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line="276"/>
      </w:pPr>
      <w:r>
        <w:rPr>
          <w:rFonts w:ascii="Arial" w:cs="Arial" w:eastAsia="Arial" w:hAnsi="Arial"/>
          <w:sz w:val="22"/>
          <w:szCs w:val="22"/>
        </w:rPr>
        <w:t xml:space="preserve"/>
      </w:r>
    </w:p>
    <w:p>
      <w:pPr>
        <w:spacing w:after="200" w:before="0" w:line="276"/>
        <w:jc w:val="center"/>
      </w:pPr>
      <w:r>
        <w:rPr>
          <w:rFonts w:ascii="Arial" w:cs="Arial" w:eastAsia="Arial" w:hAnsi="Arial"/>
          <w:b/>
          <w:bCs/>
          <w:sz w:val="48"/>
          <w:szCs w:val="48"/>
        </w:rPr>
        <w:t xml:space="preserve">NOVA Metadata Build Specification</w:t>
      </w:r>
    </w:p>
    <w:p>
      <w:pPr>
        <w:spacing w:after="100" w:before="0" w:line="276"/>
        <w:jc w:val="center"/>
      </w:pPr>
      <w:r>
        <w:rPr>
          <w:rFonts w:ascii="Arial" w:cs="Arial" w:eastAsia="Arial" w:hAnsi="Arial"/>
          <w:color w:val="555555"/>
          <w:sz w:val="28"/>
          <w:szCs w:val="28"/>
        </w:rPr>
        <w:t xml:space="preserve">What to Capture, Embed, Index, and Inject</w:t>
      </w:r>
    </w:p>
    <w:p>
      <w:pPr>
        <w:spacing w:after="600" w:before="0" w:line="276"/>
        <w:jc w:val="center"/>
      </w:pPr>
      <w:r>
        <w:rPr>
          <w:rFonts w:ascii="Arial" w:cs="Arial" w:eastAsia="Arial" w:hAnsi="Arial"/>
          <w:color w:val="555555"/>
          <w:sz w:val="24"/>
          <w:szCs w:val="24"/>
        </w:rPr>
        <w:t xml:space="preserve">Practical Build Spec for Scraping, Ingestion, and Retrieval Scripts</w:t>
      </w:r>
    </w:p>
    <w:p>
      <w:pPr>
        <w:pBdr>
          <w:bottom w:val="single" w:color="1F3864" w:sz="6" w:space="1"/>
        </w:pBdr>
        <w:spacing w:after="200"/>
        <w:jc w:val="center"/>
      </w:pPr>
    </w:p>
    <w:p>
      <w:pPr>
        <w:spacing w:after="200" w:before="0" w:line="276"/>
      </w:pPr>
      <w:r>
        <w:rPr>
          <w:rFonts w:ascii="Arial" w:cs="Arial" w:eastAsia="Arial" w:hAnsi="Arial"/>
          <w:sz w:val="22"/>
          <w:szCs w:val="22"/>
        </w:rPr>
        <w:t xml:space="preserve"/>
      </w:r>
    </w:p>
    <w:p>
      <w:pPr>
        <w:spacing w:after="80" w:before="0" w:line="276"/>
        <w:jc w:val="center"/>
      </w:pPr>
      <w:r>
        <w:rPr>
          <w:rFonts w:ascii="Arial" w:cs="Arial" w:eastAsia="Arial" w:hAnsi="Arial"/>
          <w:color w:val="555555"/>
          <w:sz w:val="22"/>
          <w:szCs w:val="22"/>
        </w:rPr>
        <w:t xml:space="preserve">Based on the Three Rules for Metadata Treatment:</w:t>
      </w:r>
    </w:p>
    <w:p>
      <w:pPr>
        <w:spacing w:after="40" w:before="0" w:line="276"/>
        <w:jc w:val="center"/>
      </w:pPr>
      <w:r>
        <w:rPr>
          <w:rFonts w:ascii="Arial" w:cs="Arial" w:eastAsia="Arial" w:hAnsi="Arial"/>
          <w:color w:val="1F3864"/>
          <w:sz w:val="22"/>
          <w:szCs w:val="22"/>
        </w:rPr>
        <w:t xml:space="preserve">Rule 1: Embed what changes semantic meaning</w:t>
      </w:r>
    </w:p>
    <w:p>
      <w:pPr>
        <w:spacing w:after="40" w:before="0" w:line="276"/>
        <w:jc w:val="center"/>
      </w:pPr>
      <w:r>
        <w:rPr>
          <w:rFonts w:ascii="Arial" w:cs="Arial" w:eastAsia="Arial" w:hAnsi="Arial"/>
          <w:color w:val="1F3864"/>
          <w:sz w:val="22"/>
          <w:szCs w:val="22"/>
        </w:rPr>
        <w:t xml:space="preserve">Rule 2: Index what gates or boosts retrieval</w:t>
      </w:r>
    </w:p>
    <w:p>
      <w:pPr>
        <w:spacing w:after="600" w:before="0" w:line="276"/>
        <w:jc w:val="center"/>
      </w:pPr>
      <w:r>
        <w:rPr>
          <w:rFonts w:ascii="Arial" w:cs="Arial" w:eastAsia="Arial" w:hAnsi="Arial"/>
          <w:color w:val="1F3864"/>
          <w:sz w:val="22"/>
          <w:szCs w:val="22"/>
        </w:rPr>
        <w:t xml:space="preserve">Rule 3: Inject at prompt time what the model needs to reason</w:t>
      </w:r>
    </w:p>
    <w:p>
      <w:pPr>
        <w:spacing w:after="160" w:before="0" w:line="276"/>
        <w:jc w:val="center"/>
      </w:pPr>
      <w:r>
        <w:rPr>
          <w:rFonts w:ascii="Arial" w:cs="Arial" w:eastAsia="Arial" w:hAnsi="Arial"/>
          <w:color w:val="888888"/>
          <w:sz w:val="22"/>
          <w:szCs w:val="22"/>
        </w:rPr>
        <w:t xml:space="preserve">March 2026</w:t>
      </w:r>
    </w:p>
    <w:p>
      <w:r>
        <w:br w:type="page"/>
      </w:r>
    </w:p>
    <w:p>
      <w:pPr>
        <w:pStyle w:val="Heading1"/>
        <w:spacing w:after="180" w:before="300" w:line="276"/>
      </w:pPr>
      <w:r>
        <w:rPr>
          <w:rFonts w:ascii="Arial" w:cs="Arial" w:eastAsia="Arial" w:hAnsi="Arial"/>
          <w:sz w:val="22"/>
          <w:szCs w:val="22"/>
        </w:rPr>
        <w:t xml:space="preserve">Table of Contents</w:t>
      </w:r>
    </w:p>
    <w:p>
      <w:pPr>
        <w:spacing w:after="80"/>
      </w:pPr>
      <w:r>
        <w:rPr>
          <w:rFonts w:ascii="Arial" w:cs="Arial" w:eastAsia="Arial" w:hAnsi="Arial"/>
          <w:sz w:val="22"/>
          <w:szCs w:val="22"/>
        </w:rPr>
        <w:t xml:space="preserve">1.  The Three Rules for Metadata Treatment</w:t>
      </w:r>
    </w:p>
    <w:p>
      <w:pPr>
        <w:spacing w:after="80"/>
      </w:pPr>
      <w:r>
        <w:rPr>
          <w:rFonts w:ascii="Arial" w:cs="Arial" w:eastAsia="Arial" w:hAnsi="Arial"/>
          <w:sz w:val="22"/>
          <w:szCs w:val="22"/>
        </w:rPr>
        <w:t xml:space="preserve">2.  Metadata Field Specification Template</w:t>
      </w:r>
    </w:p>
    <w:p>
      <w:pPr>
        <w:spacing w:after="80"/>
      </w:pPr>
      <w:r>
        <w:rPr>
          <w:rFonts w:ascii="Arial" w:cs="Arial" w:eastAsia="Arial" w:hAnsi="Arial"/>
          <w:sz w:val="22"/>
          <w:szCs w:val="22"/>
        </w:rPr>
        <w:t xml:space="preserve">3.  Regulatory Documents: Field-by-Field Specification</w:t>
      </w:r>
    </w:p>
    <w:p>
      <w:pPr>
        <w:spacing w:after="80"/>
      </w:pPr>
      <w:r>
        <w:rPr>
          <w:rFonts w:ascii="Arial" w:cs="Arial" w:eastAsia="Arial" w:hAnsi="Arial"/>
          <w:sz w:val="22"/>
          <w:szCs w:val="22"/>
        </w:rPr>
        <w:t xml:space="preserve">4.  Internal Documents: Field-by-Field Specification</w:t>
      </w:r>
    </w:p>
    <w:p>
      <w:pPr>
        <w:spacing w:after="80"/>
      </w:pPr>
      <w:r>
        <w:rPr>
          <w:rFonts w:ascii="Arial" w:cs="Arial" w:eastAsia="Arial" w:hAnsi="Arial"/>
          <w:sz w:val="22"/>
          <w:szCs w:val="22"/>
        </w:rPr>
        <w:t xml:space="preserve">5.  What to Embed vs. Not Embed: Practical Rule Set</w:t>
      </w:r>
    </w:p>
    <w:p>
      <w:pPr>
        <w:spacing w:after="80"/>
      </w:pPr>
      <w:r>
        <w:rPr>
          <w:rFonts w:ascii="Arial" w:cs="Arial" w:eastAsia="Arial" w:hAnsi="Arial"/>
          <w:sz w:val="22"/>
          <w:szCs w:val="22"/>
        </w:rPr>
        <w:t xml:space="preserve">6.  Implementation Lists by Destination</w:t>
      </w:r>
    </w:p>
    <w:p>
      <w:pPr>
        <w:spacing w:after="80"/>
      </w:pPr>
      <w:r>
        <w:rPr>
          <w:rFonts w:ascii="Arial" w:cs="Arial" w:eastAsia="Arial" w:hAnsi="Arial"/>
          <w:sz w:val="22"/>
          <w:szCs w:val="22"/>
        </w:rPr>
        <w:t xml:space="preserve">7.  Script 1: Metadata Spec (01_metadata_spec.py)</w:t>
      </w:r>
    </w:p>
    <w:p>
      <w:pPr>
        <w:spacing w:after="80"/>
      </w:pPr>
      <w:r>
        <w:rPr>
          <w:rFonts w:ascii="Arial" w:cs="Arial" w:eastAsia="Arial" w:hAnsi="Arial"/>
          <w:sz w:val="22"/>
          <w:szCs w:val="22"/>
        </w:rPr>
        <w:t xml:space="preserve">8.  Script 2: Scrape and Canonicalize (02_scrape_and_canonicalize.py)</w:t>
      </w:r>
    </w:p>
    <w:p>
      <w:pPr>
        <w:spacing w:after="80"/>
      </w:pPr>
      <w:r>
        <w:rPr>
          <w:rFonts w:ascii="Arial" w:cs="Arial" w:eastAsia="Arial" w:hAnsi="Arial"/>
          <w:sz w:val="22"/>
          <w:szCs w:val="22"/>
        </w:rPr>
        <w:t xml:space="preserve">9.  Script 3: Build Chunks, Index, and Prompt (03_build_chunks_index_and_prompt.py)</w:t>
      </w:r>
    </w:p>
    <w:p>
      <w:pPr>
        <w:spacing w:after="80"/>
      </w:pPr>
      <w:r>
        <w:rPr>
          <w:rFonts w:ascii="Arial" w:cs="Arial" w:eastAsia="Arial" w:hAnsi="Arial"/>
          <w:sz w:val="22"/>
          <w:szCs w:val="22"/>
        </w:rPr>
        <w:t xml:space="preserve">10.  Example End-to-End Flow</w:t>
      </w:r>
    </w:p>
    <w:p>
      <w:pPr>
        <w:spacing w:after="80"/>
      </w:pPr>
      <w:r>
        <w:rPr>
          <w:rFonts w:ascii="Arial" w:cs="Arial" w:eastAsia="Arial" w:hAnsi="Arial"/>
          <w:sz w:val="22"/>
          <w:szCs w:val="22"/>
        </w:rPr>
        <w:t xml:space="preserve">11.  Strongest Recommendations</w:t>
      </w:r>
    </w:p>
    <w:p>
      <w:r>
        <w:br w:type="page"/>
      </w:r>
    </w:p>
    <w:p>
      <w:pPr>
        <w:pStyle w:val="Heading1"/>
        <w:spacing w:after="180" w:before="300" w:line="276"/>
      </w:pPr>
      <w:r>
        <w:rPr>
          <w:rFonts w:ascii="Arial" w:cs="Arial" w:eastAsia="Arial" w:hAnsi="Arial"/>
          <w:sz w:val="22"/>
          <w:szCs w:val="22"/>
        </w:rPr>
        <w:t xml:space="preserve">1. The Three Rules for Metadata Treatment</w:t>
      </w:r>
    </w:p>
    <w:p>
      <w:pPr>
        <w:pStyle w:val="Heading2"/>
        <w:spacing w:after="180" w:before="200" w:line="276"/>
      </w:pPr>
      <w:r>
        <w:rPr>
          <w:rFonts w:ascii="Arial" w:cs="Arial" w:eastAsia="Arial" w:hAnsi="Arial"/>
          <w:sz w:val="22"/>
          <w:szCs w:val="22"/>
        </w:rPr>
        <w:t xml:space="preserve">Rule 1 — Embed metadata that changes what the chunk means semantically</w:t>
      </w:r>
    </w:p>
    <w:p>
      <w:pPr>
        <w:spacing w:after="160" w:before="0" w:line="276"/>
      </w:pPr>
      <w:r>
        <w:rPr>
          <w:rFonts w:ascii="Arial" w:cs="Arial" w:eastAsia="Arial" w:hAnsi="Arial"/>
          <w:sz w:val="22"/>
          <w:szCs w:val="22"/>
        </w:rPr>
        <w:t xml:space="preserve">Regulator name, document ID, section path, definition term. These shift where the chunk sits in vector space and determine whether it gets retrieved for the right queries.</w:t>
      </w:r>
    </w:p>
    <w:p>
      <w:pPr>
        <w:spacing w:after="160" w:before="0" w:line="276"/>
      </w:pPr>
      <w:r>
        <w:rPr>
          <w:rFonts w:ascii="Arial" w:cs="Arial" w:eastAsia="Arial" w:hAnsi="Arial"/>
          <w:b/>
          <w:bCs/>
          <w:sz w:val="22"/>
          <w:szCs w:val="22"/>
        </w:rPr>
        <w:t xml:space="preserve">Examples: </w:t>
      </w:r>
      <w:r>
        <w:rPr>
          <w:rFonts w:ascii="Arial" w:cs="Arial" w:eastAsia="Arial" w:hAnsi="Arial"/>
          <w:sz w:val="22"/>
          <w:szCs w:val="22"/>
        </w:rPr>
        <w:t xml:space="preserve">regulator, guideline_number, short_title, heading_path, section_path, definition_term</w:t>
      </w:r>
    </w:p>
    <w:p>
      <w:pPr>
        <w:pStyle w:val="Heading2"/>
        <w:spacing w:after="180" w:before="200" w:line="276"/>
      </w:pPr>
      <w:r>
        <w:rPr>
          <w:rFonts w:ascii="Arial" w:cs="Arial" w:eastAsia="Arial" w:hAnsi="Arial"/>
          <w:sz w:val="22"/>
          <w:szCs w:val="22"/>
        </w:rPr>
        <w:t xml:space="preserve">Rule 2 — Store as index fields metadata that gates or boosts retrieval, but carries no semantic meaning</w:t>
      </w:r>
    </w:p>
    <w:p>
      <w:pPr>
        <w:spacing w:after="160" w:before="0" w:line="276"/>
      </w:pPr>
      <w:r>
        <w:rPr>
          <w:rFonts w:ascii="Arial" w:cs="Arial" w:eastAsia="Arial" w:hAnsi="Arial"/>
          <w:sz w:val="22"/>
          <w:szCs w:val="22"/>
        </w:rPr>
        <w:t xml:space="preserve">doc_status, authority_tier, effective_date, jurisdiction. These are applied as filters and multipliers before and after the similarity search — never embedded.</w:t>
      </w:r>
    </w:p>
    <w:p>
      <w:pPr>
        <w:spacing w:after="160" w:before="0" w:line="276"/>
      </w:pPr>
      <w:r>
        <w:rPr>
          <w:rFonts w:ascii="Arial" w:cs="Arial" w:eastAsia="Arial" w:hAnsi="Arial"/>
          <w:b/>
          <w:bCs/>
          <w:sz w:val="22"/>
          <w:szCs w:val="22"/>
        </w:rPr>
        <w:t xml:space="preserve">Examples: </w:t>
      </w:r>
      <w:r>
        <w:rPr>
          <w:rFonts w:ascii="Arial" w:cs="Arial" w:eastAsia="Arial" w:hAnsi="Arial"/>
          <w:sz w:val="22"/>
          <w:szCs w:val="22"/>
        </w:rPr>
        <w:t xml:space="preserve">status, current_version_flag, effective_date_start, effective_date_end, authority_level, nova_tier, jurisdiction, approval_status, confidentiality</w:t>
      </w:r>
    </w:p>
    <w:p>
      <w:pPr>
        <w:pStyle w:val="Heading2"/>
        <w:spacing w:after="180" w:before="200" w:line="276"/>
      </w:pPr>
      <w:r>
        <w:rPr>
          <w:rFonts w:ascii="Arial" w:cs="Arial" w:eastAsia="Arial" w:hAnsi="Arial"/>
          <w:sz w:val="22"/>
          <w:szCs w:val="22"/>
        </w:rPr>
        <w:t xml:space="preserve">Rule 3 — Inject at prompt assembly time metadata that the model needs to reason correctly</w:t>
      </w:r>
    </w:p>
    <w:p>
      <w:pPr>
        <w:spacing w:after="160" w:before="0" w:line="276"/>
      </w:pPr>
      <w:r>
        <w:rPr>
          <w:rFonts w:ascii="Arial" w:cs="Arial" w:eastAsia="Arial" w:hAnsi="Arial"/>
          <w:sz w:val="22"/>
          <w:szCs w:val="22"/>
        </w:rPr>
        <w:t xml:space="preserve">doc_status: active, effective_date: 2023-06-01, authority_tier: 1. These were stored as index fields, not embedded — but at inference time they are rendered as readable text in the prompt context so GPT can use them to produce accurate, dated, attributed answers.</w:t>
      </w:r>
    </w:p>
    <w:p>
      <w:pPr>
        <w:spacing w:after="160" w:before="0" w:line="276"/>
      </w:pPr>
      <w:r>
        <w:rPr>
          <w:rFonts w:ascii="Arial" w:cs="Arial" w:eastAsia="Arial" w:hAnsi="Arial"/>
          <w:b/>
          <w:bCs/>
          <w:sz w:val="22"/>
          <w:szCs w:val="22"/>
        </w:rPr>
        <w:t xml:space="preserve">Examples: </w:t>
      </w:r>
      <w:r>
        <w:rPr>
          <w:rFonts w:ascii="Arial" w:cs="Arial" w:eastAsia="Arial" w:hAnsi="Arial"/>
          <w:sz w:val="22"/>
          <w:szCs w:val="22"/>
        </w:rPr>
        <w:t xml:space="preserve">title, version_label, status, effective_date_start, authority_class, nova_tier, jurisdiction, citation_anchor</w:t>
      </w:r>
    </w:p>
    <w:p>
      <w:pPr>
        <w:pStyle w:val="Heading2"/>
        <w:spacing w:after="180" w:before="200" w:line="276"/>
      </w:pPr>
      <w:r>
        <w:rPr>
          <w:rFonts w:ascii="Arial" w:cs="Arial" w:eastAsia="Arial" w:hAnsi="Arial"/>
          <w:sz w:val="22"/>
          <w:szCs w:val="22"/>
        </w:rPr>
        <w:t xml:space="preserve">The Key Insight</w:t>
      </w:r>
    </w:p>
    <w:p>
      <w:pPr>
        <w:spacing w:after="160" w:before="0" w:line="276"/>
      </w:pPr>
      <w:r>
        <w:rPr>
          <w:rFonts w:ascii="Arial" w:cs="Arial" w:eastAsia="Arial" w:hAnsi="Arial"/>
          <w:sz w:val="22"/>
          <w:szCs w:val="22"/>
        </w:rPr>
        <w:t xml:space="preserve">Embedding, filtering, and prompt injection are three completely separate mechanisms serving three completely different purposes. Confusing them — for example, embedding doc_status into the chunk text, or not injecting effective_date into the prompt context — produces subtle accuracy failures that are hard to diagnose because the retrieval metrics look fine but the model’s answers are undated or incorrectly attributed.</w:t>
      </w:r>
    </w:p>
    <w:p>
      <w:r>
        <w:br w:type="page"/>
      </w:r>
    </w:p>
    <w:p>
      <w:pPr>
        <w:pStyle w:val="Heading1"/>
        <w:spacing w:after="180" w:before="300" w:line="276"/>
      </w:pPr>
      <w:r>
        <w:rPr>
          <w:rFonts w:ascii="Arial" w:cs="Arial" w:eastAsia="Arial" w:hAnsi="Arial"/>
          <w:sz w:val="22"/>
          <w:szCs w:val="22"/>
        </w:rPr>
        <w:t xml:space="preserve">2. Metadata Field Specification Template</w:t>
      </w:r>
    </w:p>
    <w:p>
      <w:pPr>
        <w:spacing w:after="160" w:before="0" w:line="276"/>
      </w:pPr>
      <w:r>
        <w:rPr>
          <w:rFonts w:ascii="Arial" w:cs="Arial" w:eastAsia="Arial" w:hAnsi="Arial"/>
          <w:sz w:val="22"/>
          <w:szCs w:val="22"/>
        </w:rPr>
        <w:t xml:space="preserve">For each field in the scraping script, decide four labels:</w:t>
      </w:r>
    </w:p>
    <w:p>
      <w:pPr>
        <w:pStyle w:val="ListParagraph"/>
        <w:numPr>
          <w:ilvl w:val="0"/>
          <w:numId w:val="2"/>
        </w:numPr>
        <w:spacing w:after="80" w:line="276"/>
      </w:pPr>
      <w:r>
        <w:rPr>
          <w:rFonts w:ascii="Arial" w:cs="Arial" w:eastAsia="Arial" w:hAnsi="Arial"/>
          <w:b/>
          <w:bCs/>
          <w:sz w:val="22"/>
          <w:szCs w:val="22"/>
        </w:rPr>
        <w:t xml:space="preserve">capture? </w:t>
      </w:r>
      <w:r>
        <w:rPr>
          <w:rFonts w:ascii="Arial" w:cs="Arial" w:eastAsia="Arial" w:hAnsi="Arial"/>
          <w:sz w:val="22"/>
          <w:szCs w:val="22"/>
        </w:rPr>
        <w:t xml:space="preserve">yes / no — does the scraper extract this field?</w:t>
      </w:r>
    </w:p>
    <w:p>
      <w:pPr>
        <w:pStyle w:val="ListParagraph"/>
        <w:numPr>
          <w:ilvl w:val="0"/>
          <w:numId w:val="2"/>
        </w:numPr>
        <w:spacing w:after="80" w:line="276"/>
      </w:pPr>
      <w:r>
        <w:rPr>
          <w:rFonts w:ascii="Arial" w:cs="Arial" w:eastAsia="Arial" w:hAnsi="Arial"/>
          <w:b/>
          <w:bCs/>
          <w:sz w:val="22"/>
          <w:szCs w:val="22"/>
        </w:rPr>
        <w:t xml:space="preserve">embed? </w:t>
      </w:r>
      <w:r>
        <w:rPr>
          <w:rFonts w:ascii="Arial" w:cs="Arial" w:eastAsia="Arial" w:hAnsi="Arial"/>
          <w:sz w:val="22"/>
          <w:szCs w:val="22"/>
        </w:rPr>
        <w:t xml:space="preserve">yes / no — is it serialized into chunk text before embedding?</w:t>
      </w:r>
    </w:p>
    <w:p>
      <w:pPr>
        <w:pStyle w:val="ListParagraph"/>
        <w:numPr>
          <w:ilvl w:val="0"/>
          <w:numId w:val="2"/>
        </w:numPr>
        <w:spacing w:after="80" w:line="276"/>
      </w:pPr>
      <w:r>
        <w:rPr>
          <w:rFonts w:ascii="Arial" w:cs="Arial" w:eastAsia="Arial" w:hAnsi="Arial"/>
          <w:b/>
          <w:bCs/>
          <w:sz w:val="22"/>
          <w:szCs w:val="22"/>
        </w:rPr>
        <w:t xml:space="preserve">index? </w:t>
      </w:r>
      <w:r>
        <w:rPr>
          <w:rFonts w:ascii="Arial" w:cs="Arial" w:eastAsia="Arial" w:hAnsi="Arial"/>
          <w:sz w:val="22"/>
          <w:szCs w:val="22"/>
        </w:rPr>
        <w:t xml:space="preserve">yes / no — is it stored as a filter/boost field in ES or PGVector?</w:t>
      </w:r>
    </w:p>
    <w:p>
      <w:pPr>
        <w:pStyle w:val="ListParagraph"/>
        <w:numPr>
          <w:ilvl w:val="0"/>
          <w:numId w:val="2"/>
        </w:numPr>
        <w:spacing w:after="80" w:line="276"/>
      </w:pPr>
      <w:r>
        <w:rPr>
          <w:rFonts w:ascii="Arial" w:cs="Arial" w:eastAsia="Arial" w:hAnsi="Arial"/>
          <w:b/>
          <w:bCs/>
          <w:sz w:val="22"/>
          <w:szCs w:val="22"/>
        </w:rPr>
        <w:t xml:space="preserve">inject at prompt time? </w:t>
      </w:r>
      <w:r>
        <w:rPr>
          <w:rFonts w:ascii="Arial" w:cs="Arial" w:eastAsia="Arial" w:hAnsi="Arial"/>
          <w:sz w:val="22"/>
          <w:szCs w:val="22"/>
        </w:rPr>
        <w:t xml:space="preserve">yes / no — is it rendered into the prompt context for the LLM?</w:t>
      </w:r>
    </w:p>
    <w:p>
      <w:pPr>
        <w:spacing w:after="160" w:before="0" w:line="276"/>
      </w:pPr>
      <w:r>
        <w:rPr>
          <w:rFonts w:ascii="Arial" w:cs="Arial" w:eastAsia="Arial" w:hAnsi="Arial"/>
          <w:sz w:val="22"/>
          <w:szCs w:val="22"/>
        </w:rPr>
        <w:t xml:space="preserve">That is the real operational model. A useful mental template:</w:t>
      </w:r>
    </w:p>
    <w:p>
      <w:pPr>
        <w:shd w:fill="F2F2F2" w:val="clear"/>
        <w:spacing w:after="0" w:before="120" w:line="240"/>
        <w:ind w:left="360"/>
      </w:pPr>
      <w:r>
        <w:rPr>
          <w:rFonts w:ascii="Consolas" w:cs="Consolas" w:eastAsia="Consolas" w:hAnsi="Consolas"/>
          <w:color w:val="333333"/>
          <w:sz w:val="17"/>
          <w:szCs w:val="17"/>
        </w:rPr>
        <w:t xml:space="preserve">field_name</w:t>
      </w:r>
    </w:p>
    <w:p>
      <w:pPr>
        <w:shd w:fill="F2F2F2" w:val="clear"/>
        <w:spacing w:after="0" w:before="0" w:line="240"/>
        <w:ind w:left="360"/>
      </w:pPr>
      <w:r>
        <w:rPr>
          <w:rFonts w:ascii="Consolas" w:cs="Consolas" w:eastAsia="Consolas" w:hAnsi="Consolas"/>
          <w:color w:val="333333"/>
          <w:sz w:val="17"/>
          <w:szCs w:val="17"/>
        </w:rPr>
        <w:t xml:space="preserve">description</w:t>
      </w:r>
    </w:p>
    <w:p>
      <w:pPr>
        <w:shd w:fill="F2F2F2" w:val="clear"/>
        <w:spacing w:after="0" w:before="0" w:line="240"/>
        <w:ind w:left="360"/>
      </w:pPr>
      <w:r>
        <w:rPr>
          <w:rFonts w:ascii="Consolas" w:cs="Consolas" w:eastAsia="Consolas" w:hAnsi="Consolas"/>
          <w:color w:val="333333"/>
          <w:sz w:val="17"/>
          <w:szCs w:val="17"/>
        </w:rPr>
        <w:t xml:space="preserve">required_for_scrape</w:t>
      </w:r>
    </w:p>
    <w:p>
      <w:pPr>
        <w:shd w:fill="F2F2F2" w:val="clear"/>
        <w:spacing w:after="0" w:before="0" w:line="240"/>
        <w:ind w:left="360"/>
      </w:pPr>
      <w:r>
        <w:rPr>
          <w:rFonts w:ascii="Consolas" w:cs="Consolas" w:eastAsia="Consolas" w:hAnsi="Consolas"/>
          <w:color w:val="333333"/>
          <w:sz w:val="17"/>
          <w:szCs w:val="17"/>
        </w:rPr>
        <w:t xml:space="preserve">embedded_in_chunk</w:t>
      </w:r>
    </w:p>
    <w:p>
      <w:pPr>
        <w:shd w:fill="F2F2F2" w:val="clear"/>
        <w:spacing w:after="0" w:before="0" w:line="240"/>
        <w:ind w:left="360"/>
      </w:pPr>
      <w:r>
        <w:rPr>
          <w:rFonts w:ascii="Consolas" w:cs="Consolas" w:eastAsia="Consolas" w:hAnsi="Consolas"/>
          <w:color w:val="333333"/>
          <w:sz w:val="17"/>
          <w:szCs w:val="17"/>
        </w:rPr>
        <w:t xml:space="preserve">stored_as_index_field</w:t>
      </w:r>
    </w:p>
    <w:p>
      <w:pPr>
        <w:shd w:fill="F2F2F2" w:val="clear"/>
        <w:spacing w:after="0" w:before="0" w:line="240"/>
        <w:ind w:left="360"/>
      </w:pPr>
      <w:r>
        <w:rPr>
          <w:rFonts w:ascii="Consolas" w:cs="Consolas" w:eastAsia="Consolas" w:hAnsi="Consolas"/>
          <w:color w:val="333333"/>
          <w:sz w:val="17"/>
          <w:szCs w:val="17"/>
        </w:rPr>
        <w:t xml:space="preserve">prompt_injected</w:t>
      </w:r>
    </w:p>
    <w:p>
      <w:pPr>
        <w:shd w:fill="F2F2F2" w:val="clear"/>
        <w:spacing w:after="0" w:before="0" w:line="240"/>
        <w:ind w:left="360"/>
      </w:pPr>
      <w:r>
        <w:rPr>
          <w:rFonts w:ascii="Consolas" w:cs="Consolas" w:eastAsia="Consolas" w:hAnsi="Consolas"/>
          <w:color w:val="333333"/>
          <w:sz w:val="17"/>
          <w:szCs w:val="17"/>
        </w:rPr>
        <w:t xml:space="preserve">operational_only</w:t>
      </w:r>
    </w:p>
    <w:p>
      <w:pPr>
        <w:shd w:fill="F2F2F2" w:val="clear"/>
        <w:spacing w:after="120" w:before="0" w:line="240"/>
        <w:ind w:left="360"/>
      </w:pPr>
      <w:r>
        <w:rPr>
          <w:rFonts w:ascii="Consolas" w:cs="Consolas" w:eastAsia="Consolas" w:hAnsi="Consolas"/>
          <w:color w:val="333333"/>
          <w:sz w:val="17"/>
          <w:szCs w:val="17"/>
        </w:rPr>
        <w:t xml:space="preserve">example_value</w:t>
      </w:r>
    </w:p>
    <w:p>
      <w:r>
        <w:br w:type="page"/>
      </w:r>
    </w:p>
    <w:p>
      <w:pPr>
        <w:pStyle w:val="Heading1"/>
        <w:spacing w:after="180" w:before="300" w:line="276"/>
      </w:pPr>
      <w:r>
        <w:rPr>
          <w:rFonts w:ascii="Arial" w:cs="Arial" w:eastAsia="Arial" w:hAnsi="Arial"/>
          <w:sz w:val="22"/>
          <w:szCs w:val="22"/>
        </w:rPr>
        <w:t xml:space="preserve">3. Regulatory Documents: Field-by-Field Specification</w:t>
      </w:r>
    </w:p>
    <w:p>
      <w:pPr>
        <w:spacing w:after="160" w:before="0" w:line="276"/>
      </w:pPr>
      <w:r>
        <w:rPr>
          <w:rFonts w:ascii="Arial" w:cs="Arial" w:eastAsia="Arial" w:hAnsi="Arial"/>
          <w:sz w:val="22"/>
          <w:szCs w:val="22"/>
        </w:rPr>
        <w:t xml:space="preserve">Using the OSFI LAR file as the model. Fields are grouped by function and each row shows its treatment under the three rules.</w:t>
      </w:r>
    </w:p>
    <w:p>
      <w:pPr>
        <w:pStyle w:val="Heading2"/>
        <w:spacing w:after="180" w:before="200" w:line="276"/>
      </w:pPr>
      <w:r>
        <w:rPr>
          <w:rFonts w:ascii="Arial" w:cs="Arial" w:eastAsia="Arial" w:hAnsi="Arial"/>
          <w:sz w:val="22"/>
          <w:szCs w:val="22"/>
        </w:rPr>
        <w:t xml:space="preserve">A. Source and Identity Metadata</w:t>
      </w:r>
    </w:p>
    <w:p>
      <w:pPr>
        <w:spacing w:after="160" w:before="0" w:line="276"/>
      </w:pPr>
      <w:r>
        <w:rPr>
          <w:rFonts w:ascii="Arial" w:cs="Arial" w:eastAsia="Arial" w:hAnsi="Arial"/>
          <w:sz w:val="22"/>
          <w:szCs w:val="22"/>
        </w:rPr>
        <w:t xml:space="preserve">These fields tell NOVA what the document is. The OSFI sample already carries most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900"/>
        <w:gridCol w:w="3860"/>
      </w:tblGrid>
      <w:tr>
        <w:tc>
          <w:tcPr>
            <w:tcW w:type="dxa" w:w="22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Field</w:t>
            </w:r>
          </w:p>
        </w:tc>
        <w:tc>
          <w:tcPr>
            <w:tcW w:type="dxa" w:w="8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Embed</w:t>
            </w:r>
          </w:p>
        </w:tc>
        <w:tc>
          <w:tcPr>
            <w:tcW w:type="dxa" w:w="8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Index</w:t>
            </w:r>
          </w:p>
        </w:tc>
        <w:tc>
          <w:tcPr>
            <w:tcW w:type="dxa" w:w="8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Prompt</w:t>
            </w:r>
          </w:p>
        </w:tc>
        <w:tc>
          <w:tcPr>
            <w:tcW w:type="dxa" w:w="9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Op Only</w:t>
            </w:r>
          </w:p>
        </w:tc>
        <w:tc>
          <w:tcPr>
            <w:tcW w:type="dxa" w:w="386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Example Value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doc_id</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osfi.lar.2025.chapter2</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doc_family_id</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osfi.lar</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version_id</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osfi.lar.2025.chapter2.v2025</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version_label</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LAR 2025 Ch2</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title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Liquidity Adequacy Requirements...</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short_title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LAR</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guideline_number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LAR Chapter 2</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regulator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OSFI</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regulator_acronym</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OSFI</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document_class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chapter_guideline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guidance_type_norm</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prudential_guideline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source_url</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https://osfi-bsif.gc.ca/...</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canonical_url</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https://osfi-bsif.gc.ca/...</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language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en</w:t>
            </w:r>
          </w:p>
        </w:tc>
      </w:tr>
    </w:tbl>
    <w:p>
      <w:pPr>
        <w:pStyle w:val="Heading2"/>
        <w:spacing w:after="180" w:before="200" w:line="276"/>
      </w:pPr>
      <w:r>
        <w:rPr>
          <w:rFonts w:ascii="Arial" w:cs="Arial" w:eastAsia="Arial" w:hAnsi="Arial"/>
          <w:sz w:val="22"/>
          <w:szCs w:val="22"/>
        </w:rPr>
        <w:t xml:space="preserve">B. Version and Temporal Metadata</w:t>
      </w:r>
    </w:p>
    <w:p>
      <w:pPr>
        <w:spacing w:after="160" w:before="0" w:line="276"/>
      </w:pPr>
      <w:r>
        <w:rPr>
          <w:rFonts w:ascii="Arial" w:cs="Arial" w:eastAsia="Arial" w:hAnsi="Arial"/>
          <w:sz w:val="22"/>
          <w:szCs w:val="22"/>
        </w:rPr>
        <w:t xml:space="preserve">This is where most RAG systems fail if they are sloppy. The OSFI file is explicitly superseded with current_version_flag: false, effective_date_start: 2025-04-01, and a superseded_by_doc_id.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900"/>
        <w:gridCol w:w="3860"/>
      </w:tblGrid>
      <w:tr>
        <w:tc>
          <w:tcPr>
            <w:tcW w:type="dxa" w:w="22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Field</w:t>
            </w:r>
          </w:p>
        </w:tc>
        <w:tc>
          <w:tcPr>
            <w:tcW w:type="dxa" w:w="8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Embed</w:t>
            </w:r>
          </w:p>
        </w:tc>
        <w:tc>
          <w:tcPr>
            <w:tcW w:type="dxa" w:w="8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Index</w:t>
            </w:r>
          </w:p>
        </w:tc>
        <w:tc>
          <w:tcPr>
            <w:tcW w:type="dxa" w:w="8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Prompt</w:t>
            </w:r>
          </w:p>
        </w:tc>
        <w:tc>
          <w:tcPr>
            <w:tcW w:type="dxa" w:w="9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Op Only</w:t>
            </w:r>
          </w:p>
        </w:tc>
        <w:tc>
          <w:tcPr>
            <w:tcW w:type="dxa" w:w="386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Example Value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status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superseded</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current_version_flag</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false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effective_date_start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2025-04-01</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effective_date_end</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null</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document_date_raw</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April 2025</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document_date_iso</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2025-04-01</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is_future_effective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false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is_rescinded</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false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is_draft_or_consult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false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supersedes_doc_id</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osfi.lar.2024.ch2</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superseded_by_doc_id</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osfi.lar.2026.ch2</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parent_doc_id</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osfi.lar.2025</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as_of_applicability</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2025-04-01</w:t>
            </w:r>
          </w:p>
        </w:tc>
      </w:tr>
    </w:tbl>
    <w:p>
      <w:r>
        <w:br w:type="page"/>
      </w:r>
    </w:p>
    <w:p>
      <w:pPr>
        <w:pStyle w:val="Heading2"/>
        <w:spacing w:after="180" w:before="200" w:line="276"/>
      </w:pPr>
      <w:r>
        <w:rPr>
          <w:rFonts w:ascii="Arial" w:cs="Arial" w:eastAsia="Arial" w:hAnsi="Arial"/>
          <w:sz w:val="22"/>
          <w:szCs w:val="22"/>
        </w:rPr>
        <w:t xml:space="preserve">C. Authority and Applicability Metadata</w:t>
      </w:r>
    </w:p>
    <w:p>
      <w:pPr>
        <w:spacing w:after="160" w:before="0" w:line="276"/>
      </w:pPr>
      <w:r>
        <w:rPr>
          <w:rFonts w:ascii="Arial" w:cs="Arial" w:eastAsia="Arial" w:hAnsi="Arial"/>
          <w:sz w:val="22"/>
          <w:szCs w:val="22"/>
        </w:rPr>
        <w:t xml:space="preserve">The OSFI example already includes authority_class, authority_level, nova_tier, prudential_weight, and primary/supporting/context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900"/>
        <w:gridCol w:w="3860"/>
      </w:tblGrid>
      <w:tr>
        <w:tc>
          <w:tcPr>
            <w:tcW w:type="dxa" w:w="22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Field</w:t>
            </w:r>
          </w:p>
        </w:tc>
        <w:tc>
          <w:tcPr>
            <w:tcW w:type="dxa" w:w="8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Embed</w:t>
            </w:r>
          </w:p>
        </w:tc>
        <w:tc>
          <w:tcPr>
            <w:tcW w:type="dxa" w:w="8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Index</w:t>
            </w:r>
          </w:p>
        </w:tc>
        <w:tc>
          <w:tcPr>
            <w:tcW w:type="dxa" w:w="8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Prompt</w:t>
            </w:r>
          </w:p>
        </w:tc>
        <w:tc>
          <w:tcPr>
            <w:tcW w:type="dxa" w:w="9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Op Only</w:t>
            </w:r>
          </w:p>
        </w:tc>
        <w:tc>
          <w:tcPr>
            <w:tcW w:type="dxa" w:w="386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Example Value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authority_class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primary_normative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authority_level</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1</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nova_tier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1</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prudential_weight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1.0</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is_primary_normative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true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is_supporting_interp</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false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is_context_only</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false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jurisdiction</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Canada</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sector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banking</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entity_type_scope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D-SIB</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business_scope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treasury/risk</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product_scope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liquidity</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risk_domain</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liquidity_risk</w:t>
            </w:r>
          </w:p>
        </w:tc>
      </w:tr>
    </w:tbl>
    <w:p>
      <w:pPr>
        <w:pStyle w:val="Heading2"/>
        <w:spacing w:after="180" w:before="200" w:line="276"/>
      </w:pPr>
      <w:r>
        <w:rPr>
          <w:rFonts w:ascii="Arial" w:cs="Arial" w:eastAsia="Arial" w:hAnsi="Arial"/>
          <w:sz w:val="22"/>
          <w:szCs w:val="22"/>
        </w:rPr>
        <w:t xml:space="preserve">D. Structure and Citation Metadata</w:t>
      </w:r>
    </w:p>
    <w:p>
      <w:pPr>
        <w:spacing w:after="160" w:before="0" w:line="276"/>
      </w:pPr>
      <w:r>
        <w:rPr>
          <w:rFonts w:ascii="Arial" w:cs="Arial" w:eastAsia="Arial" w:hAnsi="Arial"/>
          <w:sz w:val="22"/>
          <w:szCs w:val="22"/>
        </w:rPr>
        <w:t xml:space="preserve">Your OSFI JSON already has chapter-level structure and section_headings.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900"/>
        <w:gridCol w:w="3860"/>
      </w:tblGrid>
      <w:tr>
        <w:tc>
          <w:tcPr>
            <w:tcW w:type="dxa" w:w="22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Field</w:t>
            </w:r>
          </w:p>
        </w:tc>
        <w:tc>
          <w:tcPr>
            <w:tcW w:type="dxa" w:w="8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Embed</w:t>
            </w:r>
          </w:p>
        </w:tc>
        <w:tc>
          <w:tcPr>
            <w:tcW w:type="dxa" w:w="8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Index</w:t>
            </w:r>
          </w:p>
        </w:tc>
        <w:tc>
          <w:tcPr>
            <w:tcW w:type="dxa" w:w="8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Prompt</w:t>
            </w:r>
          </w:p>
        </w:tc>
        <w:tc>
          <w:tcPr>
            <w:tcW w:type="dxa" w:w="9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Op Only</w:t>
            </w:r>
          </w:p>
        </w:tc>
        <w:tc>
          <w:tcPr>
            <w:tcW w:type="dxa" w:w="386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Example Value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chapter_number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2</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chapter_title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Liquidity Coverage Ratio</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section_headings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[array of headings]</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heading_path</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[LAR, Ch2, 2.1 Objective]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section_path</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chapter2.section2_1</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section_number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2.1</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paragraph_anchor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sec2.p3</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page_start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12</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table_id</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table_1</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appendix_id</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appendix_a</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citation_anchor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osfi.lar.ch2::sec2.p3</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definition_term</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HQLA</w:t>
            </w:r>
          </w:p>
        </w:tc>
      </w:tr>
    </w:tbl>
    <w:p>
      <w:pPr>
        <w:pStyle w:val="Heading2"/>
        <w:spacing w:after="180" w:before="200" w:line="276"/>
      </w:pPr>
      <w:r>
        <w:rPr>
          <w:rFonts w:ascii="Arial" w:cs="Arial" w:eastAsia="Arial" w:hAnsi="Arial"/>
          <w:sz w:val="22"/>
          <w:szCs w:val="22"/>
        </w:rPr>
        <w:t xml:space="preserve">E. Operational and Lineage Metadata</w:t>
      </w:r>
    </w:p>
    <w:p>
      <w:pPr>
        <w:spacing w:after="160" w:before="0" w:line="276"/>
      </w:pPr>
      <w:r>
        <w:rPr>
          <w:rFonts w:ascii="Arial" w:cs="Arial" w:eastAsia="Arial" w:hAnsi="Arial"/>
          <w:sz w:val="22"/>
          <w:szCs w:val="22"/>
        </w:rPr>
        <w:t xml:space="preserve">Store for lineage, auditing, and reprocessing only. Never embed, never show to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900"/>
        <w:gridCol w:w="3860"/>
      </w:tblGrid>
      <w:tr>
        <w:tc>
          <w:tcPr>
            <w:tcW w:type="dxa" w:w="22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Field</w:t>
            </w:r>
          </w:p>
        </w:tc>
        <w:tc>
          <w:tcPr>
            <w:tcW w:type="dxa" w:w="8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Embed</w:t>
            </w:r>
          </w:p>
        </w:tc>
        <w:tc>
          <w:tcPr>
            <w:tcW w:type="dxa" w:w="8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Index</w:t>
            </w:r>
          </w:p>
        </w:tc>
        <w:tc>
          <w:tcPr>
            <w:tcW w:type="dxa" w:w="8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Prompt</w:t>
            </w:r>
          </w:p>
        </w:tc>
        <w:tc>
          <w:tcPr>
            <w:tcW w:type="dxa" w:w="9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Op Only</w:t>
            </w:r>
          </w:p>
        </w:tc>
        <w:tc>
          <w:tcPr>
            <w:tcW w:type="dxa" w:w="386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Example Value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raw_path</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bronze/osfi/html/lar-ch2.html</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canonical_json_path</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silver/osfi/json/lar-ch2.json</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raw_sha256</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a1b2c3d4e5f6...</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parser_version</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osfi-parser-v2.1.0</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normalizer_version</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normalizer-v1.3</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pipeline_run_id</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run-2026-03-24-001</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extraction_confidence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0.95</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quality_score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1.0</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quality_flags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ingested_at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2026-03-24T14:00:00Z</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download_timestamp</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2026-03-24T13:55:00Z</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last_checked</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2026-03-24T14:00:00Z</w:t>
            </w:r>
          </w:p>
        </w:tc>
      </w:tr>
    </w:tbl>
    <w:p>
      <w:r>
        <w:br w:type="page"/>
      </w:r>
    </w:p>
    <w:p>
      <w:pPr>
        <w:pStyle w:val="Heading1"/>
        <w:spacing w:after="180" w:before="300" w:line="276"/>
      </w:pPr>
      <w:r>
        <w:rPr>
          <w:rFonts w:ascii="Arial" w:cs="Arial" w:eastAsia="Arial" w:hAnsi="Arial"/>
          <w:sz w:val="22"/>
          <w:szCs w:val="22"/>
        </w:rPr>
        <w:t xml:space="preserve">4. Internal Documents: Field-by-Field Specification</w:t>
      </w:r>
    </w:p>
    <w:p>
      <w:pPr>
        <w:spacing w:after="160" w:before="0" w:line="276"/>
      </w:pPr>
      <w:r>
        <w:rPr>
          <w:rFonts w:ascii="Arial" w:cs="Arial" w:eastAsia="Arial" w:hAnsi="Arial"/>
          <w:sz w:val="22"/>
          <w:szCs w:val="22"/>
        </w:rPr>
        <w:t xml:space="preserve">Internal docs need the same base structure, but they also need governance fields added because the file content often does not contain them explicitly. The syllabus example illustrates this: the content clearly contains the course title, professors, objectives, assignments, grading, deadlines, and late policies. But the file does not inherently tell NOVA who the business owner is, whether it is approved, whether it is confidential, or whether it has been superseded.</w:t>
      </w:r>
    </w:p>
    <w:p>
      <w:pPr>
        <w:pStyle w:val="Heading2"/>
        <w:spacing w:after="180" w:before="200" w:line="276"/>
      </w:pPr>
      <w:r>
        <w:rPr>
          <w:rFonts w:ascii="Arial" w:cs="Arial" w:eastAsia="Arial" w:hAnsi="Arial"/>
          <w:sz w:val="22"/>
          <w:szCs w:val="22"/>
        </w:rPr>
        <w:t xml:space="preserve">A. Governance Metadata (from enrichment, not from file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900"/>
        <w:gridCol w:w="3860"/>
      </w:tblGrid>
      <w:tr>
        <w:tc>
          <w:tcPr>
            <w:tcW w:type="dxa" w:w="22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Field</w:t>
            </w:r>
          </w:p>
        </w:tc>
        <w:tc>
          <w:tcPr>
            <w:tcW w:type="dxa" w:w="8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Embed</w:t>
            </w:r>
          </w:p>
        </w:tc>
        <w:tc>
          <w:tcPr>
            <w:tcW w:type="dxa" w:w="8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Index</w:t>
            </w:r>
          </w:p>
        </w:tc>
        <w:tc>
          <w:tcPr>
            <w:tcW w:type="dxa" w:w="8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Prompt</w:t>
            </w:r>
          </w:p>
        </w:tc>
        <w:tc>
          <w:tcPr>
            <w:tcW w:type="dxa" w:w="9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Op Only</w:t>
            </w:r>
          </w:p>
        </w:tc>
        <w:tc>
          <w:tcPr>
            <w:tcW w:type="dxa" w:w="386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Example Value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document_owner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J. Smith</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business_owner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Queens / Smith School</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author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Prof. Thompson</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approver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Dean’s Office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approval_status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unknown</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approval_date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2023-07-15</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review_date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2023-07-15</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next_review_date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2024-07-15</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version_id</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2023-08</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version_label</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Aug 2023</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current_version_flag</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true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supersedes_doc_id</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null</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superseded_by_doc_id</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null</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confidentiality</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internal</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distribution_group</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MMAI cohort</w:t>
            </w:r>
          </w:p>
        </w:tc>
      </w:tr>
    </w:tbl>
    <w:p>
      <w:pPr>
        <w:pStyle w:val="Heading2"/>
        <w:spacing w:after="180" w:before="200" w:line="276"/>
      </w:pPr>
      <w:r>
        <w:rPr>
          <w:rFonts w:ascii="Arial" w:cs="Arial" w:eastAsia="Arial" w:hAnsi="Arial"/>
          <w:sz w:val="22"/>
          <w:szCs w:val="22"/>
        </w:rPr>
        <w:t xml:space="preserve">B. Applicability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900"/>
        <w:gridCol w:w="3860"/>
      </w:tblGrid>
      <w:tr>
        <w:tc>
          <w:tcPr>
            <w:tcW w:type="dxa" w:w="22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Field</w:t>
            </w:r>
          </w:p>
        </w:tc>
        <w:tc>
          <w:tcPr>
            <w:tcW w:type="dxa" w:w="8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Embed</w:t>
            </w:r>
          </w:p>
        </w:tc>
        <w:tc>
          <w:tcPr>
            <w:tcW w:type="dxa" w:w="8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Index</w:t>
            </w:r>
          </w:p>
        </w:tc>
        <w:tc>
          <w:tcPr>
            <w:tcW w:type="dxa" w:w="8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Prompt</w:t>
            </w:r>
          </w:p>
        </w:tc>
        <w:tc>
          <w:tcPr>
            <w:tcW w:type="dxa" w:w="9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Op Only</w:t>
            </w:r>
          </w:p>
        </w:tc>
        <w:tc>
          <w:tcPr>
            <w:tcW w:type="dxa" w:w="386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Example Value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business_line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graduate_programs</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function</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education</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team</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AI Innovation faculty</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legal_entity</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Queen’s University</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jurisdiction</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Canada</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audience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students</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product_scope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MMAI program</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risk_domain</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n/a</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intended_use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course_administration</w:t>
            </w:r>
          </w:p>
        </w:tc>
      </w:tr>
    </w:tbl>
    <w:p>
      <w:pPr>
        <w:pStyle w:val="Heading2"/>
        <w:spacing w:after="180" w:before="200" w:line="276"/>
      </w:pPr>
      <w:r>
        <w:rPr>
          <w:rFonts w:ascii="Arial" w:cs="Arial" w:eastAsia="Arial" w:hAnsi="Arial"/>
          <w:sz w:val="22"/>
          <w:szCs w:val="22"/>
        </w:rPr>
        <w:t xml:space="preserve">C. Content-Derived Metadata (extracted from document body)</w:t>
      </w:r>
    </w:p>
    <w:p>
      <w:pPr>
        <w:spacing w:after="160" w:before="0" w:line="276"/>
      </w:pPr>
      <w:r>
        <w:rPr>
          <w:rFonts w:ascii="Arial" w:cs="Arial" w:eastAsia="Arial" w:hAnsi="Arial"/>
          <w:sz w:val="22"/>
          <w:szCs w:val="22"/>
        </w:rPr>
        <w:t xml:space="preserve">These are extracted from the document body itself. For the syllabus, examples include professors/emails, assignment rules, submission deadlines, and late penalties.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900"/>
        <w:gridCol w:w="3860"/>
      </w:tblGrid>
      <w:tr>
        <w:tc>
          <w:tcPr>
            <w:tcW w:type="dxa" w:w="22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Field</w:t>
            </w:r>
          </w:p>
        </w:tc>
        <w:tc>
          <w:tcPr>
            <w:tcW w:type="dxa" w:w="8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Embed</w:t>
            </w:r>
          </w:p>
        </w:tc>
        <w:tc>
          <w:tcPr>
            <w:tcW w:type="dxa" w:w="8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Index</w:t>
            </w:r>
          </w:p>
        </w:tc>
        <w:tc>
          <w:tcPr>
            <w:tcW w:type="dxa" w:w="8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Prompt</w:t>
            </w:r>
          </w:p>
        </w:tc>
        <w:tc>
          <w:tcPr>
            <w:tcW w:type="dxa" w:w="90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Op Only</w:t>
            </w:r>
          </w:p>
        </w:tc>
        <w:tc>
          <w:tcPr>
            <w:tcW w:type="dxa" w:w="3860"/>
            <w:tcBorders>
              <w:top w:val="single" w:color="BBBBBB" w:sz="1"/>
              <w:left w:val="single" w:color="BBBBBB" w:sz="1"/>
              <w:bottom w:val="single" w:color="BBBBBB" w:sz="1"/>
              <w:right w:val="single" w:color="BBBBBB" w:sz="1"/>
            </w:tcBorders>
            <w:shd w:fill="1F3864" w:val="clear"/>
            <w:tcMar>
              <w:top w:type="dxa" w:w="40"/>
              <w:left w:type="dxa" w:w="80"/>
              <w:bottom w:type="dxa" w:w="40"/>
              <w:right w:type="dxa" w:w="80"/>
            </w:tcMar>
          </w:tcPr>
          <w:p>
            <w:pPr>
              <w:spacing w:after="0"/>
            </w:pPr>
            <w:r>
              <w:rPr>
                <w:rFonts w:ascii="Arial" w:cs="Arial" w:eastAsia="Arial" w:hAnsi="Arial"/>
                <w:b/>
                <w:bCs/>
                <w:color w:val="FFFFFF"/>
                <w:sz w:val="18"/>
                <w:szCs w:val="18"/>
              </w:rPr>
              <w:t xml:space="preserve">Example Value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contains_deadline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true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contains_assignment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true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contains_grading_rule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true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contains_definition</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false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contains_formula</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false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contains_parameter</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false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contains_requirement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true</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people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[Prof. A, Prof. B]</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emails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[a@queens.ca]</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deadlines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[2023-09-15, 2023-10-20]</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Consolas" w:cs="Consolas" w:eastAsia="Consolas" w:hAnsi="Consolas"/>
                <w:b w:val="false"/>
                <w:bCs w:val="false"/>
                <w:color w:val="333333"/>
                <w:sz w:val="18"/>
                <w:szCs w:val="18"/>
              </w:rPr>
              <w:t xml:space="preserve">grading_weights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w:t>
            </w:r>
          </w:p>
        </w:tc>
        <w:tc>
          <w:tcPr>
            <w:tcW w:type="dxa" w:w="3860"/>
            <w:tcBorders>
              <w:top w:val="single" w:color="BBBBBB" w:sz="1"/>
              <w:left w:val="single" w:color="BBBBBB" w:sz="1"/>
              <w:bottom w:val="single" w:color="BBBBBB" w:sz="1"/>
              <w:right w:val="single" w:color="BBBBBB" w:sz="1"/>
            </w:tcBorders>
            <w:tcMar>
              <w:top w:type="dxa" w:w="40"/>
              <w:left w:type="dxa" w:w="80"/>
              <w:bottom w:type="dxa" w:w="40"/>
              <w:right w:type="dxa" w:w="80"/>
            </w:tcMar>
          </w:tcPr>
          <w:p>
            <w:pPr>
              <w:spacing w:after="0"/>
            </w:pPr>
            <w:r>
              <w:rPr>
                <w:rFonts w:ascii="Arial" w:cs="Arial" w:eastAsia="Arial" w:hAnsi="Arial"/>
                <w:b w:val="false"/>
                <w:bCs w:val="false"/>
                <w:color w:val="333333"/>
                <w:sz w:val="18"/>
                <w:szCs w:val="18"/>
              </w:rPr>
              <w:t xml:space="preserve">{participation: 10%, ...}</w:t>
            </w:r>
          </w:p>
        </w:tc>
      </w:tr>
    </w:tbl>
    <w:p>
      <w:r>
        <w:br w:type="page"/>
      </w:r>
    </w:p>
    <w:p>
      <w:pPr>
        <w:pStyle w:val="Heading1"/>
        <w:spacing w:after="180" w:before="300" w:line="276"/>
      </w:pPr>
      <w:r>
        <w:rPr>
          <w:rFonts w:ascii="Arial" w:cs="Arial" w:eastAsia="Arial" w:hAnsi="Arial"/>
          <w:sz w:val="22"/>
          <w:szCs w:val="22"/>
        </w:rPr>
        <w:t xml:space="preserve">5. What to Embed vs. Not Embed: Practical Rule Set</w:t>
      </w:r>
    </w:p>
    <w:p>
      <w:pPr>
        <w:pStyle w:val="Heading2"/>
        <w:spacing w:after="180" w:before="200" w:line="276"/>
      </w:pPr>
      <w:r>
        <w:rPr>
          <w:rFonts w:ascii="Arial" w:cs="Arial" w:eastAsia="Arial" w:hAnsi="Arial"/>
          <w:sz w:val="22"/>
          <w:szCs w:val="22"/>
        </w:rPr>
        <w:t xml:space="preserve">Embed metadata if it changes the meaning of the chunk</w:t>
      </w:r>
    </w:p>
    <w:p>
      <w:pPr>
        <w:spacing w:after="160" w:before="0" w:line="276"/>
      </w:pPr>
      <w:r>
        <w:rPr>
          <w:rFonts w:ascii="Arial" w:cs="Arial" w:eastAsia="Arial" w:hAnsi="Arial"/>
          <w:sz w:val="22"/>
          <w:szCs w:val="22"/>
        </w:rPr>
        <w:t xml:space="preserve">Good embed candidates:</w:t>
      </w:r>
    </w:p>
    <w:p>
      <w:pPr>
        <w:pStyle w:val="ListParagraph"/>
        <w:numPr>
          <w:ilvl w:val="0"/>
          <w:numId w:val="2"/>
        </w:numPr>
        <w:spacing w:after="80" w:line="276"/>
      </w:pPr>
      <w:r>
        <w:rPr>
          <w:rFonts w:ascii="Arial" w:cs="Arial" w:eastAsia="Arial" w:hAnsi="Arial"/>
          <w:sz w:val="22"/>
          <w:szCs w:val="22"/>
        </w:rPr>
        <w:t xml:space="preserve">regulator</w:t>
      </w:r>
    </w:p>
    <w:p>
      <w:pPr>
        <w:pStyle w:val="ListParagraph"/>
        <w:numPr>
          <w:ilvl w:val="0"/>
          <w:numId w:val="2"/>
        </w:numPr>
        <w:spacing w:after="80" w:line="276"/>
      </w:pPr>
      <w:r>
        <w:rPr>
          <w:rFonts w:ascii="Arial" w:cs="Arial" w:eastAsia="Arial" w:hAnsi="Arial"/>
          <w:sz w:val="22"/>
          <w:szCs w:val="22"/>
        </w:rPr>
        <w:t xml:space="preserve">short document identifier</w:t>
      </w:r>
    </w:p>
    <w:p>
      <w:pPr>
        <w:pStyle w:val="ListParagraph"/>
        <w:numPr>
          <w:ilvl w:val="0"/>
          <w:numId w:val="2"/>
        </w:numPr>
        <w:spacing w:after="80" w:line="276"/>
      </w:pPr>
      <w:r>
        <w:rPr>
          <w:rFonts w:ascii="Arial" w:cs="Arial" w:eastAsia="Arial" w:hAnsi="Arial"/>
          <w:sz w:val="22"/>
          <w:szCs w:val="22"/>
        </w:rPr>
        <w:t xml:space="preserve">section path</w:t>
      </w:r>
    </w:p>
    <w:p>
      <w:pPr>
        <w:pStyle w:val="ListParagraph"/>
        <w:numPr>
          <w:ilvl w:val="0"/>
          <w:numId w:val="2"/>
        </w:numPr>
        <w:spacing w:after="80" w:line="276"/>
      </w:pPr>
      <w:r>
        <w:rPr>
          <w:rFonts w:ascii="Arial" w:cs="Arial" w:eastAsia="Arial" w:hAnsi="Arial"/>
          <w:sz w:val="22"/>
          <w:szCs w:val="22"/>
        </w:rPr>
        <w:t xml:space="preserve">heading path</w:t>
      </w:r>
    </w:p>
    <w:p>
      <w:pPr>
        <w:pStyle w:val="ListParagraph"/>
        <w:numPr>
          <w:ilvl w:val="0"/>
          <w:numId w:val="2"/>
        </w:numPr>
        <w:spacing w:after="80" w:line="276"/>
      </w:pPr>
      <w:r>
        <w:rPr>
          <w:rFonts w:ascii="Arial" w:cs="Arial" w:eastAsia="Arial" w:hAnsi="Arial"/>
          <w:sz w:val="22"/>
          <w:szCs w:val="22"/>
        </w:rPr>
        <w:t xml:space="preserve">definition term</w:t>
      </w:r>
    </w:p>
    <w:p>
      <w:pPr>
        <w:pStyle w:val="ListParagraph"/>
        <w:numPr>
          <w:ilvl w:val="0"/>
          <w:numId w:val="2"/>
        </w:numPr>
        <w:spacing w:after="80" w:line="276"/>
      </w:pPr>
      <w:r>
        <w:rPr>
          <w:rFonts w:ascii="Arial" w:cs="Arial" w:eastAsia="Arial" w:hAnsi="Arial"/>
          <w:sz w:val="22"/>
          <w:szCs w:val="22"/>
        </w:rPr>
        <w:t xml:space="preserve">compact document type cue</w:t>
      </w:r>
    </w:p>
    <w:p>
      <w:pPr>
        <w:spacing w:after="160" w:before="0" w:line="276"/>
      </w:pPr>
      <w:r>
        <w:rPr>
          <w:rFonts w:ascii="Arial" w:cs="Arial" w:eastAsia="Arial" w:hAnsi="Arial"/>
          <w:sz w:val="22"/>
          <w:szCs w:val="22"/>
        </w:rPr>
        <w:t xml:space="preserve">Example embedded header:</w:t>
      </w:r>
    </w:p>
    <w:p>
      <w:pPr>
        <w:shd w:fill="F2F2F2" w:val="clear"/>
        <w:spacing w:after="120" w:before="120" w:line="240"/>
        <w:ind w:left="360"/>
      </w:pPr>
      <w:r>
        <w:rPr>
          <w:rFonts w:ascii="Consolas" w:cs="Consolas" w:eastAsia="Consolas" w:hAnsi="Consolas"/>
          <w:color w:val="333333"/>
          <w:sz w:val="17"/>
          <w:szCs w:val="17"/>
        </w:rPr>
        <w:t xml:space="preserve">[OSFI | LAR | Chapter 2 &gt; 2.1 Objective of the LCR and use of HQLA]</w:t>
      </w:r>
    </w:p>
    <w:p>
      <w:pPr>
        <w:spacing w:after="160" w:before="0" w:line="276"/>
      </w:pPr>
      <w:r>
        <w:rPr>
          <w:rFonts w:ascii="Arial" w:cs="Arial" w:eastAsia="Arial" w:hAnsi="Arial"/>
          <w:sz w:val="22"/>
          <w:szCs w:val="22"/>
        </w:rPr>
        <w:t xml:space="preserve">That changes where the chunk sits in vector space and helps a query like "OSFI LCR HQLA objective" retrieve the right chunk. This matches Rule 1.</w:t>
      </w:r>
    </w:p>
    <w:p>
      <w:pPr>
        <w:pStyle w:val="Heading2"/>
        <w:spacing w:after="180" w:before="200" w:line="276"/>
      </w:pPr>
      <w:r>
        <w:rPr>
          <w:rFonts w:ascii="Arial" w:cs="Arial" w:eastAsia="Arial" w:hAnsi="Arial"/>
          <w:sz w:val="22"/>
          <w:szCs w:val="22"/>
        </w:rPr>
        <w:t xml:space="preserve">Do NOT embed metadata whose main role is scoping, validity, or ranking</w:t>
      </w:r>
    </w:p>
    <w:p>
      <w:pPr>
        <w:spacing w:after="160" w:before="0" w:line="276"/>
      </w:pPr>
      <w:r>
        <w:rPr>
          <w:rFonts w:ascii="Arial" w:cs="Arial" w:eastAsia="Arial" w:hAnsi="Arial"/>
          <w:sz w:val="22"/>
          <w:szCs w:val="22"/>
        </w:rPr>
        <w:t xml:space="preserve">Bad embed candidates:</w:t>
      </w:r>
    </w:p>
    <w:p>
      <w:pPr>
        <w:pStyle w:val="ListParagraph"/>
        <w:numPr>
          <w:ilvl w:val="0"/>
          <w:numId w:val="2"/>
        </w:numPr>
        <w:spacing w:after="80" w:line="276"/>
      </w:pPr>
      <w:r>
        <w:rPr>
          <w:rFonts w:ascii="Arial" w:cs="Arial" w:eastAsia="Arial" w:hAnsi="Arial"/>
          <w:sz w:val="22"/>
          <w:szCs w:val="22"/>
        </w:rPr>
        <w:t xml:space="preserve">status</w:t>
      </w:r>
    </w:p>
    <w:p>
      <w:pPr>
        <w:pStyle w:val="ListParagraph"/>
        <w:numPr>
          <w:ilvl w:val="0"/>
          <w:numId w:val="2"/>
        </w:numPr>
        <w:spacing w:after="80" w:line="276"/>
      </w:pPr>
      <w:r>
        <w:rPr>
          <w:rFonts w:ascii="Arial" w:cs="Arial" w:eastAsia="Arial" w:hAnsi="Arial"/>
          <w:sz w:val="22"/>
          <w:szCs w:val="22"/>
        </w:rPr>
        <w:t xml:space="preserve">current_version_flag</w:t>
      </w:r>
    </w:p>
    <w:p>
      <w:pPr>
        <w:pStyle w:val="ListParagraph"/>
        <w:numPr>
          <w:ilvl w:val="0"/>
          <w:numId w:val="2"/>
        </w:numPr>
        <w:spacing w:after="80" w:line="276"/>
      </w:pPr>
      <w:r>
        <w:rPr>
          <w:rFonts w:ascii="Arial" w:cs="Arial" w:eastAsia="Arial" w:hAnsi="Arial"/>
          <w:sz w:val="22"/>
          <w:szCs w:val="22"/>
        </w:rPr>
        <w:t xml:space="preserve">effective_date_start</w:t>
      </w:r>
    </w:p>
    <w:p>
      <w:pPr>
        <w:pStyle w:val="ListParagraph"/>
        <w:numPr>
          <w:ilvl w:val="0"/>
          <w:numId w:val="2"/>
        </w:numPr>
        <w:spacing w:after="80" w:line="276"/>
      </w:pPr>
      <w:r>
        <w:rPr>
          <w:rFonts w:ascii="Arial" w:cs="Arial" w:eastAsia="Arial" w:hAnsi="Arial"/>
          <w:sz w:val="22"/>
          <w:szCs w:val="22"/>
        </w:rPr>
        <w:t xml:space="preserve">effective_date_end</w:t>
      </w:r>
    </w:p>
    <w:p>
      <w:pPr>
        <w:pStyle w:val="ListParagraph"/>
        <w:numPr>
          <w:ilvl w:val="0"/>
          <w:numId w:val="2"/>
        </w:numPr>
        <w:spacing w:after="80" w:line="276"/>
      </w:pPr>
      <w:r>
        <w:rPr>
          <w:rFonts w:ascii="Arial" w:cs="Arial" w:eastAsia="Arial" w:hAnsi="Arial"/>
          <w:sz w:val="22"/>
          <w:szCs w:val="22"/>
        </w:rPr>
        <w:t xml:space="preserve">authority_level</w:t>
      </w:r>
    </w:p>
    <w:p>
      <w:pPr>
        <w:pStyle w:val="ListParagraph"/>
        <w:numPr>
          <w:ilvl w:val="0"/>
          <w:numId w:val="2"/>
        </w:numPr>
        <w:spacing w:after="80" w:line="276"/>
      </w:pPr>
      <w:r>
        <w:rPr>
          <w:rFonts w:ascii="Arial" w:cs="Arial" w:eastAsia="Arial" w:hAnsi="Arial"/>
          <w:sz w:val="22"/>
          <w:szCs w:val="22"/>
        </w:rPr>
        <w:t xml:space="preserve">nova_tier</w:t>
      </w:r>
    </w:p>
    <w:p>
      <w:pPr>
        <w:pStyle w:val="ListParagraph"/>
        <w:numPr>
          <w:ilvl w:val="0"/>
          <w:numId w:val="2"/>
        </w:numPr>
        <w:spacing w:after="80" w:line="276"/>
      </w:pPr>
      <w:r>
        <w:rPr>
          <w:rFonts w:ascii="Arial" w:cs="Arial" w:eastAsia="Arial" w:hAnsi="Arial"/>
          <w:sz w:val="22"/>
          <w:szCs w:val="22"/>
        </w:rPr>
        <w:t xml:space="preserve">jurisdiction</w:t>
      </w:r>
    </w:p>
    <w:p>
      <w:pPr>
        <w:pStyle w:val="ListParagraph"/>
        <w:numPr>
          <w:ilvl w:val="0"/>
          <w:numId w:val="2"/>
        </w:numPr>
        <w:spacing w:after="80" w:line="276"/>
      </w:pPr>
      <w:r>
        <w:rPr>
          <w:rFonts w:ascii="Arial" w:cs="Arial" w:eastAsia="Arial" w:hAnsi="Arial"/>
          <w:sz w:val="22"/>
          <w:szCs w:val="22"/>
        </w:rPr>
        <w:t xml:space="preserve">approval_status</w:t>
      </w:r>
    </w:p>
    <w:p>
      <w:pPr>
        <w:pStyle w:val="ListParagraph"/>
        <w:numPr>
          <w:ilvl w:val="0"/>
          <w:numId w:val="2"/>
        </w:numPr>
        <w:spacing w:after="80" w:line="276"/>
      </w:pPr>
      <w:r>
        <w:rPr>
          <w:rFonts w:ascii="Arial" w:cs="Arial" w:eastAsia="Arial" w:hAnsi="Arial"/>
          <w:sz w:val="22"/>
          <w:szCs w:val="22"/>
        </w:rPr>
        <w:t xml:space="preserve">confidentiality</w:t>
      </w:r>
    </w:p>
    <w:p>
      <w:pPr>
        <w:spacing w:after="160" w:before="0" w:line="276"/>
      </w:pPr>
      <w:r>
        <w:rPr>
          <w:rFonts w:ascii="Arial" w:cs="Arial" w:eastAsia="Arial" w:hAnsi="Arial"/>
          <w:sz w:val="22"/>
          <w:szCs w:val="22"/>
        </w:rPr>
        <w:t xml:space="preserve">These should live in index fields and control retrieval behavior, not embedding geometry. This matches Rule 2.</w:t>
      </w:r>
    </w:p>
    <w:p>
      <w:pPr>
        <w:spacing w:after="160" w:before="0" w:line="276"/>
      </w:pPr>
      <w:r>
        <w:rPr>
          <w:rFonts w:ascii="Arial" w:cs="Arial" w:eastAsia="Arial" w:hAnsi="Arial"/>
          <w:b/>
          <w:bCs/>
          <w:sz w:val="22"/>
          <w:szCs w:val="22"/>
        </w:rPr>
        <w:t xml:space="preserve">The bad example:</w:t>
      </w:r>
    </w:p>
    <w:p>
      <w:pPr>
        <w:shd w:fill="F2F2F2" w:val="clear"/>
        <w:spacing w:after="120" w:before="120" w:line="240"/>
        <w:ind w:left="360"/>
      </w:pPr>
      <w:r>
        <w:rPr>
          <w:rFonts w:ascii="Consolas" w:cs="Consolas" w:eastAsia="Consolas" w:hAnsi="Consolas"/>
          <w:color w:val="333333"/>
          <w:sz w:val="17"/>
          <w:szCs w:val="17"/>
        </w:rPr>
        <w:t xml:space="preserve">[status=superseded | tier=1 | authority_class=primary_normative | effective=2025-04-01 | parser_version=osfi-parser-v2.1.0]</w:t>
      </w:r>
    </w:p>
    <w:p>
      <w:pPr>
        <w:spacing w:after="160" w:before="0" w:line="276"/>
      </w:pPr>
      <w:r>
        <w:rPr>
          <w:rFonts w:ascii="Arial" w:cs="Arial" w:eastAsia="Arial" w:hAnsi="Arial"/>
          <w:sz w:val="22"/>
          <w:szCs w:val="22"/>
        </w:rPr>
        <w:t xml:space="preserve">This pollutes the embedding space. "superseded" and "2025-04-01" do not change what the paragraph is about. They change whether it should be returned.</w:t>
      </w:r>
    </w:p>
    <w:p>
      <w:pPr>
        <w:pStyle w:val="Heading2"/>
        <w:spacing w:after="180" w:before="200" w:line="276"/>
      </w:pPr>
      <w:r>
        <w:rPr>
          <w:rFonts w:ascii="Arial" w:cs="Arial" w:eastAsia="Arial" w:hAnsi="Arial"/>
          <w:sz w:val="22"/>
          <w:szCs w:val="22"/>
        </w:rPr>
        <w:t xml:space="preserve">Prompt inject metadata the model must read to reason correctly</w:t>
      </w:r>
    </w:p>
    <w:p>
      <w:pPr>
        <w:spacing w:after="160" w:before="0" w:line="276"/>
      </w:pPr>
      <w:r>
        <w:rPr>
          <w:rFonts w:ascii="Arial" w:cs="Arial" w:eastAsia="Arial" w:hAnsi="Arial"/>
          <w:sz w:val="22"/>
          <w:szCs w:val="22"/>
        </w:rPr>
        <w:t xml:space="preserve">Good prompt-injection candidates:</w:t>
      </w:r>
    </w:p>
    <w:p>
      <w:pPr>
        <w:pStyle w:val="ListParagraph"/>
        <w:numPr>
          <w:ilvl w:val="0"/>
          <w:numId w:val="2"/>
        </w:numPr>
        <w:spacing w:after="80" w:line="276"/>
      </w:pPr>
      <w:r>
        <w:rPr>
          <w:rFonts w:ascii="Arial" w:cs="Arial" w:eastAsia="Arial" w:hAnsi="Arial"/>
          <w:sz w:val="22"/>
          <w:szCs w:val="22"/>
        </w:rPr>
        <w:t xml:space="preserve">source title</w:t>
      </w:r>
    </w:p>
    <w:p>
      <w:pPr>
        <w:pStyle w:val="ListParagraph"/>
        <w:numPr>
          <w:ilvl w:val="0"/>
          <w:numId w:val="2"/>
        </w:numPr>
        <w:spacing w:after="80" w:line="276"/>
      </w:pPr>
      <w:r>
        <w:rPr>
          <w:rFonts w:ascii="Arial" w:cs="Arial" w:eastAsia="Arial" w:hAnsi="Arial"/>
          <w:sz w:val="22"/>
          <w:szCs w:val="22"/>
        </w:rPr>
        <w:t xml:space="preserve">version label</w:t>
      </w:r>
    </w:p>
    <w:p>
      <w:pPr>
        <w:pStyle w:val="ListParagraph"/>
        <w:numPr>
          <w:ilvl w:val="0"/>
          <w:numId w:val="2"/>
        </w:numPr>
        <w:spacing w:after="80" w:line="276"/>
      </w:pPr>
      <w:r>
        <w:rPr>
          <w:rFonts w:ascii="Arial" w:cs="Arial" w:eastAsia="Arial" w:hAnsi="Arial"/>
          <w:sz w:val="22"/>
          <w:szCs w:val="22"/>
        </w:rPr>
        <w:t xml:space="preserve">status</w:t>
      </w:r>
    </w:p>
    <w:p>
      <w:pPr>
        <w:pStyle w:val="ListParagraph"/>
        <w:numPr>
          <w:ilvl w:val="0"/>
          <w:numId w:val="2"/>
        </w:numPr>
        <w:spacing w:after="80" w:line="276"/>
      </w:pPr>
      <w:r>
        <w:rPr>
          <w:rFonts w:ascii="Arial" w:cs="Arial" w:eastAsia="Arial" w:hAnsi="Arial"/>
          <w:sz w:val="22"/>
          <w:szCs w:val="22"/>
        </w:rPr>
        <w:t xml:space="preserve">effective date</w:t>
      </w:r>
    </w:p>
    <w:p>
      <w:pPr>
        <w:pStyle w:val="ListParagraph"/>
        <w:numPr>
          <w:ilvl w:val="0"/>
          <w:numId w:val="2"/>
        </w:numPr>
        <w:spacing w:after="80" w:line="276"/>
      </w:pPr>
      <w:r>
        <w:rPr>
          <w:rFonts w:ascii="Arial" w:cs="Arial" w:eastAsia="Arial" w:hAnsi="Arial"/>
          <w:sz w:val="22"/>
          <w:szCs w:val="22"/>
        </w:rPr>
        <w:t xml:space="preserve">authority tier</w:t>
      </w:r>
    </w:p>
    <w:p>
      <w:pPr>
        <w:pStyle w:val="ListParagraph"/>
        <w:numPr>
          <w:ilvl w:val="0"/>
          <w:numId w:val="2"/>
        </w:numPr>
        <w:spacing w:after="80" w:line="276"/>
      </w:pPr>
      <w:r>
        <w:rPr>
          <w:rFonts w:ascii="Arial" w:cs="Arial" w:eastAsia="Arial" w:hAnsi="Arial"/>
          <w:sz w:val="22"/>
          <w:szCs w:val="22"/>
        </w:rPr>
        <w:t xml:space="preserve">jurisdiction</w:t>
      </w:r>
    </w:p>
    <w:p>
      <w:pPr>
        <w:pStyle w:val="ListParagraph"/>
        <w:numPr>
          <w:ilvl w:val="0"/>
          <w:numId w:val="2"/>
        </w:numPr>
        <w:spacing w:after="80" w:line="276"/>
      </w:pPr>
      <w:r>
        <w:rPr>
          <w:rFonts w:ascii="Arial" w:cs="Arial" w:eastAsia="Arial" w:hAnsi="Arial"/>
          <w:sz w:val="22"/>
          <w:szCs w:val="22"/>
        </w:rPr>
        <w:t xml:space="preserve">approval status</w:t>
      </w:r>
    </w:p>
    <w:p>
      <w:pPr>
        <w:pStyle w:val="ListParagraph"/>
        <w:numPr>
          <w:ilvl w:val="0"/>
          <w:numId w:val="2"/>
        </w:numPr>
        <w:spacing w:after="80" w:line="276"/>
      </w:pPr>
      <w:r>
        <w:rPr>
          <w:rFonts w:ascii="Arial" w:cs="Arial" w:eastAsia="Arial" w:hAnsi="Arial"/>
          <w:sz w:val="22"/>
          <w:szCs w:val="22"/>
        </w:rPr>
        <w:t xml:space="preserve">citation anchor</w:t>
      </w:r>
    </w:p>
    <w:p>
      <w:pPr>
        <w:spacing w:after="160" w:before="0" w:line="276"/>
      </w:pPr>
      <w:r>
        <w:rPr>
          <w:rFonts w:ascii="Arial" w:cs="Arial" w:eastAsia="Arial" w:hAnsi="Arial"/>
          <w:sz w:val="22"/>
          <w:szCs w:val="22"/>
        </w:rPr>
        <w:t xml:space="preserve">This matches Rule 3 exactly. These fields were stored as index fields, not embedded — but at inference time they are rendered so the model can reason about authority, currency, and attribution.</w:t>
      </w:r>
    </w:p>
    <w:p>
      <w:r>
        <w:br w:type="page"/>
      </w:r>
    </w:p>
    <w:p>
      <w:pPr>
        <w:pStyle w:val="Heading1"/>
        <w:spacing w:after="180" w:before="300" w:line="276"/>
      </w:pPr>
      <w:r>
        <w:rPr>
          <w:rFonts w:ascii="Arial" w:cs="Arial" w:eastAsia="Arial" w:hAnsi="Arial"/>
          <w:sz w:val="22"/>
          <w:szCs w:val="22"/>
        </w:rPr>
        <w:t xml:space="preserve">6. Implementation Lists by Destination</w:t>
      </w:r>
    </w:p>
    <w:p>
      <w:pPr>
        <w:spacing w:after="160" w:before="0" w:line="276"/>
      </w:pPr>
      <w:r>
        <w:rPr>
          <w:rFonts w:ascii="Arial" w:cs="Arial" w:eastAsia="Arial" w:hAnsi="Arial"/>
          <w:sz w:val="22"/>
          <w:szCs w:val="22"/>
        </w:rPr>
        <w:t xml:space="preserve">These are the exact lists you can hand to the builder.</w:t>
      </w:r>
    </w:p>
    <w:p>
      <w:pPr>
        <w:pStyle w:val="Heading2"/>
        <w:spacing w:after="180" w:before="200" w:line="276"/>
      </w:pPr>
      <w:r>
        <w:rPr>
          <w:rFonts w:ascii="Arial" w:cs="Arial" w:eastAsia="Arial" w:hAnsi="Arial"/>
          <w:sz w:val="22"/>
          <w:szCs w:val="22"/>
        </w:rPr>
        <w:t xml:space="preserve">A. embedded_fields</w:t>
      </w:r>
    </w:p>
    <w:p>
      <w:pPr>
        <w:spacing w:after="160" w:before="0" w:line="276"/>
      </w:pPr>
      <w:r>
        <w:rPr>
          <w:rFonts w:ascii="Arial" w:cs="Arial" w:eastAsia="Arial" w:hAnsi="Arial"/>
          <w:sz w:val="22"/>
          <w:szCs w:val="22"/>
        </w:rPr>
        <w:t xml:space="preserve">Use these to construct the semantic chunk header before embedding.</w:t>
      </w:r>
    </w:p>
    <w:p>
      <w:pPr>
        <w:spacing w:after="160" w:before="0" w:line="276"/>
      </w:pPr>
      <w:r>
        <w:rPr>
          <w:rFonts w:ascii="Arial" w:cs="Arial" w:eastAsia="Arial" w:hAnsi="Arial"/>
          <w:b/>
          <w:bCs/>
          <w:sz w:val="22"/>
          <w:szCs w:val="22"/>
        </w:rPr>
        <w:t xml:space="preserve">Regulatory:</w:t>
      </w:r>
    </w:p>
    <w:p>
      <w:pPr>
        <w:pStyle w:val="ListParagraph"/>
        <w:numPr>
          <w:ilvl w:val="0"/>
          <w:numId w:val="2"/>
        </w:numPr>
        <w:spacing w:after="80" w:line="276"/>
      </w:pPr>
      <w:r>
        <w:rPr>
          <w:rFonts w:ascii="Arial" w:cs="Arial" w:eastAsia="Arial" w:hAnsi="Arial"/>
          <w:sz w:val="22"/>
          <w:szCs w:val="22"/>
        </w:rPr>
        <w:t xml:space="preserve">regulator</w:t>
      </w:r>
    </w:p>
    <w:p>
      <w:pPr>
        <w:pStyle w:val="ListParagraph"/>
        <w:numPr>
          <w:ilvl w:val="0"/>
          <w:numId w:val="2"/>
        </w:numPr>
        <w:spacing w:after="80" w:line="276"/>
      </w:pPr>
      <w:r>
        <w:rPr>
          <w:rFonts w:ascii="Arial" w:cs="Arial" w:eastAsia="Arial" w:hAnsi="Arial"/>
          <w:sz w:val="22"/>
          <w:szCs w:val="22"/>
        </w:rPr>
        <w:t xml:space="preserve">short_title or guideline_number</w:t>
      </w:r>
    </w:p>
    <w:p>
      <w:pPr>
        <w:pStyle w:val="ListParagraph"/>
        <w:numPr>
          <w:ilvl w:val="0"/>
          <w:numId w:val="2"/>
        </w:numPr>
        <w:spacing w:after="80" w:line="276"/>
      </w:pPr>
      <w:r>
        <w:rPr>
          <w:rFonts w:ascii="Arial" w:cs="Arial" w:eastAsia="Arial" w:hAnsi="Arial"/>
          <w:sz w:val="22"/>
          <w:szCs w:val="22"/>
        </w:rPr>
        <w:t xml:space="preserve">doc_id (if compact and stable)</w:t>
      </w:r>
    </w:p>
    <w:p>
      <w:pPr>
        <w:pStyle w:val="ListParagraph"/>
        <w:numPr>
          <w:ilvl w:val="0"/>
          <w:numId w:val="2"/>
        </w:numPr>
        <w:spacing w:after="80" w:line="276"/>
      </w:pPr>
      <w:r>
        <w:rPr>
          <w:rFonts w:ascii="Arial" w:cs="Arial" w:eastAsia="Arial" w:hAnsi="Arial"/>
          <w:sz w:val="22"/>
          <w:szCs w:val="22"/>
        </w:rPr>
        <w:t xml:space="preserve">document_class (if useful)</w:t>
      </w:r>
    </w:p>
    <w:p>
      <w:pPr>
        <w:pStyle w:val="ListParagraph"/>
        <w:numPr>
          <w:ilvl w:val="0"/>
          <w:numId w:val="2"/>
        </w:numPr>
        <w:spacing w:after="80" w:line="276"/>
      </w:pPr>
      <w:r>
        <w:rPr>
          <w:rFonts w:ascii="Arial" w:cs="Arial" w:eastAsia="Arial" w:hAnsi="Arial"/>
          <w:sz w:val="22"/>
          <w:szCs w:val="22"/>
        </w:rPr>
        <w:t xml:space="preserve">chapter_title</w:t>
      </w:r>
    </w:p>
    <w:p>
      <w:pPr>
        <w:pStyle w:val="ListParagraph"/>
        <w:numPr>
          <w:ilvl w:val="0"/>
          <w:numId w:val="2"/>
        </w:numPr>
        <w:spacing w:after="80" w:line="276"/>
      </w:pPr>
      <w:r>
        <w:rPr>
          <w:rFonts w:ascii="Arial" w:cs="Arial" w:eastAsia="Arial" w:hAnsi="Arial"/>
          <w:sz w:val="22"/>
          <w:szCs w:val="22"/>
        </w:rPr>
        <w:t xml:space="preserve">heading_path</w:t>
      </w:r>
    </w:p>
    <w:p>
      <w:pPr>
        <w:pStyle w:val="ListParagraph"/>
        <w:numPr>
          <w:ilvl w:val="0"/>
          <w:numId w:val="2"/>
        </w:numPr>
        <w:spacing w:after="80" w:line="276"/>
      </w:pPr>
      <w:r>
        <w:rPr>
          <w:rFonts w:ascii="Arial" w:cs="Arial" w:eastAsia="Arial" w:hAnsi="Arial"/>
          <w:sz w:val="22"/>
          <w:szCs w:val="22"/>
        </w:rPr>
        <w:t xml:space="preserve">section_path</w:t>
      </w:r>
    </w:p>
    <w:p>
      <w:pPr>
        <w:pStyle w:val="ListParagraph"/>
        <w:numPr>
          <w:ilvl w:val="0"/>
          <w:numId w:val="2"/>
        </w:numPr>
        <w:spacing w:after="80" w:line="276"/>
      </w:pPr>
      <w:r>
        <w:rPr>
          <w:rFonts w:ascii="Arial" w:cs="Arial" w:eastAsia="Arial" w:hAnsi="Arial"/>
          <w:sz w:val="22"/>
          <w:szCs w:val="22"/>
        </w:rPr>
        <w:t xml:space="preserve">section_number</w:t>
      </w:r>
    </w:p>
    <w:p>
      <w:pPr>
        <w:pStyle w:val="ListParagraph"/>
        <w:numPr>
          <w:ilvl w:val="0"/>
          <w:numId w:val="2"/>
        </w:numPr>
        <w:spacing w:after="80" w:line="276"/>
      </w:pPr>
      <w:r>
        <w:rPr>
          <w:rFonts w:ascii="Arial" w:cs="Arial" w:eastAsia="Arial" w:hAnsi="Arial"/>
          <w:sz w:val="22"/>
          <w:szCs w:val="22"/>
        </w:rPr>
        <w:t xml:space="preserve">definition_term</w:t>
      </w:r>
    </w:p>
    <w:p>
      <w:pPr>
        <w:spacing w:after="160" w:before="0" w:line="276"/>
      </w:pPr>
      <w:r>
        <w:rPr>
          <w:rFonts w:ascii="Arial" w:cs="Arial" w:eastAsia="Arial" w:hAnsi="Arial"/>
          <w:b/>
          <w:bCs/>
          <w:sz w:val="22"/>
          <w:szCs w:val="22"/>
        </w:rPr>
        <w:t xml:space="preserve">Internal:</w:t>
      </w:r>
    </w:p>
    <w:p>
      <w:pPr>
        <w:pStyle w:val="ListParagraph"/>
        <w:numPr>
          <w:ilvl w:val="0"/>
          <w:numId w:val="2"/>
        </w:numPr>
        <w:spacing w:after="80" w:line="276"/>
      </w:pPr>
      <w:r>
        <w:rPr>
          <w:rFonts w:ascii="Arial" w:cs="Arial" w:eastAsia="Arial" w:hAnsi="Arial"/>
          <w:sz w:val="22"/>
          <w:szCs w:val="22"/>
        </w:rPr>
        <w:t xml:space="preserve">business_owner or top-level source label</w:t>
      </w:r>
    </w:p>
    <w:p>
      <w:pPr>
        <w:pStyle w:val="ListParagraph"/>
        <w:numPr>
          <w:ilvl w:val="0"/>
          <w:numId w:val="2"/>
        </w:numPr>
        <w:spacing w:after="80" w:line="276"/>
      </w:pPr>
      <w:r>
        <w:rPr>
          <w:rFonts w:ascii="Arial" w:cs="Arial" w:eastAsia="Arial" w:hAnsi="Arial"/>
          <w:sz w:val="22"/>
          <w:szCs w:val="22"/>
        </w:rPr>
        <w:t xml:space="preserve">short_title</w:t>
      </w:r>
    </w:p>
    <w:p>
      <w:pPr>
        <w:pStyle w:val="ListParagraph"/>
        <w:numPr>
          <w:ilvl w:val="0"/>
          <w:numId w:val="2"/>
        </w:numPr>
        <w:spacing w:after="80" w:line="276"/>
      </w:pPr>
      <w:r>
        <w:rPr>
          <w:rFonts w:ascii="Arial" w:cs="Arial" w:eastAsia="Arial" w:hAnsi="Arial"/>
          <w:sz w:val="22"/>
          <w:szCs w:val="22"/>
        </w:rPr>
        <w:t xml:space="preserve">document_class</w:t>
      </w:r>
    </w:p>
    <w:p>
      <w:pPr>
        <w:pStyle w:val="ListParagraph"/>
        <w:numPr>
          <w:ilvl w:val="0"/>
          <w:numId w:val="2"/>
        </w:numPr>
        <w:spacing w:after="80" w:line="276"/>
      </w:pPr>
      <w:r>
        <w:rPr>
          <w:rFonts w:ascii="Arial" w:cs="Arial" w:eastAsia="Arial" w:hAnsi="Arial"/>
          <w:sz w:val="22"/>
          <w:szCs w:val="22"/>
        </w:rPr>
        <w:t xml:space="preserve">heading_path</w:t>
      </w:r>
    </w:p>
    <w:p>
      <w:pPr>
        <w:pStyle w:val="ListParagraph"/>
        <w:numPr>
          <w:ilvl w:val="0"/>
          <w:numId w:val="2"/>
        </w:numPr>
        <w:spacing w:after="80" w:line="276"/>
      </w:pPr>
      <w:r>
        <w:rPr>
          <w:rFonts w:ascii="Arial" w:cs="Arial" w:eastAsia="Arial" w:hAnsi="Arial"/>
          <w:sz w:val="22"/>
          <w:szCs w:val="22"/>
        </w:rPr>
        <w:t xml:space="preserve">section_path</w:t>
      </w:r>
    </w:p>
    <w:p>
      <w:pPr>
        <w:pStyle w:val="ListParagraph"/>
        <w:numPr>
          <w:ilvl w:val="0"/>
          <w:numId w:val="2"/>
        </w:numPr>
        <w:spacing w:after="80" w:line="276"/>
      </w:pPr>
      <w:r>
        <w:rPr>
          <w:rFonts w:ascii="Arial" w:cs="Arial" w:eastAsia="Arial" w:hAnsi="Arial"/>
          <w:sz w:val="22"/>
          <w:szCs w:val="22"/>
        </w:rPr>
        <w:t xml:space="preserve">definition_term</w:t>
      </w:r>
    </w:p>
    <w:p>
      <w:pPr>
        <w:pStyle w:val="ListParagraph"/>
        <w:numPr>
          <w:ilvl w:val="0"/>
          <w:numId w:val="2"/>
        </w:numPr>
        <w:spacing w:after="80" w:line="276"/>
      </w:pPr>
      <w:r>
        <w:rPr>
          <w:rFonts w:ascii="Arial" w:cs="Arial" w:eastAsia="Arial" w:hAnsi="Arial"/>
          <w:sz w:val="22"/>
          <w:szCs w:val="22"/>
        </w:rPr>
        <w:t xml:space="preserve">project_name (if central to meaning)</w:t>
      </w:r>
    </w:p>
    <w:p>
      <w:pPr>
        <w:pStyle w:val="Heading2"/>
        <w:spacing w:after="180" w:before="200" w:line="276"/>
      </w:pPr>
      <w:r>
        <w:rPr>
          <w:rFonts w:ascii="Arial" w:cs="Arial" w:eastAsia="Arial" w:hAnsi="Arial"/>
          <w:sz w:val="22"/>
          <w:szCs w:val="22"/>
        </w:rPr>
        <w:t xml:space="preserve">B. index_fields</w:t>
      </w:r>
    </w:p>
    <w:p>
      <w:pPr>
        <w:spacing w:after="160" w:before="0" w:line="276"/>
      </w:pPr>
      <w:r>
        <w:rPr>
          <w:rFonts w:ascii="Arial" w:cs="Arial" w:eastAsia="Arial" w:hAnsi="Arial"/>
          <w:sz w:val="22"/>
          <w:szCs w:val="22"/>
        </w:rPr>
        <w:t xml:space="preserve">Use these for filter, rank, routing, and retrieval control.</w:t>
      </w:r>
    </w:p>
    <w:p>
      <w:pPr>
        <w:spacing w:after="160" w:before="0" w:line="276"/>
      </w:pPr>
      <w:r>
        <w:rPr>
          <w:rFonts w:ascii="Arial" w:cs="Arial" w:eastAsia="Arial" w:hAnsi="Arial"/>
          <w:b/>
          <w:bCs/>
          <w:sz w:val="22"/>
          <w:szCs w:val="22"/>
        </w:rPr>
        <w:t xml:space="preserve">Regulatory:</w:t>
      </w:r>
    </w:p>
    <w:p>
      <w:pPr>
        <w:pStyle w:val="ListParagraph"/>
        <w:numPr>
          <w:ilvl w:val="0"/>
          <w:numId w:val="2"/>
        </w:numPr>
        <w:spacing w:after="80" w:line="276"/>
      </w:pPr>
      <w:r>
        <w:rPr>
          <w:rFonts w:ascii="Arial" w:cs="Arial" w:eastAsia="Arial" w:hAnsi="Arial"/>
          <w:sz w:val="22"/>
          <w:szCs w:val="22"/>
        </w:rPr>
        <w:t xml:space="preserve">doc_id, doc_family_id, version_id, version_label, version_sort_key</w:t>
      </w:r>
    </w:p>
    <w:p>
      <w:pPr>
        <w:pStyle w:val="ListParagraph"/>
        <w:numPr>
          <w:ilvl w:val="0"/>
          <w:numId w:val="2"/>
        </w:numPr>
        <w:spacing w:after="80" w:line="276"/>
      </w:pPr>
      <w:r>
        <w:rPr>
          <w:rFonts w:ascii="Arial" w:cs="Arial" w:eastAsia="Arial" w:hAnsi="Arial"/>
          <w:sz w:val="22"/>
          <w:szCs w:val="22"/>
        </w:rPr>
        <w:t xml:space="preserve">status, current_version_flag</w:t>
      </w:r>
    </w:p>
    <w:p>
      <w:pPr>
        <w:pStyle w:val="ListParagraph"/>
        <w:numPr>
          <w:ilvl w:val="0"/>
          <w:numId w:val="2"/>
        </w:numPr>
        <w:spacing w:after="80" w:line="276"/>
      </w:pPr>
      <w:r>
        <w:rPr>
          <w:rFonts w:ascii="Arial" w:cs="Arial" w:eastAsia="Arial" w:hAnsi="Arial"/>
          <w:sz w:val="22"/>
          <w:szCs w:val="22"/>
        </w:rPr>
        <w:t xml:space="preserve">effective_date_start, effective_date_end, is_future_effective, is_rescinded, is_draft_or_consultation</w:t>
      </w:r>
    </w:p>
    <w:p>
      <w:pPr>
        <w:pStyle w:val="ListParagraph"/>
        <w:numPr>
          <w:ilvl w:val="0"/>
          <w:numId w:val="2"/>
        </w:numPr>
        <w:spacing w:after="80" w:line="276"/>
      </w:pPr>
      <w:r>
        <w:rPr>
          <w:rFonts w:ascii="Arial" w:cs="Arial" w:eastAsia="Arial" w:hAnsi="Arial"/>
          <w:sz w:val="22"/>
          <w:szCs w:val="22"/>
        </w:rPr>
        <w:t xml:space="preserve">supersedes_doc_id, superseded_by_doc_id</w:t>
      </w:r>
    </w:p>
    <w:p>
      <w:pPr>
        <w:pStyle w:val="ListParagraph"/>
        <w:numPr>
          <w:ilvl w:val="0"/>
          <w:numId w:val="2"/>
        </w:numPr>
        <w:spacing w:after="80" w:line="276"/>
      </w:pPr>
      <w:r>
        <w:rPr>
          <w:rFonts w:ascii="Arial" w:cs="Arial" w:eastAsia="Arial" w:hAnsi="Arial"/>
          <w:sz w:val="22"/>
          <w:szCs w:val="22"/>
        </w:rPr>
        <w:t xml:space="preserve">authority_class, authority_level, nova_tier, prudential_weight</w:t>
      </w:r>
    </w:p>
    <w:p>
      <w:pPr>
        <w:pStyle w:val="ListParagraph"/>
        <w:numPr>
          <w:ilvl w:val="0"/>
          <w:numId w:val="2"/>
        </w:numPr>
        <w:spacing w:after="80" w:line="276"/>
      </w:pPr>
      <w:r>
        <w:rPr>
          <w:rFonts w:ascii="Arial" w:cs="Arial" w:eastAsia="Arial" w:hAnsi="Arial"/>
          <w:sz w:val="22"/>
          <w:szCs w:val="22"/>
        </w:rPr>
        <w:t xml:space="preserve">jurisdiction, sector, document_class, guidance_type_normalized</w:t>
      </w:r>
    </w:p>
    <w:p>
      <w:pPr>
        <w:pStyle w:val="ListParagraph"/>
        <w:numPr>
          <w:ilvl w:val="0"/>
          <w:numId w:val="2"/>
        </w:numPr>
        <w:spacing w:after="80" w:line="276"/>
      </w:pPr>
      <w:r>
        <w:rPr>
          <w:rFonts w:ascii="Arial" w:cs="Arial" w:eastAsia="Arial" w:hAnsi="Arial"/>
          <w:sz w:val="22"/>
          <w:szCs w:val="22"/>
        </w:rPr>
        <w:t xml:space="preserve">chapter_number, chapter_title, citation_anchor</w:t>
      </w:r>
    </w:p>
    <w:p>
      <w:pPr>
        <w:pStyle w:val="ListParagraph"/>
        <w:numPr>
          <w:ilvl w:val="0"/>
          <w:numId w:val="2"/>
        </w:numPr>
        <w:spacing w:after="80" w:line="276"/>
      </w:pPr>
      <w:r>
        <w:rPr>
          <w:rFonts w:ascii="Arial" w:cs="Arial" w:eastAsia="Arial" w:hAnsi="Arial"/>
          <w:sz w:val="22"/>
          <w:szCs w:val="22"/>
        </w:rPr>
        <w:t xml:space="preserve">contains_definition, contains_formula, contains_requirement, contains_table</w:t>
      </w:r>
    </w:p>
    <w:p>
      <w:pPr>
        <w:spacing w:after="160" w:before="0" w:line="276"/>
      </w:pPr>
      <w:r>
        <w:rPr>
          <w:rFonts w:ascii="Arial" w:cs="Arial" w:eastAsia="Arial" w:hAnsi="Arial"/>
          <w:b/>
          <w:bCs/>
          <w:sz w:val="22"/>
          <w:szCs w:val="22"/>
        </w:rPr>
        <w:t xml:space="preserve">Internal:</w:t>
      </w:r>
    </w:p>
    <w:p>
      <w:pPr>
        <w:pStyle w:val="ListParagraph"/>
        <w:numPr>
          <w:ilvl w:val="0"/>
          <w:numId w:val="2"/>
        </w:numPr>
        <w:spacing w:after="80" w:line="276"/>
      </w:pPr>
      <w:r>
        <w:rPr>
          <w:rFonts w:ascii="Arial" w:cs="Arial" w:eastAsia="Arial" w:hAnsi="Arial"/>
          <w:sz w:val="22"/>
          <w:szCs w:val="22"/>
        </w:rPr>
        <w:t xml:space="preserve">doc_id, doc_family_id, version_id, version_label, current_version_flag</w:t>
      </w:r>
    </w:p>
    <w:p>
      <w:pPr>
        <w:pStyle w:val="ListParagraph"/>
        <w:numPr>
          <w:ilvl w:val="0"/>
          <w:numId w:val="2"/>
        </w:numPr>
        <w:spacing w:after="80" w:line="276"/>
      </w:pPr>
      <w:r>
        <w:rPr>
          <w:rFonts w:ascii="Arial" w:cs="Arial" w:eastAsia="Arial" w:hAnsi="Arial"/>
          <w:sz w:val="22"/>
          <w:szCs w:val="22"/>
        </w:rPr>
        <w:t xml:space="preserve">approval_status, approval_date, review_date, next_review_date</w:t>
      </w:r>
    </w:p>
    <w:p>
      <w:pPr>
        <w:pStyle w:val="ListParagraph"/>
        <w:numPr>
          <w:ilvl w:val="0"/>
          <w:numId w:val="2"/>
        </w:numPr>
        <w:spacing w:after="80" w:line="276"/>
      </w:pPr>
      <w:r>
        <w:rPr>
          <w:rFonts w:ascii="Arial" w:cs="Arial" w:eastAsia="Arial" w:hAnsi="Arial"/>
          <w:sz w:val="22"/>
          <w:szCs w:val="22"/>
        </w:rPr>
        <w:t xml:space="preserve">supersedes_doc_id, superseded_by_doc_id</w:t>
      </w:r>
    </w:p>
    <w:p>
      <w:pPr>
        <w:pStyle w:val="ListParagraph"/>
        <w:numPr>
          <w:ilvl w:val="0"/>
          <w:numId w:val="2"/>
        </w:numPr>
        <w:spacing w:after="80" w:line="276"/>
      </w:pPr>
      <w:r>
        <w:rPr>
          <w:rFonts w:ascii="Arial" w:cs="Arial" w:eastAsia="Arial" w:hAnsi="Arial"/>
          <w:sz w:val="22"/>
          <w:szCs w:val="22"/>
        </w:rPr>
        <w:t xml:space="preserve">confidentiality, business_owner, document_owner</w:t>
      </w:r>
    </w:p>
    <w:p>
      <w:pPr>
        <w:pStyle w:val="ListParagraph"/>
        <w:numPr>
          <w:ilvl w:val="0"/>
          <w:numId w:val="2"/>
        </w:numPr>
        <w:spacing w:after="80" w:line="276"/>
      </w:pPr>
      <w:r>
        <w:rPr>
          <w:rFonts w:ascii="Arial" w:cs="Arial" w:eastAsia="Arial" w:hAnsi="Arial"/>
          <w:sz w:val="22"/>
          <w:szCs w:val="22"/>
        </w:rPr>
        <w:t xml:space="preserve">business_line, function, team, legal_entity, jurisdiction, audience</w:t>
      </w:r>
    </w:p>
    <w:p>
      <w:pPr>
        <w:pStyle w:val="ListParagraph"/>
        <w:numPr>
          <w:ilvl w:val="0"/>
          <w:numId w:val="2"/>
        </w:numPr>
        <w:spacing w:after="80" w:line="276"/>
      </w:pPr>
      <w:r>
        <w:rPr>
          <w:rFonts w:ascii="Arial" w:cs="Arial" w:eastAsia="Arial" w:hAnsi="Arial"/>
          <w:sz w:val="22"/>
          <w:szCs w:val="22"/>
        </w:rPr>
        <w:t xml:space="preserve">document_class, citation_anchor</w:t>
      </w:r>
    </w:p>
    <w:p>
      <w:pPr>
        <w:pStyle w:val="ListParagraph"/>
        <w:numPr>
          <w:ilvl w:val="0"/>
          <w:numId w:val="2"/>
        </w:numPr>
        <w:spacing w:after="80" w:line="276"/>
      </w:pPr>
      <w:r>
        <w:rPr>
          <w:rFonts w:ascii="Arial" w:cs="Arial" w:eastAsia="Arial" w:hAnsi="Arial"/>
          <w:sz w:val="22"/>
          <w:szCs w:val="22"/>
        </w:rPr>
        <w:t xml:space="preserve">contains_definition, contains_formula, contains_deadline, contains_assignment, contains_parameter, contains_requirement</w:t>
      </w:r>
    </w:p>
    <w:p>
      <w:pPr>
        <w:pStyle w:val="Heading2"/>
        <w:spacing w:after="180" w:before="200" w:line="276"/>
      </w:pPr>
      <w:r>
        <w:rPr>
          <w:rFonts w:ascii="Arial" w:cs="Arial" w:eastAsia="Arial" w:hAnsi="Arial"/>
          <w:sz w:val="22"/>
          <w:szCs w:val="22"/>
        </w:rPr>
        <w:t xml:space="preserve">C. prompt_injected_fields</w:t>
      </w:r>
    </w:p>
    <w:p>
      <w:pPr>
        <w:spacing w:after="160" w:before="0" w:line="276"/>
      </w:pPr>
      <w:r>
        <w:rPr>
          <w:rFonts w:ascii="Arial" w:cs="Arial" w:eastAsia="Arial" w:hAnsi="Arial"/>
          <w:sz w:val="22"/>
          <w:szCs w:val="22"/>
        </w:rPr>
        <w:t xml:space="preserve">Render these into the prompt context header.</w:t>
      </w:r>
    </w:p>
    <w:p>
      <w:pPr>
        <w:spacing w:after="160" w:before="0" w:line="276"/>
      </w:pPr>
      <w:r>
        <w:rPr>
          <w:rFonts w:ascii="Arial" w:cs="Arial" w:eastAsia="Arial" w:hAnsi="Arial"/>
          <w:b/>
          <w:bCs/>
          <w:sz w:val="22"/>
          <w:szCs w:val="22"/>
        </w:rPr>
        <w:t xml:space="preserve">Regulatory:</w:t>
      </w:r>
    </w:p>
    <w:p>
      <w:pPr>
        <w:pStyle w:val="ListParagraph"/>
        <w:numPr>
          <w:ilvl w:val="0"/>
          <w:numId w:val="2"/>
        </w:numPr>
        <w:spacing w:after="80" w:line="276"/>
      </w:pPr>
      <w:r>
        <w:rPr>
          <w:rFonts w:ascii="Arial" w:cs="Arial" w:eastAsia="Arial" w:hAnsi="Arial"/>
          <w:sz w:val="22"/>
          <w:szCs w:val="22"/>
        </w:rPr>
        <w:t xml:space="preserve">title, version_label, status, effective_date_start, effective_date_end</w:t>
      </w:r>
    </w:p>
    <w:p>
      <w:pPr>
        <w:pStyle w:val="ListParagraph"/>
        <w:numPr>
          <w:ilvl w:val="0"/>
          <w:numId w:val="2"/>
        </w:numPr>
        <w:spacing w:after="80" w:line="276"/>
      </w:pPr>
      <w:r>
        <w:rPr>
          <w:rFonts w:ascii="Arial" w:cs="Arial" w:eastAsia="Arial" w:hAnsi="Arial"/>
          <w:sz w:val="22"/>
          <w:szCs w:val="22"/>
        </w:rPr>
        <w:t xml:space="preserve">authority_class, nova_tier, jurisdiction, citation_anchor</w:t>
      </w:r>
    </w:p>
    <w:p>
      <w:pPr>
        <w:spacing w:after="160" w:before="0" w:line="276"/>
      </w:pPr>
      <w:r>
        <w:rPr>
          <w:rFonts w:ascii="Arial" w:cs="Arial" w:eastAsia="Arial" w:hAnsi="Arial"/>
          <w:b/>
          <w:bCs/>
          <w:sz w:val="22"/>
          <w:szCs w:val="22"/>
        </w:rPr>
        <w:t xml:space="preserve">Internal:</w:t>
      </w:r>
    </w:p>
    <w:p>
      <w:pPr>
        <w:pStyle w:val="ListParagraph"/>
        <w:numPr>
          <w:ilvl w:val="0"/>
          <w:numId w:val="2"/>
        </w:numPr>
        <w:spacing w:after="80" w:line="276"/>
      </w:pPr>
      <w:r>
        <w:rPr>
          <w:rFonts w:ascii="Arial" w:cs="Arial" w:eastAsia="Arial" w:hAnsi="Arial"/>
          <w:sz w:val="22"/>
          <w:szCs w:val="22"/>
        </w:rPr>
        <w:t xml:space="preserve">title, version_label, approval_status, effective_date_start</w:t>
      </w:r>
    </w:p>
    <w:p>
      <w:pPr>
        <w:pStyle w:val="ListParagraph"/>
        <w:numPr>
          <w:ilvl w:val="0"/>
          <w:numId w:val="2"/>
        </w:numPr>
        <w:spacing w:after="80" w:line="276"/>
      </w:pPr>
      <w:r>
        <w:rPr>
          <w:rFonts w:ascii="Arial" w:cs="Arial" w:eastAsia="Arial" w:hAnsi="Arial"/>
          <w:sz w:val="22"/>
          <w:szCs w:val="22"/>
        </w:rPr>
        <w:t xml:space="preserve">business_owner, business_line, jurisdiction, citation_anchor</w:t>
      </w:r>
    </w:p>
    <w:p>
      <w:pPr>
        <w:pStyle w:val="Heading2"/>
        <w:spacing w:after="180" w:before="200" w:line="276"/>
      </w:pPr>
      <w:r>
        <w:rPr>
          <w:rFonts w:ascii="Arial" w:cs="Arial" w:eastAsia="Arial" w:hAnsi="Arial"/>
          <w:sz w:val="22"/>
          <w:szCs w:val="22"/>
        </w:rPr>
        <w:t xml:space="preserve">D. operational_fields</w:t>
      </w:r>
    </w:p>
    <w:p>
      <w:pPr>
        <w:spacing w:after="160" w:before="0" w:line="276"/>
      </w:pPr>
      <w:r>
        <w:rPr>
          <w:rFonts w:ascii="Arial" w:cs="Arial" w:eastAsia="Arial" w:hAnsi="Arial"/>
          <w:sz w:val="22"/>
          <w:szCs w:val="22"/>
        </w:rPr>
        <w:t xml:space="preserve">Store for lineage, auditing, and reprocessing only. Never embed, never show to the model.</w:t>
      </w:r>
    </w:p>
    <w:p>
      <w:pPr>
        <w:pStyle w:val="ListParagraph"/>
        <w:numPr>
          <w:ilvl w:val="0"/>
          <w:numId w:val="2"/>
        </w:numPr>
        <w:spacing w:after="80" w:line="276"/>
      </w:pPr>
      <w:r>
        <w:rPr>
          <w:rFonts w:ascii="Arial" w:cs="Arial" w:eastAsia="Arial" w:hAnsi="Arial"/>
          <w:sz w:val="22"/>
          <w:szCs w:val="22"/>
        </w:rPr>
        <w:t xml:space="preserve">raw_path, raw_file_name, raw_file_type, mime_type, file_size_bytes</w:t>
      </w:r>
    </w:p>
    <w:p>
      <w:pPr>
        <w:pStyle w:val="ListParagraph"/>
        <w:numPr>
          <w:ilvl w:val="0"/>
          <w:numId w:val="2"/>
        </w:numPr>
        <w:spacing w:after="80" w:line="276"/>
      </w:pPr>
      <w:r>
        <w:rPr>
          <w:rFonts w:ascii="Arial" w:cs="Arial" w:eastAsia="Arial" w:hAnsi="Arial"/>
          <w:sz w:val="22"/>
          <w:szCs w:val="22"/>
        </w:rPr>
        <w:t xml:space="preserve">raw_sha256, normalized_text_sha256</w:t>
      </w:r>
    </w:p>
    <w:p>
      <w:pPr>
        <w:pStyle w:val="ListParagraph"/>
        <w:numPr>
          <w:ilvl w:val="0"/>
          <w:numId w:val="2"/>
        </w:numPr>
        <w:spacing w:after="80" w:line="276"/>
      </w:pPr>
      <w:r>
        <w:rPr>
          <w:rFonts w:ascii="Arial" w:cs="Arial" w:eastAsia="Arial" w:hAnsi="Arial"/>
          <w:sz w:val="22"/>
          <w:szCs w:val="22"/>
        </w:rPr>
        <w:t xml:space="preserve">source_url, canonical_url, canonical_json_path, normalized_text_path</w:t>
      </w:r>
    </w:p>
    <w:p>
      <w:pPr>
        <w:pStyle w:val="ListParagraph"/>
        <w:numPr>
          <w:ilvl w:val="0"/>
          <w:numId w:val="2"/>
        </w:numPr>
        <w:spacing w:after="80" w:line="276"/>
      </w:pPr>
      <w:r>
        <w:rPr>
          <w:rFonts w:ascii="Arial" w:cs="Arial" w:eastAsia="Arial" w:hAnsi="Arial"/>
          <w:sz w:val="22"/>
          <w:szCs w:val="22"/>
        </w:rPr>
        <w:t xml:space="preserve">parser_version, normalizer_version, pipeline_run_id, extraction_method</w:t>
      </w:r>
    </w:p>
    <w:p>
      <w:pPr>
        <w:pStyle w:val="ListParagraph"/>
        <w:numPr>
          <w:ilvl w:val="0"/>
          <w:numId w:val="2"/>
        </w:numPr>
        <w:spacing w:after="80" w:line="276"/>
      </w:pPr>
      <w:r>
        <w:rPr>
          <w:rFonts w:ascii="Arial" w:cs="Arial" w:eastAsia="Arial" w:hAnsi="Arial"/>
          <w:sz w:val="22"/>
          <w:szCs w:val="22"/>
        </w:rPr>
        <w:t xml:space="preserve">extraction_confidence, quality_score, quality_flags</w:t>
      </w:r>
    </w:p>
    <w:p>
      <w:pPr>
        <w:pStyle w:val="ListParagraph"/>
        <w:numPr>
          <w:ilvl w:val="0"/>
          <w:numId w:val="2"/>
        </w:numPr>
        <w:spacing w:after="80" w:line="276"/>
      </w:pPr>
      <w:r>
        <w:rPr>
          <w:rFonts w:ascii="Arial" w:cs="Arial" w:eastAsia="Arial" w:hAnsi="Arial"/>
          <w:sz w:val="22"/>
          <w:szCs w:val="22"/>
        </w:rPr>
        <w:t xml:space="preserve">ingested_at, download_timestamp, last_checked</w:t>
      </w:r>
    </w:p>
    <w:p>
      <w:r>
        <w:br w:type="page"/>
      </w:r>
    </w:p>
    <w:p>
      <w:pPr>
        <w:pStyle w:val="Heading1"/>
        <w:spacing w:after="180" w:before="300" w:line="276"/>
      </w:pPr>
      <w:r>
        <w:rPr>
          <w:rFonts w:ascii="Arial" w:cs="Arial" w:eastAsia="Arial" w:hAnsi="Arial"/>
          <w:sz w:val="22"/>
          <w:szCs w:val="22"/>
        </w:rPr>
        <w:t xml:space="preserve">7. Script 1: Metadata Spec (01_metadata_spec.py)</w:t>
      </w:r>
    </w:p>
    <w:p>
      <w:pPr>
        <w:spacing w:after="160" w:before="0" w:line="276"/>
      </w:pPr>
      <w:r>
        <w:rPr>
          <w:rFonts w:ascii="Arial" w:cs="Arial" w:eastAsia="Arial" w:hAnsi="Arial"/>
          <w:sz w:val="22"/>
          <w:szCs w:val="22"/>
        </w:rPr>
        <w:t xml:space="preserve">This script defines the policy: which fields are captured and what each field’s job is. It acts as the single source of truth for all downstream scripts.</w:t>
      </w:r>
    </w:p>
    <w:p>
      <w:pPr>
        <w:shd w:fill="F2F2F2" w:val="clear"/>
        <w:spacing w:after="0" w:before="120" w:line="240"/>
        <w:ind w:left="360"/>
      </w:pPr>
      <w:r>
        <w:rPr>
          <w:rFonts w:ascii="Consolas" w:cs="Consolas" w:eastAsia="Consolas" w:hAnsi="Consolas"/>
          <w:color w:val="333333"/>
          <w:sz w:val="17"/>
          <w:szCs w:val="17"/>
        </w:rPr>
        <w:t xml:space="preserve">"""</w:t>
      </w:r>
    </w:p>
    <w:p>
      <w:pPr>
        <w:shd w:fill="F2F2F2" w:val="clear"/>
        <w:spacing w:after="0" w:before="0" w:line="240"/>
        <w:ind w:left="360"/>
      </w:pPr>
      <w:r>
        <w:rPr>
          <w:rFonts w:ascii="Consolas" w:cs="Consolas" w:eastAsia="Consolas" w:hAnsi="Consolas"/>
          <w:color w:val="333333"/>
          <w:sz w:val="17"/>
          <w:szCs w:val="17"/>
        </w:rPr>
        <w:t xml:space="preserve">01_metadata_spec.py</w:t>
      </w:r>
    </w:p>
    <w:p>
      <w:pPr>
        <w:shd w:fill="F2F2F2" w:val="clear"/>
        <w:spacing w:after="0" w:before="0" w:line="240"/>
        <w:ind w:left="360"/>
      </w:pPr>
      <w:r>
        <w:rPr>
          <w:rFonts w:ascii="Consolas" w:cs="Consolas" w:eastAsia="Consolas" w:hAnsi="Consolas"/>
          <w:color w:val="333333"/>
          <w:sz w:val="17"/>
          <w:szCs w:val="17"/>
        </w:rPr>
        <w:t xml:space="preserve">-------------------</w:t>
      </w:r>
    </w:p>
    <w:p>
      <w:pPr>
        <w:shd w:fill="F2F2F2" w:val="clear"/>
        <w:spacing w:after="0" w:before="0" w:line="240"/>
        <w:ind w:left="360"/>
      </w:pPr>
      <w:r>
        <w:rPr>
          <w:rFonts w:ascii="Consolas" w:cs="Consolas" w:eastAsia="Consolas" w:hAnsi="Consolas"/>
          <w:color w:val="333333"/>
          <w:sz w:val="17"/>
          <w:szCs w:val="17"/>
        </w:rPr>
        <w:t xml:space="preserve">Defines the NOVA metadata field specification.</w:t>
      </w:r>
    </w:p>
    <w:p>
      <w:pPr>
        <w:shd w:fill="F2F2F2" w:val="clear"/>
        <w:spacing w:after="0" w:before="0" w:line="240"/>
        <w:ind w:left="360"/>
      </w:pPr>
      <w:r>
        <w:rPr>
          <w:rFonts w:ascii="Consolas" w:cs="Consolas" w:eastAsia="Consolas" w:hAnsi="Consolas"/>
          <w:color w:val="333333"/>
          <w:sz w:val="17"/>
          <w:szCs w:val="17"/>
        </w:rPr>
        <w:t xml:space="preserve">Each field is tagged with its treatment under the three rules:</w:t>
      </w:r>
    </w:p>
    <w:p>
      <w:pPr>
        <w:shd w:fill="F2F2F2" w:val="clear"/>
        <w:spacing w:after="0" w:before="0" w:line="240"/>
        <w:ind w:left="360"/>
      </w:pPr>
      <w:r>
        <w:rPr>
          <w:rFonts w:ascii="Consolas" w:cs="Consolas" w:eastAsia="Consolas" w:hAnsi="Consolas"/>
          <w:color w:val="333333"/>
          <w:sz w:val="17"/>
          <w:szCs w:val="17"/>
        </w:rPr>
        <w:t xml:space="preserve">  - embedded_in_chunk: serialized into chunk text before embedding (Rule 1)</w:t>
      </w:r>
    </w:p>
    <w:p>
      <w:pPr>
        <w:shd w:fill="F2F2F2" w:val="clear"/>
        <w:spacing w:after="0" w:before="0" w:line="240"/>
        <w:ind w:left="360"/>
      </w:pPr>
      <w:r>
        <w:rPr>
          <w:rFonts w:ascii="Consolas" w:cs="Consolas" w:eastAsia="Consolas" w:hAnsi="Consolas"/>
          <w:color w:val="333333"/>
          <w:sz w:val="17"/>
          <w:szCs w:val="17"/>
        </w:rPr>
        <w:t xml:space="preserve">  - stored_as_index_field: keyword/date/integer field for filtering (Rule 2)</w:t>
      </w:r>
    </w:p>
    <w:p>
      <w:pPr>
        <w:shd w:fill="F2F2F2" w:val="clear"/>
        <w:spacing w:after="0" w:before="0" w:line="240"/>
        <w:ind w:left="360"/>
      </w:pPr>
      <w:r>
        <w:rPr>
          <w:rFonts w:ascii="Consolas" w:cs="Consolas" w:eastAsia="Consolas" w:hAnsi="Consolas"/>
          <w:color w:val="333333"/>
          <w:sz w:val="17"/>
          <w:szCs w:val="17"/>
        </w:rPr>
        <w:t xml:space="preserve">  - prompt_injected: rendered into the prompt at inference time (Rule 3)</w:t>
      </w:r>
    </w:p>
    <w:p>
      <w:pPr>
        <w:shd w:fill="F2F2F2" w:val="clear"/>
        <w:spacing w:after="0" w:before="0" w:line="240"/>
        <w:ind w:left="360"/>
      </w:pPr>
      <w:r>
        <w:rPr>
          <w:rFonts w:ascii="Consolas" w:cs="Consolas" w:eastAsia="Consolas" w:hAnsi="Consolas"/>
          <w:color w:val="333333"/>
          <w:sz w:val="17"/>
          <w:szCs w:val="17"/>
        </w:rPr>
        <w:t xml:space="preserve">  - operational_only: for audit/lineage only, never sent to model</w:t>
      </w:r>
    </w:p>
    <w:p>
      <w:pPr>
        <w:shd w:fill="F2F2F2" w:val="clear"/>
        <w:spacing w:after="0" w:before="0" w:line="240"/>
        <w:ind w:left="360"/>
      </w:pPr>
      <w:r>
        <w:rPr>
          <w:rFonts w:ascii="Consolas" w:cs="Consolas" w:eastAsia="Consolas" w:hAnsi="Consolas"/>
          <w:color w:val="333333"/>
          <w:sz w:val="17"/>
          <w:szCs w:val="17"/>
        </w:rPr>
        <w:t xml:space="preserv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from __future__ import annotations</w:t>
      </w:r>
    </w:p>
    <w:p>
      <w:pPr>
        <w:shd w:fill="F2F2F2" w:val="clear"/>
        <w:spacing w:after="0" w:before="0" w:line="240"/>
        <w:ind w:left="360"/>
      </w:pPr>
      <w:r>
        <w:rPr>
          <w:rFonts w:ascii="Consolas" w:cs="Consolas" w:eastAsia="Consolas" w:hAnsi="Consolas"/>
          <w:color w:val="333333"/>
          <w:sz w:val="17"/>
          <w:szCs w:val="17"/>
        </w:rPr>
        <w:t xml:space="preserve">from dataclasses import dataclass</w:t>
      </w:r>
    </w:p>
    <w:p>
      <w:pPr>
        <w:shd w:fill="F2F2F2" w:val="clear"/>
        <w:spacing w:after="0" w:before="0" w:line="240"/>
        <w:ind w:left="360"/>
      </w:pPr>
      <w:r>
        <w:rPr>
          <w:rFonts w:ascii="Consolas" w:cs="Consolas" w:eastAsia="Consolas" w:hAnsi="Consolas"/>
          <w:color w:val="333333"/>
          <w:sz w:val="17"/>
          <w:szCs w:val="17"/>
        </w:rPr>
        <w:t xml:space="preserve">from typing import Optional</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@dataclass</w:t>
      </w:r>
    </w:p>
    <w:p>
      <w:pPr>
        <w:shd w:fill="F2F2F2" w:val="clear"/>
        <w:spacing w:after="0" w:before="0" w:line="240"/>
        <w:ind w:left="360"/>
      </w:pPr>
      <w:r>
        <w:rPr>
          <w:rFonts w:ascii="Consolas" w:cs="Consolas" w:eastAsia="Consolas" w:hAnsi="Consolas"/>
          <w:color w:val="333333"/>
          <w:sz w:val="17"/>
          <w:szCs w:val="17"/>
        </w:rPr>
        <w:t xml:space="preserve">class FieldSpec:</w:t>
      </w:r>
    </w:p>
    <w:p>
      <w:pPr>
        <w:shd w:fill="F2F2F2" w:val="clear"/>
        <w:spacing w:after="0" w:before="0" w:line="240"/>
        <w:ind w:left="360"/>
      </w:pPr>
      <w:r>
        <w:rPr>
          <w:rFonts w:ascii="Consolas" w:cs="Consolas" w:eastAsia="Consolas" w:hAnsi="Consolas"/>
          <w:color w:val="333333"/>
          <w:sz w:val="17"/>
          <w:szCs w:val="17"/>
        </w:rPr>
        <w:t xml:space="preserve">    name: str</w:t>
      </w:r>
    </w:p>
    <w:p>
      <w:pPr>
        <w:shd w:fill="F2F2F2" w:val="clear"/>
        <w:spacing w:after="0" w:before="0" w:line="240"/>
        <w:ind w:left="360"/>
      </w:pPr>
      <w:r>
        <w:rPr>
          <w:rFonts w:ascii="Consolas" w:cs="Consolas" w:eastAsia="Consolas" w:hAnsi="Consolas"/>
          <w:color w:val="333333"/>
          <w:sz w:val="17"/>
          <w:szCs w:val="17"/>
        </w:rPr>
        <w:t xml:space="preserve">    description: str</w:t>
      </w:r>
    </w:p>
    <w:p>
      <w:pPr>
        <w:shd w:fill="F2F2F2" w:val="clear"/>
        <w:spacing w:after="0" w:before="0" w:line="240"/>
        <w:ind w:left="360"/>
      </w:pPr>
      <w:r>
        <w:rPr>
          <w:rFonts w:ascii="Consolas" w:cs="Consolas" w:eastAsia="Consolas" w:hAnsi="Consolas"/>
          <w:color w:val="333333"/>
          <w:sz w:val="17"/>
          <w:szCs w:val="17"/>
        </w:rPr>
        <w:t xml:space="preserve">    required: bool = True</w:t>
      </w:r>
    </w:p>
    <w:p>
      <w:pPr>
        <w:shd w:fill="F2F2F2" w:val="clear"/>
        <w:spacing w:after="0" w:before="0" w:line="240"/>
        <w:ind w:left="360"/>
      </w:pPr>
      <w:r>
        <w:rPr>
          <w:rFonts w:ascii="Consolas" w:cs="Consolas" w:eastAsia="Consolas" w:hAnsi="Consolas"/>
          <w:color w:val="333333"/>
          <w:sz w:val="17"/>
          <w:szCs w:val="17"/>
        </w:rPr>
        <w:t xml:space="preserve">    embedded_in_chunk: bool = False</w:t>
      </w:r>
    </w:p>
    <w:p>
      <w:pPr>
        <w:shd w:fill="F2F2F2" w:val="clear"/>
        <w:spacing w:after="0" w:before="0" w:line="240"/>
        <w:ind w:left="360"/>
      </w:pPr>
      <w:r>
        <w:rPr>
          <w:rFonts w:ascii="Consolas" w:cs="Consolas" w:eastAsia="Consolas" w:hAnsi="Consolas"/>
          <w:color w:val="333333"/>
          <w:sz w:val="17"/>
          <w:szCs w:val="17"/>
        </w:rPr>
        <w:t xml:space="preserve">    stored_as_index_field: bool = False</w:t>
      </w:r>
    </w:p>
    <w:p>
      <w:pPr>
        <w:shd w:fill="F2F2F2" w:val="clear"/>
        <w:spacing w:after="0" w:before="0" w:line="240"/>
        <w:ind w:left="360"/>
      </w:pPr>
      <w:r>
        <w:rPr>
          <w:rFonts w:ascii="Consolas" w:cs="Consolas" w:eastAsia="Consolas" w:hAnsi="Consolas"/>
          <w:color w:val="333333"/>
          <w:sz w:val="17"/>
          <w:szCs w:val="17"/>
        </w:rPr>
        <w:t xml:space="preserve">    prompt_injected: bool = False</w:t>
      </w:r>
    </w:p>
    <w:p>
      <w:pPr>
        <w:shd w:fill="F2F2F2" w:val="clear"/>
        <w:spacing w:after="0" w:before="0" w:line="240"/>
        <w:ind w:left="360"/>
      </w:pPr>
      <w:r>
        <w:rPr>
          <w:rFonts w:ascii="Consolas" w:cs="Consolas" w:eastAsia="Consolas" w:hAnsi="Consolas"/>
          <w:color w:val="333333"/>
          <w:sz w:val="17"/>
          <w:szCs w:val="17"/>
        </w:rPr>
        <w:t xml:space="preserve">    operational_only: bool = False</w:t>
      </w:r>
    </w:p>
    <w:p>
      <w:pPr>
        <w:shd w:fill="F2F2F2" w:val="clear"/>
        <w:spacing w:after="0" w:before="0" w:line="240"/>
        <w:ind w:left="360"/>
      </w:pPr>
      <w:r>
        <w:rPr>
          <w:rFonts w:ascii="Consolas" w:cs="Consolas" w:eastAsia="Consolas" w:hAnsi="Consolas"/>
          <w:color w:val="333333"/>
          <w:sz w:val="17"/>
          <w:szCs w:val="17"/>
        </w:rPr>
        <w:t xml:space="preserve">    example: Optional[str] = None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Regulatory document fields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REGULATORY_IDENTITY_FIELDS = [</w:t>
      </w:r>
    </w:p>
    <w:p>
      <w:pPr>
        <w:shd w:fill="F2F2F2" w:val="clear"/>
        <w:spacing w:after="0" w:before="0" w:line="240"/>
        <w:ind w:left="360"/>
      </w:pPr>
      <w:r>
        <w:rPr>
          <w:rFonts w:ascii="Consolas" w:cs="Consolas" w:eastAsia="Consolas" w:hAnsi="Consolas"/>
          <w:color w:val="333333"/>
          <w:sz w:val="17"/>
          <w:szCs w:val="17"/>
        </w:rPr>
        <w:t xml:space="preserve">    FieldSpec("doc_id", "Unique document identifier",</w:t>
      </w:r>
    </w:p>
    <w:p>
      <w:pPr>
        <w:shd w:fill="F2F2F2" w:val="clear"/>
        <w:spacing w:after="0" w:before="0" w:line="240"/>
        <w:ind w:left="360"/>
      </w:pPr>
      <w:r>
        <w:rPr>
          <w:rFonts w:ascii="Consolas" w:cs="Consolas" w:eastAsia="Consolas" w:hAnsi="Consolas"/>
          <w:color w:val="333333"/>
          <w:sz w:val="17"/>
          <w:szCs w:val="17"/>
        </w:rPr>
        <w:t xml:space="preserve">              embedded_in_chunk=True, stored_as_index_field=True,</w:t>
      </w:r>
    </w:p>
    <w:p>
      <w:pPr>
        <w:shd w:fill="F2F2F2" w:val="clear"/>
        <w:spacing w:after="0" w:before="0" w:line="240"/>
        <w:ind w:left="360"/>
      </w:pPr>
      <w:r>
        <w:rPr>
          <w:rFonts w:ascii="Consolas" w:cs="Consolas" w:eastAsia="Consolas" w:hAnsi="Consolas"/>
          <w:color w:val="333333"/>
          <w:sz w:val="17"/>
          <w:szCs w:val="17"/>
        </w:rPr>
        <w:t xml:space="preserve">              example="osfi.lar.2025.chapter2"),</w:t>
      </w:r>
    </w:p>
    <w:p>
      <w:pPr>
        <w:shd w:fill="F2F2F2" w:val="clear"/>
        <w:spacing w:after="0" w:before="0" w:line="240"/>
        <w:ind w:left="360"/>
      </w:pPr>
      <w:r>
        <w:rPr>
          <w:rFonts w:ascii="Consolas" w:cs="Consolas" w:eastAsia="Consolas" w:hAnsi="Consolas"/>
          <w:color w:val="333333"/>
          <w:sz w:val="17"/>
          <w:szCs w:val="17"/>
        </w:rPr>
        <w:t xml:space="preserve">    FieldSpec("doc_family_id", "Document family identifier",</w:t>
      </w:r>
    </w:p>
    <w:p>
      <w:pPr>
        <w:shd w:fill="F2F2F2" w:val="clear"/>
        <w:spacing w:after="0" w:before="0" w:line="240"/>
        <w:ind w:left="360"/>
      </w:pPr>
      <w:r>
        <w:rPr>
          <w:rFonts w:ascii="Consolas" w:cs="Consolas" w:eastAsia="Consolas" w:hAnsi="Consolas"/>
          <w:color w:val="333333"/>
          <w:sz w:val="17"/>
          <w:szCs w:val="17"/>
        </w:rPr>
        <w:t xml:space="preserve">              stored_as_index_field=True,</w:t>
      </w:r>
    </w:p>
    <w:p>
      <w:pPr>
        <w:shd w:fill="F2F2F2" w:val="clear"/>
        <w:spacing w:after="0" w:before="0" w:line="240"/>
        <w:ind w:left="360"/>
      </w:pPr>
      <w:r>
        <w:rPr>
          <w:rFonts w:ascii="Consolas" w:cs="Consolas" w:eastAsia="Consolas" w:hAnsi="Consolas"/>
          <w:color w:val="333333"/>
          <w:sz w:val="17"/>
          <w:szCs w:val="17"/>
        </w:rPr>
        <w:t xml:space="preserve">              example="osfi.lar"),</w:t>
      </w:r>
    </w:p>
    <w:p>
      <w:pPr>
        <w:shd w:fill="F2F2F2" w:val="clear"/>
        <w:spacing w:after="0" w:before="0" w:line="240"/>
        <w:ind w:left="360"/>
      </w:pPr>
      <w:r>
        <w:rPr>
          <w:rFonts w:ascii="Consolas" w:cs="Consolas" w:eastAsia="Consolas" w:hAnsi="Consolas"/>
          <w:color w:val="333333"/>
          <w:sz w:val="17"/>
          <w:szCs w:val="17"/>
        </w:rPr>
        <w:t xml:space="preserve">    FieldSpec("version_id", "Version identifier",</w:t>
      </w:r>
    </w:p>
    <w:p>
      <w:pPr>
        <w:shd w:fill="F2F2F2" w:val="clear"/>
        <w:spacing w:after="0" w:before="0" w:line="240"/>
        <w:ind w:left="360"/>
      </w:pPr>
      <w:r>
        <w:rPr>
          <w:rFonts w:ascii="Consolas" w:cs="Consolas" w:eastAsia="Consolas" w:hAnsi="Consolas"/>
          <w:color w:val="333333"/>
          <w:sz w:val="17"/>
          <w:szCs w:val="17"/>
        </w:rPr>
        <w:t xml:space="preserve">              stored_as_index_field=True,</w:t>
      </w:r>
    </w:p>
    <w:p>
      <w:pPr>
        <w:shd w:fill="F2F2F2" w:val="clear"/>
        <w:spacing w:after="0" w:before="0" w:line="240"/>
        <w:ind w:left="360"/>
      </w:pPr>
      <w:r>
        <w:rPr>
          <w:rFonts w:ascii="Consolas" w:cs="Consolas" w:eastAsia="Consolas" w:hAnsi="Consolas"/>
          <w:color w:val="333333"/>
          <w:sz w:val="17"/>
          <w:szCs w:val="17"/>
        </w:rPr>
        <w:t xml:space="preserve">              example="osfi.lar.2025.chapter2.v2025"),</w:t>
      </w:r>
    </w:p>
    <w:p>
      <w:pPr>
        <w:shd w:fill="F2F2F2" w:val="clear"/>
        <w:spacing w:after="0" w:before="0" w:line="240"/>
        <w:ind w:left="360"/>
      </w:pPr>
      <w:r>
        <w:rPr>
          <w:rFonts w:ascii="Consolas" w:cs="Consolas" w:eastAsia="Consolas" w:hAnsi="Consolas"/>
          <w:color w:val="333333"/>
          <w:sz w:val="17"/>
          <w:szCs w:val="17"/>
        </w:rPr>
        <w:t xml:space="preserve">    FieldSpec("version_label", "Human-readable version label",</w:t>
      </w:r>
    </w:p>
    <w:p>
      <w:pPr>
        <w:shd w:fill="F2F2F2" w:val="clear"/>
        <w:spacing w:after="0" w:before="0" w:line="240"/>
        <w:ind w:left="360"/>
      </w:pPr>
      <w:r>
        <w:rPr>
          <w:rFonts w:ascii="Consolas" w:cs="Consolas" w:eastAsia="Consolas" w:hAnsi="Consolas"/>
          <w:color w:val="333333"/>
          <w:sz w:val="17"/>
          <w:szCs w:val="17"/>
        </w:rPr>
        <w:t xml:space="preserve">              stored_as_index_field=True, prompt_injected=True,</w:t>
      </w:r>
    </w:p>
    <w:p>
      <w:pPr>
        <w:shd w:fill="F2F2F2" w:val="clear"/>
        <w:spacing w:after="0" w:before="0" w:line="240"/>
        <w:ind w:left="360"/>
      </w:pPr>
      <w:r>
        <w:rPr>
          <w:rFonts w:ascii="Consolas" w:cs="Consolas" w:eastAsia="Consolas" w:hAnsi="Consolas"/>
          <w:color w:val="333333"/>
          <w:sz w:val="17"/>
          <w:szCs w:val="17"/>
        </w:rPr>
        <w:t xml:space="preserve">              example="LAR 2025 Ch2"),</w:t>
      </w:r>
    </w:p>
    <w:p>
      <w:pPr>
        <w:shd w:fill="F2F2F2" w:val="clear"/>
        <w:spacing w:after="0" w:before="0" w:line="240"/>
        <w:ind w:left="360"/>
      </w:pPr>
      <w:r>
        <w:rPr>
          <w:rFonts w:ascii="Consolas" w:cs="Consolas" w:eastAsia="Consolas" w:hAnsi="Consolas"/>
          <w:color w:val="333333"/>
          <w:sz w:val="17"/>
          <w:szCs w:val="17"/>
        </w:rPr>
        <w:t xml:space="preserve">    FieldSpec("title", "Full document title",</w:t>
      </w:r>
    </w:p>
    <w:p>
      <w:pPr>
        <w:shd w:fill="F2F2F2" w:val="clear"/>
        <w:spacing w:after="0" w:before="0" w:line="240"/>
        <w:ind w:left="360"/>
      </w:pPr>
      <w:r>
        <w:rPr>
          <w:rFonts w:ascii="Consolas" w:cs="Consolas" w:eastAsia="Consolas" w:hAnsi="Consolas"/>
          <w:color w:val="333333"/>
          <w:sz w:val="17"/>
          <w:szCs w:val="17"/>
        </w:rPr>
        <w:t xml:space="preserve">              stored_as_index_field=True, prompt_injected=True,</w:t>
      </w:r>
    </w:p>
    <w:p>
      <w:pPr>
        <w:shd w:fill="F2F2F2" w:val="clear"/>
        <w:spacing w:after="0" w:before="0" w:line="240"/>
        <w:ind w:left="360"/>
      </w:pPr>
      <w:r>
        <w:rPr>
          <w:rFonts w:ascii="Consolas" w:cs="Consolas" w:eastAsia="Consolas" w:hAnsi="Consolas"/>
          <w:color w:val="333333"/>
          <w:sz w:val="17"/>
          <w:szCs w:val="17"/>
        </w:rPr>
        <w:t xml:space="preserve">              example="Liquidity Adequacy Requirements (LAR) 2025 Chapter 2"),</w:t>
      </w:r>
    </w:p>
    <w:p>
      <w:pPr>
        <w:shd w:fill="F2F2F2" w:val="clear"/>
        <w:spacing w:after="0" w:before="0" w:line="240"/>
        <w:ind w:left="360"/>
      </w:pPr>
      <w:r>
        <w:rPr>
          <w:rFonts w:ascii="Consolas" w:cs="Consolas" w:eastAsia="Consolas" w:hAnsi="Consolas"/>
          <w:color w:val="333333"/>
          <w:sz w:val="17"/>
          <w:szCs w:val="17"/>
        </w:rPr>
        <w:t xml:space="preserve">    FieldSpec("short_title", "Compact title for embedding",</w:t>
      </w:r>
    </w:p>
    <w:p>
      <w:pPr>
        <w:shd w:fill="F2F2F2" w:val="clear"/>
        <w:spacing w:after="0" w:before="0" w:line="240"/>
        <w:ind w:left="360"/>
      </w:pPr>
      <w:r>
        <w:rPr>
          <w:rFonts w:ascii="Consolas" w:cs="Consolas" w:eastAsia="Consolas" w:hAnsi="Consolas"/>
          <w:color w:val="333333"/>
          <w:sz w:val="17"/>
          <w:szCs w:val="17"/>
        </w:rPr>
        <w:t xml:space="preserve">              embedded_in_chunk=True, stored_as_index_field=True,</w:t>
      </w:r>
    </w:p>
    <w:p>
      <w:pPr>
        <w:shd w:fill="F2F2F2" w:val="clear"/>
        <w:spacing w:after="0" w:before="0" w:line="240"/>
        <w:ind w:left="360"/>
      </w:pPr>
      <w:r>
        <w:rPr>
          <w:rFonts w:ascii="Consolas" w:cs="Consolas" w:eastAsia="Consolas" w:hAnsi="Consolas"/>
          <w:color w:val="333333"/>
          <w:sz w:val="17"/>
          <w:szCs w:val="17"/>
        </w:rPr>
        <w:t xml:space="preserve">              example="LAR"),</w:t>
      </w:r>
    </w:p>
    <w:p>
      <w:pPr>
        <w:shd w:fill="F2F2F2" w:val="clear"/>
        <w:spacing w:after="0" w:before="0" w:line="240"/>
        <w:ind w:left="360"/>
      </w:pPr>
      <w:r>
        <w:rPr>
          <w:rFonts w:ascii="Consolas" w:cs="Consolas" w:eastAsia="Consolas" w:hAnsi="Consolas"/>
          <w:color w:val="333333"/>
          <w:sz w:val="17"/>
          <w:szCs w:val="17"/>
        </w:rPr>
        <w:t xml:space="preserve">    FieldSpec("guideline_number", "Regulatory guideline number",</w:t>
      </w:r>
    </w:p>
    <w:p>
      <w:pPr>
        <w:shd w:fill="F2F2F2" w:val="clear"/>
        <w:spacing w:after="0" w:before="0" w:line="240"/>
        <w:ind w:left="360"/>
      </w:pPr>
      <w:r>
        <w:rPr>
          <w:rFonts w:ascii="Consolas" w:cs="Consolas" w:eastAsia="Consolas" w:hAnsi="Consolas"/>
          <w:color w:val="333333"/>
          <w:sz w:val="17"/>
          <w:szCs w:val="17"/>
        </w:rPr>
        <w:t xml:space="preserve">              embedded_in_chunk=True, stored_as_index_field=True,</w:t>
      </w:r>
    </w:p>
    <w:p>
      <w:pPr>
        <w:shd w:fill="F2F2F2" w:val="clear"/>
        <w:spacing w:after="0" w:before="0" w:line="240"/>
        <w:ind w:left="360"/>
      </w:pPr>
      <w:r>
        <w:rPr>
          <w:rFonts w:ascii="Consolas" w:cs="Consolas" w:eastAsia="Consolas" w:hAnsi="Consolas"/>
          <w:color w:val="333333"/>
          <w:sz w:val="17"/>
          <w:szCs w:val="17"/>
        </w:rPr>
        <w:t xml:space="preserve">              example="LAR Chapter 2"),</w:t>
      </w:r>
    </w:p>
    <w:p>
      <w:pPr>
        <w:shd w:fill="F2F2F2" w:val="clear"/>
        <w:spacing w:after="0" w:before="0" w:line="240"/>
        <w:ind w:left="360"/>
      </w:pPr>
      <w:r>
        <w:rPr>
          <w:rFonts w:ascii="Consolas" w:cs="Consolas" w:eastAsia="Consolas" w:hAnsi="Consolas"/>
          <w:color w:val="333333"/>
          <w:sz w:val="17"/>
          <w:szCs w:val="17"/>
        </w:rPr>
        <w:t xml:space="preserve">    FieldSpec("regulator", "Issuing regulator",</w:t>
      </w:r>
    </w:p>
    <w:p>
      <w:pPr>
        <w:shd w:fill="F2F2F2" w:val="clear"/>
        <w:spacing w:after="0" w:before="0" w:line="240"/>
        <w:ind w:left="360"/>
      </w:pPr>
      <w:r>
        <w:rPr>
          <w:rFonts w:ascii="Consolas" w:cs="Consolas" w:eastAsia="Consolas" w:hAnsi="Consolas"/>
          <w:color w:val="333333"/>
          <w:sz w:val="17"/>
          <w:szCs w:val="17"/>
        </w:rPr>
        <w:t xml:space="preserve">              embedded_in_chunk=True, stored_as_index_field=True,</w:t>
      </w:r>
    </w:p>
    <w:p>
      <w:pPr>
        <w:shd w:fill="F2F2F2" w:val="clear"/>
        <w:spacing w:after="0" w:before="0" w:line="240"/>
        <w:ind w:left="360"/>
      </w:pPr>
      <w:r>
        <w:rPr>
          <w:rFonts w:ascii="Consolas" w:cs="Consolas" w:eastAsia="Consolas" w:hAnsi="Consolas"/>
          <w:color w:val="333333"/>
          <w:sz w:val="17"/>
          <w:szCs w:val="17"/>
        </w:rPr>
        <w:t xml:space="preserve">              prompt_injected=True,</w:t>
      </w:r>
    </w:p>
    <w:p>
      <w:pPr>
        <w:shd w:fill="F2F2F2" w:val="clear"/>
        <w:spacing w:after="0" w:before="0" w:line="240"/>
        <w:ind w:left="360"/>
      </w:pPr>
      <w:r>
        <w:rPr>
          <w:rFonts w:ascii="Consolas" w:cs="Consolas" w:eastAsia="Consolas" w:hAnsi="Consolas"/>
          <w:color w:val="333333"/>
          <w:sz w:val="17"/>
          <w:szCs w:val="17"/>
        </w:rPr>
        <w:t xml:space="preserve">              example="OSFI"),</w:t>
      </w:r>
    </w:p>
    <w:p>
      <w:pPr>
        <w:shd w:fill="F2F2F2" w:val="clear"/>
        <w:spacing w:after="0" w:before="0" w:line="240"/>
        <w:ind w:left="360"/>
      </w:pPr>
      <w:r>
        <w:rPr>
          <w:rFonts w:ascii="Consolas" w:cs="Consolas" w:eastAsia="Consolas" w:hAnsi="Consolas"/>
          <w:color w:val="333333"/>
          <w:sz w:val="17"/>
          <w:szCs w:val="17"/>
        </w:rPr>
        <w:t xml:space="preserve">    FieldSpec("regulator_acronym", "Regulator acronym",</w:t>
      </w:r>
    </w:p>
    <w:p>
      <w:pPr>
        <w:shd w:fill="F2F2F2" w:val="clear"/>
        <w:spacing w:after="0" w:before="0" w:line="240"/>
        <w:ind w:left="360"/>
      </w:pPr>
      <w:r>
        <w:rPr>
          <w:rFonts w:ascii="Consolas" w:cs="Consolas" w:eastAsia="Consolas" w:hAnsi="Consolas"/>
          <w:color w:val="333333"/>
          <w:sz w:val="17"/>
          <w:szCs w:val="17"/>
        </w:rPr>
        <w:t xml:space="preserve">              embedded_in_chunk=True, stored_as_index_field=True,</w:t>
      </w:r>
    </w:p>
    <w:p>
      <w:pPr>
        <w:shd w:fill="F2F2F2" w:val="clear"/>
        <w:spacing w:after="0" w:before="0" w:line="240"/>
        <w:ind w:left="360"/>
      </w:pPr>
      <w:r>
        <w:rPr>
          <w:rFonts w:ascii="Consolas" w:cs="Consolas" w:eastAsia="Consolas" w:hAnsi="Consolas"/>
          <w:color w:val="333333"/>
          <w:sz w:val="17"/>
          <w:szCs w:val="17"/>
        </w:rPr>
        <w:t xml:space="preserve">              example="OSFI"),</w:t>
      </w:r>
    </w:p>
    <w:p>
      <w:pPr>
        <w:shd w:fill="F2F2F2" w:val="clear"/>
        <w:spacing w:after="0" w:before="0" w:line="240"/>
        <w:ind w:left="360"/>
      </w:pPr>
      <w:r>
        <w:rPr>
          <w:rFonts w:ascii="Consolas" w:cs="Consolas" w:eastAsia="Consolas" w:hAnsi="Consolas"/>
          <w:color w:val="333333"/>
          <w:sz w:val="17"/>
          <w:szCs w:val="17"/>
        </w:rPr>
        <w:t xml:space="preserve">    FieldSpec("document_class", "Document classification",</w:t>
      </w:r>
    </w:p>
    <w:p>
      <w:pPr>
        <w:shd w:fill="F2F2F2" w:val="clear"/>
        <w:spacing w:after="0" w:before="0" w:line="240"/>
        <w:ind w:left="360"/>
      </w:pPr>
      <w:r>
        <w:rPr>
          <w:rFonts w:ascii="Consolas" w:cs="Consolas" w:eastAsia="Consolas" w:hAnsi="Consolas"/>
          <w:color w:val="333333"/>
          <w:sz w:val="17"/>
          <w:szCs w:val="17"/>
        </w:rPr>
        <w:t xml:space="preserve">              embedded_in_chunk=True, stored_as_index_field=True,</w:t>
      </w:r>
    </w:p>
    <w:p>
      <w:pPr>
        <w:shd w:fill="F2F2F2" w:val="clear"/>
        <w:spacing w:after="0" w:before="0" w:line="240"/>
        <w:ind w:left="360"/>
      </w:pPr>
      <w:r>
        <w:rPr>
          <w:rFonts w:ascii="Consolas" w:cs="Consolas" w:eastAsia="Consolas" w:hAnsi="Consolas"/>
          <w:color w:val="333333"/>
          <w:sz w:val="17"/>
          <w:szCs w:val="17"/>
        </w:rPr>
        <w:t xml:space="preserve">              example="chapter_guideline"),</w:t>
      </w:r>
    </w:p>
    <w:p>
      <w:pPr>
        <w:shd w:fill="F2F2F2" w:val="clear"/>
        <w:spacing w:after="0" w:before="0" w:line="240"/>
        <w:ind w:left="360"/>
      </w:pPr>
      <w:r>
        <w:rPr>
          <w:rFonts w:ascii="Consolas" w:cs="Consolas" w:eastAsia="Consolas" w:hAnsi="Consolas"/>
          <w:color w:val="333333"/>
          <w:sz w:val="17"/>
          <w:szCs w:val="17"/>
        </w:rPr>
        <w:t xml:space="preserve">    FieldSpec("guidance_type_normalized", "Normalized guidance type",</w:t>
      </w:r>
    </w:p>
    <w:p>
      <w:pPr>
        <w:shd w:fill="F2F2F2" w:val="clear"/>
        <w:spacing w:after="0" w:before="0" w:line="240"/>
        <w:ind w:left="360"/>
      </w:pPr>
      <w:r>
        <w:rPr>
          <w:rFonts w:ascii="Consolas" w:cs="Consolas" w:eastAsia="Consolas" w:hAnsi="Consolas"/>
          <w:color w:val="333333"/>
          <w:sz w:val="17"/>
          <w:szCs w:val="17"/>
        </w:rPr>
        <w:t xml:space="preserve">              stored_as_index_field=True,</w:t>
      </w:r>
    </w:p>
    <w:p>
      <w:pPr>
        <w:shd w:fill="F2F2F2" w:val="clear"/>
        <w:spacing w:after="0" w:before="0" w:line="240"/>
        <w:ind w:left="360"/>
      </w:pPr>
      <w:r>
        <w:rPr>
          <w:rFonts w:ascii="Consolas" w:cs="Consolas" w:eastAsia="Consolas" w:hAnsi="Consolas"/>
          <w:color w:val="333333"/>
          <w:sz w:val="17"/>
          <w:szCs w:val="17"/>
        </w:rPr>
        <w:t xml:space="preserve">              example="prudential_guideline"),</w:t>
      </w:r>
    </w:p>
    <w:p>
      <w:pPr>
        <w:shd w:fill="F2F2F2" w:val="clear"/>
        <w:spacing w:after="0" w:before="0" w:line="240"/>
        <w:ind w:left="360"/>
      </w:pPr>
      <w:r>
        <w:rPr>
          <w:rFonts w:ascii="Consolas" w:cs="Consolas" w:eastAsia="Consolas" w:hAnsi="Consolas"/>
          <w:color w:val="333333"/>
          <w:sz w:val="17"/>
          <w:szCs w:val="17"/>
        </w:rPr>
        <w:t xml:space="preserve">    FieldSpec("source_url", "Original source URL",</w:t>
      </w:r>
    </w:p>
    <w:p>
      <w:pPr>
        <w:shd w:fill="F2F2F2" w:val="clear"/>
        <w:spacing w:after="0" w:before="0" w:line="240"/>
        <w:ind w:left="360"/>
      </w:pPr>
      <w:r>
        <w:rPr>
          <w:rFonts w:ascii="Consolas" w:cs="Consolas" w:eastAsia="Consolas" w:hAnsi="Consolas"/>
          <w:color w:val="333333"/>
          <w:sz w:val="17"/>
          <w:szCs w:val="17"/>
        </w:rPr>
        <w:t xml:space="preserve">              operational_only=True, required=False,</w:t>
      </w:r>
    </w:p>
    <w:p>
      <w:pPr>
        <w:shd w:fill="F2F2F2" w:val="clear"/>
        <w:spacing w:after="0" w:before="0" w:line="240"/>
        <w:ind w:left="360"/>
      </w:pPr>
      <w:r>
        <w:rPr>
          <w:rFonts w:ascii="Consolas" w:cs="Consolas" w:eastAsia="Consolas" w:hAnsi="Consolas"/>
          <w:color w:val="333333"/>
          <w:sz w:val="17"/>
          <w:szCs w:val="17"/>
        </w:rPr>
        <w:t xml:space="preserve">              example="https://osfi-bsif.gc.ca/..."),</w:t>
      </w:r>
    </w:p>
    <w:p>
      <w:pPr>
        <w:shd w:fill="F2F2F2" w:val="clear"/>
        <w:spacing w:after="0" w:before="0" w:line="240"/>
        <w:ind w:left="360"/>
      </w:pPr>
      <w:r>
        <w:rPr>
          <w:rFonts w:ascii="Consolas" w:cs="Consolas" w:eastAsia="Consolas" w:hAnsi="Consolas"/>
          <w:color w:val="333333"/>
          <w:sz w:val="17"/>
          <w:szCs w:val="17"/>
        </w:rPr>
        <w:t xml:space="preserve">    FieldSpec("canonical_url", "Canonical URL",</w:t>
      </w:r>
    </w:p>
    <w:p>
      <w:pPr>
        <w:shd w:fill="F2F2F2" w:val="clear"/>
        <w:spacing w:after="0" w:before="0" w:line="240"/>
        <w:ind w:left="360"/>
      </w:pPr>
      <w:r>
        <w:rPr>
          <w:rFonts w:ascii="Consolas" w:cs="Consolas" w:eastAsia="Consolas" w:hAnsi="Consolas"/>
          <w:color w:val="333333"/>
          <w:sz w:val="17"/>
          <w:szCs w:val="17"/>
        </w:rPr>
        <w:t xml:space="preserve">              operational_only=True, required=False,</w:t>
      </w:r>
    </w:p>
    <w:p>
      <w:pPr>
        <w:shd w:fill="F2F2F2" w:val="clear"/>
        <w:spacing w:after="0" w:before="0" w:line="240"/>
        <w:ind w:left="360"/>
      </w:pPr>
      <w:r>
        <w:rPr>
          <w:rFonts w:ascii="Consolas" w:cs="Consolas" w:eastAsia="Consolas" w:hAnsi="Consolas"/>
          <w:color w:val="333333"/>
          <w:sz w:val="17"/>
          <w:szCs w:val="17"/>
        </w:rPr>
        <w:t xml:space="preserve">              example="https://osfi-bsif.gc.ca/..."),</w:t>
      </w:r>
    </w:p>
    <w:p>
      <w:pPr>
        <w:shd w:fill="F2F2F2" w:val="clear"/>
        <w:spacing w:after="0" w:before="0" w:line="240"/>
        <w:ind w:left="360"/>
      </w:pPr>
      <w:r>
        <w:rPr>
          <w:rFonts w:ascii="Consolas" w:cs="Consolas" w:eastAsia="Consolas" w:hAnsi="Consolas"/>
          <w:color w:val="333333"/>
          <w:sz w:val="17"/>
          <w:szCs w:val="17"/>
        </w:rPr>
        <w:t xml:space="preserve">    FieldSpec("language", "Document language",</w:t>
      </w:r>
    </w:p>
    <w:p>
      <w:pPr>
        <w:shd w:fill="F2F2F2" w:val="clear"/>
        <w:spacing w:after="0" w:before="0" w:line="240"/>
        <w:ind w:left="360"/>
      </w:pPr>
      <w:r>
        <w:rPr>
          <w:rFonts w:ascii="Consolas" w:cs="Consolas" w:eastAsia="Consolas" w:hAnsi="Consolas"/>
          <w:color w:val="333333"/>
          <w:sz w:val="17"/>
          <w:szCs w:val="17"/>
        </w:rPr>
        <w:t xml:space="preserve">              stored_as_index_field=True,</w:t>
      </w:r>
    </w:p>
    <w:p>
      <w:pPr>
        <w:shd w:fill="F2F2F2" w:val="clear"/>
        <w:spacing w:after="0" w:before="0" w:line="240"/>
        <w:ind w:left="360"/>
      </w:pPr>
      <w:r>
        <w:rPr>
          <w:rFonts w:ascii="Consolas" w:cs="Consolas" w:eastAsia="Consolas" w:hAnsi="Consolas"/>
          <w:color w:val="333333"/>
          <w:sz w:val="17"/>
          <w:szCs w:val="17"/>
        </w:rPr>
        <w:t xml:space="preserve">              example="en"),</w:t>
      </w:r>
    </w:p>
    <w:p>
      <w:pPr>
        <w:shd w:fill="F2F2F2" w:val="clear"/>
        <w:spacing w:after="0" w:before="0" w:line="240"/>
        <w:ind w:left="360"/>
      </w:pPr>
      <w:r>
        <w:rPr>
          <w:rFonts w:ascii="Consolas" w:cs="Consolas" w:eastAsia="Consolas" w:hAnsi="Consolas"/>
          <w:color w:val="333333"/>
          <w:sz w:val="17"/>
          <w:szCs w:val="17"/>
        </w:rPr>
        <w:t xml:space="preserv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REGULATORY_TEMPORAL_FIELDS = [</w:t>
      </w:r>
    </w:p>
    <w:p>
      <w:pPr>
        <w:shd w:fill="F2F2F2" w:val="clear"/>
        <w:spacing w:after="0" w:before="0" w:line="240"/>
        <w:ind w:left="360"/>
      </w:pPr>
      <w:r>
        <w:rPr>
          <w:rFonts w:ascii="Consolas" w:cs="Consolas" w:eastAsia="Consolas" w:hAnsi="Consolas"/>
          <w:color w:val="333333"/>
          <w:sz w:val="17"/>
          <w:szCs w:val="17"/>
        </w:rPr>
        <w:t xml:space="preserve">    FieldSpec("status", "Document lifecycle status",</w:t>
      </w:r>
    </w:p>
    <w:p>
      <w:pPr>
        <w:shd w:fill="F2F2F2" w:val="clear"/>
        <w:spacing w:after="0" w:before="0" w:line="240"/>
        <w:ind w:left="360"/>
      </w:pPr>
      <w:r>
        <w:rPr>
          <w:rFonts w:ascii="Consolas" w:cs="Consolas" w:eastAsia="Consolas" w:hAnsi="Consolas"/>
          <w:color w:val="333333"/>
          <w:sz w:val="17"/>
          <w:szCs w:val="17"/>
        </w:rPr>
        <w:t xml:space="preserve">              stored_as_index_field=True, prompt_injected=True,</w:t>
      </w:r>
    </w:p>
    <w:p>
      <w:pPr>
        <w:shd w:fill="F2F2F2" w:val="clear"/>
        <w:spacing w:after="0" w:before="0" w:line="240"/>
        <w:ind w:left="360"/>
      </w:pPr>
      <w:r>
        <w:rPr>
          <w:rFonts w:ascii="Consolas" w:cs="Consolas" w:eastAsia="Consolas" w:hAnsi="Consolas"/>
          <w:color w:val="333333"/>
          <w:sz w:val="17"/>
          <w:szCs w:val="17"/>
        </w:rPr>
        <w:t xml:space="preserve">              example="superseded"),</w:t>
      </w:r>
    </w:p>
    <w:p>
      <w:pPr>
        <w:shd w:fill="F2F2F2" w:val="clear"/>
        <w:spacing w:after="0" w:before="0" w:line="240"/>
        <w:ind w:left="360"/>
      </w:pPr>
      <w:r>
        <w:rPr>
          <w:rFonts w:ascii="Consolas" w:cs="Consolas" w:eastAsia="Consolas" w:hAnsi="Consolas"/>
          <w:color w:val="333333"/>
          <w:sz w:val="17"/>
          <w:szCs w:val="17"/>
        </w:rPr>
        <w:t xml:space="preserve">    FieldSpec("current_version_flag", "Is this the current version?",</w:t>
      </w:r>
    </w:p>
    <w:p>
      <w:pPr>
        <w:shd w:fill="F2F2F2" w:val="clear"/>
        <w:spacing w:after="0" w:before="0" w:line="240"/>
        <w:ind w:left="360"/>
      </w:pPr>
      <w:r>
        <w:rPr>
          <w:rFonts w:ascii="Consolas" w:cs="Consolas" w:eastAsia="Consolas" w:hAnsi="Consolas"/>
          <w:color w:val="333333"/>
          <w:sz w:val="17"/>
          <w:szCs w:val="17"/>
        </w:rPr>
        <w:t xml:space="preserve">              stored_as_index_field=True, prompt_injected=True,</w:t>
      </w:r>
    </w:p>
    <w:p>
      <w:pPr>
        <w:shd w:fill="F2F2F2" w:val="clear"/>
        <w:spacing w:after="0" w:before="0" w:line="240"/>
        <w:ind w:left="360"/>
      </w:pPr>
      <w:r>
        <w:rPr>
          <w:rFonts w:ascii="Consolas" w:cs="Consolas" w:eastAsia="Consolas" w:hAnsi="Consolas"/>
          <w:color w:val="333333"/>
          <w:sz w:val="17"/>
          <w:szCs w:val="17"/>
        </w:rPr>
        <w:t xml:space="preserve">              example="false"),</w:t>
      </w:r>
    </w:p>
    <w:p>
      <w:pPr>
        <w:shd w:fill="F2F2F2" w:val="clear"/>
        <w:spacing w:after="0" w:before="0" w:line="240"/>
        <w:ind w:left="360"/>
      </w:pPr>
      <w:r>
        <w:rPr>
          <w:rFonts w:ascii="Consolas" w:cs="Consolas" w:eastAsia="Consolas" w:hAnsi="Consolas"/>
          <w:color w:val="333333"/>
          <w:sz w:val="17"/>
          <w:szCs w:val="17"/>
        </w:rPr>
        <w:t xml:space="preserve">    FieldSpec("effective_date_start", "When the document takes effect",</w:t>
      </w:r>
    </w:p>
    <w:p>
      <w:pPr>
        <w:shd w:fill="F2F2F2" w:val="clear"/>
        <w:spacing w:after="0" w:before="0" w:line="240"/>
        <w:ind w:left="360"/>
      </w:pPr>
      <w:r>
        <w:rPr>
          <w:rFonts w:ascii="Consolas" w:cs="Consolas" w:eastAsia="Consolas" w:hAnsi="Consolas"/>
          <w:color w:val="333333"/>
          <w:sz w:val="17"/>
          <w:szCs w:val="17"/>
        </w:rPr>
        <w:t xml:space="preserve">              stored_as_index_field=True, prompt_injected=True,</w:t>
      </w:r>
    </w:p>
    <w:p>
      <w:pPr>
        <w:shd w:fill="F2F2F2" w:val="clear"/>
        <w:spacing w:after="0" w:before="0" w:line="240"/>
        <w:ind w:left="360"/>
      </w:pPr>
      <w:r>
        <w:rPr>
          <w:rFonts w:ascii="Consolas" w:cs="Consolas" w:eastAsia="Consolas" w:hAnsi="Consolas"/>
          <w:color w:val="333333"/>
          <w:sz w:val="17"/>
          <w:szCs w:val="17"/>
        </w:rPr>
        <w:t xml:space="preserve">              example="2025-04-01"),</w:t>
      </w:r>
    </w:p>
    <w:p>
      <w:pPr>
        <w:shd w:fill="F2F2F2" w:val="clear"/>
        <w:spacing w:after="0" w:before="0" w:line="240"/>
        <w:ind w:left="360"/>
      </w:pPr>
      <w:r>
        <w:rPr>
          <w:rFonts w:ascii="Consolas" w:cs="Consolas" w:eastAsia="Consolas" w:hAnsi="Consolas"/>
          <w:color w:val="333333"/>
          <w:sz w:val="17"/>
          <w:szCs w:val="17"/>
        </w:rPr>
        <w:t xml:space="preserve">    FieldSpec("effective_date_end", "When the document expires",</w:t>
      </w:r>
    </w:p>
    <w:p>
      <w:pPr>
        <w:shd w:fill="F2F2F2" w:val="clear"/>
        <w:spacing w:after="0" w:before="0" w:line="240"/>
        <w:ind w:left="360"/>
      </w:pPr>
      <w:r>
        <w:rPr>
          <w:rFonts w:ascii="Consolas" w:cs="Consolas" w:eastAsia="Consolas" w:hAnsi="Consolas"/>
          <w:color w:val="333333"/>
          <w:sz w:val="17"/>
          <w:szCs w:val="17"/>
        </w:rPr>
        <w:t xml:space="preserve">              stored_as_index_field=True, prompt_injected=True,</w:t>
      </w:r>
    </w:p>
    <w:p>
      <w:pPr>
        <w:shd w:fill="F2F2F2" w:val="clear"/>
        <w:spacing w:after="0" w:before="0" w:line="240"/>
        <w:ind w:left="360"/>
      </w:pPr>
      <w:r>
        <w:rPr>
          <w:rFonts w:ascii="Consolas" w:cs="Consolas" w:eastAsia="Consolas" w:hAnsi="Consolas"/>
          <w:color w:val="333333"/>
          <w:sz w:val="17"/>
          <w:szCs w:val="17"/>
        </w:rPr>
        <w:t xml:space="preserve">              required=False, example="null"),</w:t>
      </w:r>
    </w:p>
    <w:p>
      <w:pPr>
        <w:shd w:fill="F2F2F2" w:val="clear"/>
        <w:spacing w:after="0" w:before="0" w:line="240"/>
        <w:ind w:left="360"/>
      </w:pPr>
      <w:r>
        <w:rPr>
          <w:rFonts w:ascii="Consolas" w:cs="Consolas" w:eastAsia="Consolas" w:hAnsi="Consolas"/>
          <w:color w:val="333333"/>
          <w:sz w:val="17"/>
          <w:szCs w:val="17"/>
        </w:rPr>
        <w:t xml:space="preserve">    FieldSpec("document_date_raw", "Raw date string from source",</w:t>
      </w:r>
    </w:p>
    <w:p>
      <w:pPr>
        <w:shd w:fill="F2F2F2" w:val="clear"/>
        <w:spacing w:after="0" w:before="0" w:line="240"/>
        <w:ind w:left="360"/>
      </w:pPr>
      <w:r>
        <w:rPr>
          <w:rFonts w:ascii="Consolas" w:cs="Consolas" w:eastAsia="Consolas" w:hAnsi="Consolas"/>
          <w:color w:val="333333"/>
          <w:sz w:val="17"/>
          <w:szCs w:val="17"/>
        </w:rPr>
        <w:t xml:space="preserve">              operational_only=True, required=False,</w:t>
      </w:r>
    </w:p>
    <w:p>
      <w:pPr>
        <w:shd w:fill="F2F2F2" w:val="clear"/>
        <w:spacing w:after="0" w:before="0" w:line="240"/>
        <w:ind w:left="360"/>
      </w:pPr>
      <w:r>
        <w:rPr>
          <w:rFonts w:ascii="Consolas" w:cs="Consolas" w:eastAsia="Consolas" w:hAnsi="Consolas"/>
          <w:color w:val="333333"/>
          <w:sz w:val="17"/>
          <w:szCs w:val="17"/>
        </w:rPr>
        <w:t xml:space="preserve">              example="April 2025"),</w:t>
      </w:r>
    </w:p>
    <w:p>
      <w:pPr>
        <w:shd w:fill="F2F2F2" w:val="clear"/>
        <w:spacing w:after="0" w:before="0" w:line="240"/>
        <w:ind w:left="360"/>
      </w:pPr>
      <w:r>
        <w:rPr>
          <w:rFonts w:ascii="Consolas" w:cs="Consolas" w:eastAsia="Consolas" w:hAnsi="Consolas"/>
          <w:color w:val="333333"/>
          <w:sz w:val="17"/>
          <w:szCs w:val="17"/>
        </w:rPr>
        <w:t xml:space="preserve">    FieldSpec("document_date_iso", "Parsed ISO date",</w:t>
      </w:r>
    </w:p>
    <w:p>
      <w:pPr>
        <w:shd w:fill="F2F2F2" w:val="clear"/>
        <w:spacing w:after="0" w:before="0" w:line="240"/>
        <w:ind w:left="360"/>
      </w:pPr>
      <w:r>
        <w:rPr>
          <w:rFonts w:ascii="Consolas" w:cs="Consolas" w:eastAsia="Consolas" w:hAnsi="Consolas"/>
          <w:color w:val="333333"/>
          <w:sz w:val="17"/>
          <w:szCs w:val="17"/>
        </w:rPr>
        <w:t xml:space="preserve">              stored_as_index_field=True, required=False,</w:t>
      </w:r>
    </w:p>
    <w:p>
      <w:pPr>
        <w:shd w:fill="F2F2F2" w:val="clear"/>
        <w:spacing w:after="0" w:before="0" w:line="240"/>
        <w:ind w:left="360"/>
      </w:pPr>
      <w:r>
        <w:rPr>
          <w:rFonts w:ascii="Consolas" w:cs="Consolas" w:eastAsia="Consolas" w:hAnsi="Consolas"/>
          <w:color w:val="333333"/>
          <w:sz w:val="17"/>
          <w:szCs w:val="17"/>
        </w:rPr>
        <w:t xml:space="preserve">              example="2025-04-01"),</w:t>
      </w:r>
    </w:p>
    <w:p>
      <w:pPr>
        <w:shd w:fill="F2F2F2" w:val="clear"/>
        <w:spacing w:after="0" w:before="0" w:line="240"/>
        <w:ind w:left="360"/>
      </w:pPr>
      <w:r>
        <w:rPr>
          <w:rFonts w:ascii="Consolas" w:cs="Consolas" w:eastAsia="Consolas" w:hAnsi="Consolas"/>
          <w:color w:val="333333"/>
          <w:sz w:val="17"/>
          <w:szCs w:val="17"/>
        </w:rPr>
        <w:t xml:space="preserve">    FieldSpec("is_future_effective", "Will take effect in future?",</w:t>
      </w:r>
    </w:p>
    <w:p>
      <w:pPr>
        <w:shd w:fill="F2F2F2" w:val="clear"/>
        <w:spacing w:after="0" w:before="0" w:line="240"/>
        <w:ind w:left="360"/>
      </w:pPr>
      <w:r>
        <w:rPr>
          <w:rFonts w:ascii="Consolas" w:cs="Consolas" w:eastAsia="Consolas" w:hAnsi="Consolas"/>
          <w:color w:val="333333"/>
          <w:sz w:val="17"/>
          <w:szCs w:val="17"/>
        </w:rPr>
        <w:t xml:space="preserve">              stored_as_index_field=True,</w:t>
      </w:r>
    </w:p>
    <w:p>
      <w:pPr>
        <w:shd w:fill="F2F2F2" w:val="clear"/>
        <w:spacing w:after="0" w:before="0" w:line="240"/>
        <w:ind w:left="360"/>
      </w:pPr>
      <w:r>
        <w:rPr>
          <w:rFonts w:ascii="Consolas" w:cs="Consolas" w:eastAsia="Consolas" w:hAnsi="Consolas"/>
          <w:color w:val="333333"/>
          <w:sz w:val="17"/>
          <w:szCs w:val="17"/>
        </w:rPr>
        <w:t xml:space="preserve">              example="false"),</w:t>
      </w:r>
    </w:p>
    <w:p>
      <w:pPr>
        <w:shd w:fill="F2F2F2" w:val="clear"/>
        <w:spacing w:after="0" w:before="0" w:line="240"/>
        <w:ind w:left="360"/>
      </w:pPr>
      <w:r>
        <w:rPr>
          <w:rFonts w:ascii="Consolas" w:cs="Consolas" w:eastAsia="Consolas" w:hAnsi="Consolas"/>
          <w:color w:val="333333"/>
          <w:sz w:val="17"/>
          <w:szCs w:val="17"/>
        </w:rPr>
        <w:t xml:space="preserve">    FieldSpec("is_rescinded", "Has been rescinded?",</w:t>
      </w:r>
    </w:p>
    <w:p>
      <w:pPr>
        <w:shd w:fill="F2F2F2" w:val="clear"/>
        <w:spacing w:after="0" w:before="0" w:line="240"/>
        <w:ind w:left="360"/>
      </w:pPr>
      <w:r>
        <w:rPr>
          <w:rFonts w:ascii="Consolas" w:cs="Consolas" w:eastAsia="Consolas" w:hAnsi="Consolas"/>
          <w:color w:val="333333"/>
          <w:sz w:val="17"/>
          <w:szCs w:val="17"/>
        </w:rPr>
        <w:t xml:space="preserve">              stored_as_index_field=True,</w:t>
      </w:r>
    </w:p>
    <w:p>
      <w:pPr>
        <w:shd w:fill="F2F2F2" w:val="clear"/>
        <w:spacing w:after="0" w:before="0" w:line="240"/>
        <w:ind w:left="360"/>
      </w:pPr>
      <w:r>
        <w:rPr>
          <w:rFonts w:ascii="Consolas" w:cs="Consolas" w:eastAsia="Consolas" w:hAnsi="Consolas"/>
          <w:color w:val="333333"/>
          <w:sz w:val="17"/>
          <w:szCs w:val="17"/>
        </w:rPr>
        <w:t xml:space="preserve">              example="false"),</w:t>
      </w:r>
    </w:p>
    <w:p>
      <w:pPr>
        <w:shd w:fill="F2F2F2" w:val="clear"/>
        <w:spacing w:after="0" w:before="0" w:line="240"/>
        <w:ind w:left="360"/>
      </w:pPr>
      <w:r>
        <w:rPr>
          <w:rFonts w:ascii="Consolas" w:cs="Consolas" w:eastAsia="Consolas" w:hAnsi="Consolas"/>
          <w:color w:val="333333"/>
          <w:sz w:val="17"/>
          <w:szCs w:val="17"/>
        </w:rPr>
        <w:t xml:space="preserve">    FieldSpec("is_draft_or_consultation", "Draft or consultation doc?",</w:t>
      </w:r>
    </w:p>
    <w:p>
      <w:pPr>
        <w:shd w:fill="F2F2F2" w:val="clear"/>
        <w:spacing w:after="0" w:before="0" w:line="240"/>
        <w:ind w:left="360"/>
      </w:pPr>
      <w:r>
        <w:rPr>
          <w:rFonts w:ascii="Consolas" w:cs="Consolas" w:eastAsia="Consolas" w:hAnsi="Consolas"/>
          <w:color w:val="333333"/>
          <w:sz w:val="17"/>
          <w:szCs w:val="17"/>
        </w:rPr>
        <w:t xml:space="preserve">              stored_as_index_field=True,</w:t>
      </w:r>
    </w:p>
    <w:p>
      <w:pPr>
        <w:shd w:fill="F2F2F2" w:val="clear"/>
        <w:spacing w:after="0" w:before="0" w:line="240"/>
        <w:ind w:left="360"/>
      </w:pPr>
      <w:r>
        <w:rPr>
          <w:rFonts w:ascii="Consolas" w:cs="Consolas" w:eastAsia="Consolas" w:hAnsi="Consolas"/>
          <w:color w:val="333333"/>
          <w:sz w:val="17"/>
          <w:szCs w:val="17"/>
        </w:rPr>
        <w:t xml:space="preserve">              example="false"),</w:t>
      </w:r>
    </w:p>
    <w:p>
      <w:pPr>
        <w:shd w:fill="F2F2F2" w:val="clear"/>
        <w:spacing w:after="0" w:before="0" w:line="240"/>
        <w:ind w:left="360"/>
      </w:pPr>
      <w:r>
        <w:rPr>
          <w:rFonts w:ascii="Consolas" w:cs="Consolas" w:eastAsia="Consolas" w:hAnsi="Consolas"/>
          <w:color w:val="333333"/>
          <w:sz w:val="17"/>
          <w:szCs w:val="17"/>
        </w:rPr>
        <w:t xml:space="preserve">    FieldSpec("supersedes_doc_id", "Doc this replaces",</w:t>
      </w:r>
    </w:p>
    <w:p>
      <w:pPr>
        <w:shd w:fill="F2F2F2" w:val="clear"/>
        <w:spacing w:after="0" w:before="0" w:line="240"/>
        <w:ind w:left="360"/>
      </w:pPr>
      <w:r>
        <w:rPr>
          <w:rFonts w:ascii="Consolas" w:cs="Consolas" w:eastAsia="Consolas" w:hAnsi="Consolas"/>
          <w:color w:val="333333"/>
          <w:sz w:val="17"/>
          <w:szCs w:val="17"/>
        </w:rPr>
        <w:t xml:space="preserve">              stored_as_index_field=True, required=False,</w:t>
      </w:r>
    </w:p>
    <w:p>
      <w:pPr>
        <w:shd w:fill="F2F2F2" w:val="clear"/>
        <w:spacing w:after="0" w:before="0" w:line="240"/>
        <w:ind w:left="360"/>
      </w:pPr>
      <w:r>
        <w:rPr>
          <w:rFonts w:ascii="Consolas" w:cs="Consolas" w:eastAsia="Consolas" w:hAnsi="Consolas"/>
          <w:color w:val="333333"/>
          <w:sz w:val="17"/>
          <w:szCs w:val="17"/>
        </w:rPr>
        <w:t xml:space="preserve">              example="osfi.lar.2024.ch2"),</w:t>
      </w:r>
    </w:p>
    <w:p>
      <w:pPr>
        <w:shd w:fill="F2F2F2" w:val="clear"/>
        <w:spacing w:after="0" w:before="0" w:line="240"/>
        <w:ind w:left="360"/>
      </w:pPr>
      <w:r>
        <w:rPr>
          <w:rFonts w:ascii="Consolas" w:cs="Consolas" w:eastAsia="Consolas" w:hAnsi="Consolas"/>
          <w:color w:val="333333"/>
          <w:sz w:val="17"/>
          <w:szCs w:val="17"/>
        </w:rPr>
        <w:t xml:space="preserve">    FieldSpec("superseded_by_doc_id", "Doc that replaces this",</w:t>
      </w:r>
    </w:p>
    <w:p>
      <w:pPr>
        <w:shd w:fill="F2F2F2" w:val="clear"/>
        <w:spacing w:after="0" w:before="0" w:line="240"/>
        <w:ind w:left="360"/>
      </w:pPr>
      <w:r>
        <w:rPr>
          <w:rFonts w:ascii="Consolas" w:cs="Consolas" w:eastAsia="Consolas" w:hAnsi="Consolas"/>
          <w:color w:val="333333"/>
          <w:sz w:val="17"/>
          <w:szCs w:val="17"/>
        </w:rPr>
        <w:t xml:space="preserve">              stored_as_index_field=True, required=False,</w:t>
      </w:r>
    </w:p>
    <w:p>
      <w:pPr>
        <w:shd w:fill="F2F2F2" w:val="clear"/>
        <w:spacing w:after="0" w:before="0" w:line="240"/>
        <w:ind w:left="360"/>
      </w:pPr>
      <w:r>
        <w:rPr>
          <w:rFonts w:ascii="Consolas" w:cs="Consolas" w:eastAsia="Consolas" w:hAnsi="Consolas"/>
          <w:color w:val="333333"/>
          <w:sz w:val="17"/>
          <w:szCs w:val="17"/>
        </w:rPr>
        <w:t xml:space="preserve">              example="osfi.lar.2026.ch2"),</w:t>
      </w:r>
    </w:p>
    <w:p>
      <w:pPr>
        <w:shd w:fill="F2F2F2" w:val="clear"/>
        <w:spacing w:after="0" w:before="0" w:line="240"/>
        <w:ind w:left="360"/>
      </w:pPr>
      <w:r>
        <w:rPr>
          <w:rFonts w:ascii="Consolas" w:cs="Consolas" w:eastAsia="Consolas" w:hAnsi="Consolas"/>
          <w:color w:val="333333"/>
          <w:sz w:val="17"/>
          <w:szCs w:val="17"/>
        </w:rPr>
        <w:t xml:space="preserve">    FieldSpec("parent_doc_id", "Parent document",</w:t>
      </w:r>
    </w:p>
    <w:p>
      <w:pPr>
        <w:shd w:fill="F2F2F2" w:val="clear"/>
        <w:spacing w:after="0" w:before="0" w:line="240"/>
        <w:ind w:left="360"/>
      </w:pPr>
      <w:r>
        <w:rPr>
          <w:rFonts w:ascii="Consolas" w:cs="Consolas" w:eastAsia="Consolas" w:hAnsi="Consolas"/>
          <w:color w:val="333333"/>
          <w:sz w:val="17"/>
          <w:szCs w:val="17"/>
        </w:rPr>
        <w:t xml:space="preserve">              stored_as_index_field=True, required=False,</w:t>
      </w:r>
    </w:p>
    <w:p>
      <w:pPr>
        <w:shd w:fill="F2F2F2" w:val="clear"/>
        <w:spacing w:after="0" w:before="0" w:line="240"/>
        <w:ind w:left="360"/>
      </w:pPr>
      <w:r>
        <w:rPr>
          <w:rFonts w:ascii="Consolas" w:cs="Consolas" w:eastAsia="Consolas" w:hAnsi="Consolas"/>
          <w:color w:val="333333"/>
          <w:sz w:val="17"/>
          <w:szCs w:val="17"/>
        </w:rPr>
        <w:t xml:space="preserve">              example="osfi.lar.2025"),</w:t>
      </w:r>
    </w:p>
    <w:p>
      <w:pPr>
        <w:shd w:fill="F2F2F2" w:val="clear"/>
        <w:spacing w:after="0" w:before="0" w:line="240"/>
        <w:ind w:left="360"/>
      </w:pPr>
      <w:r>
        <w:rPr>
          <w:rFonts w:ascii="Consolas" w:cs="Consolas" w:eastAsia="Consolas" w:hAnsi="Consolas"/>
          <w:color w:val="333333"/>
          <w:sz w:val="17"/>
          <w:szCs w:val="17"/>
        </w:rPr>
        <w:t xml:space="preserve">    FieldSpec("as_of_applicability", "Date to use for as-of queries",</w:t>
      </w:r>
    </w:p>
    <w:p>
      <w:pPr>
        <w:shd w:fill="F2F2F2" w:val="clear"/>
        <w:spacing w:after="0" w:before="0" w:line="240"/>
        <w:ind w:left="360"/>
      </w:pPr>
      <w:r>
        <w:rPr>
          <w:rFonts w:ascii="Consolas" w:cs="Consolas" w:eastAsia="Consolas" w:hAnsi="Consolas"/>
          <w:color w:val="333333"/>
          <w:sz w:val="17"/>
          <w:szCs w:val="17"/>
        </w:rPr>
        <w:t xml:space="preserve">              stored_as_index_field=True,</w:t>
      </w:r>
    </w:p>
    <w:p>
      <w:pPr>
        <w:shd w:fill="F2F2F2" w:val="clear"/>
        <w:spacing w:after="0" w:before="0" w:line="240"/>
        <w:ind w:left="360"/>
      </w:pPr>
      <w:r>
        <w:rPr>
          <w:rFonts w:ascii="Consolas" w:cs="Consolas" w:eastAsia="Consolas" w:hAnsi="Consolas"/>
          <w:color w:val="333333"/>
          <w:sz w:val="17"/>
          <w:szCs w:val="17"/>
        </w:rPr>
        <w:t xml:space="preserve">              example="2025-04-01"),</w:t>
      </w:r>
    </w:p>
    <w:p>
      <w:pPr>
        <w:shd w:fill="F2F2F2" w:val="clear"/>
        <w:spacing w:after="0" w:before="0" w:line="240"/>
        <w:ind w:left="360"/>
      </w:pPr>
      <w:r>
        <w:rPr>
          <w:rFonts w:ascii="Consolas" w:cs="Consolas" w:eastAsia="Consolas" w:hAnsi="Consolas"/>
          <w:color w:val="333333"/>
          <w:sz w:val="17"/>
          <w:szCs w:val="17"/>
        </w:rPr>
        <w:t xml:space="preserv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REGULATORY_AUTHORITY_FIELDS = [</w:t>
      </w:r>
    </w:p>
    <w:p>
      <w:pPr>
        <w:shd w:fill="F2F2F2" w:val="clear"/>
        <w:spacing w:after="0" w:before="0" w:line="240"/>
        <w:ind w:left="360"/>
      </w:pPr>
      <w:r>
        <w:rPr>
          <w:rFonts w:ascii="Consolas" w:cs="Consolas" w:eastAsia="Consolas" w:hAnsi="Consolas"/>
          <w:color w:val="333333"/>
          <w:sz w:val="17"/>
          <w:szCs w:val="17"/>
        </w:rPr>
        <w:t xml:space="preserve">    FieldSpec("authority_class", "Authority classification",</w:t>
      </w:r>
    </w:p>
    <w:p>
      <w:pPr>
        <w:shd w:fill="F2F2F2" w:val="clear"/>
        <w:spacing w:after="0" w:before="0" w:line="240"/>
        <w:ind w:left="360"/>
      </w:pPr>
      <w:r>
        <w:rPr>
          <w:rFonts w:ascii="Consolas" w:cs="Consolas" w:eastAsia="Consolas" w:hAnsi="Consolas"/>
          <w:color w:val="333333"/>
          <w:sz w:val="17"/>
          <w:szCs w:val="17"/>
        </w:rPr>
        <w:t xml:space="preserve">              stored_as_index_field=True, prompt_injected=True,</w:t>
      </w:r>
    </w:p>
    <w:p>
      <w:pPr>
        <w:shd w:fill="F2F2F2" w:val="clear"/>
        <w:spacing w:after="0" w:before="0" w:line="240"/>
        <w:ind w:left="360"/>
      </w:pPr>
      <w:r>
        <w:rPr>
          <w:rFonts w:ascii="Consolas" w:cs="Consolas" w:eastAsia="Consolas" w:hAnsi="Consolas"/>
          <w:color w:val="333333"/>
          <w:sz w:val="17"/>
          <w:szCs w:val="17"/>
        </w:rPr>
        <w:t xml:space="preserve">              example="primary_normative"),</w:t>
      </w:r>
    </w:p>
    <w:p>
      <w:pPr>
        <w:shd w:fill="F2F2F2" w:val="clear"/>
        <w:spacing w:after="0" w:before="0" w:line="240"/>
        <w:ind w:left="360"/>
      </w:pPr>
      <w:r>
        <w:rPr>
          <w:rFonts w:ascii="Consolas" w:cs="Consolas" w:eastAsia="Consolas" w:hAnsi="Consolas"/>
          <w:color w:val="333333"/>
          <w:sz w:val="17"/>
          <w:szCs w:val="17"/>
        </w:rPr>
        <w:t xml:space="preserve">    FieldSpec("authority_level", "Numeric authority level",</w:t>
      </w:r>
    </w:p>
    <w:p>
      <w:pPr>
        <w:shd w:fill="F2F2F2" w:val="clear"/>
        <w:spacing w:after="0" w:before="0" w:line="240"/>
        <w:ind w:left="360"/>
      </w:pPr>
      <w:r>
        <w:rPr>
          <w:rFonts w:ascii="Consolas" w:cs="Consolas" w:eastAsia="Consolas" w:hAnsi="Consolas"/>
          <w:color w:val="333333"/>
          <w:sz w:val="17"/>
          <w:szCs w:val="17"/>
        </w:rPr>
        <w:t xml:space="preserve">              stored_as_index_field=True,</w:t>
      </w:r>
    </w:p>
    <w:p>
      <w:pPr>
        <w:shd w:fill="F2F2F2" w:val="clear"/>
        <w:spacing w:after="0" w:before="0" w:line="240"/>
        <w:ind w:left="360"/>
      </w:pPr>
      <w:r>
        <w:rPr>
          <w:rFonts w:ascii="Consolas" w:cs="Consolas" w:eastAsia="Consolas" w:hAnsi="Consolas"/>
          <w:color w:val="333333"/>
          <w:sz w:val="17"/>
          <w:szCs w:val="17"/>
        </w:rPr>
        <w:t xml:space="preserve">              example="1"),</w:t>
      </w:r>
    </w:p>
    <w:p>
      <w:pPr>
        <w:shd w:fill="F2F2F2" w:val="clear"/>
        <w:spacing w:after="0" w:before="0" w:line="240"/>
        <w:ind w:left="360"/>
      </w:pPr>
      <w:r>
        <w:rPr>
          <w:rFonts w:ascii="Consolas" w:cs="Consolas" w:eastAsia="Consolas" w:hAnsi="Consolas"/>
          <w:color w:val="333333"/>
          <w:sz w:val="17"/>
          <w:szCs w:val="17"/>
        </w:rPr>
        <w:t xml:space="preserve">    FieldSpec("nova_tier", "NOVA retrieval tier",</w:t>
      </w:r>
    </w:p>
    <w:p>
      <w:pPr>
        <w:shd w:fill="F2F2F2" w:val="clear"/>
        <w:spacing w:after="0" w:before="0" w:line="240"/>
        <w:ind w:left="360"/>
      </w:pPr>
      <w:r>
        <w:rPr>
          <w:rFonts w:ascii="Consolas" w:cs="Consolas" w:eastAsia="Consolas" w:hAnsi="Consolas"/>
          <w:color w:val="333333"/>
          <w:sz w:val="17"/>
          <w:szCs w:val="17"/>
        </w:rPr>
        <w:t xml:space="preserve">              stored_as_index_field=True, prompt_injected=True,</w:t>
      </w:r>
    </w:p>
    <w:p>
      <w:pPr>
        <w:shd w:fill="F2F2F2" w:val="clear"/>
        <w:spacing w:after="0" w:before="0" w:line="240"/>
        <w:ind w:left="360"/>
      </w:pPr>
      <w:r>
        <w:rPr>
          <w:rFonts w:ascii="Consolas" w:cs="Consolas" w:eastAsia="Consolas" w:hAnsi="Consolas"/>
          <w:color w:val="333333"/>
          <w:sz w:val="17"/>
          <w:szCs w:val="17"/>
        </w:rPr>
        <w:t xml:space="preserve">              example="1"),</w:t>
      </w:r>
    </w:p>
    <w:p>
      <w:pPr>
        <w:shd w:fill="F2F2F2" w:val="clear"/>
        <w:spacing w:after="0" w:before="0" w:line="240"/>
        <w:ind w:left="360"/>
      </w:pPr>
      <w:r>
        <w:rPr>
          <w:rFonts w:ascii="Consolas" w:cs="Consolas" w:eastAsia="Consolas" w:hAnsi="Consolas"/>
          <w:color w:val="333333"/>
          <w:sz w:val="17"/>
          <w:szCs w:val="17"/>
        </w:rPr>
        <w:t xml:space="preserve">    FieldSpec("prudential_weight", "Prudential weight for ranking",</w:t>
      </w:r>
    </w:p>
    <w:p>
      <w:pPr>
        <w:shd w:fill="F2F2F2" w:val="clear"/>
        <w:spacing w:after="0" w:before="0" w:line="240"/>
        <w:ind w:left="360"/>
      </w:pPr>
      <w:r>
        <w:rPr>
          <w:rFonts w:ascii="Consolas" w:cs="Consolas" w:eastAsia="Consolas" w:hAnsi="Consolas"/>
          <w:color w:val="333333"/>
          <w:sz w:val="17"/>
          <w:szCs w:val="17"/>
        </w:rPr>
        <w:t xml:space="preserve">              stored_as_index_field=True, required=False,</w:t>
      </w:r>
    </w:p>
    <w:p>
      <w:pPr>
        <w:shd w:fill="F2F2F2" w:val="clear"/>
        <w:spacing w:after="0" w:before="0" w:line="240"/>
        <w:ind w:left="360"/>
      </w:pPr>
      <w:r>
        <w:rPr>
          <w:rFonts w:ascii="Consolas" w:cs="Consolas" w:eastAsia="Consolas" w:hAnsi="Consolas"/>
          <w:color w:val="333333"/>
          <w:sz w:val="17"/>
          <w:szCs w:val="17"/>
        </w:rPr>
        <w:t xml:space="preserve">              example="1.0"),</w:t>
      </w:r>
    </w:p>
    <w:p>
      <w:pPr>
        <w:shd w:fill="F2F2F2" w:val="clear"/>
        <w:spacing w:after="0" w:before="0" w:line="240"/>
        <w:ind w:left="360"/>
      </w:pPr>
      <w:r>
        <w:rPr>
          <w:rFonts w:ascii="Consolas" w:cs="Consolas" w:eastAsia="Consolas" w:hAnsi="Consolas"/>
          <w:color w:val="333333"/>
          <w:sz w:val="17"/>
          <w:szCs w:val="17"/>
        </w:rPr>
        <w:t xml:space="preserve">    FieldSpec("is_primary_normative", "Primary normative flag",</w:t>
      </w:r>
    </w:p>
    <w:p>
      <w:pPr>
        <w:shd w:fill="F2F2F2" w:val="clear"/>
        <w:spacing w:after="0" w:before="0" w:line="240"/>
        <w:ind w:left="360"/>
      </w:pPr>
      <w:r>
        <w:rPr>
          <w:rFonts w:ascii="Consolas" w:cs="Consolas" w:eastAsia="Consolas" w:hAnsi="Consolas"/>
          <w:color w:val="333333"/>
          <w:sz w:val="17"/>
          <w:szCs w:val="17"/>
        </w:rPr>
        <w:t xml:space="preserve">              stored_as_index_field=True,</w:t>
      </w:r>
    </w:p>
    <w:p>
      <w:pPr>
        <w:shd w:fill="F2F2F2" w:val="clear"/>
        <w:spacing w:after="0" w:before="0" w:line="240"/>
        <w:ind w:left="360"/>
      </w:pPr>
      <w:r>
        <w:rPr>
          <w:rFonts w:ascii="Consolas" w:cs="Consolas" w:eastAsia="Consolas" w:hAnsi="Consolas"/>
          <w:color w:val="333333"/>
          <w:sz w:val="17"/>
          <w:szCs w:val="17"/>
        </w:rPr>
        <w:t xml:space="preserve">              example="true"),</w:t>
      </w:r>
    </w:p>
    <w:p>
      <w:pPr>
        <w:shd w:fill="F2F2F2" w:val="clear"/>
        <w:spacing w:after="0" w:before="0" w:line="240"/>
        <w:ind w:left="360"/>
      </w:pPr>
      <w:r>
        <w:rPr>
          <w:rFonts w:ascii="Consolas" w:cs="Consolas" w:eastAsia="Consolas" w:hAnsi="Consolas"/>
          <w:color w:val="333333"/>
          <w:sz w:val="17"/>
          <w:szCs w:val="17"/>
        </w:rPr>
        <w:t xml:space="preserve">    FieldSpec("is_supporting_interpretive", "Supporting/interpretive flag",</w:t>
      </w:r>
    </w:p>
    <w:p>
      <w:pPr>
        <w:shd w:fill="F2F2F2" w:val="clear"/>
        <w:spacing w:after="0" w:before="0" w:line="240"/>
        <w:ind w:left="360"/>
      </w:pPr>
      <w:r>
        <w:rPr>
          <w:rFonts w:ascii="Consolas" w:cs="Consolas" w:eastAsia="Consolas" w:hAnsi="Consolas"/>
          <w:color w:val="333333"/>
          <w:sz w:val="17"/>
          <w:szCs w:val="17"/>
        </w:rPr>
        <w:t xml:space="preserve">              stored_as_index_field=True,</w:t>
      </w:r>
    </w:p>
    <w:p>
      <w:pPr>
        <w:shd w:fill="F2F2F2" w:val="clear"/>
        <w:spacing w:after="0" w:before="0" w:line="240"/>
        <w:ind w:left="360"/>
      </w:pPr>
      <w:r>
        <w:rPr>
          <w:rFonts w:ascii="Consolas" w:cs="Consolas" w:eastAsia="Consolas" w:hAnsi="Consolas"/>
          <w:color w:val="333333"/>
          <w:sz w:val="17"/>
          <w:szCs w:val="17"/>
        </w:rPr>
        <w:t xml:space="preserve">              example="false"),</w:t>
      </w:r>
    </w:p>
    <w:p>
      <w:pPr>
        <w:shd w:fill="F2F2F2" w:val="clear"/>
        <w:spacing w:after="0" w:before="0" w:line="240"/>
        <w:ind w:left="360"/>
      </w:pPr>
      <w:r>
        <w:rPr>
          <w:rFonts w:ascii="Consolas" w:cs="Consolas" w:eastAsia="Consolas" w:hAnsi="Consolas"/>
          <w:color w:val="333333"/>
          <w:sz w:val="17"/>
          <w:szCs w:val="17"/>
        </w:rPr>
        <w:t xml:space="preserve">    FieldSpec("is_context_only", "Context-only flag",</w:t>
      </w:r>
    </w:p>
    <w:p>
      <w:pPr>
        <w:shd w:fill="F2F2F2" w:val="clear"/>
        <w:spacing w:after="0" w:before="0" w:line="240"/>
        <w:ind w:left="360"/>
      </w:pPr>
      <w:r>
        <w:rPr>
          <w:rFonts w:ascii="Consolas" w:cs="Consolas" w:eastAsia="Consolas" w:hAnsi="Consolas"/>
          <w:color w:val="333333"/>
          <w:sz w:val="17"/>
          <w:szCs w:val="17"/>
        </w:rPr>
        <w:t xml:space="preserve">              stored_as_index_field=True,</w:t>
      </w:r>
    </w:p>
    <w:p>
      <w:pPr>
        <w:shd w:fill="F2F2F2" w:val="clear"/>
        <w:spacing w:after="0" w:before="0" w:line="240"/>
        <w:ind w:left="360"/>
      </w:pPr>
      <w:r>
        <w:rPr>
          <w:rFonts w:ascii="Consolas" w:cs="Consolas" w:eastAsia="Consolas" w:hAnsi="Consolas"/>
          <w:color w:val="333333"/>
          <w:sz w:val="17"/>
          <w:szCs w:val="17"/>
        </w:rPr>
        <w:t xml:space="preserve">              example="false"),</w:t>
      </w:r>
    </w:p>
    <w:p>
      <w:pPr>
        <w:shd w:fill="F2F2F2" w:val="clear"/>
        <w:spacing w:after="0" w:before="0" w:line="240"/>
        <w:ind w:left="360"/>
      </w:pPr>
      <w:r>
        <w:rPr>
          <w:rFonts w:ascii="Consolas" w:cs="Consolas" w:eastAsia="Consolas" w:hAnsi="Consolas"/>
          <w:color w:val="333333"/>
          <w:sz w:val="17"/>
          <w:szCs w:val="17"/>
        </w:rPr>
        <w:t xml:space="preserve">    FieldSpec("jurisdiction", "Applicable jurisdiction",</w:t>
      </w:r>
    </w:p>
    <w:p>
      <w:pPr>
        <w:shd w:fill="F2F2F2" w:val="clear"/>
        <w:spacing w:after="0" w:before="0" w:line="240"/>
        <w:ind w:left="360"/>
      </w:pPr>
      <w:r>
        <w:rPr>
          <w:rFonts w:ascii="Consolas" w:cs="Consolas" w:eastAsia="Consolas" w:hAnsi="Consolas"/>
          <w:color w:val="333333"/>
          <w:sz w:val="17"/>
          <w:szCs w:val="17"/>
        </w:rPr>
        <w:t xml:space="preserve">              stored_as_index_field=True, prompt_injected=True,</w:t>
      </w:r>
    </w:p>
    <w:p>
      <w:pPr>
        <w:shd w:fill="F2F2F2" w:val="clear"/>
        <w:spacing w:after="0" w:before="0" w:line="240"/>
        <w:ind w:left="360"/>
      </w:pPr>
      <w:r>
        <w:rPr>
          <w:rFonts w:ascii="Consolas" w:cs="Consolas" w:eastAsia="Consolas" w:hAnsi="Consolas"/>
          <w:color w:val="333333"/>
          <w:sz w:val="17"/>
          <w:szCs w:val="17"/>
        </w:rPr>
        <w:t xml:space="preserve">              example="Canada"),</w:t>
      </w:r>
    </w:p>
    <w:p>
      <w:pPr>
        <w:shd w:fill="F2F2F2" w:val="clear"/>
        <w:spacing w:after="0" w:before="0" w:line="240"/>
        <w:ind w:left="360"/>
      </w:pPr>
      <w:r>
        <w:rPr>
          <w:rFonts w:ascii="Consolas" w:cs="Consolas" w:eastAsia="Consolas" w:hAnsi="Consolas"/>
          <w:color w:val="333333"/>
          <w:sz w:val="17"/>
          <w:szCs w:val="17"/>
        </w:rPr>
        <w:t xml:space="preserve">    FieldSpec("sector", "Industry sector",</w:t>
      </w:r>
    </w:p>
    <w:p>
      <w:pPr>
        <w:shd w:fill="F2F2F2" w:val="clear"/>
        <w:spacing w:after="0" w:before="0" w:line="240"/>
        <w:ind w:left="360"/>
      </w:pPr>
      <w:r>
        <w:rPr>
          <w:rFonts w:ascii="Consolas" w:cs="Consolas" w:eastAsia="Consolas" w:hAnsi="Consolas"/>
          <w:color w:val="333333"/>
          <w:sz w:val="17"/>
          <w:szCs w:val="17"/>
        </w:rPr>
        <w:t xml:space="preserve">              stored_as_index_field=True,</w:t>
      </w:r>
    </w:p>
    <w:p>
      <w:pPr>
        <w:shd w:fill="F2F2F2" w:val="clear"/>
        <w:spacing w:after="0" w:before="0" w:line="240"/>
        <w:ind w:left="360"/>
      </w:pPr>
      <w:r>
        <w:rPr>
          <w:rFonts w:ascii="Consolas" w:cs="Consolas" w:eastAsia="Consolas" w:hAnsi="Consolas"/>
          <w:color w:val="333333"/>
          <w:sz w:val="17"/>
          <w:szCs w:val="17"/>
        </w:rPr>
        <w:t xml:space="preserve">              example="banking"),</w:t>
      </w:r>
    </w:p>
    <w:p>
      <w:pPr>
        <w:shd w:fill="F2F2F2" w:val="clear"/>
        <w:spacing w:after="0" w:before="0" w:line="240"/>
        <w:ind w:left="360"/>
      </w:pPr>
      <w:r>
        <w:rPr>
          <w:rFonts w:ascii="Consolas" w:cs="Consolas" w:eastAsia="Consolas" w:hAnsi="Consolas"/>
          <w:color w:val="333333"/>
          <w:sz w:val="17"/>
          <w:szCs w:val="17"/>
        </w:rPr>
        <w:t xml:space="preserve">    FieldSpec("entity_type_scope", "Entity type scope",</w:t>
      </w:r>
    </w:p>
    <w:p>
      <w:pPr>
        <w:shd w:fill="F2F2F2" w:val="clear"/>
        <w:spacing w:after="0" w:before="0" w:line="240"/>
        <w:ind w:left="360"/>
      </w:pPr>
      <w:r>
        <w:rPr>
          <w:rFonts w:ascii="Consolas" w:cs="Consolas" w:eastAsia="Consolas" w:hAnsi="Consolas"/>
          <w:color w:val="333333"/>
          <w:sz w:val="17"/>
          <w:szCs w:val="17"/>
        </w:rPr>
        <w:t xml:space="preserve">              stored_as_index_field=True, required=False,</w:t>
      </w:r>
    </w:p>
    <w:p>
      <w:pPr>
        <w:shd w:fill="F2F2F2" w:val="clear"/>
        <w:spacing w:after="0" w:before="0" w:line="240"/>
        <w:ind w:left="360"/>
      </w:pPr>
      <w:r>
        <w:rPr>
          <w:rFonts w:ascii="Consolas" w:cs="Consolas" w:eastAsia="Consolas" w:hAnsi="Consolas"/>
          <w:color w:val="333333"/>
          <w:sz w:val="17"/>
          <w:szCs w:val="17"/>
        </w:rPr>
        <w:t xml:space="preserve">              example="D-SIB"),</w:t>
      </w:r>
    </w:p>
    <w:p>
      <w:pPr>
        <w:shd w:fill="F2F2F2" w:val="clear"/>
        <w:spacing w:after="0" w:before="0" w:line="240"/>
        <w:ind w:left="360"/>
      </w:pPr>
      <w:r>
        <w:rPr>
          <w:rFonts w:ascii="Consolas" w:cs="Consolas" w:eastAsia="Consolas" w:hAnsi="Consolas"/>
          <w:color w:val="333333"/>
          <w:sz w:val="17"/>
          <w:szCs w:val="17"/>
        </w:rPr>
        <w:t xml:space="preserve">    FieldSpec("business_scope", "Business scope",</w:t>
      </w:r>
    </w:p>
    <w:p>
      <w:pPr>
        <w:shd w:fill="F2F2F2" w:val="clear"/>
        <w:spacing w:after="0" w:before="0" w:line="240"/>
        <w:ind w:left="360"/>
      </w:pPr>
      <w:r>
        <w:rPr>
          <w:rFonts w:ascii="Consolas" w:cs="Consolas" w:eastAsia="Consolas" w:hAnsi="Consolas"/>
          <w:color w:val="333333"/>
          <w:sz w:val="17"/>
          <w:szCs w:val="17"/>
        </w:rPr>
        <w:t xml:space="preserve">              stored_as_index_field=True, required=False,</w:t>
      </w:r>
    </w:p>
    <w:p>
      <w:pPr>
        <w:shd w:fill="F2F2F2" w:val="clear"/>
        <w:spacing w:after="0" w:before="0" w:line="240"/>
        <w:ind w:left="360"/>
      </w:pPr>
      <w:r>
        <w:rPr>
          <w:rFonts w:ascii="Consolas" w:cs="Consolas" w:eastAsia="Consolas" w:hAnsi="Consolas"/>
          <w:color w:val="333333"/>
          <w:sz w:val="17"/>
          <w:szCs w:val="17"/>
        </w:rPr>
        <w:t xml:space="preserve">              example="treasury/risk"),</w:t>
      </w:r>
    </w:p>
    <w:p>
      <w:pPr>
        <w:shd w:fill="F2F2F2" w:val="clear"/>
        <w:spacing w:after="0" w:before="0" w:line="240"/>
        <w:ind w:left="360"/>
      </w:pPr>
      <w:r>
        <w:rPr>
          <w:rFonts w:ascii="Consolas" w:cs="Consolas" w:eastAsia="Consolas" w:hAnsi="Consolas"/>
          <w:color w:val="333333"/>
          <w:sz w:val="17"/>
          <w:szCs w:val="17"/>
        </w:rPr>
        <w:t xml:space="preserve">    FieldSpec("product_scope", "Product scope",</w:t>
      </w:r>
    </w:p>
    <w:p>
      <w:pPr>
        <w:shd w:fill="F2F2F2" w:val="clear"/>
        <w:spacing w:after="0" w:before="0" w:line="240"/>
        <w:ind w:left="360"/>
      </w:pPr>
      <w:r>
        <w:rPr>
          <w:rFonts w:ascii="Consolas" w:cs="Consolas" w:eastAsia="Consolas" w:hAnsi="Consolas"/>
          <w:color w:val="333333"/>
          <w:sz w:val="17"/>
          <w:szCs w:val="17"/>
        </w:rPr>
        <w:t xml:space="preserve">              stored_as_index_field=True, required=False,</w:t>
      </w:r>
    </w:p>
    <w:p>
      <w:pPr>
        <w:shd w:fill="F2F2F2" w:val="clear"/>
        <w:spacing w:after="0" w:before="0" w:line="240"/>
        <w:ind w:left="360"/>
      </w:pPr>
      <w:r>
        <w:rPr>
          <w:rFonts w:ascii="Consolas" w:cs="Consolas" w:eastAsia="Consolas" w:hAnsi="Consolas"/>
          <w:color w:val="333333"/>
          <w:sz w:val="17"/>
          <w:szCs w:val="17"/>
        </w:rPr>
        <w:t xml:space="preserve">              example="liquidity"),</w:t>
      </w:r>
    </w:p>
    <w:p>
      <w:pPr>
        <w:shd w:fill="F2F2F2" w:val="clear"/>
        <w:spacing w:after="0" w:before="0" w:line="240"/>
        <w:ind w:left="360"/>
      </w:pPr>
      <w:r>
        <w:rPr>
          <w:rFonts w:ascii="Consolas" w:cs="Consolas" w:eastAsia="Consolas" w:hAnsi="Consolas"/>
          <w:color w:val="333333"/>
          <w:sz w:val="17"/>
          <w:szCs w:val="17"/>
        </w:rPr>
        <w:t xml:space="preserve">    FieldSpec("risk_domain", "Risk domain",</w:t>
      </w:r>
    </w:p>
    <w:p>
      <w:pPr>
        <w:shd w:fill="F2F2F2" w:val="clear"/>
        <w:spacing w:after="0" w:before="0" w:line="240"/>
        <w:ind w:left="360"/>
      </w:pPr>
      <w:r>
        <w:rPr>
          <w:rFonts w:ascii="Consolas" w:cs="Consolas" w:eastAsia="Consolas" w:hAnsi="Consolas"/>
          <w:color w:val="333333"/>
          <w:sz w:val="17"/>
          <w:szCs w:val="17"/>
        </w:rPr>
        <w:t xml:space="preserve">              stored_as_index_field=True, required=False,</w:t>
      </w:r>
    </w:p>
    <w:p>
      <w:pPr>
        <w:shd w:fill="F2F2F2" w:val="clear"/>
        <w:spacing w:after="0" w:before="0" w:line="240"/>
        <w:ind w:left="360"/>
      </w:pPr>
      <w:r>
        <w:rPr>
          <w:rFonts w:ascii="Consolas" w:cs="Consolas" w:eastAsia="Consolas" w:hAnsi="Consolas"/>
          <w:color w:val="333333"/>
          <w:sz w:val="17"/>
          <w:szCs w:val="17"/>
        </w:rPr>
        <w:t xml:space="preserve">              example="liquidity_risk"),</w:t>
      </w:r>
    </w:p>
    <w:p>
      <w:pPr>
        <w:shd w:fill="F2F2F2" w:val="clear"/>
        <w:spacing w:after="0" w:before="0" w:line="240"/>
        <w:ind w:left="360"/>
      </w:pPr>
      <w:r>
        <w:rPr>
          <w:rFonts w:ascii="Consolas" w:cs="Consolas" w:eastAsia="Consolas" w:hAnsi="Consolas"/>
          <w:color w:val="333333"/>
          <w:sz w:val="17"/>
          <w:szCs w:val="17"/>
        </w:rPr>
        <w:t xml:space="preserv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REGULATORY_STRUCTURE_FIELDS = [</w:t>
      </w:r>
    </w:p>
    <w:p>
      <w:pPr>
        <w:shd w:fill="F2F2F2" w:val="clear"/>
        <w:spacing w:after="0" w:before="0" w:line="240"/>
        <w:ind w:left="360"/>
      </w:pPr>
      <w:r>
        <w:rPr>
          <w:rFonts w:ascii="Consolas" w:cs="Consolas" w:eastAsia="Consolas" w:hAnsi="Consolas"/>
          <w:color w:val="333333"/>
          <w:sz w:val="17"/>
          <w:szCs w:val="17"/>
        </w:rPr>
        <w:t xml:space="preserve">    FieldSpec("chapter_number", "Chapter number",</w:t>
      </w:r>
    </w:p>
    <w:p>
      <w:pPr>
        <w:shd w:fill="F2F2F2" w:val="clear"/>
        <w:spacing w:after="0" w:before="0" w:line="240"/>
        <w:ind w:left="360"/>
      </w:pPr>
      <w:r>
        <w:rPr>
          <w:rFonts w:ascii="Consolas" w:cs="Consolas" w:eastAsia="Consolas" w:hAnsi="Consolas"/>
          <w:color w:val="333333"/>
          <w:sz w:val="17"/>
          <w:szCs w:val="17"/>
        </w:rPr>
        <w:t xml:space="preserve">              stored_as_index_field=True,</w:t>
      </w:r>
    </w:p>
    <w:p>
      <w:pPr>
        <w:shd w:fill="F2F2F2" w:val="clear"/>
        <w:spacing w:after="0" w:before="0" w:line="240"/>
        <w:ind w:left="360"/>
      </w:pPr>
      <w:r>
        <w:rPr>
          <w:rFonts w:ascii="Consolas" w:cs="Consolas" w:eastAsia="Consolas" w:hAnsi="Consolas"/>
          <w:color w:val="333333"/>
          <w:sz w:val="17"/>
          <w:szCs w:val="17"/>
        </w:rPr>
        <w:t xml:space="preserve">              example="2"),</w:t>
      </w:r>
    </w:p>
    <w:p>
      <w:pPr>
        <w:shd w:fill="F2F2F2" w:val="clear"/>
        <w:spacing w:after="0" w:before="0" w:line="240"/>
        <w:ind w:left="360"/>
      </w:pPr>
      <w:r>
        <w:rPr>
          <w:rFonts w:ascii="Consolas" w:cs="Consolas" w:eastAsia="Consolas" w:hAnsi="Consolas"/>
          <w:color w:val="333333"/>
          <w:sz w:val="17"/>
          <w:szCs w:val="17"/>
        </w:rPr>
        <w:t xml:space="preserve">    FieldSpec("chapter_title", "Chapter title",</w:t>
      </w:r>
    </w:p>
    <w:p>
      <w:pPr>
        <w:shd w:fill="F2F2F2" w:val="clear"/>
        <w:spacing w:after="0" w:before="0" w:line="240"/>
        <w:ind w:left="360"/>
      </w:pPr>
      <w:r>
        <w:rPr>
          <w:rFonts w:ascii="Consolas" w:cs="Consolas" w:eastAsia="Consolas" w:hAnsi="Consolas"/>
          <w:color w:val="333333"/>
          <w:sz w:val="17"/>
          <w:szCs w:val="17"/>
        </w:rPr>
        <w:t xml:space="preserve">              embedded_in_chunk=True, stored_as_index_field=True,</w:t>
      </w:r>
    </w:p>
    <w:p>
      <w:pPr>
        <w:shd w:fill="F2F2F2" w:val="clear"/>
        <w:spacing w:after="0" w:before="0" w:line="240"/>
        <w:ind w:left="360"/>
      </w:pPr>
      <w:r>
        <w:rPr>
          <w:rFonts w:ascii="Consolas" w:cs="Consolas" w:eastAsia="Consolas" w:hAnsi="Consolas"/>
          <w:color w:val="333333"/>
          <w:sz w:val="17"/>
          <w:szCs w:val="17"/>
        </w:rPr>
        <w:t xml:space="preserve">              example="Liquidity Coverage Ratio"),</w:t>
      </w:r>
    </w:p>
    <w:p>
      <w:pPr>
        <w:shd w:fill="F2F2F2" w:val="clear"/>
        <w:spacing w:after="0" w:before="0" w:line="240"/>
        <w:ind w:left="360"/>
      </w:pPr>
      <w:r>
        <w:rPr>
          <w:rFonts w:ascii="Consolas" w:cs="Consolas" w:eastAsia="Consolas" w:hAnsi="Consolas"/>
          <w:color w:val="333333"/>
          <w:sz w:val="17"/>
          <w:szCs w:val="17"/>
        </w:rPr>
        <w:t xml:space="preserve">    FieldSpec("heading_path", "Full heading ancestry",</w:t>
      </w:r>
    </w:p>
    <w:p>
      <w:pPr>
        <w:shd w:fill="F2F2F2" w:val="clear"/>
        <w:spacing w:after="0" w:before="0" w:line="240"/>
        <w:ind w:left="360"/>
      </w:pPr>
      <w:r>
        <w:rPr>
          <w:rFonts w:ascii="Consolas" w:cs="Consolas" w:eastAsia="Consolas" w:hAnsi="Consolas"/>
          <w:color w:val="333333"/>
          <w:sz w:val="17"/>
          <w:szCs w:val="17"/>
        </w:rPr>
        <w:t xml:space="preserve">              embedded_in_chunk=True, stored_as_index_field=True,</w:t>
      </w:r>
    </w:p>
    <w:p>
      <w:pPr>
        <w:shd w:fill="F2F2F2" w:val="clear"/>
        <w:spacing w:after="0" w:before="0" w:line="240"/>
        <w:ind w:left="360"/>
      </w:pPr>
      <w:r>
        <w:rPr>
          <w:rFonts w:ascii="Consolas" w:cs="Consolas" w:eastAsia="Consolas" w:hAnsi="Consolas"/>
          <w:color w:val="333333"/>
          <w:sz w:val="17"/>
          <w:szCs w:val="17"/>
        </w:rPr>
        <w:t xml:space="preserve">              prompt_injected=True,</w:t>
      </w:r>
    </w:p>
    <w:p>
      <w:pPr>
        <w:shd w:fill="F2F2F2" w:val="clear"/>
        <w:spacing w:after="0" w:before="0" w:line="240"/>
        <w:ind w:left="360"/>
      </w:pPr>
      <w:r>
        <w:rPr>
          <w:rFonts w:ascii="Consolas" w:cs="Consolas" w:eastAsia="Consolas" w:hAnsi="Consolas"/>
          <w:color w:val="333333"/>
          <w:sz w:val="17"/>
          <w:szCs w:val="17"/>
        </w:rPr>
        <w:t xml:space="preserve">              example="[LAR, Ch2, 2.1 Objective of the LCR]"),</w:t>
      </w:r>
    </w:p>
    <w:p>
      <w:pPr>
        <w:shd w:fill="F2F2F2" w:val="clear"/>
        <w:spacing w:after="0" w:before="0" w:line="240"/>
        <w:ind w:left="360"/>
      </w:pPr>
      <w:r>
        <w:rPr>
          <w:rFonts w:ascii="Consolas" w:cs="Consolas" w:eastAsia="Consolas" w:hAnsi="Consolas"/>
          <w:color w:val="333333"/>
          <w:sz w:val="17"/>
          <w:szCs w:val="17"/>
        </w:rPr>
        <w:t xml:space="preserve">    FieldSpec("section_path", "Section path for anchoring",</w:t>
      </w:r>
    </w:p>
    <w:p>
      <w:pPr>
        <w:shd w:fill="F2F2F2" w:val="clear"/>
        <w:spacing w:after="0" w:before="0" w:line="240"/>
        <w:ind w:left="360"/>
      </w:pPr>
      <w:r>
        <w:rPr>
          <w:rFonts w:ascii="Consolas" w:cs="Consolas" w:eastAsia="Consolas" w:hAnsi="Consolas"/>
          <w:color w:val="333333"/>
          <w:sz w:val="17"/>
          <w:szCs w:val="17"/>
        </w:rPr>
        <w:t xml:space="preserve">              embedded_in_chunk=True, stored_as_index_field=True,</w:t>
      </w:r>
    </w:p>
    <w:p>
      <w:pPr>
        <w:shd w:fill="F2F2F2" w:val="clear"/>
        <w:spacing w:after="0" w:before="0" w:line="240"/>
        <w:ind w:left="360"/>
      </w:pPr>
      <w:r>
        <w:rPr>
          <w:rFonts w:ascii="Consolas" w:cs="Consolas" w:eastAsia="Consolas" w:hAnsi="Consolas"/>
          <w:color w:val="333333"/>
          <w:sz w:val="17"/>
          <w:szCs w:val="17"/>
        </w:rPr>
        <w:t xml:space="preserve">              example="chapter2.section2_1"),</w:t>
      </w:r>
    </w:p>
    <w:p>
      <w:pPr>
        <w:shd w:fill="F2F2F2" w:val="clear"/>
        <w:spacing w:after="0" w:before="0" w:line="240"/>
        <w:ind w:left="360"/>
      </w:pPr>
      <w:r>
        <w:rPr>
          <w:rFonts w:ascii="Consolas" w:cs="Consolas" w:eastAsia="Consolas" w:hAnsi="Consolas"/>
          <w:color w:val="333333"/>
          <w:sz w:val="17"/>
          <w:szCs w:val="17"/>
        </w:rPr>
        <w:t xml:space="preserve">    FieldSpec("section_number", "Section number",</w:t>
      </w:r>
    </w:p>
    <w:p>
      <w:pPr>
        <w:shd w:fill="F2F2F2" w:val="clear"/>
        <w:spacing w:after="0" w:before="0" w:line="240"/>
        <w:ind w:left="360"/>
      </w:pPr>
      <w:r>
        <w:rPr>
          <w:rFonts w:ascii="Consolas" w:cs="Consolas" w:eastAsia="Consolas" w:hAnsi="Consolas"/>
          <w:color w:val="333333"/>
          <w:sz w:val="17"/>
          <w:szCs w:val="17"/>
        </w:rPr>
        <w:t xml:space="preserve">              embedded_in_chunk=True, stored_as_index_field=True,</w:t>
      </w:r>
    </w:p>
    <w:p>
      <w:pPr>
        <w:shd w:fill="F2F2F2" w:val="clear"/>
        <w:spacing w:after="0" w:before="0" w:line="240"/>
        <w:ind w:left="360"/>
      </w:pPr>
      <w:r>
        <w:rPr>
          <w:rFonts w:ascii="Consolas" w:cs="Consolas" w:eastAsia="Consolas" w:hAnsi="Consolas"/>
          <w:color w:val="333333"/>
          <w:sz w:val="17"/>
          <w:szCs w:val="17"/>
        </w:rPr>
        <w:t xml:space="preserve">              example="2.1"),</w:t>
      </w:r>
    </w:p>
    <w:p>
      <w:pPr>
        <w:shd w:fill="F2F2F2" w:val="clear"/>
        <w:spacing w:after="0" w:before="0" w:line="240"/>
        <w:ind w:left="360"/>
      </w:pPr>
      <w:r>
        <w:rPr>
          <w:rFonts w:ascii="Consolas" w:cs="Consolas" w:eastAsia="Consolas" w:hAnsi="Consolas"/>
          <w:color w:val="333333"/>
          <w:sz w:val="17"/>
          <w:szCs w:val="17"/>
        </w:rPr>
        <w:t xml:space="preserve">    FieldSpec("paragraph_anchor", "Paragraph-level anchor",</w:t>
      </w:r>
    </w:p>
    <w:p>
      <w:pPr>
        <w:shd w:fill="F2F2F2" w:val="clear"/>
        <w:spacing w:after="0" w:before="0" w:line="240"/>
        <w:ind w:left="360"/>
      </w:pPr>
      <w:r>
        <w:rPr>
          <w:rFonts w:ascii="Consolas" w:cs="Consolas" w:eastAsia="Consolas" w:hAnsi="Consolas"/>
          <w:color w:val="333333"/>
          <w:sz w:val="17"/>
          <w:szCs w:val="17"/>
        </w:rPr>
        <w:t xml:space="preserve">              stored_as_index_field=True, prompt_injected=True,</w:t>
      </w:r>
    </w:p>
    <w:p>
      <w:pPr>
        <w:shd w:fill="F2F2F2" w:val="clear"/>
        <w:spacing w:after="0" w:before="0" w:line="240"/>
        <w:ind w:left="360"/>
      </w:pPr>
      <w:r>
        <w:rPr>
          <w:rFonts w:ascii="Consolas" w:cs="Consolas" w:eastAsia="Consolas" w:hAnsi="Consolas"/>
          <w:color w:val="333333"/>
          <w:sz w:val="17"/>
          <w:szCs w:val="17"/>
        </w:rPr>
        <w:t xml:space="preserve">              example="sec2.p3"),</w:t>
      </w:r>
    </w:p>
    <w:p>
      <w:pPr>
        <w:shd w:fill="F2F2F2" w:val="clear"/>
        <w:spacing w:after="0" w:before="0" w:line="240"/>
        <w:ind w:left="360"/>
      </w:pPr>
      <w:r>
        <w:rPr>
          <w:rFonts w:ascii="Consolas" w:cs="Consolas" w:eastAsia="Consolas" w:hAnsi="Consolas"/>
          <w:color w:val="333333"/>
          <w:sz w:val="17"/>
          <w:szCs w:val="17"/>
        </w:rPr>
        <w:t xml:space="preserve">    FieldSpec("citation_anchor", "Full citation anchor",</w:t>
      </w:r>
    </w:p>
    <w:p>
      <w:pPr>
        <w:shd w:fill="F2F2F2" w:val="clear"/>
        <w:spacing w:after="0" w:before="0" w:line="240"/>
        <w:ind w:left="360"/>
      </w:pPr>
      <w:r>
        <w:rPr>
          <w:rFonts w:ascii="Consolas" w:cs="Consolas" w:eastAsia="Consolas" w:hAnsi="Consolas"/>
          <w:color w:val="333333"/>
          <w:sz w:val="17"/>
          <w:szCs w:val="17"/>
        </w:rPr>
        <w:t xml:space="preserve">              stored_as_index_field=True, prompt_injected=True,</w:t>
      </w:r>
    </w:p>
    <w:p>
      <w:pPr>
        <w:shd w:fill="F2F2F2" w:val="clear"/>
        <w:spacing w:after="0" w:before="0" w:line="240"/>
        <w:ind w:left="360"/>
      </w:pPr>
      <w:r>
        <w:rPr>
          <w:rFonts w:ascii="Consolas" w:cs="Consolas" w:eastAsia="Consolas" w:hAnsi="Consolas"/>
          <w:color w:val="333333"/>
          <w:sz w:val="17"/>
          <w:szCs w:val="17"/>
        </w:rPr>
        <w:t xml:space="preserve">              example="osfi.lar.ch2::sec2.p3::chunk1"),</w:t>
      </w:r>
    </w:p>
    <w:p>
      <w:pPr>
        <w:shd w:fill="F2F2F2" w:val="clear"/>
        <w:spacing w:after="0" w:before="0" w:line="240"/>
        <w:ind w:left="360"/>
      </w:pPr>
      <w:r>
        <w:rPr>
          <w:rFonts w:ascii="Consolas" w:cs="Consolas" w:eastAsia="Consolas" w:hAnsi="Consolas"/>
          <w:color w:val="333333"/>
          <w:sz w:val="17"/>
          <w:szCs w:val="17"/>
        </w:rPr>
        <w:t xml:space="preserve">    FieldSpec("definition_term", "Definition term if applicable",</w:t>
      </w:r>
    </w:p>
    <w:p>
      <w:pPr>
        <w:shd w:fill="F2F2F2" w:val="clear"/>
        <w:spacing w:after="0" w:before="0" w:line="240"/>
        <w:ind w:left="360"/>
      </w:pPr>
      <w:r>
        <w:rPr>
          <w:rFonts w:ascii="Consolas" w:cs="Consolas" w:eastAsia="Consolas" w:hAnsi="Consolas"/>
          <w:color w:val="333333"/>
          <w:sz w:val="17"/>
          <w:szCs w:val="17"/>
        </w:rPr>
        <w:t xml:space="preserve">              embedded_in_chunk=True, stored_as_index_field=True,</w:t>
      </w:r>
    </w:p>
    <w:p>
      <w:pPr>
        <w:shd w:fill="F2F2F2" w:val="clear"/>
        <w:spacing w:after="0" w:before="0" w:line="240"/>
        <w:ind w:left="360"/>
      </w:pPr>
      <w:r>
        <w:rPr>
          <w:rFonts w:ascii="Consolas" w:cs="Consolas" w:eastAsia="Consolas" w:hAnsi="Consolas"/>
          <w:color w:val="333333"/>
          <w:sz w:val="17"/>
          <w:szCs w:val="17"/>
        </w:rPr>
        <w:t xml:space="preserve">              required=False, example="HQLA"),</w:t>
      </w:r>
    </w:p>
    <w:p>
      <w:pPr>
        <w:shd w:fill="F2F2F2" w:val="clear"/>
        <w:spacing w:after="0" w:before="0" w:line="240"/>
        <w:ind w:left="360"/>
      </w:pPr>
      <w:r>
        <w:rPr>
          <w:rFonts w:ascii="Consolas" w:cs="Consolas" w:eastAsia="Consolas" w:hAnsi="Consolas"/>
          <w:color w:val="333333"/>
          <w:sz w:val="17"/>
          <w:szCs w:val="17"/>
        </w:rPr>
        <w:t xml:space="preserve">    FieldSpec("table_id", "Table identifier",</w:t>
      </w:r>
    </w:p>
    <w:p>
      <w:pPr>
        <w:shd w:fill="F2F2F2" w:val="clear"/>
        <w:spacing w:after="0" w:before="0" w:line="240"/>
        <w:ind w:left="360"/>
      </w:pPr>
      <w:r>
        <w:rPr>
          <w:rFonts w:ascii="Consolas" w:cs="Consolas" w:eastAsia="Consolas" w:hAnsi="Consolas"/>
          <w:color w:val="333333"/>
          <w:sz w:val="17"/>
          <w:szCs w:val="17"/>
        </w:rPr>
        <w:t xml:space="preserve">              stored_as_index_field=True, required=False,</w:t>
      </w:r>
    </w:p>
    <w:p>
      <w:pPr>
        <w:shd w:fill="F2F2F2" w:val="clear"/>
        <w:spacing w:after="0" w:before="0" w:line="240"/>
        <w:ind w:left="360"/>
      </w:pPr>
      <w:r>
        <w:rPr>
          <w:rFonts w:ascii="Consolas" w:cs="Consolas" w:eastAsia="Consolas" w:hAnsi="Consolas"/>
          <w:color w:val="333333"/>
          <w:sz w:val="17"/>
          <w:szCs w:val="17"/>
        </w:rPr>
        <w:t xml:space="preserve">              example="table_1"),</w:t>
      </w:r>
    </w:p>
    <w:p>
      <w:pPr>
        <w:shd w:fill="F2F2F2" w:val="clear"/>
        <w:spacing w:after="0" w:before="0" w:line="240"/>
        <w:ind w:left="360"/>
      </w:pPr>
      <w:r>
        <w:rPr>
          <w:rFonts w:ascii="Consolas" w:cs="Consolas" w:eastAsia="Consolas" w:hAnsi="Consolas"/>
          <w:color w:val="333333"/>
          <w:sz w:val="17"/>
          <w:szCs w:val="17"/>
        </w:rPr>
        <w:t xml:space="preserve">    FieldSpec("appendix_id", "Appendix identifier",</w:t>
      </w:r>
    </w:p>
    <w:p>
      <w:pPr>
        <w:shd w:fill="F2F2F2" w:val="clear"/>
        <w:spacing w:after="0" w:before="0" w:line="240"/>
        <w:ind w:left="360"/>
      </w:pPr>
      <w:r>
        <w:rPr>
          <w:rFonts w:ascii="Consolas" w:cs="Consolas" w:eastAsia="Consolas" w:hAnsi="Consolas"/>
          <w:color w:val="333333"/>
          <w:sz w:val="17"/>
          <w:szCs w:val="17"/>
        </w:rPr>
        <w:t xml:space="preserve">              stored_as_index_field=True, required=False,</w:t>
      </w:r>
    </w:p>
    <w:p>
      <w:pPr>
        <w:shd w:fill="F2F2F2" w:val="clear"/>
        <w:spacing w:after="0" w:before="0" w:line="240"/>
        <w:ind w:left="360"/>
      </w:pPr>
      <w:r>
        <w:rPr>
          <w:rFonts w:ascii="Consolas" w:cs="Consolas" w:eastAsia="Consolas" w:hAnsi="Consolas"/>
          <w:color w:val="333333"/>
          <w:sz w:val="17"/>
          <w:szCs w:val="17"/>
        </w:rPr>
        <w:t xml:space="preserve">              example="appendix_a"),</w:t>
      </w:r>
    </w:p>
    <w:p>
      <w:pPr>
        <w:shd w:fill="F2F2F2" w:val="clear"/>
        <w:spacing w:after="0" w:before="0" w:line="240"/>
        <w:ind w:left="360"/>
      </w:pPr>
      <w:r>
        <w:rPr>
          <w:rFonts w:ascii="Consolas" w:cs="Consolas" w:eastAsia="Consolas" w:hAnsi="Consolas"/>
          <w:color w:val="333333"/>
          <w:sz w:val="17"/>
          <w:szCs w:val="17"/>
        </w:rPr>
        <w:t xml:space="preserv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REGULATORY_OPERATIONAL_FIELDS = [</w:t>
      </w:r>
    </w:p>
    <w:p>
      <w:pPr>
        <w:shd w:fill="F2F2F2" w:val="clear"/>
        <w:spacing w:after="0" w:before="0" w:line="240"/>
        <w:ind w:left="360"/>
      </w:pPr>
      <w:r>
        <w:rPr>
          <w:rFonts w:ascii="Consolas" w:cs="Consolas" w:eastAsia="Consolas" w:hAnsi="Consolas"/>
          <w:color w:val="333333"/>
          <w:sz w:val="17"/>
          <w:szCs w:val="17"/>
        </w:rPr>
        <w:t xml:space="preserve">    FieldSpec("raw_path", "Path to raw artifact",</w:t>
      </w:r>
    </w:p>
    <w:p>
      <w:pPr>
        <w:shd w:fill="F2F2F2" w:val="clear"/>
        <w:spacing w:after="0" w:before="0" w:line="240"/>
        <w:ind w:left="360"/>
      </w:pPr>
      <w:r>
        <w:rPr>
          <w:rFonts w:ascii="Consolas" w:cs="Consolas" w:eastAsia="Consolas" w:hAnsi="Consolas"/>
          <w:color w:val="333333"/>
          <w:sz w:val="17"/>
          <w:szCs w:val="17"/>
        </w:rPr>
        <w:t xml:space="preserve">              operational_only=True,</w:t>
      </w:r>
    </w:p>
    <w:p>
      <w:pPr>
        <w:shd w:fill="F2F2F2" w:val="clear"/>
        <w:spacing w:after="0" w:before="0" w:line="240"/>
        <w:ind w:left="360"/>
      </w:pPr>
      <w:r>
        <w:rPr>
          <w:rFonts w:ascii="Consolas" w:cs="Consolas" w:eastAsia="Consolas" w:hAnsi="Consolas"/>
          <w:color w:val="333333"/>
          <w:sz w:val="17"/>
          <w:szCs w:val="17"/>
        </w:rPr>
        <w:t xml:space="preserve">              example="bronze/osfi/html/lar-ch2.html"),</w:t>
      </w:r>
    </w:p>
    <w:p>
      <w:pPr>
        <w:shd w:fill="F2F2F2" w:val="clear"/>
        <w:spacing w:after="0" w:before="0" w:line="240"/>
        <w:ind w:left="360"/>
      </w:pPr>
      <w:r>
        <w:rPr>
          <w:rFonts w:ascii="Consolas" w:cs="Consolas" w:eastAsia="Consolas" w:hAnsi="Consolas"/>
          <w:color w:val="333333"/>
          <w:sz w:val="17"/>
          <w:szCs w:val="17"/>
        </w:rPr>
        <w:t xml:space="preserve">    FieldSpec("canonical_json_path", "Path to canonical JSON",</w:t>
      </w:r>
    </w:p>
    <w:p>
      <w:pPr>
        <w:shd w:fill="F2F2F2" w:val="clear"/>
        <w:spacing w:after="0" w:before="0" w:line="240"/>
        <w:ind w:left="360"/>
      </w:pPr>
      <w:r>
        <w:rPr>
          <w:rFonts w:ascii="Consolas" w:cs="Consolas" w:eastAsia="Consolas" w:hAnsi="Consolas"/>
          <w:color w:val="333333"/>
          <w:sz w:val="17"/>
          <w:szCs w:val="17"/>
        </w:rPr>
        <w:t xml:space="preserve">              operational_only=True,</w:t>
      </w:r>
    </w:p>
    <w:p>
      <w:pPr>
        <w:shd w:fill="F2F2F2" w:val="clear"/>
        <w:spacing w:after="0" w:before="0" w:line="240"/>
        <w:ind w:left="360"/>
      </w:pPr>
      <w:r>
        <w:rPr>
          <w:rFonts w:ascii="Consolas" w:cs="Consolas" w:eastAsia="Consolas" w:hAnsi="Consolas"/>
          <w:color w:val="333333"/>
          <w:sz w:val="17"/>
          <w:szCs w:val="17"/>
        </w:rPr>
        <w:t xml:space="preserve">              example="silver/osfi/json/lar-ch2.json"),</w:t>
      </w:r>
    </w:p>
    <w:p>
      <w:pPr>
        <w:shd w:fill="F2F2F2" w:val="clear"/>
        <w:spacing w:after="0" w:before="0" w:line="240"/>
        <w:ind w:left="360"/>
      </w:pPr>
      <w:r>
        <w:rPr>
          <w:rFonts w:ascii="Consolas" w:cs="Consolas" w:eastAsia="Consolas" w:hAnsi="Consolas"/>
          <w:color w:val="333333"/>
          <w:sz w:val="17"/>
          <w:szCs w:val="17"/>
        </w:rPr>
        <w:t xml:space="preserve">    FieldSpec("raw_sha256", "SHA256 of raw file",</w:t>
      </w:r>
    </w:p>
    <w:p>
      <w:pPr>
        <w:shd w:fill="F2F2F2" w:val="clear"/>
        <w:spacing w:after="0" w:before="0" w:line="240"/>
        <w:ind w:left="360"/>
      </w:pPr>
      <w:r>
        <w:rPr>
          <w:rFonts w:ascii="Consolas" w:cs="Consolas" w:eastAsia="Consolas" w:hAnsi="Consolas"/>
          <w:color w:val="333333"/>
          <w:sz w:val="17"/>
          <w:szCs w:val="17"/>
        </w:rPr>
        <w:t xml:space="preserve">              operational_only=True,</w:t>
      </w:r>
    </w:p>
    <w:p>
      <w:pPr>
        <w:shd w:fill="F2F2F2" w:val="clear"/>
        <w:spacing w:after="0" w:before="0" w:line="240"/>
        <w:ind w:left="360"/>
      </w:pPr>
      <w:r>
        <w:rPr>
          <w:rFonts w:ascii="Consolas" w:cs="Consolas" w:eastAsia="Consolas" w:hAnsi="Consolas"/>
          <w:color w:val="333333"/>
          <w:sz w:val="17"/>
          <w:szCs w:val="17"/>
        </w:rPr>
        <w:t xml:space="preserve">              example="a1b2c3d4e5f6..."),</w:t>
      </w:r>
    </w:p>
    <w:p>
      <w:pPr>
        <w:shd w:fill="F2F2F2" w:val="clear"/>
        <w:spacing w:after="0" w:before="0" w:line="240"/>
        <w:ind w:left="360"/>
      </w:pPr>
      <w:r>
        <w:rPr>
          <w:rFonts w:ascii="Consolas" w:cs="Consolas" w:eastAsia="Consolas" w:hAnsi="Consolas"/>
          <w:color w:val="333333"/>
          <w:sz w:val="17"/>
          <w:szCs w:val="17"/>
        </w:rPr>
        <w:t xml:space="preserve">    FieldSpec("parser_version", "Parser version used",</w:t>
      </w:r>
    </w:p>
    <w:p>
      <w:pPr>
        <w:shd w:fill="F2F2F2" w:val="clear"/>
        <w:spacing w:after="0" w:before="0" w:line="240"/>
        <w:ind w:left="360"/>
      </w:pPr>
      <w:r>
        <w:rPr>
          <w:rFonts w:ascii="Consolas" w:cs="Consolas" w:eastAsia="Consolas" w:hAnsi="Consolas"/>
          <w:color w:val="333333"/>
          <w:sz w:val="17"/>
          <w:szCs w:val="17"/>
        </w:rPr>
        <w:t xml:space="preserve">              operational_only=True,</w:t>
      </w:r>
    </w:p>
    <w:p>
      <w:pPr>
        <w:shd w:fill="F2F2F2" w:val="clear"/>
        <w:spacing w:after="0" w:before="0" w:line="240"/>
        <w:ind w:left="360"/>
      </w:pPr>
      <w:r>
        <w:rPr>
          <w:rFonts w:ascii="Consolas" w:cs="Consolas" w:eastAsia="Consolas" w:hAnsi="Consolas"/>
          <w:color w:val="333333"/>
          <w:sz w:val="17"/>
          <w:szCs w:val="17"/>
        </w:rPr>
        <w:t xml:space="preserve">              example="osfi-parser-v2.1.0"),</w:t>
      </w:r>
    </w:p>
    <w:p>
      <w:pPr>
        <w:shd w:fill="F2F2F2" w:val="clear"/>
        <w:spacing w:after="0" w:before="0" w:line="240"/>
        <w:ind w:left="360"/>
      </w:pPr>
      <w:r>
        <w:rPr>
          <w:rFonts w:ascii="Consolas" w:cs="Consolas" w:eastAsia="Consolas" w:hAnsi="Consolas"/>
          <w:color w:val="333333"/>
          <w:sz w:val="17"/>
          <w:szCs w:val="17"/>
        </w:rPr>
        <w:t xml:space="preserve">    FieldSpec("normalizer_version", "Normalizer version",</w:t>
      </w:r>
    </w:p>
    <w:p>
      <w:pPr>
        <w:shd w:fill="F2F2F2" w:val="clear"/>
        <w:spacing w:after="0" w:before="0" w:line="240"/>
        <w:ind w:left="360"/>
      </w:pPr>
      <w:r>
        <w:rPr>
          <w:rFonts w:ascii="Consolas" w:cs="Consolas" w:eastAsia="Consolas" w:hAnsi="Consolas"/>
          <w:color w:val="333333"/>
          <w:sz w:val="17"/>
          <w:szCs w:val="17"/>
        </w:rPr>
        <w:t xml:space="preserve">              operational_only=True, required=False,</w:t>
      </w:r>
    </w:p>
    <w:p>
      <w:pPr>
        <w:shd w:fill="F2F2F2" w:val="clear"/>
        <w:spacing w:after="0" w:before="0" w:line="240"/>
        <w:ind w:left="360"/>
      </w:pPr>
      <w:r>
        <w:rPr>
          <w:rFonts w:ascii="Consolas" w:cs="Consolas" w:eastAsia="Consolas" w:hAnsi="Consolas"/>
          <w:color w:val="333333"/>
          <w:sz w:val="17"/>
          <w:szCs w:val="17"/>
        </w:rPr>
        <w:t xml:space="preserve">              example="normalizer-v1.3"),</w:t>
      </w:r>
    </w:p>
    <w:p>
      <w:pPr>
        <w:shd w:fill="F2F2F2" w:val="clear"/>
        <w:spacing w:after="0" w:before="0" w:line="240"/>
        <w:ind w:left="360"/>
      </w:pPr>
      <w:r>
        <w:rPr>
          <w:rFonts w:ascii="Consolas" w:cs="Consolas" w:eastAsia="Consolas" w:hAnsi="Consolas"/>
          <w:color w:val="333333"/>
          <w:sz w:val="17"/>
          <w:szCs w:val="17"/>
        </w:rPr>
        <w:t xml:space="preserve">    FieldSpec("pipeline_run_id", "Pipeline execution ID",</w:t>
      </w:r>
    </w:p>
    <w:p>
      <w:pPr>
        <w:shd w:fill="F2F2F2" w:val="clear"/>
        <w:spacing w:after="0" w:before="0" w:line="240"/>
        <w:ind w:left="360"/>
      </w:pPr>
      <w:r>
        <w:rPr>
          <w:rFonts w:ascii="Consolas" w:cs="Consolas" w:eastAsia="Consolas" w:hAnsi="Consolas"/>
          <w:color w:val="333333"/>
          <w:sz w:val="17"/>
          <w:szCs w:val="17"/>
        </w:rPr>
        <w:t xml:space="preserve">              operational_only=True, required=False,</w:t>
      </w:r>
    </w:p>
    <w:p>
      <w:pPr>
        <w:shd w:fill="F2F2F2" w:val="clear"/>
        <w:spacing w:after="0" w:before="0" w:line="240"/>
        <w:ind w:left="360"/>
      </w:pPr>
      <w:r>
        <w:rPr>
          <w:rFonts w:ascii="Consolas" w:cs="Consolas" w:eastAsia="Consolas" w:hAnsi="Consolas"/>
          <w:color w:val="333333"/>
          <w:sz w:val="17"/>
          <w:szCs w:val="17"/>
        </w:rPr>
        <w:t xml:space="preserve">              example="run-2026-03-24-001"),</w:t>
      </w:r>
    </w:p>
    <w:p>
      <w:pPr>
        <w:shd w:fill="F2F2F2" w:val="clear"/>
        <w:spacing w:after="0" w:before="0" w:line="240"/>
        <w:ind w:left="360"/>
      </w:pPr>
      <w:r>
        <w:rPr>
          <w:rFonts w:ascii="Consolas" w:cs="Consolas" w:eastAsia="Consolas" w:hAnsi="Consolas"/>
          <w:color w:val="333333"/>
          <w:sz w:val="17"/>
          <w:szCs w:val="17"/>
        </w:rPr>
        <w:t xml:space="preserve">    FieldSpec("extraction_confidence", "Extraction confidence score",</w:t>
      </w:r>
    </w:p>
    <w:p>
      <w:pPr>
        <w:shd w:fill="F2F2F2" w:val="clear"/>
        <w:spacing w:after="0" w:before="0" w:line="240"/>
        <w:ind w:left="360"/>
      </w:pPr>
      <w:r>
        <w:rPr>
          <w:rFonts w:ascii="Consolas" w:cs="Consolas" w:eastAsia="Consolas" w:hAnsi="Consolas"/>
          <w:color w:val="333333"/>
          <w:sz w:val="17"/>
          <w:szCs w:val="17"/>
        </w:rPr>
        <w:t xml:space="preserve">              operational_only=True, required=False,</w:t>
      </w:r>
    </w:p>
    <w:p>
      <w:pPr>
        <w:shd w:fill="F2F2F2" w:val="clear"/>
        <w:spacing w:after="0" w:before="0" w:line="240"/>
        <w:ind w:left="360"/>
      </w:pPr>
      <w:r>
        <w:rPr>
          <w:rFonts w:ascii="Consolas" w:cs="Consolas" w:eastAsia="Consolas" w:hAnsi="Consolas"/>
          <w:color w:val="333333"/>
          <w:sz w:val="17"/>
          <w:szCs w:val="17"/>
        </w:rPr>
        <w:t xml:space="preserve">              example="0.95"),</w:t>
      </w:r>
    </w:p>
    <w:p>
      <w:pPr>
        <w:shd w:fill="F2F2F2" w:val="clear"/>
        <w:spacing w:after="0" w:before="0" w:line="240"/>
        <w:ind w:left="360"/>
      </w:pPr>
      <w:r>
        <w:rPr>
          <w:rFonts w:ascii="Consolas" w:cs="Consolas" w:eastAsia="Consolas" w:hAnsi="Consolas"/>
          <w:color w:val="333333"/>
          <w:sz w:val="17"/>
          <w:szCs w:val="17"/>
        </w:rPr>
        <w:t xml:space="preserve">    FieldSpec("quality_score", "Document quality score",</w:t>
      </w:r>
    </w:p>
    <w:p>
      <w:pPr>
        <w:shd w:fill="F2F2F2" w:val="clear"/>
        <w:spacing w:after="0" w:before="0" w:line="240"/>
        <w:ind w:left="360"/>
      </w:pPr>
      <w:r>
        <w:rPr>
          <w:rFonts w:ascii="Consolas" w:cs="Consolas" w:eastAsia="Consolas" w:hAnsi="Consolas"/>
          <w:color w:val="333333"/>
          <w:sz w:val="17"/>
          <w:szCs w:val="17"/>
        </w:rPr>
        <w:t xml:space="preserve">              operational_only=True,</w:t>
      </w:r>
    </w:p>
    <w:p>
      <w:pPr>
        <w:shd w:fill="F2F2F2" w:val="clear"/>
        <w:spacing w:after="0" w:before="0" w:line="240"/>
        <w:ind w:left="360"/>
      </w:pPr>
      <w:r>
        <w:rPr>
          <w:rFonts w:ascii="Consolas" w:cs="Consolas" w:eastAsia="Consolas" w:hAnsi="Consolas"/>
          <w:color w:val="333333"/>
          <w:sz w:val="17"/>
          <w:szCs w:val="17"/>
        </w:rPr>
        <w:t xml:space="preserve">              example="1.0"),</w:t>
      </w:r>
    </w:p>
    <w:p>
      <w:pPr>
        <w:shd w:fill="F2F2F2" w:val="clear"/>
        <w:spacing w:after="0" w:before="0" w:line="240"/>
        <w:ind w:left="360"/>
      </w:pPr>
      <w:r>
        <w:rPr>
          <w:rFonts w:ascii="Consolas" w:cs="Consolas" w:eastAsia="Consolas" w:hAnsi="Consolas"/>
          <w:color w:val="333333"/>
          <w:sz w:val="17"/>
          <w:szCs w:val="17"/>
        </w:rPr>
        <w:t xml:space="preserve">    FieldSpec("quality_flags", "Quality issue flags",</w:t>
      </w:r>
    </w:p>
    <w:p>
      <w:pPr>
        <w:shd w:fill="F2F2F2" w:val="clear"/>
        <w:spacing w:after="0" w:before="0" w:line="240"/>
        <w:ind w:left="360"/>
      </w:pPr>
      <w:r>
        <w:rPr>
          <w:rFonts w:ascii="Consolas" w:cs="Consolas" w:eastAsia="Consolas" w:hAnsi="Consolas"/>
          <w:color w:val="333333"/>
          <w:sz w:val="17"/>
          <w:szCs w:val="17"/>
        </w:rPr>
        <w:t xml:space="preserve">              operational_only=True,</w:t>
      </w:r>
    </w:p>
    <w:p>
      <w:pPr>
        <w:shd w:fill="F2F2F2" w:val="clear"/>
        <w:spacing w:after="0" w:before="0" w:line="240"/>
        <w:ind w:left="360"/>
      </w:pPr>
      <w:r>
        <w:rPr>
          <w:rFonts w:ascii="Consolas" w:cs="Consolas" w:eastAsia="Consolas" w:hAnsi="Consolas"/>
          <w:color w:val="333333"/>
          <w:sz w:val="17"/>
          <w:szCs w:val="17"/>
        </w:rPr>
        <w:t xml:space="preserve">              example="[]"),</w:t>
      </w:r>
    </w:p>
    <w:p>
      <w:pPr>
        <w:shd w:fill="F2F2F2" w:val="clear"/>
        <w:spacing w:after="0" w:before="0" w:line="240"/>
        <w:ind w:left="360"/>
      </w:pPr>
      <w:r>
        <w:rPr>
          <w:rFonts w:ascii="Consolas" w:cs="Consolas" w:eastAsia="Consolas" w:hAnsi="Consolas"/>
          <w:color w:val="333333"/>
          <w:sz w:val="17"/>
          <w:szCs w:val="17"/>
        </w:rPr>
        <w:t xml:space="preserve">    FieldSpec("ingested_at", "Ingestion timestamp",</w:t>
      </w:r>
    </w:p>
    <w:p>
      <w:pPr>
        <w:shd w:fill="F2F2F2" w:val="clear"/>
        <w:spacing w:after="0" w:before="0" w:line="240"/>
        <w:ind w:left="360"/>
      </w:pPr>
      <w:r>
        <w:rPr>
          <w:rFonts w:ascii="Consolas" w:cs="Consolas" w:eastAsia="Consolas" w:hAnsi="Consolas"/>
          <w:color w:val="333333"/>
          <w:sz w:val="17"/>
          <w:szCs w:val="17"/>
        </w:rPr>
        <w:t xml:space="preserve">              operational_only=True,</w:t>
      </w:r>
    </w:p>
    <w:p>
      <w:pPr>
        <w:shd w:fill="F2F2F2" w:val="clear"/>
        <w:spacing w:after="0" w:before="0" w:line="240"/>
        <w:ind w:left="360"/>
      </w:pPr>
      <w:r>
        <w:rPr>
          <w:rFonts w:ascii="Consolas" w:cs="Consolas" w:eastAsia="Consolas" w:hAnsi="Consolas"/>
          <w:color w:val="333333"/>
          <w:sz w:val="17"/>
          <w:szCs w:val="17"/>
        </w:rPr>
        <w:t xml:space="preserve">              example="2026-03-24T14:00:00Z"),</w:t>
      </w:r>
    </w:p>
    <w:p>
      <w:pPr>
        <w:shd w:fill="F2F2F2" w:val="clear"/>
        <w:spacing w:after="0" w:before="0" w:line="240"/>
        <w:ind w:left="360"/>
      </w:pPr>
      <w:r>
        <w:rPr>
          <w:rFonts w:ascii="Consolas" w:cs="Consolas" w:eastAsia="Consolas" w:hAnsi="Consolas"/>
          <w:color w:val="333333"/>
          <w:sz w:val="17"/>
          <w:szCs w:val="17"/>
        </w:rPr>
        <w:t xml:space="preserve">    FieldSpec("download_timestamp", "Download timestamp",</w:t>
      </w:r>
    </w:p>
    <w:p>
      <w:pPr>
        <w:shd w:fill="F2F2F2" w:val="clear"/>
        <w:spacing w:after="0" w:before="0" w:line="240"/>
        <w:ind w:left="360"/>
      </w:pPr>
      <w:r>
        <w:rPr>
          <w:rFonts w:ascii="Consolas" w:cs="Consolas" w:eastAsia="Consolas" w:hAnsi="Consolas"/>
          <w:color w:val="333333"/>
          <w:sz w:val="17"/>
          <w:szCs w:val="17"/>
        </w:rPr>
        <w:t xml:space="preserve">              operational_only=True, required=False,</w:t>
      </w:r>
    </w:p>
    <w:p>
      <w:pPr>
        <w:shd w:fill="F2F2F2" w:val="clear"/>
        <w:spacing w:after="0" w:before="0" w:line="240"/>
        <w:ind w:left="360"/>
      </w:pPr>
      <w:r>
        <w:rPr>
          <w:rFonts w:ascii="Consolas" w:cs="Consolas" w:eastAsia="Consolas" w:hAnsi="Consolas"/>
          <w:color w:val="333333"/>
          <w:sz w:val="17"/>
          <w:szCs w:val="17"/>
        </w:rPr>
        <w:t xml:space="preserve">              example="2026-03-24T13:55:00Z"),</w:t>
      </w:r>
    </w:p>
    <w:p>
      <w:pPr>
        <w:shd w:fill="F2F2F2" w:val="clear"/>
        <w:spacing w:after="0" w:before="0" w:line="240"/>
        <w:ind w:left="360"/>
      </w:pPr>
      <w:r>
        <w:rPr>
          <w:rFonts w:ascii="Consolas" w:cs="Consolas" w:eastAsia="Consolas" w:hAnsi="Consolas"/>
          <w:color w:val="333333"/>
          <w:sz w:val="17"/>
          <w:szCs w:val="17"/>
        </w:rPr>
        <w:t xml:space="preserve">    FieldSpec("last_checked", "Last crawl check timestamp",</w:t>
      </w:r>
    </w:p>
    <w:p>
      <w:pPr>
        <w:shd w:fill="F2F2F2" w:val="clear"/>
        <w:spacing w:after="0" w:before="0" w:line="240"/>
        <w:ind w:left="360"/>
      </w:pPr>
      <w:r>
        <w:rPr>
          <w:rFonts w:ascii="Consolas" w:cs="Consolas" w:eastAsia="Consolas" w:hAnsi="Consolas"/>
          <w:color w:val="333333"/>
          <w:sz w:val="17"/>
          <w:szCs w:val="17"/>
        </w:rPr>
        <w:t xml:space="preserve">              operational_only=True, required=False,</w:t>
      </w:r>
    </w:p>
    <w:p>
      <w:pPr>
        <w:shd w:fill="F2F2F2" w:val="clear"/>
        <w:spacing w:after="0" w:before="0" w:line="240"/>
        <w:ind w:left="360"/>
      </w:pPr>
      <w:r>
        <w:rPr>
          <w:rFonts w:ascii="Consolas" w:cs="Consolas" w:eastAsia="Consolas" w:hAnsi="Consolas"/>
          <w:color w:val="333333"/>
          <w:sz w:val="17"/>
          <w:szCs w:val="17"/>
        </w:rPr>
        <w:t xml:space="preserve">              example="2026-03-24T14:00:00Z"),</w:t>
      </w:r>
    </w:p>
    <w:p>
      <w:pPr>
        <w:shd w:fill="F2F2F2" w:val="clear"/>
        <w:spacing w:after="0" w:before="0" w:line="240"/>
        <w:ind w:left="360"/>
      </w:pPr>
      <w:r>
        <w:rPr>
          <w:rFonts w:ascii="Consolas" w:cs="Consolas" w:eastAsia="Consolas" w:hAnsi="Consolas"/>
          <w:color w:val="333333"/>
          <w:sz w:val="17"/>
          <w:szCs w:val="17"/>
        </w:rPr>
        <w:t xml:space="preserv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Convenience accessors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ALL_REGULATORY_FIELDS = (</w:t>
      </w:r>
    </w:p>
    <w:p>
      <w:pPr>
        <w:shd w:fill="F2F2F2" w:val="clear"/>
        <w:spacing w:after="0" w:before="0" w:line="240"/>
        <w:ind w:left="360"/>
      </w:pPr>
      <w:r>
        <w:rPr>
          <w:rFonts w:ascii="Consolas" w:cs="Consolas" w:eastAsia="Consolas" w:hAnsi="Consolas"/>
          <w:color w:val="333333"/>
          <w:sz w:val="17"/>
          <w:szCs w:val="17"/>
        </w:rPr>
        <w:t xml:space="preserve">    REGULATORY_IDENTITY_FIELDS</w:t>
      </w:r>
    </w:p>
    <w:p>
      <w:pPr>
        <w:shd w:fill="F2F2F2" w:val="clear"/>
        <w:spacing w:after="0" w:before="0" w:line="240"/>
        <w:ind w:left="360"/>
      </w:pPr>
      <w:r>
        <w:rPr>
          <w:rFonts w:ascii="Consolas" w:cs="Consolas" w:eastAsia="Consolas" w:hAnsi="Consolas"/>
          <w:color w:val="333333"/>
          <w:sz w:val="17"/>
          <w:szCs w:val="17"/>
        </w:rPr>
        <w:t xml:space="preserve">    + REGULATORY_TEMPORAL_FIELDS</w:t>
      </w:r>
    </w:p>
    <w:p>
      <w:pPr>
        <w:shd w:fill="F2F2F2" w:val="clear"/>
        <w:spacing w:after="0" w:before="0" w:line="240"/>
        <w:ind w:left="360"/>
      </w:pPr>
      <w:r>
        <w:rPr>
          <w:rFonts w:ascii="Consolas" w:cs="Consolas" w:eastAsia="Consolas" w:hAnsi="Consolas"/>
          <w:color w:val="333333"/>
          <w:sz w:val="17"/>
          <w:szCs w:val="17"/>
        </w:rPr>
        <w:t xml:space="preserve">    + REGULATORY_AUTHORITY_FIELDS</w:t>
      </w:r>
    </w:p>
    <w:p>
      <w:pPr>
        <w:shd w:fill="F2F2F2" w:val="clear"/>
        <w:spacing w:after="0" w:before="0" w:line="240"/>
        <w:ind w:left="360"/>
      </w:pPr>
      <w:r>
        <w:rPr>
          <w:rFonts w:ascii="Consolas" w:cs="Consolas" w:eastAsia="Consolas" w:hAnsi="Consolas"/>
          <w:color w:val="333333"/>
          <w:sz w:val="17"/>
          <w:szCs w:val="17"/>
        </w:rPr>
        <w:t xml:space="preserve">    + REGULATORY_STRUCTURE_FIELDS</w:t>
      </w:r>
    </w:p>
    <w:p>
      <w:pPr>
        <w:shd w:fill="F2F2F2" w:val="clear"/>
        <w:spacing w:after="0" w:before="0" w:line="240"/>
        <w:ind w:left="360"/>
      </w:pPr>
      <w:r>
        <w:rPr>
          <w:rFonts w:ascii="Consolas" w:cs="Consolas" w:eastAsia="Consolas" w:hAnsi="Consolas"/>
          <w:color w:val="333333"/>
          <w:sz w:val="17"/>
          <w:szCs w:val="17"/>
        </w:rPr>
        <w:t xml:space="preserve">    + REGULATORY_OPERATIONAL_FIELDS</w:t>
      </w:r>
    </w:p>
    <w:p>
      <w:pPr>
        <w:shd w:fill="F2F2F2" w:val="clear"/>
        <w:spacing w:after="0" w:before="0" w:line="240"/>
        <w:ind w:left="360"/>
      </w:pPr>
      <w:r>
        <w:rPr>
          <w:rFonts w:ascii="Consolas" w:cs="Consolas" w:eastAsia="Consolas" w:hAnsi="Consolas"/>
          <w:color w:val="333333"/>
          <w:sz w:val="17"/>
          <w:szCs w:val="17"/>
        </w:rPr>
        <w:t xml:space="preserv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SCRAPE_METADATA_SPEC = {</w:t>
      </w:r>
    </w:p>
    <w:p>
      <w:pPr>
        <w:shd w:fill="F2F2F2" w:val="clear"/>
        <w:spacing w:after="0" w:before="0" w:line="240"/>
        <w:ind w:left="360"/>
      </w:pPr>
      <w:r>
        <w:rPr>
          <w:rFonts w:ascii="Consolas" w:cs="Consolas" w:eastAsia="Consolas" w:hAnsi="Consolas"/>
          <w:color w:val="333333"/>
          <w:sz w:val="17"/>
          <w:szCs w:val="17"/>
        </w:rPr>
        <w:t xml:space="preserve">    "embedded_fields": [f.name for f in ALL_REGULATORY_FIELDS if f.embedded_in_chunk],</w:t>
      </w:r>
    </w:p>
    <w:p>
      <w:pPr>
        <w:shd w:fill="F2F2F2" w:val="clear"/>
        <w:spacing w:after="0" w:before="0" w:line="240"/>
        <w:ind w:left="360"/>
      </w:pPr>
      <w:r>
        <w:rPr>
          <w:rFonts w:ascii="Consolas" w:cs="Consolas" w:eastAsia="Consolas" w:hAnsi="Consolas"/>
          <w:color w:val="333333"/>
          <w:sz w:val="17"/>
          <w:szCs w:val="17"/>
        </w:rPr>
        <w:t xml:space="preserve">    "index_fields": [f.name for f in ALL_REGULATORY_FIELDS if f.stored_as_index_field],</w:t>
      </w:r>
    </w:p>
    <w:p>
      <w:pPr>
        <w:shd w:fill="F2F2F2" w:val="clear"/>
        <w:spacing w:after="0" w:before="0" w:line="240"/>
        <w:ind w:left="360"/>
      </w:pPr>
      <w:r>
        <w:rPr>
          <w:rFonts w:ascii="Consolas" w:cs="Consolas" w:eastAsia="Consolas" w:hAnsi="Consolas"/>
          <w:color w:val="333333"/>
          <w:sz w:val="17"/>
          <w:szCs w:val="17"/>
        </w:rPr>
        <w:t xml:space="preserve">    "prompt_injected_fields": [f.name for f in ALL_REGULATORY_FIELDS if f.prompt_injected],</w:t>
      </w:r>
    </w:p>
    <w:p>
      <w:pPr>
        <w:shd w:fill="F2F2F2" w:val="clear"/>
        <w:spacing w:after="0" w:before="0" w:line="240"/>
        <w:ind w:left="360"/>
      </w:pPr>
      <w:r>
        <w:rPr>
          <w:rFonts w:ascii="Consolas" w:cs="Consolas" w:eastAsia="Consolas" w:hAnsi="Consolas"/>
          <w:color w:val="333333"/>
          <w:sz w:val="17"/>
          <w:szCs w:val="17"/>
        </w:rPr>
        <w:t xml:space="preserve">    "operational_fields": [f.name for f in ALL_REGULATORY_FIELDS if f.operational_only],</w:t>
      </w:r>
    </w:p>
    <w:p>
      <w:pPr>
        <w:shd w:fill="F2F2F2" w:val="clear"/>
        <w:spacing w:after="0" w:before="0" w:line="240"/>
        <w:ind w:left="360"/>
      </w:pPr>
      <w:r>
        <w:rPr>
          <w:rFonts w:ascii="Consolas" w:cs="Consolas" w:eastAsia="Consolas" w:hAnsi="Consolas"/>
          <w:color w:val="333333"/>
          <w:sz w:val="17"/>
          <w:szCs w:val="17"/>
        </w:rPr>
        <w:t xml:space="preserv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print_spec_summary():</w:t>
      </w:r>
    </w:p>
    <w:p>
      <w:pPr>
        <w:shd w:fill="F2F2F2" w:val="clear"/>
        <w:spacing w:after="0" w:before="0" w:line="240"/>
        <w:ind w:left="360"/>
      </w:pPr>
      <w:r>
        <w:rPr>
          <w:rFonts w:ascii="Consolas" w:cs="Consolas" w:eastAsia="Consolas" w:hAnsi="Consolas"/>
          <w:color w:val="333333"/>
          <w:sz w:val="17"/>
          <w:szCs w:val="17"/>
        </w:rPr>
        <w:t xml:space="preserve">    print("=== SCRAPE METADATA SPEC ===")</w:t>
      </w:r>
    </w:p>
    <w:p>
      <w:pPr>
        <w:shd w:fill="F2F2F2" w:val="clear"/>
        <w:spacing w:after="0" w:before="0" w:line="240"/>
        <w:ind w:left="360"/>
      </w:pPr>
      <w:r>
        <w:rPr>
          <w:rFonts w:ascii="Consolas" w:cs="Consolas" w:eastAsia="Consolas" w:hAnsi="Consolas"/>
          <w:color w:val="333333"/>
          <w:sz w:val="17"/>
          <w:szCs w:val="17"/>
        </w:rPr>
        <w:t xml:space="preserve">    for role, fields in SCRAPE_METADATA_SPEC.items():</w:t>
      </w:r>
    </w:p>
    <w:p>
      <w:pPr>
        <w:shd w:fill="F2F2F2" w:val="clear"/>
        <w:spacing w:after="0" w:before="0" w:line="240"/>
        <w:ind w:left="360"/>
      </w:pPr>
      <w:r>
        <w:rPr>
          <w:rFonts w:ascii="Consolas" w:cs="Consolas" w:eastAsia="Consolas" w:hAnsi="Consolas"/>
          <w:color w:val="333333"/>
          <w:sz w:val="17"/>
          <w:szCs w:val="17"/>
        </w:rPr>
        <w:t xml:space="preserve">        print(f"\n{role} ({len(fields)} fields):")</w:t>
      </w:r>
    </w:p>
    <w:p>
      <w:pPr>
        <w:shd w:fill="F2F2F2" w:val="clear"/>
        <w:spacing w:after="0" w:before="0" w:line="240"/>
        <w:ind w:left="360"/>
      </w:pPr>
      <w:r>
        <w:rPr>
          <w:rFonts w:ascii="Consolas" w:cs="Consolas" w:eastAsia="Consolas" w:hAnsi="Consolas"/>
          <w:color w:val="333333"/>
          <w:sz w:val="17"/>
          <w:szCs w:val="17"/>
        </w:rPr>
        <w:t xml:space="preserve">        for f in fields:</w:t>
      </w:r>
    </w:p>
    <w:p>
      <w:pPr>
        <w:shd w:fill="F2F2F2" w:val="clear"/>
        <w:spacing w:after="0" w:before="0" w:line="240"/>
        <w:ind w:left="360"/>
      </w:pPr>
      <w:r>
        <w:rPr>
          <w:rFonts w:ascii="Consolas" w:cs="Consolas" w:eastAsia="Consolas" w:hAnsi="Consolas"/>
          <w:color w:val="333333"/>
          <w:sz w:val="17"/>
          <w:szCs w:val="17"/>
        </w:rPr>
        <w:t xml:space="preserve">            print(f"  - {f}")</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if __name__ == "__main__":</w:t>
      </w:r>
    </w:p>
    <w:p>
      <w:pPr>
        <w:shd w:fill="F2F2F2" w:val="clear"/>
        <w:spacing w:after="120" w:before="0" w:line="240"/>
        <w:ind w:left="360"/>
      </w:pPr>
      <w:r>
        <w:rPr>
          <w:rFonts w:ascii="Consolas" w:cs="Consolas" w:eastAsia="Consolas" w:hAnsi="Consolas"/>
          <w:color w:val="333333"/>
          <w:sz w:val="17"/>
          <w:szCs w:val="17"/>
        </w:rPr>
        <w:t xml:space="preserve">    print_spec_summary()</w:t>
      </w:r>
    </w:p>
    <w:p>
      <w:r>
        <w:br w:type="page"/>
      </w:r>
    </w:p>
    <w:p>
      <w:pPr>
        <w:pStyle w:val="Heading1"/>
        <w:spacing w:after="180" w:before="300" w:line="276"/>
      </w:pPr>
      <w:r>
        <w:rPr>
          <w:rFonts w:ascii="Arial" w:cs="Arial" w:eastAsia="Arial" w:hAnsi="Arial"/>
          <w:sz w:val="22"/>
          <w:szCs w:val="22"/>
        </w:rPr>
        <w:t xml:space="preserve">8. Script 2: Scrape and Canonicalize (02_scrape_and_canonicalize.py)</w:t>
      </w:r>
    </w:p>
    <w:p>
      <w:pPr>
        <w:spacing w:after="160" w:before="0" w:line="276"/>
      </w:pPr>
      <w:r>
        <w:rPr>
          <w:rFonts w:ascii="Arial" w:cs="Arial" w:eastAsia="Arial" w:hAnsi="Arial"/>
          <w:sz w:val="22"/>
          <w:szCs w:val="22"/>
        </w:rPr>
        <w:t xml:space="preserve">This script shows how to scrape/extract regulatory JSON/HTML and internal DOCX into one canonical schema, with the metadata split applied at capture time.</w:t>
      </w:r>
    </w:p>
    <w:p>
      <w:pPr>
        <w:shd w:fill="F2F2F2" w:val="clear"/>
        <w:spacing w:after="0" w:before="120" w:line="240"/>
        <w:ind w:left="360"/>
      </w:pPr>
      <w:r>
        <w:rPr>
          <w:rFonts w:ascii="Consolas" w:cs="Consolas" w:eastAsia="Consolas" w:hAnsi="Consolas"/>
          <w:color w:val="333333"/>
          <w:sz w:val="17"/>
          <w:szCs w:val="17"/>
        </w:rPr>
        <w:t xml:space="preserve">"""</w:t>
      </w:r>
    </w:p>
    <w:p>
      <w:pPr>
        <w:shd w:fill="F2F2F2" w:val="clear"/>
        <w:spacing w:after="0" w:before="0" w:line="240"/>
        <w:ind w:left="360"/>
      </w:pPr>
      <w:r>
        <w:rPr>
          <w:rFonts w:ascii="Consolas" w:cs="Consolas" w:eastAsia="Consolas" w:hAnsi="Consolas"/>
          <w:color w:val="333333"/>
          <w:sz w:val="17"/>
          <w:szCs w:val="17"/>
        </w:rPr>
        <w:t xml:space="preserve">02_scrape_and_canonicalize.py</w:t>
      </w:r>
    </w:p>
    <w:p>
      <w:pPr>
        <w:shd w:fill="F2F2F2" w:val="clear"/>
        <w:spacing w:after="0" w:before="0" w:line="240"/>
        <w:ind w:left="360"/>
      </w:pPr>
      <w:r>
        <w:rPr>
          <w:rFonts w:ascii="Consolas" w:cs="Consolas" w:eastAsia="Consolas" w:hAnsi="Consolas"/>
          <w:color w:val="333333"/>
          <w:sz w:val="17"/>
          <w:szCs w:val="17"/>
        </w:rPr>
        <w:t xml:space="preserve">-----------------------------</w:t>
      </w:r>
    </w:p>
    <w:p>
      <w:pPr>
        <w:shd w:fill="F2F2F2" w:val="clear"/>
        <w:spacing w:after="0" w:before="0" w:line="240"/>
        <w:ind w:left="360"/>
      </w:pPr>
      <w:r>
        <w:rPr>
          <w:rFonts w:ascii="Consolas" w:cs="Consolas" w:eastAsia="Consolas" w:hAnsi="Consolas"/>
          <w:color w:val="333333"/>
          <w:sz w:val="17"/>
          <w:szCs w:val="17"/>
        </w:rPr>
        <w:t xml:space="preserve">Extracts regulatory JSON/HTML and internal DOCX into a canonical schema.</w:t>
      </w:r>
    </w:p>
    <w:p>
      <w:pPr>
        <w:shd w:fill="F2F2F2" w:val="clear"/>
        <w:spacing w:after="0" w:before="0" w:line="240"/>
        <w:ind w:left="360"/>
      </w:pPr>
      <w:r>
        <w:rPr>
          <w:rFonts w:ascii="Consolas" w:cs="Consolas" w:eastAsia="Consolas" w:hAnsi="Consolas"/>
          <w:color w:val="333333"/>
          <w:sz w:val="17"/>
          <w:szCs w:val="17"/>
        </w:rPr>
        <w:t xml:space="preserve">Each field is captured with its treatment role already assigned.</w:t>
      </w:r>
    </w:p>
    <w:p>
      <w:pPr>
        <w:shd w:fill="F2F2F2" w:val="clear"/>
        <w:spacing w:after="0" w:before="0" w:line="240"/>
        <w:ind w:left="360"/>
      </w:pPr>
      <w:r>
        <w:rPr>
          <w:rFonts w:ascii="Consolas" w:cs="Consolas" w:eastAsia="Consolas" w:hAnsi="Consolas"/>
          <w:color w:val="333333"/>
          <w:sz w:val="17"/>
          <w:szCs w:val="17"/>
        </w:rPr>
        <w:t xml:space="preserv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from __future__ import annotations</w:t>
      </w:r>
    </w:p>
    <w:p>
      <w:pPr>
        <w:shd w:fill="F2F2F2" w:val="clear"/>
        <w:spacing w:after="0" w:before="0" w:line="240"/>
        <w:ind w:left="360"/>
      </w:pPr>
      <w:r>
        <w:rPr>
          <w:rFonts w:ascii="Consolas" w:cs="Consolas" w:eastAsia="Consolas" w:hAnsi="Consolas"/>
          <w:color w:val="333333"/>
          <w:sz w:val="17"/>
          <w:szCs w:val="17"/>
        </w:rPr>
        <w:t xml:space="preserve">import argparse, io, json, os, re, hashlib</w:t>
      </w:r>
    </w:p>
    <w:p>
      <w:pPr>
        <w:shd w:fill="F2F2F2" w:val="clear"/>
        <w:spacing w:after="0" w:before="0" w:line="240"/>
        <w:ind w:left="360"/>
      </w:pPr>
      <w:r>
        <w:rPr>
          <w:rFonts w:ascii="Consolas" w:cs="Consolas" w:eastAsia="Consolas" w:hAnsi="Consolas"/>
          <w:color w:val="333333"/>
          <w:sz w:val="17"/>
          <w:szCs w:val="17"/>
        </w:rPr>
        <w:t xml:space="preserve">from datetime import datetime, timezone</w:t>
      </w:r>
    </w:p>
    <w:p>
      <w:pPr>
        <w:shd w:fill="F2F2F2" w:val="clear"/>
        <w:spacing w:after="0" w:before="0" w:line="240"/>
        <w:ind w:left="360"/>
      </w:pPr>
      <w:r>
        <w:rPr>
          <w:rFonts w:ascii="Consolas" w:cs="Consolas" w:eastAsia="Consolas" w:hAnsi="Consolas"/>
          <w:color w:val="333333"/>
          <w:sz w:val="17"/>
          <w:szCs w:val="17"/>
        </w:rPr>
        <w:t xml:space="preserve">from dataclasses import dataclass, field, asdict</w:t>
      </w:r>
    </w:p>
    <w:p>
      <w:pPr>
        <w:shd w:fill="F2F2F2" w:val="clear"/>
        <w:spacing w:after="0" w:before="0" w:line="240"/>
        <w:ind w:left="360"/>
      </w:pPr>
      <w:r>
        <w:rPr>
          <w:rFonts w:ascii="Consolas" w:cs="Consolas" w:eastAsia="Consolas" w:hAnsi="Consolas"/>
          <w:color w:val="333333"/>
          <w:sz w:val="17"/>
          <w:szCs w:val="17"/>
        </w:rPr>
        <w:t xml:space="preserve">from typing import Optional, Any</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from bs4 import BeautifulSoup</w:t>
      </w:r>
    </w:p>
    <w:p>
      <w:pPr>
        <w:shd w:fill="F2F2F2" w:val="clear"/>
        <w:spacing w:after="0" w:before="0" w:line="240"/>
        <w:ind w:left="360"/>
      </w:pPr>
      <w:r>
        <w:rPr>
          <w:rFonts w:ascii="Consolas" w:cs="Consolas" w:eastAsia="Consolas" w:hAnsi="Consolas"/>
          <w:color w:val="333333"/>
          <w:sz w:val="17"/>
          <w:szCs w:val="17"/>
        </w:rPr>
        <w:t xml:space="preserve">from docx import Document as DocxDocument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Canonical models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@dataclass</w:t>
      </w:r>
    </w:p>
    <w:p>
      <w:pPr>
        <w:shd w:fill="F2F2F2" w:val="clear"/>
        <w:spacing w:after="0" w:before="0" w:line="240"/>
        <w:ind w:left="360"/>
      </w:pPr>
      <w:r>
        <w:rPr>
          <w:rFonts w:ascii="Consolas" w:cs="Consolas" w:eastAsia="Consolas" w:hAnsi="Consolas"/>
          <w:color w:val="333333"/>
          <w:sz w:val="17"/>
          <w:szCs w:val="17"/>
        </w:rPr>
        <w:t xml:space="preserve">class CanonicalUnit:</w:t>
      </w:r>
    </w:p>
    <w:p>
      <w:pPr>
        <w:shd w:fill="F2F2F2" w:val="clear"/>
        <w:spacing w:after="0" w:before="0" w:line="240"/>
        <w:ind w:left="360"/>
      </w:pPr>
      <w:r>
        <w:rPr>
          <w:rFonts w:ascii="Consolas" w:cs="Consolas" w:eastAsia="Consolas" w:hAnsi="Consolas"/>
          <w:color w:val="333333"/>
          <w:sz w:val="17"/>
          <w:szCs w:val="17"/>
        </w:rPr>
        <w:t xml:space="preserve">    unit_id: str</w:t>
      </w:r>
    </w:p>
    <w:p>
      <w:pPr>
        <w:shd w:fill="F2F2F2" w:val="clear"/>
        <w:spacing w:after="0" w:before="0" w:line="240"/>
        <w:ind w:left="360"/>
      </w:pPr>
      <w:r>
        <w:rPr>
          <w:rFonts w:ascii="Consolas" w:cs="Consolas" w:eastAsia="Consolas" w:hAnsi="Consolas"/>
          <w:color w:val="333333"/>
          <w:sz w:val="17"/>
          <w:szCs w:val="17"/>
        </w:rPr>
        <w:t xml:space="preserve">    unit_type: str</w:t>
      </w:r>
    </w:p>
    <w:p>
      <w:pPr>
        <w:shd w:fill="F2F2F2" w:val="clear"/>
        <w:spacing w:after="0" w:before="0" w:line="240"/>
        <w:ind w:left="360"/>
      </w:pPr>
      <w:r>
        <w:rPr>
          <w:rFonts w:ascii="Consolas" w:cs="Consolas" w:eastAsia="Consolas" w:hAnsi="Consolas"/>
          <w:color w:val="333333"/>
          <w:sz w:val="17"/>
          <w:szCs w:val="17"/>
        </w:rPr>
        <w:t xml:space="preserve">    heading_path: list[str]</w:t>
      </w:r>
    </w:p>
    <w:p>
      <w:pPr>
        <w:shd w:fill="F2F2F2" w:val="clear"/>
        <w:spacing w:after="0" w:before="0" w:line="240"/>
        <w:ind w:left="360"/>
      </w:pPr>
      <w:r>
        <w:rPr>
          <w:rFonts w:ascii="Consolas" w:cs="Consolas" w:eastAsia="Consolas" w:hAnsi="Consolas"/>
          <w:color w:val="333333"/>
          <w:sz w:val="17"/>
          <w:szCs w:val="17"/>
        </w:rPr>
        <w:t xml:space="preserve">    text: Optional[str]</w:t>
      </w:r>
    </w:p>
    <w:p>
      <w:pPr>
        <w:shd w:fill="F2F2F2" w:val="clear"/>
        <w:spacing w:after="0" w:before="0" w:line="240"/>
        <w:ind w:left="360"/>
      </w:pPr>
      <w:r>
        <w:rPr>
          <w:rFonts w:ascii="Consolas" w:cs="Consolas" w:eastAsia="Consolas" w:hAnsi="Consolas"/>
          <w:color w:val="333333"/>
          <w:sz w:val="17"/>
          <w:szCs w:val="17"/>
        </w:rPr>
        <w:t xml:space="preserve">    paragraph_anchor: Optional[str] = None</w:t>
      </w:r>
    </w:p>
    <w:p>
      <w:pPr>
        <w:shd w:fill="F2F2F2" w:val="clear"/>
        <w:spacing w:after="0" w:before="0" w:line="240"/>
        <w:ind w:left="360"/>
      </w:pPr>
      <w:r>
        <w:rPr>
          <w:rFonts w:ascii="Consolas" w:cs="Consolas" w:eastAsia="Consolas" w:hAnsi="Consolas"/>
          <w:color w:val="333333"/>
          <w:sz w:val="17"/>
          <w:szCs w:val="17"/>
        </w:rPr>
        <w:t xml:space="preserve">    table_id: Optional[str] = None</w:t>
      </w:r>
    </w:p>
    <w:p>
      <w:pPr>
        <w:shd w:fill="F2F2F2" w:val="clear"/>
        <w:spacing w:after="0" w:before="0" w:line="240"/>
        <w:ind w:left="360"/>
      </w:pPr>
      <w:r>
        <w:rPr>
          <w:rFonts w:ascii="Consolas" w:cs="Consolas" w:eastAsia="Consolas" w:hAnsi="Consolas"/>
          <w:color w:val="333333"/>
          <w:sz w:val="17"/>
          <w:szCs w:val="17"/>
        </w:rPr>
        <w:t xml:space="preserve">    definition_term: Optional[str] = None</w:t>
      </w:r>
    </w:p>
    <w:p>
      <w:pPr>
        <w:shd w:fill="F2F2F2" w:val="clear"/>
        <w:spacing w:after="0" w:before="0" w:line="240"/>
        <w:ind w:left="360"/>
      </w:pPr>
      <w:r>
        <w:rPr>
          <w:rFonts w:ascii="Consolas" w:cs="Consolas" w:eastAsia="Consolas" w:hAnsi="Consolas"/>
          <w:color w:val="333333"/>
          <w:sz w:val="17"/>
          <w:szCs w:val="17"/>
        </w:rPr>
        <w:t xml:space="preserve">    contains_definition: bool = False</w:t>
      </w:r>
    </w:p>
    <w:p>
      <w:pPr>
        <w:shd w:fill="F2F2F2" w:val="clear"/>
        <w:spacing w:after="0" w:before="0" w:line="240"/>
        <w:ind w:left="360"/>
      </w:pPr>
      <w:r>
        <w:rPr>
          <w:rFonts w:ascii="Consolas" w:cs="Consolas" w:eastAsia="Consolas" w:hAnsi="Consolas"/>
          <w:color w:val="333333"/>
          <w:sz w:val="17"/>
          <w:szCs w:val="17"/>
        </w:rPr>
        <w:t xml:space="preserve">    contains_formula: bool = False</w:t>
      </w:r>
    </w:p>
    <w:p>
      <w:pPr>
        <w:shd w:fill="F2F2F2" w:val="clear"/>
        <w:spacing w:after="0" w:before="0" w:line="240"/>
        <w:ind w:left="360"/>
      </w:pPr>
      <w:r>
        <w:rPr>
          <w:rFonts w:ascii="Consolas" w:cs="Consolas" w:eastAsia="Consolas" w:hAnsi="Consolas"/>
          <w:color w:val="333333"/>
          <w:sz w:val="17"/>
          <w:szCs w:val="17"/>
        </w:rPr>
        <w:t xml:space="preserve">    contains_deadline: bool = False</w:t>
      </w:r>
    </w:p>
    <w:p>
      <w:pPr>
        <w:shd w:fill="F2F2F2" w:val="clear"/>
        <w:spacing w:after="0" w:before="0" w:line="240"/>
        <w:ind w:left="360"/>
      </w:pPr>
      <w:r>
        <w:rPr>
          <w:rFonts w:ascii="Consolas" w:cs="Consolas" w:eastAsia="Consolas" w:hAnsi="Consolas"/>
          <w:color w:val="333333"/>
          <w:sz w:val="17"/>
          <w:szCs w:val="17"/>
        </w:rPr>
        <w:t xml:space="preserve">    contains_requirement: bool = False</w:t>
      </w:r>
    </w:p>
    <w:p>
      <w:pPr>
        <w:shd w:fill="F2F2F2" w:val="clear"/>
        <w:spacing w:after="0" w:before="0" w:line="240"/>
        <w:ind w:left="360"/>
      </w:pPr>
      <w:r>
        <w:rPr>
          <w:rFonts w:ascii="Consolas" w:cs="Consolas" w:eastAsia="Consolas" w:hAnsi="Consolas"/>
          <w:color w:val="333333"/>
          <w:sz w:val="17"/>
          <w:szCs w:val="17"/>
        </w:rPr>
        <w:t xml:space="preserve">    contains_parameter: bool = False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@dataclass</w:t>
      </w:r>
    </w:p>
    <w:p>
      <w:pPr>
        <w:shd w:fill="F2F2F2" w:val="clear"/>
        <w:spacing w:after="0" w:before="0" w:line="240"/>
        <w:ind w:left="360"/>
      </w:pPr>
      <w:r>
        <w:rPr>
          <w:rFonts w:ascii="Consolas" w:cs="Consolas" w:eastAsia="Consolas" w:hAnsi="Consolas"/>
          <w:color w:val="333333"/>
          <w:sz w:val="17"/>
          <w:szCs w:val="17"/>
        </w:rPr>
        <w:t xml:space="preserve">class CanonicalDocument:</w:t>
      </w:r>
    </w:p>
    <w:p>
      <w:pPr>
        <w:shd w:fill="F2F2F2" w:val="clear"/>
        <w:spacing w:after="0" w:before="0" w:line="240"/>
        <w:ind w:left="360"/>
      </w:pPr>
      <w:r>
        <w:rPr>
          <w:rFonts w:ascii="Consolas" w:cs="Consolas" w:eastAsia="Consolas" w:hAnsi="Consolas"/>
          <w:color w:val="333333"/>
          <w:sz w:val="17"/>
          <w:szCs w:val="17"/>
        </w:rPr>
        <w:t xml:space="preserve">    # ── Identity (Rule 1: some embedded, all indexed) ──</w:t>
      </w:r>
    </w:p>
    <w:p>
      <w:pPr>
        <w:shd w:fill="F2F2F2" w:val="clear"/>
        <w:spacing w:after="0" w:before="0" w:line="240"/>
        <w:ind w:left="360"/>
      </w:pPr>
      <w:r>
        <w:rPr>
          <w:rFonts w:ascii="Consolas" w:cs="Consolas" w:eastAsia="Consolas" w:hAnsi="Consolas"/>
          <w:color w:val="333333"/>
          <w:sz w:val="17"/>
          <w:szCs w:val="17"/>
        </w:rPr>
        <w:t xml:space="preserve">    doc_id: str</w:t>
      </w:r>
    </w:p>
    <w:p>
      <w:pPr>
        <w:shd w:fill="F2F2F2" w:val="clear"/>
        <w:spacing w:after="0" w:before="0" w:line="240"/>
        <w:ind w:left="360"/>
      </w:pPr>
      <w:r>
        <w:rPr>
          <w:rFonts w:ascii="Consolas" w:cs="Consolas" w:eastAsia="Consolas" w:hAnsi="Consolas"/>
          <w:color w:val="333333"/>
          <w:sz w:val="17"/>
          <w:szCs w:val="17"/>
        </w:rPr>
        <w:t xml:space="preserve">    title: str</w:t>
      </w:r>
    </w:p>
    <w:p>
      <w:pPr>
        <w:shd w:fill="F2F2F2" w:val="clear"/>
        <w:spacing w:after="0" w:before="0" w:line="240"/>
        <w:ind w:left="360"/>
      </w:pPr>
      <w:r>
        <w:rPr>
          <w:rFonts w:ascii="Consolas" w:cs="Consolas" w:eastAsia="Consolas" w:hAnsi="Consolas"/>
          <w:color w:val="333333"/>
          <w:sz w:val="17"/>
          <w:szCs w:val="17"/>
        </w:rPr>
        <w:t xml:space="preserve">    short_title: Optional[str] = None</w:t>
      </w:r>
    </w:p>
    <w:p>
      <w:pPr>
        <w:shd w:fill="F2F2F2" w:val="clear"/>
        <w:spacing w:after="0" w:before="0" w:line="240"/>
        <w:ind w:left="360"/>
      </w:pPr>
      <w:r>
        <w:rPr>
          <w:rFonts w:ascii="Consolas" w:cs="Consolas" w:eastAsia="Consolas" w:hAnsi="Consolas"/>
          <w:color w:val="333333"/>
          <w:sz w:val="17"/>
          <w:szCs w:val="17"/>
        </w:rPr>
        <w:t xml:space="preserve">    guideline_number: Optional[str] = None</w:t>
      </w:r>
    </w:p>
    <w:p>
      <w:pPr>
        <w:shd w:fill="F2F2F2" w:val="clear"/>
        <w:spacing w:after="0" w:before="0" w:line="240"/>
        <w:ind w:left="360"/>
      </w:pPr>
      <w:r>
        <w:rPr>
          <w:rFonts w:ascii="Consolas" w:cs="Consolas" w:eastAsia="Consolas" w:hAnsi="Consolas"/>
          <w:color w:val="333333"/>
          <w:sz w:val="17"/>
          <w:szCs w:val="17"/>
        </w:rPr>
        <w:t xml:space="preserve">    regulator: Optional[str] = None</w:t>
      </w:r>
    </w:p>
    <w:p>
      <w:pPr>
        <w:shd w:fill="F2F2F2" w:val="clear"/>
        <w:spacing w:after="0" w:before="0" w:line="240"/>
        <w:ind w:left="360"/>
      </w:pPr>
      <w:r>
        <w:rPr>
          <w:rFonts w:ascii="Consolas" w:cs="Consolas" w:eastAsia="Consolas" w:hAnsi="Consolas"/>
          <w:color w:val="333333"/>
          <w:sz w:val="17"/>
          <w:szCs w:val="17"/>
        </w:rPr>
        <w:t xml:space="preserve">    document_class: str = "reference_document"</w:t>
      </w:r>
    </w:p>
    <w:p>
      <w:pPr>
        <w:shd w:fill="F2F2F2" w:val="clear"/>
        <w:spacing w:after="0" w:before="0" w:line="240"/>
        <w:ind w:left="360"/>
      </w:pPr>
      <w:r>
        <w:rPr>
          <w:rFonts w:ascii="Consolas" w:cs="Consolas" w:eastAsia="Consolas" w:hAnsi="Consolas"/>
          <w:color w:val="333333"/>
          <w:sz w:val="17"/>
          <w:szCs w:val="17"/>
        </w:rPr>
        <w:t xml:space="preserve">    source_type: str = "internal_reference"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 Temporal (Rule 2: index only, Rule 3: prompt injected) ──</w:t>
      </w:r>
    </w:p>
    <w:p>
      <w:pPr>
        <w:shd w:fill="F2F2F2" w:val="clear"/>
        <w:spacing w:after="0" w:before="0" w:line="240"/>
        <w:ind w:left="360"/>
      </w:pPr>
      <w:r>
        <w:rPr>
          <w:rFonts w:ascii="Consolas" w:cs="Consolas" w:eastAsia="Consolas" w:hAnsi="Consolas"/>
          <w:color w:val="333333"/>
          <w:sz w:val="17"/>
          <w:szCs w:val="17"/>
        </w:rPr>
        <w:t xml:space="preserve">    status: Optional[str] = None</w:t>
      </w:r>
    </w:p>
    <w:p>
      <w:pPr>
        <w:shd w:fill="F2F2F2" w:val="clear"/>
        <w:spacing w:after="0" w:before="0" w:line="240"/>
        <w:ind w:left="360"/>
      </w:pPr>
      <w:r>
        <w:rPr>
          <w:rFonts w:ascii="Consolas" w:cs="Consolas" w:eastAsia="Consolas" w:hAnsi="Consolas"/>
          <w:color w:val="333333"/>
          <w:sz w:val="17"/>
          <w:szCs w:val="17"/>
        </w:rPr>
        <w:t xml:space="preserve">    current_version_flag: Optional[bool] = None</w:t>
      </w:r>
    </w:p>
    <w:p>
      <w:pPr>
        <w:shd w:fill="F2F2F2" w:val="clear"/>
        <w:spacing w:after="0" w:before="0" w:line="240"/>
        <w:ind w:left="360"/>
      </w:pPr>
      <w:r>
        <w:rPr>
          <w:rFonts w:ascii="Consolas" w:cs="Consolas" w:eastAsia="Consolas" w:hAnsi="Consolas"/>
          <w:color w:val="333333"/>
          <w:sz w:val="17"/>
          <w:szCs w:val="17"/>
        </w:rPr>
        <w:t xml:space="preserve">    effective_date_start: Optional[str] = None</w:t>
      </w:r>
    </w:p>
    <w:p>
      <w:pPr>
        <w:shd w:fill="F2F2F2" w:val="clear"/>
        <w:spacing w:after="0" w:before="0" w:line="240"/>
        <w:ind w:left="360"/>
      </w:pPr>
      <w:r>
        <w:rPr>
          <w:rFonts w:ascii="Consolas" w:cs="Consolas" w:eastAsia="Consolas" w:hAnsi="Consolas"/>
          <w:color w:val="333333"/>
          <w:sz w:val="17"/>
          <w:szCs w:val="17"/>
        </w:rPr>
        <w:t xml:space="preserve">    effective_date_end: Optional[str] = None</w:t>
      </w:r>
    </w:p>
    <w:p>
      <w:pPr>
        <w:shd w:fill="F2F2F2" w:val="clear"/>
        <w:spacing w:after="0" w:before="0" w:line="240"/>
        <w:ind w:left="360"/>
      </w:pPr>
      <w:r>
        <w:rPr>
          <w:rFonts w:ascii="Consolas" w:cs="Consolas" w:eastAsia="Consolas" w:hAnsi="Consolas"/>
          <w:color w:val="333333"/>
          <w:sz w:val="17"/>
          <w:szCs w:val="17"/>
        </w:rPr>
        <w:t xml:space="preserve">    is_future_effective: bool = False</w:t>
      </w:r>
    </w:p>
    <w:p>
      <w:pPr>
        <w:shd w:fill="F2F2F2" w:val="clear"/>
        <w:spacing w:after="0" w:before="0" w:line="240"/>
        <w:ind w:left="360"/>
      </w:pPr>
      <w:r>
        <w:rPr>
          <w:rFonts w:ascii="Consolas" w:cs="Consolas" w:eastAsia="Consolas" w:hAnsi="Consolas"/>
          <w:color w:val="333333"/>
          <w:sz w:val="17"/>
          <w:szCs w:val="17"/>
        </w:rPr>
        <w:t xml:space="preserve">    is_rescinded: bool = False</w:t>
      </w:r>
    </w:p>
    <w:p>
      <w:pPr>
        <w:shd w:fill="F2F2F2" w:val="clear"/>
        <w:spacing w:after="0" w:before="0" w:line="240"/>
        <w:ind w:left="360"/>
      </w:pPr>
      <w:r>
        <w:rPr>
          <w:rFonts w:ascii="Consolas" w:cs="Consolas" w:eastAsia="Consolas" w:hAnsi="Consolas"/>
          <w:color w:val="333333"/>
          <w:sz w:val="17"/>
          <w:szCs w:val="17"/>
        </w:rPr>
        <w:t xml:space="preserve">    supersedes_doc_id: Optional[str] = None</w:t>
      </w:r>
    </w:p>
    <w:p>
      <w:pPr>
        <w:shd w:fill="F2F2F2" w:val="clear"/>
        <w:spacing w:after="0" w:before="0" w:line="240"/>
        <w:ind w:left="360"/>
      </w:pPr>
      <w:r>
        <w:rPr>
          <w:rFonts w:ascii="Consolas" w:cs="Consolas" w:eastAsia="Consolas" w:hAnsi="Consolas"/>
          <w:color w:val="333333"/>
          <w:sz w:val="17"/>
          <w:szCs w:val="17"/>
        </w:rPr>
        <w:t xml:space="preserve">    superseded_by_doc_id: Optional[str] = None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 Authority (Rule 2: index, Rule 3: some prompt injected) ──</w:t>
      </w:r>
    </w:p>
    <w:p>
      <w:pPr>
        <w:shd w:fill="F2F2F2" w:val="clear"/>
        <w:spacing w:after="0" w:before="0" w:line="240"/>
        <w:ind w:left="360"/>
      </w:pPr>
      <w:r>
        <w:rPr>
          <w:rFonts w:ascii="Consolas" w:cs="Consolas" w:eastAsia="Consolas" w:hAnsi="Consolas"/>
          <w:color w:val="333333"/>
          <w:sz w:val="17"/>
          <w:szCs w:val="17"/>
        </w:rPr>
        <w:t xml:space="preserve">    authority_class: Optional[str] = None</w:t>
      </w:r>
    </w:p>
    <w:p>
      <w:pPr>
        <w:shd w:fill="F2F2F2" w:val="clear"/>
        <w:spacing w:after="0" w:before="0" w:line="240"/>
        <w:ind w:left="360"/>
      </w:pPr>
      <w:r>
        <w:rPr>
          <w:rFonts w:ascii="Consolas" w:cs="Consolas" w:eastAsia="Consolas" w:hAnsi="Consolas"/>
          <w:color w:val="333333"/>
          <w:sz w:val="17"/>
          <w:szCs w:val="17"/>
        </w:rPr>
        <w:t xml:space="preserve">    authority_level: Optional[int] = None</w:t>
      </w:r>
    </w:p>
    <w:p>
      <w:pPr>
        <w:shd w:fill="F2F2F2" w:val="clear"/>
        <w:spacing w:after="0" w:before="0" w:line="240"/>
        <w:ind w:left="360"/>
      </w:pPr>
      <w:r>
        <w:rPr>
          <w:rFonts w:ascii="Consolas" w:cs="Consolas" w:eastAsia="Consolas" w:hAnsi="Consolas"/>
          <w:color w:val="333333"/>
          <w:sz w:val="17"/>
          <w:szCs w:val="17"/>
        </w:rPr>
        <w:t xml:space="preserve">    nova_tier: Optional[int] = None</w:t>
      </w:r>
    </w:p>
    <w:p>
      <w:pPr>
        <w:shd w:fill="F2F2F2" w:val="clear"/>
        <w:spacing w:after="0" w:before="0" w:line="240"/>
        <w:ind w:left="360"/>
      </w:pPr>
      <w:r>
        <w:rPr>
          <w:rFonts w:ascii="Consolas" w:cs="Consolas" w:eastAsia="Consolas" w:hAnsi="Consolas"/>
          <w:color w:val="333333"/>
          <w:sz w:val="17"/>
          <w:szCs w:val="17"/>
        </w:rPr>
        <w:t xml:space="preserve">    jurisdiction: Optional[str] = None</w:t>
      </w:r>
    </w:p>
    <w:p>
      <w:pPr>
        <w:shd w:fill="F2F2F2" w:val="clear"/>
        <w:spacing w:after="0" w:before="0" w:line="240"/>
        <w:ind w:left="360"/>
      </w:pPr>
      <w:r>
        <w:rPr>
          <w:rFonts w:ascii="Consolas" w:cs="Consolas" w:eastAsia="Consolas" w:hAnsi="Consolas"/>
          <w:color w:val="333333"/>
          <w:sz w:val="17"/>
          <w:szCs w:val="17"/>
        </w:rPr>
        <w:t xml:space="preserve">    sector: Optional[str] = None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 Internal governance (enrichment) ──</w:t>
      </w:r>
    </w:p>
    <w:p>
      <w:pPr>
        <w:shd w:fill="F2F2F2" w:val="clear"/>
        <w:spacing w:after="0" w:before="0" w:line="240"/>
        <w:ind w:left="360"/>
      </w:pPr>
      <w:r>
        <w:rPr>
          <w:rFonts w:ascii="Consolas" w:cs="Consolas" w:eastAsia="Consolas" w:hAnsi="Consolas"/>
          <w:color w:val="333333"/>
          <w:sz w:val="17"/>
          <w:szCs w:val="17"/>
        </w:rPr>
        <w:t xml:space="preserve">    approval_status: Optional[str] = None</w:t>
      </w:r>
    </w:p>
    <w:p>
      <w:pPr>
        <w:shd w:fill="F2F2F2" w:val="clear"/>
        <w:spacing w:after="0" w:before="0" w:line="240"/>
        <w:ind w:left="360"/>
      </w:pPr>
      <w:r>
        <w:rPr>
          <w:rFonts w:ascii="Consolas" w:cs="Consolas" w:eastAsia="Consolas" w:hAnsi="Consolas"/>
          <w:color w:val="333333"/>
          <w:sz w:val="17"/>
          <w:szCs w:val="17"/>
        </w:rPr>
        <w:t xml:space="preserve">    business_owner: Optional[str] = None</w:t>
      </w:r>
    </w:p>
    <w:p>
      <w:pPr>
        <w:shd w:fill="F2F2F2" w:val="clear"/>
        <w:spacing w:after="0" w:before="0" w:line="240"/>
        <w:ind w:left="360"/>
      </w:pPr>
      <w:r>
        <w:rPr>
          <w:rFonts w:ascii="Consolas" w:cs="Consolas" w:eastAsia="Consolas" w:hAnsi="Consolas"/>
          <w:color w:val="333333"/>
          <w:sz w:val="17"/>
          <w:szCs w:val="17"/>
        </w:rPr>
        <w:t xml:space="preserve">    confidentiality: Optional[str] = None</w:t>
      </w:r>
    </w:p>
    <w:p>
      <w:pPr>
        <w:shd w:fill="F2F2F2" w:val="clear"/>
        <w:spacing w:after="0" w:before="0" w:line="240"/>
        <w:ind w:left="360"/>
      </w:pPr>
      <w:r>
        <w:rPr>
          <w:rFonts w:ascii="Consolas" w:cs="Consolas" w:eastAsia="Consolas" w:hAnsi="Consolas"/>
          <w:color w:val="333333"/>
          <w:sz w:val="17"/>
          <w:szCs w:val="17"/>
        </w:rPr>
        <w:t xml:space="preserve">    audience: Optional[str] = None</w:t>
      </w:r>
    </w:p>
    <w:p>
      <w:pPr>
        <w:shd w:fill="F2F2F2" w:val="clear"/>
        <w:spacing w:after="0" w:before="0" w:line="240"/>
        <w:ind w:left="360"/>
      </w:pPr>
      <w:r>
        <w:rPr>
          <w:rFonts w:ascii="Consolas" w:cs="Consolas" w:eastAsia="Consolas" w:hAnsi="Consolas"/>
          <w:color w:val="333333"/>
          <w:sz w:val="17"/>
          <w:szCs w:val="17"/>
        </w:rPr>
        <w:t xml:space="preserve">    business_line: Optional[str] = None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 Operational (never embed, never prompt inject) ──</w:t>
      </w:r>
    </w:p>
    <w:p>
      <w:pPr>
        <w:shd w:fill="F2F2F2" w:val="clear"/>
        <w:spacing w:after="0" w:before="0" w:line="240"/>
        <w:ind w:left="360"/>
      </w:pPr>
      <w:r>
        <w:rPr>
          <w:rFonts w:ascii="Consolas" w:cs="Consolas" w:eastAsia="Consolas" w:hAnsi="Consolas"/>
          <w:color w:val="333333"/>
          <w:sz w:val="17"/>
          <w:szCs w:val="17"/>
        </w:rPr>
        <w:t xml:space="preserve">    raw_path: str = ""</w:t>
      </w:r>
    </w:p>
    <w:p>
      <w:pPr>
        <w:shd w:fill="F2F2F2" w:val="clear"/>
        <w:spacing w:after="0" w:before="0" w:line="240"/>
        <w:ind w:left="360"/>
      </w:pPr>
      <w:r>
        <w:rPr>
          <w:rFonts w:ascii="Consolas" w:cs="Consolas" w:eastAsia="Consolas" w:hAnsi="Consolas"/>
          <w:color w:val="333333"/>
          <w:sz w:val="17"/>
          <w:szCs w:val="17"/>
        </w:rPr>
        <w:t xml:space="preserve">    canonical_path: str = ""</w:t>
      </w:r>
    </w:p>
    <w:p>
      <w:pPr>
        <w:shd w:fill="F2F2F2" w:val="clear"/>
        <w:spacing w:after="0" w:before="0" w:line="240"/>
        <w:ind w:left="360"/>
      </w:pPr>
      <w:r>
        <w:rPr>
          <w:rFonts w:ascii="Consolas" w:cs="Consolas" w:eastAsia="Consolas" w:hAnsi="Consolas"/>
          <w:color w:val="333333"/>
          <w:sz w:val="17"/>
          <w:szCs w:val="17"/>
        </w:rPr>
        <w:t xml:space="preserve">    raw_sha256: Optional[str] = None</w:t>
      </w:r>
    </w:p>
    <w:p>
      <w:pPr>
        <w:shd w:fill="F2F2F2" w:val="clear"/>
        <w:spacing w:after="0" w:before="0" w:line="240"/>
        <w:ind w:left="360"/>
      </w:pPr>
      <w:r>
        <w:rPr>
          <w:rFonts w:ascii="Consolas" w:cs="Consolas" w:eastAsia="Consolas" w:hAnsi="Consolas"/>
          <w:color w:val="333333"/>
          <w:sz w:val="17"/>
          <w:szCs w:val="17"/>
        </w:rPr>
        <w:t xml:space="preserve">    parser_version: Optional[str] = None</w:t>
      </w:r>
    </w:p>
    <w:p>
      <w:pPr>
        <w:shd w:fill="F2F2F2" w:val="clear"/>
        <w:spacing w:after="0" w:before="0" w:line="240"/>
        <w:ind w:left="360"/>
      </w:pPr>
      <w:r>
        <w:rPr>
          <w:rFonts w:ascii="Consolas" w:cs="Consolas" w:eastAsia="Consolas" w:hAnsi="Consolas"/>
          <w:color w:val="333333"/>
          <w:sz w:val="17"/>
          <w:szCs w:val="17"/>
        </w:rPr>
        <w:t xml:space="preserve">    quality_score: Optional[float] = None</w:t>
      </w:r>
    </w:p>
    <w:p>
      <w:pPr>
        <w:shd w:fill="F2F2F2" w:val="clear"/>
        <w:spacing w:after="0" w:before="0" w:line="240"/>
        <w:ind w:left="360"/>
      </w:pPr>
      <w:r>
        <w:rPr>
          <w:rFonts w:ascii="Consolas" w:cs="Consolas" w:eastAsia="Consolas" w:hAnsi="Consolas"/>
          <w:color w:val="333333"/>
          <w:sz w:val="17"/>
          <w:szCs w:val="17"/>
        </w:rPr>
        <w:t xml:space="preserve">    ingested_at: Optional[str] = None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 Content units ──</w:t>
      </w:r>
    </w:p>
    <w:p>
      <w:pPr>
        <w:shd w:fill="F2F2F2" w:val="clear"/>
        <w:spacing w:after="0" w:before="0" w:line="240"/>
        <w:ind w:left="360"/>
      </w:pPr>
      <w:r>
        <w:rPr>
          <w:rFonts w:ascii="Consolas" w:cs="Consolas" w:eastAsia="Consolas" w:hAnsi="Consolas"/>
          <w:color w:val="333333"/>
          <w:sz w:val="17"/>
          <w:szCs w:val="17"/>
        </w:rPr>
        <w:t xml:space="preserve">    units: list[CanonicalUnit] = field(default_factory=list)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Enrichment helpers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_req(t): return any(x in t.lower() for x in ["must","shall","should","required"])</w:t>
      </w:r>
    </w:p>
    <w:p>
      <w:pPr>
        <w:shd w:fill="F2F2F2" w:val="clear"/>
        <w:spacing w:after="0" w:before="0" w:line="240"/>
        <w:ind w:left="360"/>
      </w:pPr>
      <w:r>
        <w:rPr>
          <w:rFonts w:ascii="Consolas" w:cs="Consolas" w:eastAsia="Consolas" w:hAnsi="Consolas"/>
          <w:color w:val="333333"/>
          <w:sz w:val="17"/>
          <w:szCs w:val="17"/>
        </w:rPr>
        <w:t xml:space="preserve">def _defn(t): return t.lower().startswith("definition") or " is defined as " in t.lower()</w:t>
      </w:r>
    </w:p>
    <w:p>
      <w:pPr>
        <w:shd w:fill="F2F2F2" w:val="clear"/>
        <w:spacing w:after="0" w:before="0" w:line="240"/>
        <w:ind w:left="360"/>
      </w:pPr>
      <w:r>
        <w:rPr>
          <w:rFonts w:ascii="Consolas" w:cs="Consolas" w:eastAsia="Consolas" w:hAnsi="Consolas"/>
          <w:color w:val="333333"/>
          <w:sz w:val="17"/>
          <w:szCs w:val="17"/>
        </w:rPr>
        <w:t xml:space="preserve">def _dead(t): return any(x in t.lower() for x in ["due","deadline","by 11:59","submission"])</w:t>
      </w:r>
    </w:p>
    <w:p>
      <w:pPr>
        <w:shd w:fill="F2F2F2" w:val="clear"/>
        <w:spacing w:after="0" w:before="0" w:line="240"/>
        <w:ind w:left="360"/>
      </w:pPr>
      <w:r>
        <w:rPr>
          <w:rFonts w:ascii="Consolas" w:cs="Consolas" w:eastAsia="Consolas" w:hAnsi="Consolas"/>
          <w:color w:val="333333"/>
          <w:sz w:val="17"/>
          <w:szCs w:val="17"/>
        </w:rPr>
        <w:t xml:space="preserve">def _param(t): return any(x in t.lower() for x in ["rate","%","haircut","parameter","threshold"])</w:t>
      </w:r>
    </w:p>
    <w:p>
      <w:pPr>
        <w:shd w:fill="F2F2F2" w:val="clear"/>
        <w:spacing w:after="0" w:before="0" w:line="240"/>
        <w:ind w:left="360"/>
      </w:pPr>
      <w:r>
        <w:rPr>
          <w:rFonts w:ascii="Consolas" w:cs="Consolas" w:eastAsia="Consolas" w:hAnsi="Consolas"/>
          <w:color w:val="333333"/>
          <w:sz w:val="17"/>
          <w:szCs w:val="17"/>
        </w:rPr>
        <w:t xml:space="preserve">def _sha(b): return hashlib.sha256(b).hexdigest()</w:t>
      </w:r>
    </w:p>
    <w:p>
      <w:pPr>
        <w:shd w:fill="F2F2F2" w:val="clear"/>
        <w:spacing w:after="0" w:before="0" w:line="240"/>
        <w:ind w:left="360"/>
      </w:pPr>
      <w:r>
        <w:rPr>
          <w:rFonts w:ascii="Consolas" w:cs="Consolas" w:eastAsia="Consolas" w:hAnsi="Consolas"/>
          <w:color w:val="333333"/>
          <w:sz w:val="17"/>
          <w:szCs w:val="17"/>
        </w:rPr>
        <w:t xml:space="preserve">def _now(): return datetime.now(timezone.utc).isoformat()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Regulatory JSON parser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parse_regulatory_json(path: str) -&gt; CanonicalDocument:</w:t>
      </w:r>
    </w:p>
    <w:p>
      <w:pPr>
        <w:shd w:fill="F2F2F2" w:val="clear"/>
        <w:spacing w:after="0" w:before="0" w:line="240"/>
        <w:ind w:left="360"/>
      </w:pPr>
      <w:r>
        <w:rPr>
          <w:rFonts w:ascii="Consolas" w:cs="Consolas" w:eastAsia="Consolas" w:hAnsi="Consolas"/>
          <w:color w:val="333333"/>
          <w:sz w:val="17"/>
          <w:szCs w:val="17"/>
        </w:rPr>
        <w:t xml:space="preserve">    with open(path, "rb") as f:</w:t>
      </w:r>
    </w:p>
    <w:p>
      <w:pPr>
        <w:shd w:fill="F2F2F2" w:val="clear"/>
        <w:spacing w:after="0" w:before="0" w:line="240"/>
        <w:ind w:left="360"/>
      </w:pPr>
      <w:r>
        <w:rPr>
          <w:rFonts w:ascii="Consolas" w:cs="Consolas" w:eastAsia="Consolas" w:hAnsi="Consolas"/>
          <w:color w:val="333333"/>
          <w:sz w:val="17"/>
          <w:szCs w:val="17"/>
        </w:rPr>
        <w:t xml:space="preserve">        raw = f.read()</w:t>
      </w:r>
    </w:p>
    <w:p>
      <w:pPr>
        <w:shd w:fill="F2F2F2" w:val="clear"/>
        <w:spacing w:after="0" w:before="0" w:line="240"/>
        <w:ind w:left="360"/>
      </w:pPr>
      <w:r>
        <w:rPr>
          <w:rFonts w:ascii="Consolas" w:cs="Consolas" w:eastAsia="Consolas" w:hAnsi="Consolas"/>
          <w:color w:val="333333"/>
          <w:sz w:val="17"/>
          <w:szCs w:val="17"/>
        </w:rPr>
        <w:t xml:space="preserve">    obj = json.loads(raw.decode("utf-8"))</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units = []</w:t>
      </w:r>
    </w:p>
    <w:p>
      <w:pPr>
        <w:shd w:fill="F2F2F2" w:val="clear"/>
        <w:spacing w:after="0" w:before="0" w:line="240"/>
        <w:ind w:left="360"/>
      </w:pPr>
      <w:r>
        <w:rPr>
          <w:rFonts w:ascii="Consolas" w:cs="Consolas" w:eastAsia="Consolas" w:hAnsi="Consolas"/>
          <w:color w:val="333333"/>
          <w:sz w:val="17"/>
          <w:szCs w:val="17"/>
        </w:rPr>
        <w:t xml:space="preserve">    for si, sec in enumerate(obj.get("sections", []), 1):</w:t>
      </w:r>
    </w:p>
    <w:p>
      <w:pPr>
        <w:shd w:fill="F2F2F2" w:val="clear"/>
        <w:spacing w:after="0" w:before="0" w:line="240"/>
        <w:ind w:left="360"/>
      </w:pPr>
      <w:r>
        <w:rPr>
          <w:rFonts w:ascii="Consolas" w:cs="Consolas" w:eastAsia="Consolas" w:hAnsi="Consolas"/>
          <w:color w:val="333333"/>
          <w:sz w:val="17"/>
          <w:szCs w:val="17"/>
        </w:rPr>
        <w:t xml:space="preserve">        heading = sec.get("heading", "").strip()</w:t>
      </w:r>
    </w:p>
    <w:p>
      <w:pPr>
        <w:shd w:fill="F2F2F2" w:val="clear"/>
        <w:spacing w:after="0" w:before="0" w:line="240"/>
        <w:ind w:left="360"/>
      </w:pPr>
      <w:r>
        <w:rPr>
          <w:rFonts w:ascii="Consolas" w:cs="Consolas" w:eastAsia="Consolas" w:hAnsi="Consolas"/>
          <w:color w:val="333333"/>
          <w:sz w:val="17"/>
          <w:szCs w:val="17"/>
        </w:rPr>
        <w:t xml:space="preserve">        hp = [obj.get("title", "")]</w:t>
      </w:r>
    </w:p>
    <w:p>
      <w:pPr>
        <w:shd w:fill="F2F2F2" w:val="clear"/>
        <w:spacing w:after="0" w:before="0" w:line="240"/>
        <w:ind w:left="360"/>
      </w:pPr>
      <w:r>
        <w:rPr>
          <w:rFonts w:ascii="Consolas" w:cs="Consolas" w:eastAsia="Consolas" w:hAnsi="Consolas"/>
          <w:color w:val="333333"/>
          <w:sz w:val="17"/>
          <w:szCs w:val="17"/>
        </w:rPr>
        <w:t xml:space="preserve">        if heading:</w:t>
      </w:r>
    </w:p>
    <w:p>
      <w:pPr>
        <w:shd w:fill="F2F2F2" w:val="clear"/>
        <w:spacing w:after="0" w:before="0" w:line="240"/>
        <w:ind w:left="360"/>
      </w:pPr>
      <w:r>
        <w:rPr>
          <w:rFonts w:ascii="Consolas" w:cs="Consolas" w:eastAsia="Consolas" w:hAnsi="Consolas"/>
          <w:color w:val="333333"/>
          <w:sz w:val="17"/>
          <w:szCs w:val="17"/>
        </w:rPr>
        <w:t xml:space="preserve">            hp.append(heading)</w:t>
      </w:r>
    </w:p>
    <w:p>
      <w:pPr>
        <w:shd w:fill="F2F2F2" w:val="clear"/>
        <w:spacing w:after="0" w:before="0" w:line="240"/>
        <w:ind w:left="360"/>
      </w:pPr>
      <w:r>
        <w:rPr>
          <w:rFonts w:ascii="Consolas" w:cs="Consolas" w:eastAsia="Consolas" w:hAnsi="Consolas"/>
          <w:color w:val="333333"/>
          <w:sz w:val="17"/>
          <w:szCs w:val="17"/>
        </w:rPr>
        <w:t xml:space="preserve">        for ci, item in enumerate(sec.get("content", []), 1):</w:t>
      </w:r>
    </w:p>
    <w:p>
      <w:pPr>
        <w:shd w:fill="F2F2F2" w:val="clear"/>
        <w:spacing w:after="0" w:before="0" w:line="240"/>
        <w:ind w:left="360"/>
      </w:pPr>
      <w:r>
        <w:rPr>
          <w:rFonts w:ascii="Consolas" w:cs="Consolas" w:eastAsia="Consolas" w:hAnsi="Consolas"/>
          <w:color w:val="333333"/>
          <w:sz w:val="17"/>
          <w:szCs w:val="17"/>
        </w:rPr>
        <w:t xml:space="preserve">            if item.get("type") == "paragraph":</w:t>
      </w:r>
    </w:p>
    <w:p>
      <w:pPr>
        <w:shd w:fill="F2F2F2" w:val="clear"/>
        <w:spacing w:after="0" w:before="0" w:line="240"/>
        <w:ind w:left="360"/>
      </w:pPr>
      <w:r>
        <w:rPr>
          <w:rFonts w:ascii="Consolas" w:cs="Consolas" w:eastAsia="Consolas" w:hAnsi="Consolas"/>
          <w:color w:val="333333"/>
          <w:sz w:val="17"/>
          <w:szCs w:val="17"/>
        </w:rPr>
        <w:t xml:space="preserve">                txt = (item.get("text") or "").strip()</w:t>
      </w:r>
    </w:p>
    <w:p>
      <w:pPr>
        <w:shd w:fill="F2F2F2" w:val="clear"/>
        <w:spacing w:after="0" w:before="0" w:line="240"/>
        <w:ind w:left="360"/>
      </w:pPr>
      <w:r>
        <w:rPr>
          <w:rFonts w:ascii="Consolas" w:cs="Consolas" w:eastAsia="Consolas" w:hAnsi="Consolas"/>
          <w:color w:val="333333"/>
          <w:sz w:val="17"/>
          <w:szCs w:val="17"/>
        </w:rPr>
        <w:t xml:space="preserve">                if txt:</w:t>
      </w:r>
    </w:p>
    <w:p>
      <w:pPr>
        <w:shd w:fill="F2F2F2" w:val="clear"/>
        <w:spacing w:after="0" w:before="0" w:line="240"/>
        <w:ind w:left="360"/>
      </w:pPr>
      <w:r>
        <w:rPr>
          <w:rFonts w:ascii="Consolas" w:cs="Consolas" w:eastAsia="Consolas" w:hAnsi="Consolas"/>
          <w:color w:val="333333"/>
          <w:sz w:val="17"/>
          <w:szCs w:val="17"/>
        </w:rPr>
        <w:t xml:space="preserve">                    units.append(CanonicalUnit(</w:t>
      </w:r>
    </w:p>
    <w:p>
      <w:pPr>
        <w:shd w:fill="F2F2F2" w:val="clear"/>
        <w:spacing w:after="0" w:before="0" w:line="240"/>
        <w:ind w:left="360"/>
      </w:pPr>
      <w:r>
        <w:rPr>
          <w:rFonts w:ascii="Consolas" w:cs="Consolas" w:eastAsia="Consolas" w:hAnsi="Consolas"/>
          <w:color w:val="333333"/>
          <w:sz w:val="17"/>
          <w:szCs w:val="17"/>
        </w:rPr>
        <w:t xml:space="preserve">                        unit_id=f"{obj['doc_id']}::sec{si}::p{ci}",</w:t>
      </w:r>
    </w:p>
    <w:p>
      <w:pPr>
        <w:shd w:fill="F2F2F2" w:val="clear"/>
        <w:spacing w:after="0" w:before="0" w:line="240"/>
        <w:ind w:left="360"/>
      </w:pPr>
      <w:r>
        <w:rPr>
          <w:rFonts w:ascii="Consolas" w:cs="Consolas" w:eastAsia="Consolas" w:hAnsi="Consolas"/>
          <w:color w:val="333333"/>
          <w:sz w:val="17"/>
          <w:szCs w:val="17"/>
        </w:rPr>
        <w:t xml:space="preserve">                        unit_type="paragraph",</w:t>
      </w:r>
    </w:p>
    <w:p>
      <w:pPr>
        <w:shd w:fill="F2F2F2" w:val="clear"/>
        <w:spacing w:after="0" w:before="0" w:line="240"/>
        <w:ind w:left="360"/>
      </w:pPr>
      <w:r>
        <w:rPr>
          <w:rFonts w:ascii="Consolas" w:cs="Consolas" w:eastAsia="Consolas" w:hAnsi="Consolas"/>
          <w:color w:val="333333"/>
          <w:sz w:val="17"/>
          <w:szCs w:val="17"/>
        </w:rPr>
        <w:t xml:space="preserve">                        heading_path=hp[:],</w:t>
      </w:r>
    </w:p>
    <w:p>
      <w:pPr>
        <w:shd w:fill="F2F2F2" w:val="clear"/>
        <w:spacing w:after="0" w:before="0" w:line="240"/>
        <w:ind w:left="360"/>
      </w:pPr>
      <w:r>
        <w:rPr>
          <w:rFonts w:ascii="Consolas" w:cs="Consolas" w:eastAsia="Consolas" w:hAnsi="Consolas"/>
          <w:color w:val="333333"/>
          <w:sz w:val="17"/>
          <w:szCs w:val="17"/>
        </w:rPr>
        <w:t xml:space="preserve">                        text=txt,</w:t>
      </w:r>
    </w:p>
    <w:p>
      <w:pPr>
        <w:shd w:fill="F2F2F2" w:val="clear"/>
        <w:spacing w:after="0" w:before="0" w:line="240"/>
        <w:ind w:left="360"/>
      </w:pPr>
      <w:r>
        <w:rPr>
          <w:rFonts w:ascii="Consolas" w:cs="Consolas" w:eastAsia="Consolas" w:hAnsi="Consolas"/>
          <w:color w:val="333333"/>
          <w:sz w:val="17"/>
          <w:szCs w:val="17"/>
        </w:rPr>
        <w:t xml:space="preserve">                        paragraph_anchor=f"sec{si}.p{ci}",</w:t>
      </w:r>
    </w:p>
    <w:p>
      <w:pPr>
        <w:shd w:fill="F2F2F2" w:val="clear"/>
        <w:spacing w:after="0" w:before="0" w:line="240"/>
        <w:ind w:left="360"/>
      </w:pPr>
      <w:r>
        <w:rPr>
          <w:rFonts w:ascii="Consolas" w:cs="Consolas" w:eastAsia="Consolas" w:hAnsi="Consolas"/>
          <w:color w:val="333333"/>
          <w:sz w:val="17"/>
          <w:szCs w:val="17"/>
        </w:rPr>
        <w:t xml:space="preserve">                        contains_requirement=_req(txt),</w:t>
      </w:r>
    </w:p>
    <w:p>
      <w:pPr>
        <w:shd w:fill="F2F2F2" w:val="clear"/>
        <w:spacing w:after="0" w:before="0" w:line="240"/>
        <w:ind w:left="360"/>
      </w:pPr>
      <w:r>
        <w:rPr>
          <w:rFonts w:ascii="Consolas" w:cs="Consolas" w:eastAsia="Consolas" w:hAnsi="Consolas"/>
          <w:color w:val="333333"/>
          <w:sz w:val="17"/>
          <w:szCs w:val="17"/>
        </w:rPr>
        <w:t xml:space="preserve">                        contains_definition=_defn(txt),</w:t>
      </w:r>
    </w:p>
    <w:p>
      <w:pPr>
        <w:shd w:fill="F2F2F2" w:val="clear"/>
        <w:spacing w:after="0" w:before="0" w:line="240"/>
        <w:ind w:left="360"/>
      </w:pPr>
      <w:r>
        <w:rPr>
          <w:rFonts w:ascii="Consolas" w:cs="Consolas" w:eastAsia="Consolas" w:hAnsi="Consolas"/>
          <w:color w:val="333333"/>
          <w:sz w:val="17"/>
          <w:szCs w:val="17"/>
        </w:rPr>
        <w:t xml:space="preserve">                        contains_parameter=_param(txt),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elif item.get("type") == "list":</w:t>
      </w:r>
    </w:p>
    <w:p>
      <w:pPr>
        <w:shd w:fill="F2F2F2" w:val="clear"/>
        <w:spacing w:after="0" w:before="0" w:line="240"/>
        <w:ind w:left="360"/>
      </w:pPr>
      <w:r>
        <w:rPr>
          <w:rFonts w:ascii="Consolas" w:cs="Consolas" w:eastAsia="Consolas" w:hAnsi="Consolas"/>
          <w:color w:val="333333"/>
          <w:sz w:val="17"/>
          <w:szCs w:val="17"/>
        </w:rPr>
        <w:t xml:space="preserve">                items = item.get("items", [])</w:t>
      </w:r>
    </w:p>
    <w:p>
      <w:pPr>
        <w:shd w:fill="F2F2F2" w:val="clear"/>
        <w:spacing w:after="0" w:before="0" w:line="240"/>
        <w:ind w:left="360"/>
      </w:pPr>
      <w:r>
        <w:rPr>
          <w:rFonts w:ascii="Consolas" w:cs="Consolas" w:eastAsia="Consolas" w:hAnsi="Consolas"/>
          <w:color w:val="333333"/>
          <w:sz w:val="17"/>
          <w:szCs w:val="17"/>
        </w:rPr>
        <w:t xml:space="preserve">                if items:</w:t>
      </w:r>
    </w:p>
    <w:p>
      <w:pPr>
        <w:shd w:fill="F2F2F2" w:val="clear"/>
        <w:spacing w:after="0" w:before="0" w:line="240"/>
        <w:ind w:left="360"/>
      </w:pPr>
      <w:r>
        <w:rPr>
          <w:rFonts w:ascii="Consolas" w:cs="Consolas" w:eastAsia="Consolas" w:hAnsi="Consolas"/>
          <w:color w:val="333333"/>
          <w:sz w:val="17"/>
          <w:szCs w:val="17"/>
        </w:rPr>
        <w:t xml:space="preserve">                    txt = "\n".join(f"- {x}" for x in items)</w:t>
      </w:r>
    </w:p>
    <w:p>
      <w:pPr>
        <w:shd w:fill="F2F2F2" w:val="clear"/>
        <w:spacing w:after="0" w:before="0" w:line="240"/>
        <w:ind w:left="360"/>
      </w:pPr>
      <w:r>
        <w:rPr>
          <w:rFonts w:ascii="Consolas" w:cs="Consolas" w:eastAsia="Consolas" w:hAnsi="Consolas"/>
          <w:color w:val="333333"/>
          <w:sz w:val="17"/>
          <w:szCs w:val="17"/>
        </w:rPr>
        <w:t xml:space="preserve">                    units.append(CanonicalUnit(</w:t>
      </w:r>
    </w:p>
    <w:p>
      <w:pPr>
        <w:shd w:fill="F2F2F2" w:val="clear"/>
        <w:spacing w:after="0" w:before="0" w:line="240"/>
        <w:ind w:left="360"/>
      </w:pPr>
      <w:r>
        <w:rPr>
          <w:rFonts w:ascii="Consolas" w:cs="Consolas" w:eastAsia="Consolas" w:hAnsi="Consolas"/>
          <w:color w:val="333333"/>
          <w:sz w:val="17"/>
          <w:szCs w:val="17"/>
        </w:rPr>
        <w:t xml:space="preserve">                        unit_id=f"{obj['doc_id']}::sec{si}::list{ci}",</w:t>
      </w:r>
    </w:p>
    <w:p>
      <w:pPr>
        <w:shd w:fill="F2F2F2" w:val="clear"/>
        <w:spacing w:after="0" w:before="0" w:line="240"/>
        <w:ind w:left="360"/>
      </w:pPr>
      <w:r>
        <w:rPr>
          <w:rFonts w:ascii="Consolas" w:cs="Consolas" w:eastAsia="Consolas" w:hAnsi="Consolas"/>
          <w:color w:val="333333"/>
          <w:sz w:val="17"/>
          <w:szCs w:val="17"/>
        </w:rPr>
        <w:t xml:space="preserve">                        unit_type="list",</w:t>
      </w:r>
    </w:p>
    <w:p>
      <w:pPr>
        <w:shd w:fill="F2F2F2" w:val="clear"/>
        <w:spacing w:after="0" w:before="0" w:line="240"/>
        <w:ind w:left="360"/>
      </w:pPr>
      <w:r>
        <w:rPr>
          <w:rFonts w:ascii="Consolas" w:cs="Consolas" w:eastAsia="Consolas" w:hAnsi="Consolas"/>
          <w:color w:val="333333"/>
          <w:sz w:val="17"/>
          <w:szCs w:val="17"/>
        </w:rPr>
        <w:t xml:space="preserve">                        heading_path=hp[:],</w:t>
      </w:r>
    </w:p>
    <w:p>
      <w:pPr>
        <w:shd w:fill="F2F2F2" w:val="clear"/>
        <w:spacing w:after="0" w:before="0" w:line="240"/>
        <w:ind w:left="360"/>
      </w:pPr>
      <w:r>
        <w:rPr>
          <w:rFonts w:ascii="Consolas" w:cs="Consolas" w:eastAsia="Consolas" w:hAnsi="Consolas"/>
          <w:color w:val="333333"/>
          <w:sz w:val="17"/>
          <w:szCs w:val="17"/>
        </w:rPr>
        <w:t xml:space="preserve">                        text=txt,</w:t>
      </w:r>
    </w:p>
    <w:p>
      <w:pPr>
        <w:shd w:fill="F2F2F2" w:val="clear"/>
        <w:spacing w:after="0" w:before="0" w:line="240"/>
        <w:ind w:left="360"/>
      </w:pPr>
      <w:r>
        <w:rPr>
          <w:rFonts w:ascii="Consolas" w:cs="Consolas" w:eastAsia="Consolas" w:hAnsi="Consolas"/>
          <w:color w:val="333333"/>
          <w:sz w:val="17"/>
          <w:szCs w:val="17"/>
        </w:rPr>
        <w:t xml:space="preserve">                        paragraph_anchor=f"sec{si}.list{ci}",</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return CanonicalDocument(</w:t>
      </w:r>
    </w:p>
    <w:p>
      <w:pPr>
        <w:shd w:fill="F2F2F2" w:val="clear"/>
        <w:spacing w:after="0" w:before="0" w:line="240"/>
        <w:ind w:left="360"/>
      </w:pPr>
      <w:r>
        <w:rPr>
          <w:rFonts w:ascii="Consolas" w:cs="Consolas" w:eastAsia="Consolas" w:hAnsi="Consolas"/>
          <w:color w:val="333333"/>
          <w:sz w:val="17"/>
          <w:szCs w:val="17"/>
        </w:rPr>
        <w:t xml:space="preserve">        doc_id=obj["doc_id"],</w:t>
      </w:r>
    </w:p>
    <w:p>
      <w:pPr>
        <w:shd w:fill="F2F2F2" w:val="clear"/>
        <w:spacing w:after="0" w:before="0" w:line="240"/>
        <w:ind w:left="360"/>
      </w:pPr>
      <w:r>
        <w:rPr>
          <w:rFonts w:ascii="Consolas" w:cs="Consolas" w:eastAsia="Consolas" w:hAnsi="Consolas"/>
          <w:color w:val="333333"/>
          <w:sz w:val="17"/>
          <w:szCs w:val="17"/>
        </w:rPr>
        <w:t xml:space="preserve">        title=obj["title"],</w:t>
      </w:r>
    </w:p>
    <w:p>
      <w:pPr>
        <w:shd w:fill="F2F2F2" w:val="clear"/>
        <w:spacing w:after="0" w:before="0" w:line="240"/>
        <w:ind w:left="360"/>
      </w:pPr>
      <w:r>
        <w:rPr>
          <w:rFonts w:ascii="Consolas" w:cs="Consolas" w:eastAsia="Consolas" w:hAnsi="Consolas"/>
          <w:color w:val="333333"/>
          <w:sz w:val="17"/>
          <w:szCs w:val="17"/>
        </w:rPr>
        <w:t xml:space="preserve">        short_title=obj.get("guideline_number") or obj.get("version_label"),</w:t>
      </w:r>
    </w:p>
    <w:p>
      <w:pPr>
        <w:shd w:fill="F2F2F2" w:val="clear"/>
        <w:spacing w:after="0" w:before="0" w:line="240"/>
        <w:ind w:left="360"/>
      </w:pPr>
      <w:r>
        <w:rPr>
          <w:rFonts w:ascii="Consolas" w:cs="Consolas" w:eastAsia="Consolas" w:hAnsi="Consolas"/>
          <w:color w:val="333333"/>
          <w:sz w:val="17"/>
          <w:szCs w:val="17"/>
        </w:rPr>
        <w:t xml:space="preserve">        guideline_number=obj.get("guideline_number"),</w:t>
      </w:r>
    </w:p>
    <w:p>
      <w:pPr>
        <w:shd w:fill="F2F2F2" w:val="clear"/>
        <w:spacing w:after="0" w:before="0" w:line="240"/>
        <w:ind w:left="360"/>
      </w:pPr>
      <w:r>
        <w:rPr>
          <w:rFonts w:ascii="Consolas" w:cs="Consolas" w:eastAsia="Consolas" w:hAnsi="Consolas"/>
          <w:color w:val="333333"/>
          <w:sz w:val="17"/>
          <w:szCs w:val="17"/>
        </w:rPr>
        <w:t xml:space="preserve">        regulator="OSFI",</w:t>
      </w:r>
    </w:p>
    <w:p>
      <w:pPr>
        <w:shd w:fill="F2F2F2" w:val="clear"/>
        <w:spacing w:after="0" w:before="0" w:line="240"/>
        <w:ind w:left="360"/>
      </w:pPr>
      <w:r>
        <w:rPr>
          <w:rFonts w:ascii="Consolas" w:cs="Consolas" w:eastAsia="Consolas" w:hAnsi="Consolas"/>
          <w:color w:val="333333"/>
          <w:sz w:val="17"/>
          <w:szCs w:val="17"/>
        </w:rPr>
        <w:t xml:space="preserve">        document_class=obj.get("document_class", "regulatory_document"),</w:t>
      </w:r>
    </w:p>
    <w:p>
      <w:pPr>
        <w:shd w:fill="F2F2F2" w:val="clear"/>
        <w:spacing w:after="0" w:before="0" w:line="240"/>
        <w:ind w:left="360"/>
      </w:pPr>
      <w:r>
        <w:rPr>
          <w:rFonts w:ascii="Consolas" w:cs="Consolas" w:eastAsia="Consolas" w:hAnsi="Consolas"/>
          <w:color w:val="333333"/>
          <w:sz w:val="17"/>
          <w:szCs w:val="17"/>
        </w:rPr>
        <w:t xml:space="preserve">        source_type="external_regulatory",</w:t>
      </w:r>
    </w:p>
    <w:p>
      <w:pPr>
        <w:shd w:fill="F2F2F2" w:val="clear"/>
        <w:spacing w:after="0" w:before="0" w:line="240"/>
        <w:ind w:left="360"/>
      </w:pPr>
      <w:r>
        <w:rPr>
          <w:rFonts w:ascii="Consolas" w:cs="Consolas" w:eastAsia="Consolas" w:hAnsi="Consolas"/>
          <w:color w:val="333333"/>
          <w:sz w:val="17"/>
          <w:szCs w:val="17"/>
        </w:rPr>
        <w:t xml:space="preserve">        status=obj.get("status"),</w:t>
      </w:r>
    </w:p>
    <w:p>
      <w:pPr>
        <w:shd w:fill="F2F2F2" w:val="clear"/>
        <w:spacing w:after="0" w:before="0" w:line="240"/>
        <w:ind w:left="360"/>
      </w:pPr>
      <w:r>
        <w:rPr>
          <w:rFonts w:ascii="Consolas" w:cs="Consolas" w:eastAsia="Consolas" w:hAnsi="Consolas"/>
          <w:color w:val="333333"/>
          <w:sz w:val="17"/>
          <w:szCs w:val="17"/>
        </w:rPr>
        <w:t xml:space="preserve">        current_version_flag=obj.get("current_version_flag"),</w:t>
      </w:r>
    </w:p>
    <w:p>
      <w:pPr>
        <w:shd w:fill="F2F2F2" w:val="clear"/>
        <w:spacing w:after="0" w:before="0" w:line="240"/>
        <w:ind w:left="360"/>
      </w:pPr>
      <w:r>
        <w:rPr>
          <w:rFonts w:ascii="Consolas" w:cs="Consolas" w:eastAsia="Consolas" w:hAnsi="Consolas"/>
          <w:color w:val="333333"/>
          <w:sz w:val="17"/>
          <w:szCs w:val="17"/>
        </w:rPr>
        <w:t xml:space="preserve">        effective_date_start=obj.get("effective_date_start"),</w:t>
      </w:r>
    </w:p>
    <w:p>
      <w:pPr>
        <w:shd w:fill="F2F2F2" w:val="clear"/>
        <w:spacing w:after="0" w:before="0" w:line="240"/>
        <w:ind w:left="360"/>
      </w:pPr>
      <w:r>
        <w:rPr>
          <w:rFonts w:ascii="Consolas" w:cs="Consolas" w:eastAsia="Consolas" w:hAnsi="Consolas"/>
          <w:color w:val="333333"/>
          <w:sz w:val="17"/>
          <w:szCs w:val="17"/>
        </w:rPr>
        <w:t xml:space="preserve">        effective_date_end=obj.get("effective_date_end"),</w:t>
      </w:r>
    </w:p>
    <w:p>
      <w:pPr>
        <w:shd w:fill="F2F2F2" w:val="clear"/>
        <w:spacing w:after="0" w:before="0" w:line="240"/>
        <w:ind w:left="360"/>
      </w:pPr>
      <w:r>
        <w:rPr>
          <w:rFonts w:ascii="Consolas" w:cs="Consolas" w:eastAsia="Consolas" w:hAnsi="Consolas"/>
          <w:color w:val="333333"/>
          <w:sz w:val="17"/>
          <w:szCs w:val="17"/>
        </w:rPr>
        <w:t xml:space="preserve">        is_future_effective=obj.get("is_future_effective", False),</w:t>
      </w:r>
    </w:p>
    <w:p>
      <w:pPr>
        <w:shd w:fill="F2F2F2" w:val="clear"/>
        <w:spacing w:after="0" w:before="0" w:line="240"/>
        <w:ind w:left="360"/>
      </w:pPr>
      <w:r>
        <w:rPr>
          <w:rFonts w:ascii="Consolas" w:cs="Consolas" w:eastAsia="Consolas" w:hAnsi="Consolas"/>
          <w:color w:val="333333"/>
          <w:sz w:val="17"/>
          <w:szCs w:val="17"/>
        </w:rPr>
        <w:t xml:space="preserve">        is_rescinded=obj.get("is_rescinded", False),</w:t>
      </w:r>
    </w:p>
    <w:p>
      <w:pPr>
        <w:shd w:fill="F2F2F2" w:val="clear"/>
        <w:spacing w:after="0" w:before="0" w:line="240"/>
        <w:ind w:left="360"/>
      </w:pPr>
      <w:r>
        <w:rPr>
          <w:rFonts w:ascii="Consolas" w:cs="Consolas" w:eastAsia="Consolas" w:hAnsi="Consolas"/>
          <w:color w:val="333333"/>
          <w:sz w:val="17"/>
          <w:szCs w:val="17"/>
        </w:rPr>
        <w:t xml:space="preserve">        supersedes_doc_id=obj.get("supersedes_doc_id"),</w:t>
      </w:r>
    </w:p>
    <w:p>
      <w:pPr>
        <w:shd w:fill="F2F2F2" w:val="clear"/>
        <w:spacing w:after="0" w:before="0" w:line="240"/>
        <w:ind w:left="360"/>
      </w:pPr>
      <w:r>
        <w:rPr>
          <w:rFonts w:ascii="Consolas" w:cs="Consolas" w:eastAsia="Consolas" w:hAnsi="Consolas"/>
          <w:color w:val="333333"/>
          <w:sz w:val="17"/>
          <w:szCs w:val="17"/>
        </w:rPr>
        <w:t xml:space="preserve">        superseded_by_doc_id=obj.get("superseded_by_doc_id"),</w:t>
      </w:r>
    </w:p>
    <w:p>
      <w:pPr>
        <w:shd w:fill="F2F2F2" w:val="clear"/>
        <w:spacing w:after="0" w:before="0" w:line="240"/>
        <w:ind w:left="360"/>
      </w:pPr>
      <w:r>
        <w:rPr>
          <w:rFonts w:ascii="Consolas" w:cs="Consolas" w:eastAsia="Consolas" w:hAnsi="Consolas"/>
          <w:color w:val="333333"/>
          <w:sz w:val="17"/>
          <w:szCs w:val="17"/>
        </w:rPr>
        <w:t xml:space="preserve">        authority_class=obj.get("authority_class"),</w:t>
      </w:r>
    </w:p>
    <w:p>
      <w:pPr>
        <w:shd w:fill="F2F2F2" w:val="clear"/>
        <w:spacing w:after="0" w:before="0" w:line="240"/>
        <w:ind w:left="360"/>
      </w:pPr>
      <w:r>
        <w:rPr>
          <w:rFonts w:ascii="Consolas" w:cs="Consolas" w:eastAsia="Consolas" w:hAnsi="Consolas"/>
          <w:color w:val="333333"/>
          <w:sz w:val="17"/>
          <w:szCs w:val="17"/>
        </w:rPr>
        <w:t xml:space="preserve">        authority_level=obj.get("authority_level"),</w:t>
      </w:r>
    </w:p>
    <w:p>
      <w:pPr>
        <w:shd w:fill="F2F2F2" w:val="clear"/>
        <w:spacing w:after="0" w:before="0" w:line="240"/>
        <w:ind w:left="360"/>
      </w:pPr>
      <w:r>
        <w:rPr>
          <w:rFonts w:ascii="Consolas" w:cs="Consolas" w:eastAsia="Consolas" w:hAnsi="Consolas"/>
          <w:color w:val="333333"/>
          <w:sz w:val="17"/>
          <w:szCs w:val="17"/>
        </w:rPr>
        <w:t xml:space="preserve">        nova_tier=obj.get("nova_tier"),</w:t>
      </w:r>
    </w:p>
    <w:p>
      <w:pPr>
        <w:shd w:fill="F2F2F2" w:val="clear"/>
        <w:spacing w:after="0" w:before="0" w:line="240"/>
        <w:ind w:left="360"/>
      </w:pPr>
      <w:r>
        <w:rPr>
          <w:rFonts w:ascii="Consolas" w:cs="Consolas" w:eastAsia="Consolas" w:hAnsi="Consolas"/>
          <w:color w:val="333333"/>
          <w:sz w:val="17"/>
          <w:szCs w:val="17"/>
        </w:rPr>
        <w:t xml:space="preserve">        jurisdiction="Canada",</w:t>
      </w:r>
    </w:p>
    <w:p>
      <w:pPr>
        <w:shd w:fill="F2F2F2" w:val="clear"/>
        <w:spacing w:after="0" w:before="0" w:line="240"/>
        <w:ind w:left="360"/>
      </w:pPr>
      <w:r>
        <w:rPr>
          <w:rFonts w:ascii="Consolas" w:cs="Consolas" w:eastAsia="Consolas" w:hAnsi="Consolas"/>
          <w:color w:val="333333"/>
          <w:sz w:val="17"/>
          <w:szCs w:val="17"/>
        </w:rPr>
        <w:t xml:space="preserve">        sector=obj.get("sector"),</w:t>
      </w:r>
    </w:p>
    <w:p>
      <w:pPr>
        <w:shd w:fill="F2F2F2" w:val="clear"/>
        <w:spacing w:after="0" w:before="0" w:line="240"/>
        <w:ind w:left="360"/>
      </w:pPr>
      <w:r>
        <w:rPr>
          <w:rFonts w:ascii="Consolas" w:cs="Consolas" w:eastAsia="Consolas" w:hAnsi="Consolas"/>
          <w:color w:val="333333"/>
          <w:sz w:val="17"/>
          <w:szCs w:val="17"/>
        </w:rPr>
        <w:t xml:space="preserve">        approval_status="official",</w:t>
      </w:r>
    </w:p>
    <w:p>
      <w:pPr>
        <w:shd w:fill="F2F2F2" w:val="clear"/>
        <w:spacing w:after="0" w:before="0" w:line="240"/>
        <w:ind w:left="360"/>
      </w:pPr>
      <w:r>
        <w:rPr>
          <w:rFonts w:ascii="Consolas" w:cs="Consolas" w:eastAsia="Consolas" w:hAnsi="Consolas"/>
          <w:color w:val="333333"/>
          <w:sz w:val="17"/>
          <w:szCs w:val="17"/>
        </w:rPr>
        <w:t xml:space="preserve">        business_owner="OSFI",</w:t>
      </w:r>
    </w:p>
    <w:p>
      <w:pPr>
        <w:shd w:fill="F2F2F2" w:val="clear"/>
        <w:spacing w:after="0" w:before="0" w:line="240"/>
        <w:ind w:left="360"/>
      </w:pPr>
      <w:r>
        <w:rPr>
          <w:rFonts w:ascii="Consolas" w:cs="Consolas" w:eastAsia="Consolas" w:hAnsi="Consolas"/>
          <w:color w:val="333333"/>
          <w:sz w:val="17"/>
          <w:szCs w:val="17"/>
        </w:rPr>
        <w:t xml:space="preserve">        confidentiality="public_regulatory",</w:t>
      </w:r>
    </w:p>
    <w:p>
      <w:pPr>
        <w:shd w:fill="F2F2F2" w:val="clear"/>
        <w:spacing w:after="0" w:before="0" w:line="240"/>
        <w:ind w:left="360"/>
      </w:pPr>
      <w:r>
        <w:rPr>
          <w:rFonts w:ascii="Consolas" w:cs="Consolas" w:eastAsia="Consolas" w:hAnsi="Consolas"/>
          <w:color w:val="333333"/>
          <w:sz w:val="17"/>
          <w:szCs w:val="17"/>
        </w:rPr>
        <w:t xml:space="preserve">        audience="Treasury/Risk/Finance",</w:t>
      </w:r>
    </w:p>
    <w:p>
      <w:pPr>
        <w:shd w:fill="F2F2F2" w:val="clear"/>
        <w:spacing w:after="0" w:before="0" w:line="240"/>
        <w:ind w:left="360"/>
      </w:pPr>
      <w:r>
        <w:rPr>
          <w:rFonts w:ascii="Consolas" w:cs="Consolas" w:eastAsia="Consolas" w:hAnsi="Consolas"/>
          <w:color w:val="333333"/>
          <w:sz w:val="17"/>
          <w:szCs w:val="17"/>
        </w:rPr>
        <w:t xml:space="preserve">        raw_path=obj.get("raw_html_path", path),</w:t>
      </w:r>
    </w:p>
    <w:p>
      <w:pPr>
        <w:shd w:fill="F2F2F2" w:val="clear"/>
        <w:spacing w:after="0" w:before="0" w:line="240"/>
        <w:ind w:left="360"/>
      </w:pPr>
      <w:r>
        <w:rPr>
          <w:rFonts w:ascii="Consolas" w:cs="Consolas" w:eastAsia="Consolas" w:hAnsi="Consolas"/>
          <w:color w:val="333333"/>
          <w:sz w:val="17"/>
          <w:szCs w:val="17"/>
        </w:rPr>
        <w:t xml:space="preserve">        canonical_path=obj.get("canonical_json_path", path),</w:t>
      </w:r>
    </w:p>
    <w:p>
      <w:pPr>
        <w:shd w:fill="F2F2F2" w:val="clear"/>
        <w:spacing w:after="0" w:before="0" w:line="240"/>
        <w:ind w:left="360"/>
      </w:pPr>
      <w:r>
        <w:rPr>
          <w:rFonts w:ascii="Consolas" w:cs="Consolas" w:eastAsia="Consolas" w:hAnsi="Consolas"/>
          <w:color w:val="333333"/>
          <w:sz w:val="17"/>
          <w:szCs w:val="17"/>
        </w:rPr>
        <w:t xml:space="preserve">        raw_sha256=obj.get("raw_html_sha256") or _sha(raw),</w:t>
      </w:r>
    </w:p>
    <w:p>
      <w:pPr>
        <w:shd w:fill="F2F2F2" w:val="clear"/>
        <w:spacing w:after="0" w:before="0" w:line="240"/>
        <w:ind w:left="360"/>
      </w:pPr>
      <w:r>
        <w:rPr>
          <w:rFonts w:ascii="Consolas" w:cs="Consolas" w:eastAsia="Consolas" w:hAnsi="Consolas"/>
          <w:color w:val="333333"/>
          <w:sz w:val="17"/>
          <w:szCs w:val="17"/>
        </w:rPr>
        <w:t xml:space="preserve">        parser_version=obj.get("parser_version"),</w:t>
      </w:r>
    </w:p>
    <w:p>
      <w:pPr>
        <w:shd w:fill="F2F2F2" w:val="clear"/>
        <w:spacing w:after="0" w:before="0" w:line="240"/>
        <w:ind w:left="360"/>
      </w:pPr>
      <w:r>
        <w:rPr>
          <w:rFonts w:ascii="Consolas" w:cs="Consolas" w:eastAsia="Consolas" w:hAnsi="Consolas"/>
          <w:color w:val="333333"/>
          <w:sz w:val="17"/>
          <w:szCs w:val="17"/>
        </w:rPr>
        <w:t xml:space="preserve">        quality_score=obj.get("quality_score"),</w:t>
      </w:r>
    </w:p>
    <w:p>
      <w:pPr>
        <w:shd w:fill="F2F2F2" w:val="clear"/>
        <w:spacing w:after="0" w:before="0" w:line="240"/>
        <w:ind w:left="360"/>
      </w:pPr>
      <w:r>
        <w:rPr>
          <w:rFonts w:ascii="Consolas" w:cs="Consolas" w:eastAsia="Consolas" w:hAnsi="Consolas"/>
          <w:color w:val="333333"/>
          <w:sz w:val="17"/>
          <w:szCs w:val="17"/>
        </w:rPr>
        <w:t xml:space="preserve">        ingested_at=_now(),</w:t>
      </w:r>
    </w:p>
    <w:p>
      <w:pPr>
        <w:shd w:fill="F2F2F2" w:val="clear"/>
        <w:spacing w:after="0" w:before="0" w:line="240"/>
        <w:ind w:left="360"/>
      </w:pPr>
      <w:r>
        <w:rPr>
          <w:rFonts w:ascii="Consolas" w:cs="Consolas" w:eastAsia="Consolas" w:hAnsi="Consolas"/>
          <w:color w:val="333333"/>
          <w:sz w:val="17"/>
          <w:szCs w:val="17"/>
        </w:rPr>
        <w:t xml:space="preserve">        units=units,</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Regulatory HTML parser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parse_regulatory_html(path: str) -&gt; CanonicalDocument:</w:t>
      </w:r>
    </w:p>
    <w:p>
      <w:pPr>
        <w:shd w:fill="F2F2F2" w:val="clear"/>
        <w:spacing w:after="0" w:before="0" w:line="240"/>
        <w:ind w:left="360"/>
      </w:pPr>
      <w:r>
        <w:rPr>
          <w:rFonts w:ascii="Consolas" w:cs="Consolas" w:eastAsia="Consolas" w:hAnsi="Consolas"/>
          <w:color w:val="333333"/>
          <w:sz w:val="17"/>
          <w:szCs w:val="17"/>
        </w:rPr>
        <w:t xml:space="preserve">    with open(path, "rb") as f:</w:t>
      </w:r>
    </w:p>
    <w:p>
      <w:pPr>
        <w:shd w:fill="F2F2F2" w:val="clear"/>
        <w:spacing w:after="0" w:before="0" w:line="240"/>
        <w:ind w:left="360"/>
      </w:pPr>
      <w:r>
        <w:rPr>
          <w:rFonts w:ascii="Consolas" w:cs="Consolas" w:eastAsia="Consolas" w:hAnsi="Consolas"/>
          <w:color w:val="333333"/>
          <w:sz w:val="17"/>
          <w:szCs w:val="17"/>
        </w:rPr>
        <w:t xml:space="preserve">        raw = f.read()</w:t>
      </w:r>
    </w:p>
    <w:p>
      <w:pPr>
        <w:shd w:fill="F2F2F2" w:val="clear"/>
        <w:spacing w:after="0" w:before="0" w:line="240"/>
        <w:ind w:left="360"/>
      </w:pPr>
      <w:r>
        <w:rPr>
          <w:rFonts w:ascii="Consolas" w:cs="Consolas" w:eastAsia="Consolas" w:hAnsi="Consolas"/>
          <w:color w:val="333333"/>
          <w:sz w:val="17"/>
          <w:szCs w:val="17"/>
        </w:rPr>
        <w:t xml:space="preserve">    soup = BeautifulSoup(raw, "html.parser")</w:t>
      </w:r>
    </w:p>
    <w:p>
      <w:pPr>
        <w:shd w:fill="F2F2F2" w:val="clear"/>
        <w:spacing w:after="0" w:before="0" w:line="240"/>
        <w:ind w:left="360"/>
      </w:pPr>
      <w:r>
        <w:rPr>
          <w:rFonts w:ascii="Consolas" w:cs="Consolas" w:eastAsia="Consolas" w:hAnsi="Consolas"/>
          <w:color w:val="333333"/>
          <w:sz w:val="17"/>
          <w:szCs w:val="17"/>
        </w:rPr>
        <w:t xml:space="preserve">    title = soup.title.get_text(strip=True) if soup.title else os.path.basename(path)</w:t>
      </w:r>
    </w:p>
    <w:p>
      <w:pPr>
        <w:shd w:fill="F2F2F2" w:val="clear"/>
        <w:spacing w:after="0" w:before="0" w:line="240"/>
        <w:ind w:left="360"/>
      </w:pPr>
      <w:r>
        <w:rPr>
          <w:rFonts w:ascii="Consolas" w:cs="Consolas" w:eastAsia="Consolas" w:hAnsi="Consolas"/>
          <w:color w:val="333333"/>
          <w:sz w:val="17"/>
          <w:szCs w:val="17"/>
        </w:rPr>
        <w:t xml:space="preserve">    meta = {t.get("name"): t.get("content") for t in soup.find_all("meta") if t.get("name")}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hs = [title]</w:t>
      </w:r>
    </w:p>
    <w:p>
      <w:pPr>
        <w:shd w:fill="F2F2F2" w:val="clear"/>
        <w:spacing w:after="0" w:before="0" w:line="240"/>
        <w:ind w:left="360"/>
      </w:pPr>
      <w:r>
        <w:rPr>
          <w:rFonts w:ascii="Consolas" w:cs="Consolas" w:eastAsia="Consolas" w:hAnsi="Consolas"/>
          <w:color w:val="333333"/>
          <w:sz w:val="17"/>
          <w:szCs w:val="17"/>
        </w:rPr>
        <w:t xml:space="preserve">    units, c = [], 0</w:t>
      </w:r>
    </w:p>
    <w:p>
      <w:pPr>
        <w:shd w:fill="F2F2F2" w:val="clear"/>
        <w:spacing w:after="0" w:before="0" w:line="240"/>
        <w:ind w:left="360"/>
      </w:pPr>
      <w:r>
        <w:rPr>
          <w:rFonts w:ascii="Consolas" w:cs="Consolas" w:eastAsia="Consolas" w:hAnsi="Consolas"/>
          <w:color w:val="333333"/>
          <w:sz w:val="17"/>
          <w:szCs w:val="17"/>
        </w:rPr>
        <w:t xml:space="preserve">    for el in soup.find_all(["h2","h3","h4","h5","p","li"]):</w:t>
      </w:r>
    </w:p>
    <w:p>
      <w:pPr>
        <w:shd w:fill="F2F2F2" w:val="clear"/>
        <w:spacing w:after="0" w:before="0" w:line="240"/>
        <w:ind w:left="360"/>
      </w:pPr>
      <w:r>
        <w:rPr>
          <w:rFonts w:ascii="Consolas" w:cs="Consolas" w:eastAsia="Consolas" w:hAnsi="Consolas"/>
          <w:color w:val="333333"/>
          <w:sz w:val="17"/>
          <w:szCs w:val="17"/>
        </w:rPr>
        <w:t xml:space="preserve">        txt = el.get_text(" ", strip=True)</w:t>
      </w:r>
    </w:p>
    <w:p>
      <w:pPr>
        <w:shd w:fill="F2F2F2" w:val="clear"/>
        <w:spacing w:after="0" w:before="0" w:line="240"/>
        <w:ind w:left="360"/>
      </w:pPr>
      <w:r>
        <w:rPr>
          <w:rFonts w:ascii="Consolas" w:cs="Consolas" w:eastAsia="Consolas" w:hAnsi="Consolas"/>
          <w:color w:val="333333"/>
          <w:sz w:val="17"/>
          <w:szCs w:val="17"/>
        </w:rPr>
        <w:t xml:space="preserve">        if not txt: continue</w:t>
      </w:r>
    </w:p>
    <w:p>
      <w:pPr>
        <w:shd w:fill="F2F2F2" w:val="clear"/>
        <w:spacing w:after="0" w:before="0" w:line="240"/>
        <w:ind w:left="360"/>
      </w:pPr>
      <w:r>
        <w:rPr>
          <w:rFonts w:ascii="Consolas" w:cs="Consolas" w:eastAsia="Consolas" w:hAnsi="Consolas"/>
          <w:color w:val="333333"/>
          <w:sz w:val="17"/>
          <w:szCs w:val="17"/>
        </w:rPr>
        <w:t xml:space="preserve">        if el.name in {"h2","h3","h4","h5"}:</w:t>
      </w:r>
    </w:p>
    <w:p>
      <w:pPr>
        <w:shd w:fill="F2F2F2" w:val="clear"/>
        <w:spacing w:after="0" w:before="0" w:line="240"/>
        <w:ind w:left="360"/>
      </w:pPr>
      <w:r>
        <w:rPr>
          <w:rFonts w:ascii="Consolas" w:cs="Consolas" w:eastAsia="Consolas" w:hAnsi="Consolas"/>
          <w:color w:val="333333"/>
          <w:sz w:val="17"/>
          <w:szCs w:val="17"/>
        </w:rPr>
        <w:t xml:space="preserve">            lvl = int(el.name[1])</w:t>
      </w:r>
    </w:p>
    <w:p>
      <w:pPr>
        <w:shd w:fill="F2F2F2" w:val="clear"/>
        <w:spacing w:after="0" w:before="0" w:line="240"/>
        <w:ind w:left="360"/>
      </w:pPr>
      <w:r>
        <w:rPr>
          <w:rFonts w:ascii="Consolas" w:cs="Consolas" w:eastAsia="Consolas" w:hAnsi="Consolas"/>
          <w:color w:val="333333"/>
          <w:sz w:val="17"/>
          <w:szCs w:val="17"/>
        </w:rPr>
        <w:t xml:space="preserve">            hs = hs[:max(1, lvl-1)]</w:t>
      </w:r>
    </w:p>
    <w:p>
      <w:pPr>
        <w:shd w:fill="F2F2F2" w:val="clear"/>
        <w:spacing w:after="0" w:before="0" w:line="240"/>
        <w:ind w:left="360"/>
      </w:pPr>
      <w:r>
        <w:rPr>
          <w:rFonts w:ascii="Consolas" w:cs="Consolas" w:eastAsia="Consolas" w:hAnsi="Consolas"/>
          <w:color w:val="333333"/>
          <w:sz w:val="17"/>
          <w:szCs w:val="17"/>
        </w:rPr>
        <w:t xml:space="preserve">            hs.append(txt)</w:t>
      </w:r>
    </w:p>
    <w:p>
      <w:pPr>
        <w:shd w:fill="F2F2F2" w:val="clear"/>
        <w:spacing w:after="0" w:before="0" w:line="240"/>
        <w:ind w:left="360"/>
      </w:pPr>
      <w:r>
        <w:rPr>
          <w:rFonts w:ascii="Consolas" w:cs="Consolas" w:eastAsia="Consolas" w:hAnsi="Consolas"/>
          <w:color w:val="333333"/>
          <w:sz w:val="17"/>
          <w:szCs w:val="17"/>
        </w:rPr>
        <w:t xml:space="preserve">            c += 1</w:t>
      </w:r>
    </w:p>
    <w:p>
      <w:pPr>
        <w:shd w:fill="F2F2F2" w:val="clear"/>
        <w:spacing w:after="0" w:before="0" w:line="240"/>
        <w:ind w:left="360"/>
      </w:pPr>
      <w:r>
        <w:rPr>
          <w:rFonts w:ascii="Consolas" w:cs="Consolas" w:eastAsia="Consolas" w:hAnsi="Consolas"/>
          <w:color w:val="333333"/>
          <w:sz w:val="17"/>
          <w:szCs w:val="17"/>
        </w:rPr>
        <w:t xml:space="preserve">            units.append(CanonicalUnit(unit_id=f"{meta.get('osfi-doc-id',title)}::h{c}",</w:t>
      </w:r>
    </w:p>
    <w:p>
      <w:pPr>
        <w:shd w:fill="F2F2F2" w:val="clear"/>
        <w:spacing w:after="0" w:before="0" w:line="240"/>
        <w:ind w:left="360"/>
      </w:pPr>
      <w:r>
        <w:rPr>
          <w:rFonts w:ascii="Consolas" w:cs="Consolas" w:eastAsia="Consolas" w:hAnsi="Consolas"/>
          <w:color w:val="333333"/>
          <w:sz w:val="17"/>
          <w:szCs w:val="17"/>
        </w:rPr>
        <w:t xml:space="preserve">                unit_type="heading", heading_path=hs[:], text=txt, paragraph_anchor=f"h{c}"))</w:t>
      </w:r>
    </w:p>
    <w:p>
      <w:pPr>
        <w:shd w:fill="F2F2F2" w:val="clear"/>
        <w:spacing w:after="0" w:before="0" w:line="240"/>
        <w:ind w:left="360"/>
      </w:pPr>
      <w:r>
        <w:rPr>
          <w:rFonts w:ascii="Consolas" w:cs="Consolas" w:eastAsia="Consolas" w:hAnsi="Consolas"/>
          <w:color w:val="333333"/>
          <w:sz w:val="17"/>
          <w:szCs w:val="17"/>
        </w:rPr>
        <w:t xml:space="preserve">        else:</w:t>
      </w:r>
    </w:p>
    <w:p>
      <w:pPr>
        <w:shd w:fill="F2F2F2" w:val="clear"/>
        <w:spacing w:after="0" w:before="0" w:line="240"/>
        <w:ind w:left="360"/>
      </w:pPr>
      <w:r>
        <w:rPr>
          <w:rFonts w:ascii="Consolas" w:cs="Consolas" w:eastAsia="Consolas" w:hAnsi="Consolas"/>
          <w:color w:val="333333"/>
          <w:sz w:val="17"/>
          <w:szCs w:val="17"/>
        </w:rPr>
        <w:t xml:space="preserve">            c += 1</w:t>
      </w:r>
    </w:p>
    <w:p>
      <w:pPr>
        <w:shd w:fill="F2F2F2" w:val="clear"/>
        <w:spacing w:after="0" w:before="0" w:line="240"/>
        <w:ind w:left="360"/>
      </w:pPr>
      <w:r>
        <w:rPr>
          <w:rFonts w:ascii="Consolas" w:cs="Consolas" w:eastAsia="Consolas" w:hAnsi="Consolas"/>
          <w:color w:val="333333"/>
          <w:sz w:val="17"/>
          <w:szCs w:val="17"/>
        </w:rPr>
        <w:t xml:space="preserve">            units.append(CanonicalUnit(unit_id=f"{meta.get('osfi-doc-id',title)}::u{c}",</w:t>
      </w:r>
    </w:p>
    <w:p>
      <w:pPr>
        <w:shd w:fill="F2F2F2" w:val="clear"/>
        <w:spacing w:after="0" w:before="0" w:line="240"/>
        <w:ind w:left="360"/>
      </w:pPr>
      <w:r>
        <w:rPr>
          <w:rFonts w:ascii="Consolas" w:cs="Consolas" w:eastAsia="Consolas" w:hAnsi="Consolas"/>
          <w:color w:val="333333"/>
          <w:sz w:val="17"/>
          <w:szCs w:val="17"/>
        </w:rPr>
        <w:t xml:space="preserve">                unit_type="paragraph", heading_path=hs[:], text=txt, paragraph_anchor=f"u{c}",</w:t>
      </w:r>
    </w:p>
    <w:p>
      <w:pPr>
        <w:shd w:fill="F2F2F2" w:val="clear"/>
        <w:spacing w:after="0" w:before="0" w:line="240"/>
        <w:ind w:left="360"/>
      </w:pPr>
      <w:r>
        <w:rPr>
          <w:rFonts w:ascii="Consolas" w:cs="Consolas" w:eastAsia="Consolas" w:hAnsi="Consolas"/>
          <w:color w:val="333333"/>
          <w:sz w:val="17"/>
          <w:szCs w:val="17"/>
        </w:rPr>
        <w:t xml:space="preserve">                contains_requirement=_req(txt), contains_definition=_defn(txt),</w:t>
      </w:r>
    </w:p>
    <w:p>
      <w:pPr>
        <w:shd w:fill="F2F2F2" w:val="clear"/>
        <w:spacing w:after="0" w:before="0" w:line="240"/>
        <w:ind w:left="360"/>
      </w:pPr>
      <w:r>
        <w:rPr>
          <w:rFonts w:ascii="Consolas" w:cs="Consolas" w:eastAsia="Consolas" w:hAnsi="Consolas"/>
          <w:color w:val="333333"/>
          <w:sz w:val="17"/>
          <w:szCs w:val="17"/>
        </w:rPr>
        <w:t xml:space="preserve">                contains_parameter=_param(txt)))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def _int(v):</w:t>
      </w:r>
    </w:p>
    <w:p>
      <w:pPr>
        <w:shd w:fill="F2F2F2" w:val="clear"/>
        <w:spacing w:after="0" w:before="0" w:line="240"/>
        <w:ind w:left="360"/>
      </w:pPr>
      <w:r>
        <w:rPr>
          <w:rFonts w:ascii="Consolas" w:cs="Consolas" w:eastAsia="Consolas" w:hAnsi="Consolas"/>
          <w:color w:val="333333"/>
          <w:sz w:val="17"/>
          <w:szCs w:val="17"/>
        </w:rPr>
        <w:t xml:space="preserve">        try: return int(v)</w:t>
      </w:r>
    </w:p>
    <w:p>
      <w:pPr>
        <w:shd w:fill="F2F2F2" w:val="clear"/>
        <w:spacing w:after="0" w:before="0" w:line="240"/>
        <w:ind w:left="360"/>
      </w:pPr>
      <w:r>
        <w:rPr>
          <w:rFonts w:ascii="Consolas" w:cs="Consolas" w:eastAsia="Consolas" w:hAnsi="Consolas"/>
          <w:color w:val="333333"/>
          <w:sz w:val="17"/>
          <w:szCs w:val="17"/>
        </w:rPr>
        <w:t xml:space="preserve">        except: return None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return CanonicalDocument(</w:t>
      </w:r>
    </w:p>
    <w:p>
      <w:pPr>
        <w:shd w:fill="F2F2F2" w:val="clear"/>
        <w:spacing w:after="0" w:before="0" w:line="240"/>
        <w:ind w:left="360"/>
      </w:pPr>
      <w:r>
        <w:rPr>
          <w:rFonts w:ascii="Consolas" w:cs="Consolas" w:eastAsia="Consolas" w:hAnsi="Consolas"/>
          <w:color w:val="333333"/>
          <w:sz w:val="17"/>
          <w:szCs w:val="17"/>
        </w:rPr>
        <w:t xml:space="preserve">        doc_id=meta.get("osfi-doc-id", os.path.basename(path)),</w:t>
      </w:r>
    </w:p>
    <w:p>
      <w:pPr>
        <w:shd w:fill="F2F2F2" w:val="clear"/>
        <w:spacing w:after="0" w:before="0" w:line="240"/>
        <w:ind w:left="360"/>
      </w:pPr>
      <w:r>
        <w:rPr>
          <w:rFonts w:ascii="Consolas" w:cs="Consolas" w:eastAsia="Consolas" w:hAnsi="Consolas"/>
          <w:color w:val="333333"/>
          <w:sz w:val="17"/>
          <w:szCs w:val="17"/>
        </w:rPr>
        <w:t xml:space="preserve">        title=title,</w:t>
      </w:r>
    </w:p>
    <w:p>
      <w:pPr>
        <w:shd w:fill="F2F2F2" w:val="clear"/>
        <w:spacing w:after="0" w:before="0" w:line="240"/>
        <w:ind w:left="360"/>
      </w:pPr>
      <w:r>
        <w:rPr>
          <w:rFonts w:ascii="Consolas" w:cs="Consolas" w:eastAsia="Consolas" w:hAnsi="Consolas"/>
          <w:color w:val="333333"/>
          <w:sz w:val="17"/>
          <w:szCs w:val="17"/>
        </w:rPr>
        <w:t xml:space="preserve">        short_title=meta.get("osfi-guideline-number"),</w:t>
      </w:r>
    </w:p>
    <w:p>
      <w:pPr>
        <w:shd w:fill="F2F2F2" w:val="clear"/>
        <w:spacing w:after="0" w:before="0" w:line="240"/>
        <w:ind w:left="360"/>
      </w:pPr>
      <w:r>
        <w:rPr>
          <w:rFonts w:ascii="Consolas" w:cs="Consolas" w:eastAsia="Consolas" w:hAnsi="Consolas"/>
          <w:color w:val="333333"/>
          <w:sz w:val="17"/>
          <w:szCs w:val="17"/>
        </w:rPr>
        <w:t xml:space="preserve">        regulator="OSFI",</w:t>
      </w:r>
    </w:p>
    <w:p>
      <w:pPr>
        <w:shd w:fill="F2F2F2" w:val="clear"/>
        <w:spacing w:after="0" w:before="0" w:line="240"/>
        <w:ind w:left="360"/>
      </w:pPr>
      <w:r>
        <w:rPr>
          <w:rFonts w:ascii="Consolas" w:cs="Consolas" w:eastAsia="Consolas" w:hAnsi="Consolas"/>
          <w:color w:val="333333"/>
          <w:sz w:val="17"/>
          <w:szCs w:val="17"/>
        </w:rPr>
        <w:t xml:space="preserve">        document_class="chapter_guideline",</w:t>
      </w:r>
    </w:p>
    <w:p>
      <w:pPr>
        <w:shd w:fill="F2F2F2" w:val="clear"/>
        <w:spacing w:after="0" w:before="0" w:line="240"/>
        <w:ind w:left="360"/>
      </w:pPr>
      <w:r>
        <w:rPr>
          <w:rFonts w:ascii="Consolas" w:cs="Consolas" w:eastAsia="Consolas" w:hAnsi="Consolas"/>
          <w:color w:val="333333"/>
          <w:sz w:val="17"/>
          <w:szCs w:val="17"/>
        </w:rPr>
        <w:t xml:space="preserve">        source_type="external_regulatory",</w:t>
      </w:r>
    </w:p>
    <w:p>
      <w:pPr>
        <w:shd w:fill="F2F2F2" w:val="clear"/>
        <w:spacing w:after="0" w:before="0" w:line="240"/>
        <w:ind w:left="360"/>
      </w:pPr>
      <w:r>
        <w:rPr>
          <w:rFonts w:ascii="Consolas" w:cs="Consolas" w:eastAsia="Consolas" w:hAnsi="Consolas"/>
          <w:color w:val="333333"/>
          <w:sz w:val="17"/>
          <w:szCs w:val="17"/>
        </w:rPr>
        <w:t xml:space="preserve">        status=meta.get("status"),</w:t>
      </w:r>
    </w:p>
    <w:p>
      <w:pPr>
        <w:shd w:fill="F2F2F2" w:val="clear"/>
        <w:spacing w:after="0" w:before="0" w:line="240"/>
        <w:ind w:left="360"/>
      </w:pPr>
      <w:r>
        <w:rPr>
          <w:rFonts w:ascii="Consolas" w:cs="Consolas" w:eastAsia="Consolas" w:hAnsi="Consolas"/>
          <w:color w:val="333333"/>
          <w:sz w:val="17"/>
          <w:szCs w:val="17"/>
        </w:rPr>
        <w:t xml:space="preserve">        effective_date_start=meta.get("effective-date-start"),</w:t>
      </w:r>
    </w:p>
    <w:p>
      <w:pPr>
        <w:shd w:fill="F2F2F2" w:val="clear"/>
        <w:spacing w:after="0" w:before="0" w:line="240"/>
        <w:ind w:left="360"/>
      </w:pPr>
      <w:r>
        <w:rPr>
          <w:rFonts w:ascii="Consolas" w:cs="Consolas" w:eastAsia="Consolas" w:hAnsi="Consolas"/>
          <w:color w:val="333333"/>
          <w:sz w:val="17"/>
          <w:szCs w:val="17"/>
        </w:rPr>
        <w:t xml:space="preserve">        authority_class=meta.get("authority-class"),</w:t>
      </w:r>
    </w:p>
    <w:p>
      <w:pPr>
        <w:shd w:fill="F2F2F2" w:val="clear"/>
        <w:spacing w:after="0" w:before="0" w:line="240"/>
        <w:ind w:left="360"/>
      </w:pPr>
      <w:r>
        <w:rPr>
          <w:rFonts w:ascii="Consolas" w:cs="Consolas" w:eastAsia="Consolas" w:hAnsi="Consolas"/>
          <w:color w:val="333333"/>
          <w:sz w:val="17"/>
          <w:szCs w:val="17"/>
        </w:rPr>
        <w:t xml:space="preserve">        authority_level=_int(meta.get("authority-level")),</w:t>
      </w:r>
    </w:p>
    <w:p>
      <w:pPr>
        <w:shd w:fill="F2F2F2" w:val="clear"/>
        <w:spacing w:after="0" w:before="0" w:line="240"/>
        <w:ind w:left="360"/>
      </w:pPr>
      <w:r>
        <w:rPr>
          <w:rFonts w:ascii="Consolas" w:cs="Consolas" w:eastAsia="Consolas" w:hAnsi="Consolas"/>
          <w:color w:val="333333"/>
          <w:sz w:val="17"/>
          <w:szCs w:val="17"/>
        </w:rPr>
        <w:t xml:space="preserve">        nova_tier=_int(meta.get("nova-tier")),</w:t>
      </w:r>
    </w:p>
    <w:p>
      <w:pPr>
        <w:shd w:fill="F2F2F2" w:val="clear"/>
        <w:spacing w:after="0" w:before="0" w:line="240"/>
        <w:ind w:left="360"/>
      </w:pPr>
      <w:r>
        <w:rPr>
          <w:rFonts w:ascii="Consolas" w:cs="Consolas" w:eastAsia="Consolas" w:hAnsi="Consolas"/>
          <w:color w:val="333333"/>
          <w:sz w:val="17"/>
          <w:szCs w:val="17"/>
        </w:rPr>
        <w:t xml:space="preserve">        jurisdiction="Canada",</w:t>
      </w:r>
    </w:p>
    <w:p>
      <w:pPr>
        <w:shd w:fill="F2F2F2" w:val="clear"/>
        <w:spacing w:after="0" w:before="0" w:line="240"/>
        <w:ind w:left="360"/>
      </w:pPr>
      <w:r>
        <w:rPr>
          <w:rFonts w:ascii="Consolas" w:cs="Consolas" w:eastAsia="Consolas" w:hAnsi="Consolas"/>
          <w:color w:val="333333"/>
          <w:sz w:val="17"/>
          <w:szCs w:val="17"/>
        </w:rPr>
        <w:t xml:space="preserve">        approval_status="official",</w:t>
      </w:r>
    </w:p>
    <w:p>
      <w:pPr>
        <w:shd w:fill="F2F2F2" w:val="clear"/>
        <w:spacing w:after="0" w:before="0" w:line="240"/>
        <w:ind w:left="360"/>
      </w:pPr>
      <w:r>
        <w:rPr>
          <w:rFonts w:ascii="Consolas" w:cs="Consolas" w:eastAsia="Consolas" w:hAnsi="Consolas"/>
          <w:color w:val="333333"/>
          <w:sz w:val="17"/>
          <w:szCs w:val="17"/>
        </w:rPr>
        <w:t xml:space="preserve">        business_owner="OSFI",</w:t>
      </w:r>
    </w:p>
    <w:p>
      <w:pPr>
        <w:shd w:fill="F2F2F2" w:val="clear"/>
        <w:spacing w:after="0" w:before="0" w:line="240"/>
        <w:ind w:left="360"/>
      </w:pPr>
      <w:r>
        <w:rPr>
          <w:rFonts w:ascii="Consolas" w:cs="Consolas" w:eastAsia="Consolas" w:hAnsi="Consolas"/>
          <w:color w:val="333333"/>
          <w:sz w:val="17"/>
          <w:szCs w:val="17"/>
        </w:rPr>
        <w:t xml:space="preserve">        confidentiality="public_regulatory",</w:t>
      </w:r>
    </w:p>
    <w:p>
      <w:pPr>
        <w:shd w:fill="F2F2F2" w:val="clear"/>
        <w:spacing w:after="0" w:before="0" w:line="240"/>
        <w:ind w:left="360"/>
      </w:pPr>
      <w:r>
        <w:rPr>
          <w:rFonts w:ascii="Consolas" w:cs="Consolas" w:eastAsia="Consolas" w:hAnsi="Consolas"/>
          <w:color w:val="333333"/>
          <w:sz w:val="17"/>
          <w:szCs w:val="17"/>
        </w:rPr>
        <w:t xml:space="preserve">        raw_path=path,</w:t>
      </w:r>
    </w:p>
    <w:p>
      <w:pPr>
        <w:shd w:fill="F2F2F2" w:val="clear"/>
        <w:spacing w:after="0" w:before="0" w:line="240"/>
        <w:ind w:left="360"/>
      </w:pPr>
      <w:r>
        <w:rPr>
          <w:rFonts w:ascii="Consolas" w:cs="Consolas" w:eastAsia="Consolas" w:hAnsi="Consolas"/>
          <w:color w:val="333333"/>
          <w:sz w:val="17"/>
          <w:szCs w:val="17"/>
        </w:rPr>
        <w:t xml:space="preserve">        canonical_path=path.replace(".html", ".json"),</w:t>
      </w:r>
    </w:p>
    <w:p>
      <w:pPr>
        <w:shd w:fill="F2F2F2" w:val="clear"/>
        <w:spacing w:after="0" w:before="0" w:line="240"/>
        <w:ind w:left="360"/>
      </w:pPr>
      <w:r>
        <w:rPr>
          <w:rFonts w:ascii="Consolas" w:cs="Consolas" w:eastAsia="Consolas" w:hAnsi="Consolas"/>
          <w:color w:val="333333"/>
          <w:sz w:val="17"/>
          <w:szCs w:val="17"/>
        </w:rPr>
        <w:t xml:space="preserve">        raw_sha256=_sha(raw),</w:t>
      </w:r>
    </w:p>
    <w:p>
      <w:pPr>
        <w:shd w:fill="F2F2F2" w:val="clear"/>
        <w:spacing w:after="0" w:before="0" w:line="240"/>
        <w:ind w:left="360"/>
      </w:pPr>
      <w:r>
        <w:rPr>
          <w:rFonts w:ascii="Consolas" w:cs="Consolas" w:eastAsia="Consolas" w:hAnsi="Consolas"/>
          <w:color w:val="333333"/>
          <w:sz w:val="17"/>
          <w:szCs w:val="17"/>
        </w:rPr>
        <w:t xml:space="preserve">        parser_version="html-parser-v1",</w:t>
      </w:r>
    </w:p>
    <w:p>
      <w:pPr>
        <w:shd w:fill="F2F2F2" w:val="clear"/>
        <w:spacing w:after="0" w:before="0" w:line="240"/>
        <w:ind w:left="360"/>
      </w:pPr>
      <w:r>
        <w:rPr>
          <w:rFonts w:ascii="Consolas" w:cs="Consolas" w:eastAsia="Consolas" w:hAnsi="Consolas"/>
          <w:color w:val="333333"/>
          <w:sz w:val="17"/>
          <w:szCs w:val="17"/>
        </w:rPr>
        <w:t xml:space="preserve">        quality_score=0.8,</w:t>
      </w:r>
    </w:p>
    <w:p>
      <w:pPr>
        <w:shd w:fill="F2F2F2" w:val="clear"/>
        <w:spacing w:after="0" w:before="0" w:line="240"/>
        <w:ind w:left="360"/>
      </w:pPr>
      <w:r>
        <w:rPr>
          <w:rFonts w:ascii="Consolas" w:cs="Consolas" w:eastAsia="Consolas" w:hAnsi="Consolas"/>
          <w:color w:val="333333"/>
          <w:sz w:val="17"/>
          <w:szCs w:val="17"/>
        </w:rPr>
        <w:t xml:space="preserve">        ingested_at=_now(),</w:t>
      </w:r>
    </w:p>
    <w:p>
      <w:pPr>
        <w:shd w:fill="F2F2F2" w:val="clear"/>
        <w:spacing w:after="0" w:before="0" w:line="240"/>
        <w:ind w:left="360"/>
      </w:pPr>
      <w:r>
        <w:rPr>
          <w:rFonts w:ascii="Consolas" w:cs="Consolas" w:eastAsia="Consolas" w:hAnsi="Consolas"/>
          <w:color w:val="333333"/>
          <w:sz w:val="17"/>
          <w:szCs w:val="17"/>
        </w:rPr>
        <w:t xml:space="preserve">        units=units,</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Internal DOCX parser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parse_internal_docx(path: str, enrichment: dict = None) -&gt; CanonicalDocument:</w:t>
      </w:r>
    </w:p>
    <w:p>
      <w:pPr>
        <w:shd w:fill="F2F2F2" w:val="clear"/>
        <w:spacing w:after="0" w:before="0" w:line="240"/>
        <w:ind w:left="360"/>
      </w:pPr>
      <w:r>
        <w:rPr>
          <w:rFonts w:ascii="Consolas" w:cs="Consolas" w:eastAsia="Consolas" w:hAnsi="Consolas"/>
          <w:color w:val="333333"/>
          <w:sz w:val="17"/>
          <w:szCs w:val="17"/>
        </w:rPr>
        <w:t xml:space="preserve">    enrichment = enrichment or {}</w:t>
      </w:r>
    </w:p>
    <w:p>
      <w:pPr>
        <w:shd w:fill="F2F2F2" w:val="clear"/>
        <w:spacing w:after="0" w:before="0" w:line="240"/>
        <w:ind w:left="360"/>
      </w:pPr>
      <w:r>
        <w:rPr>
          <w:rFonts w:ascii="Consolas" w:cs="Consolas" w:eastAsia="Consolas" w:hAnsi="Consolas"/>
          <w:color w:val="333333"/>
          <w:sz w:val="17"/>
          <w:szCs w:val="17"/>
        </w:rPr>
        <w:t xml:space="preserve">    with open(path, "rb") as f:</w:t>
      </w:r>
    </w:p>
    <w:p>
      <w:pPr>
        <w:shd w:fill="F2F2F2" w:val="clear"/>
        <w:spacing w:after="0" w:before="0" w:line="240"/>
        <w:ind w:left="360"/>
      </w:pPr>
      <w:r>
        <w:rPr>
          <w:rFonts w:ascii="Consolas" w:cs="Consolas" w:eastAsia="Consolas" w:hAnsi="Consolas"/>
          <w:color w:val="333333"/>
          <w:sz w:val="17"/>
          <w:szCs w:val="17"/>
        </w:rPr>
        <w:t xml:space="preserve">        raw = f.read()</w:t>
      </w:r>
    </w:p>
    <w:p>
      <w:pPr>
        <w:shd w:fill="F2F2F2" w:val="clear"/>
        <w:spacing w:after="0" w:before="0" w:line="240"/>
        <w:ind w:left="360"/>
      </w:pPr>
      <w:r>
        <w:rPr>
          <w:rFonts w:ascii="Consolas" w:cs="Consolas" w:eastAsia="Consolas" w:hAnsi="Consolas"/>
          <w:color w:val="333333"/>
          <w:sz w:val="17"/>
          <w:szCs w:val="17"/>
        </w:rPr>
        <w:t xml:space="preserve">    doc = DocxDocument(io.BytesIO(raw))</w:t>
      </w:r>
    </w:p>
    <w:p>
      <w:pPr>
        <w:shd w:fill="F2F2F2" w:val="clear"/>
        <w:spacing w:after="0" w:before="0" w:line="240"/>
        <w:ind w:left="360"/>
      </w:pPr>
      <w:r>
        <w:rPr>
          <w:rFonts w:ascii="Consolas" w:cs="Consolas" w:eastAsia="Consolas" w:hAnsi="Consolas"/>
          <w:color w:val="333333"/>
          <w:sz w:val="17"/>
          <w:szCs w:val="17"/>
        </w:rPr>
        <w:t xml:space="preserve">    title = enrichment.get("title") or os.path.splitext(os.path.basename(path))[0]</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hs, units, c = [], [], 0</w:t>
      </w:r>
    </w:p>
    <w:p>
      <w:pPr>
        <w:shd w:fill="F2F2F2" w:val="clear"/>
        <w:spacing w:after="0" w:before="0" w:line="240"/>
        <w:ind w:left="360"/>
      </w:pPr>
      <w:r>
        <w:rPr>
          <w:rFonts w:ascii="Consolas" w:cs="Consolas" w:eastAsia="Consolas" w:hAnsi="Consolas"/>
          <w:color w:val="333333"/>
          <w:sz w:val="17"/>
          <w:szCs w:val="17"/>
        </w:rPr>
        <w:t xml:space="preserve">    for para in doc.paragraphs:</w:t>
      </w:r>
    </w:p>
    <w:p>
      <w:pPr>
        <w:shd w:fill="F2F2F2" w:val="clear"/>
        <w:spacing w:after="0" w:before="0" w:line="240"/>
        <w:ind w:left="360"/>
      </w:pPr>
      <w:r>
        <w:rPr>
          <w:rFonts w:ascii="Consolas" w:cs="Consolas" w:eastAsia="Consolas" w:hAnsi="Consolas"/>
          <w:color w:val="333333"/>
          <w:sz w:val="17"/>
          <w:szCs w:val="17"/>
        </w:rPr>
        <w:t xml:space="preserve">        txt = para.text.strip()</w:t>
      </w:r>
    </w:p>
    <w:p>
      <w:pPr>
        <w:shd w:fill="F2F2F2" w:val="clear"/>
        <w:spacing w:after="0" w:before="0" w:line="240"/>
        <w:ind w:left="360"/>
      </w:pPr>
      <w:r>
        <w:rPr>
          <w:rFonts w:ascii="Consolas" w:cs="Consolas" w:eastAsia="Consolas" w:hAnsi="Consolas"/>
          <w:color w:val="333333"/>
          <w:sz w:val="17"/>
          <w:szCs w:val="17"/>
        </w:rPr>
        <w:t xml:space="preserve">        if not txt: continue</w:t>
      </w:r>
    </w:p>
    <w:p>
      <w:pPr>
        <w:shd w:fill="F2F2F2" w:val="clear"/>
        <w:spacing w:after="0" w:before="0" w:line="240"/>
        <w:ind w:left="360"/>
      </w:pPr>
      <w:r>
        <w:rPr>
          <w:rFonts w:ascii="Consolas" w:cs="Consolas" w:eastAsia="Consolas" w:hAnsi="Consolas"/>
          <w:color w:val="333333"/>
          <w:sz w:val="17"/>
          <w:szCs w:val="17"/>
        </w:rPr>
        <w:t xml:space="preserve">        sn = (para.style.name or "").lower() if para.style else ""</w:t>
      </w:r>
    </w:p>
    <w:p>
      <w:pPr>
        <w:shd w:fill="F2F2F2" w:val="clear"/>
        <w:spacing w:after="0" w:before="0" w:line="240"/>
        <w:ind w:left="360"/>
      </w:pPr>
      <w:r>
        <w:rPr>
          <w:rFonts w:ascii="Consolas" w:cs="Consolas" w:eastAsia="Consolas" w:hAnsi="Consolas"/>
          <w:color w:val="333333"/>
          <w:sz w:val="17"/>
          <w:szCs w:val="17"/>
        </w:rPr>
        <w:t xml:space="preserve">        if "heading" in sn:</w:t>
      </w:r>
    </w:p>
    <w:p>
      <w:pPr>
        <w:shd w:fill="F2F2F2" w:val="clear"/>
        <w:spacing w:after="0" w:before="0" w:line="240"/>
        <w:ind w:left="360"/>
      </w:pPr>
      <w:r>
        <w:rPr>
          <w:rFonts w:ascii="Consolas" w:cs="Consolas" w:eastAsia="Consolas" w:hAnsi="Consolas"/>
          <w:color w:val="333333"/>
          <w:sz w:val="17"/>
          <w:szCs w:val="17"/>
        </w:rPr>
        <w:t xml:space="preserve">            m = re.search(r"(\d+)", sn)</w:t>
      </w:r>
    </w:p>
    <w:p>
      <w:pPr>
        <w:shd w:fill="F2F2F2" w:val="clear"/>
        <w:spacing w:after="0" w:before="0" w:line="240"/>
        <w:ind w:left="360"/>
      </w:pPr>
      <w:r>
        <w:rPr>
          <w:rFonts w:ascii="Consolas" w:cs="Consolas" w:eastAsia="Consolas" w:hAnsi="Consolas"/>
          <w:color w:val="333333"/>
          <w:sz w:val="17"/>
          <w:szCs w:val="17"/>
        </w:rPr>
        <w:t xml:space="preserve">            lvl = int(m.group(1)) if m else 1</w:t>
      </w:r>
    </w:p>
    <w:p>
      <w:pPr>
        <w:shd w:fill="F2F2F2" w:val="clear"/>
        <w:spacing w:after="0" w:before="0" w:line="240"/>
        <w:ind w:left="360"/>
      </w:pPr>
      <w:r>
        <w:rPr>
          <w:rFonts w:ascii="Consolas" w:cs="Consolas" w:eastAsia="Consolas" w:hAnsi="Consolas"/>
          <w:color w:val="333333"/>
          <w:sz w:val="17"/>
          <w:szCs w:val="17"/>
        </w:rPr>
        <w:t xml:space="preserve">            hs = hs[:max(0, lvl-1)]</w:t>
      </w:r>
    </w:p>
    <w:p>
      <w:pPr>
        <w:shd w:fill="F2F2F2" w:val="clear"/>
        <w:spacing w:after="0" w:before="0" w:line="240"/>
        <w:ind w:left="360"/>
      </w:pPr>
      <w:r>
        <w:rPr>
          <w:rFonts w:ascii="Consolas" w:cs="Consolas" w:eastAsia="Consolas" w:hAnsi="Consolas"/>
          <w:color w:val="333333"/>
          <w:sz w:val="17"/>
          <w:szCs w:val="17"/>
        </w:rPr>
        <w:t xml:space="preserve">            hs.append(txt)</w:t>
      </w:r>
    </w:p>
    <w:p>
      <w:pPr>
        <w:shd w:fill="F2F2F2" w:val="clear"/>
        <w:spacing w:after="0" w:before="0" w:line="240"/>
        <w:ind w:left="360"/>
      </w:pPr>
      <w:r>
        <w:rPr>
          <w:rFonts w:ascii="Consolas" w:cs="Consolas" w:eastAsia="Consolas" w:hAnsi="Consolas"/>
          <w:color w:val="333333"/>
          <w:sz w:val="17"/>
          <w:szCs w:val="17"/>
        </w:rPr>
        <w:t xml:space="preserve">            c += 1</w:t>
      </w:r>
    </w:p>
    <w:p>
      <w:pPr>
        <w:shd w:fill="F2F2F2" w:val="clear"/>
        <w:spacing w:after="0" w:before="0" w:line="240"/>
        <w:ind w:left="360"/>
      </w:pPr>
      <w:r>
        <w:rPr>
          <w:rFonts w:ascii="Consolas" w:cs="Consolas" w:eastAsia="Consolas" w:hAnsi="Consolas"/>
          <w:color w:val="333333"/>
          <w:sz w:val="17"/>
          <w:szCs w:val="17"/>
        </w:rPr>
        <w:t xml:space="preserve">            units.append(CanonicalUnit(</w:t>
      </w:r>
    </w:p>
    <w:p>
      <w:pPr>
        <w:shd w:fill="F2F2F2" w:val="clear"/>
        <w:spacing w:after="0" w:before="0" w:line="240"/>
        <w:ind w:left="360"/>
      </w:pPr>
      <w:r>
        <w:rPr>
          <w:rFonts w:ascii="Consolas" w:cs="Consolas" w:eastAsia="Consolas" w:hAnsi="Consolas"/>
          <w:color w:val="333333"/>
          <w:sz w:val="17"/>
          <w:szCs w:val="17"/>
        </w:rPr>
        <w:t xml:space="preserve">                unit_id=f"{os.path.basename(path)}::h{c}",</w:t>
      </w:r>
    </w:p>
    <w:p>
      <w:pPr>
        <w:shd w:fill="F2F2F2" w:val="clear"/>
        <w:spacing w:after="0" w:before="0" w:line="240"/>
        <w:ind w:left="360"/>
      </w:pPr>
      <w:r>
        <w:rPr>
          <w:rFonts w:ascii="Consolas" w:cs="Consolas" w:eastAsia="Consolas" w:hAnsi="Consolas"/>
          <w:color w:val="333333"/>
          <w:sz w:val="17"/>
          <w:szCs w:val="17"/>
        </w:rPr>
        <w:t xml:space="preserve">                unit_type="heading",</w:t>
      </w:r>
    </w:p>
    <w:p>
      <w:pPr>
        <w:shd w:fill="F2F2F2" w:val="clear"/>
        <w:spacing w:after="0" w:before="0" w:line="240"/>
        <w:ind w:left="360"/>
      </w:pPr>
      <w:r>
        <w:rPr>
          <w:rFonts w:ascii="Consolas" w:cs="Consolas" w:eastAsia="Consolas" w:hAnsi="Consolas"/>
          <w:color w:val="333333"/>
          <w:sz w:val="17"/>
          <w:szCs w:val="17"/>
        </w:rPr>
        <w:t xml:space="preserve">                heading_path=[title]+hs[:],</w:t>
      </w:r>
    </w:p>
    <w:p>
      <w:pPr>
        <w:shd w:fill="F2F2F2" w:val="clear"/>
        <w:spacing w:after="0" w:before="0" w:line="240"/>
        <w:ind w:left="360"/>
      </w:pPr>
      <w:r>
        <w:rPr>
          <w:rFonts w:ascii="Consolas" w:cs="Consolas" w:eastAsia="Consolas" w:hAnsi="Consolas"/>
          <w:color w:val="333333"/>
          <w:sz w:val="17"/>
          <w:szCs w:val="17"/>
        </w:rPr>
        <w:t xml:space="preserve">                text=txt, paragraph_anchor=f"h{c}"))</w:t>
      </w:r>
    </w:p>
    <w:p>
      <w:pPr>
        <w:shd w:fill="F2F2F2" w:val="clear"/>
        <w:spacing w:after="0" w:before="0" w:line="240"/>
        <w:ind w:left="360"/>
      </w:pPr>
      <w:r>
        <w:rPr>
          <w:rFonts w:ascii="Consolas" w:cs="Consolas" w:eastAsia="Consolas" w:hAnsi="Consolas"/>
          <w:color w:val="333333"/>
          <w:sz w:val="17"/>
          <w:szCs w:val="17"/>
        </w:rPr>
        <w:t xml:space="preserve">        else:</w:t>
      </w:r>
    </w:p>
    <w:p>
      <w:pPr>
        <w:shd w:fill="F2F2F2" w:val="clear"/>
        <w:spacing w:after="0" w:before="0" w:line="240"/>
        <w:ind w:left="360"/>
      </w:pPr>
      <w:r>
        <w:rPr>
          <w:rFonts w:ascii="Consolas" w:cs="Consolas" w:eastAsia="Consolas" w:hAnsi="Consolas"/>
          <w:color w:val="333333"/>
          <w:sz w:val="17"/>
          <w:szCs w:val="17"/>
        </w:rPr>
        <w:t xml:space="preserve">            c += 1</w:t>
      </w:r>
    </w:p>
    <w:p>
      <w:pPr>
        <w:shd w:fill="F2F2F2" w:val="clear"/>
        <w:spacing w:after="0" w:before="0" w:line="240"/>
        <w:ind w:left="360"/>
      </w:pPr>
      <w:r>
        <w:rPr>
          <w:rFonts w:ascii="Consolas" w:cs="Consolas" w:eastAsia="Consolas" w:hAnsi="Consolas"/>
          <w:color w:val="333333"/>
          <w:sz w:val="17"/>
          <w:szCs w:val="17"/>
        </w:rPr>
        <w:t xml:space="preserve">            units.append(CanonicalUnit(</w:t>
      </w:r>
    </w:p>
    <w:p>
      <w:pPr>
        <w:shd w:fill="F2F2F2" w:val="clear"/>
        <w:spacing w:after="0" w:before="0" w:line="240"/>
        <w:ind w:left="360"/>
      </w:pPr>
      <w:r>
        <w:rPr>
          <w:rFonts w:ascii="Consolas" w:cs="Consolas" w:eastAsia="Consolas" w:hAnsi="Consolas"/>
          <w:color w:val="333333"/>
          <w:sz w:val="17"/>
          <w:szCs w:val="17"/>
        </w:rPr>
        <w:t xml:space="preserve">                unit_id=f"{os.path.basename(path)}::p{c}",</w:t>
      </w:r>
    </w:p>
    <w:p>
      <w:pPr>
        <w:shd w:fill="F2F2F2" w:val="clear"/>
        <w:spacing w:after="0" w:before="0" w:line="240"/>
        <w:ind w:left="360"/>
      </w:pPr>
      <w:r>
        <w:rPr>
          <w:rFonts w:ascii="Consolas" w:cs="Consolas" w:eastAsia="Consolas" w:hAnsi="Consolas"/>
          <w:color w:val="333333"/>
          <w:sz w:val="17"/>
          <w:szCs w:val="17"/>
        </w:rPr>
        <w:t xml:space="preserve">                unit_type="paragraph",</w:t>
      </w:r>
    </w:p>
    <w:p>
      <w:pPr>
        <w:shd w:fill="F2F2F2" w:val="clear"/>
        <w:spacing w:after="0" w:before="0" w:line="240"/>
        <w:ind w:left="360"/>
      </w:pPr>
      <w:r>
        <w:rPr>
          <w:rFonts w:ascii="Consolas" w:cs="Consolas" w:eastAsia="Consolas" w:hAnsi="Consolas"/>
          <w:color w:val="333333"/>
          <w:sz w:val="17"/>
          <w:szCs w:val="17"/>
        </w:rPr>
        <w:t xml:space="preserve">                heading_path=[title]+(hs[:] if hs else ["Body"]),</w:t>
      </w:r>
    </w:p>
    <w:p>
      <w:pPr>
        <w:shd w:fill="F2F2F2" w:val="clear"/>
        <w:spacing w:after="0" w:before="0" w:line="240"/>
        <w:ind w:left="360"/>
      </w:pPr>
      <w:r>
        <w:rPr>
          <w:rFonts w:ascii="Consolas" w:cs="Consolas" w:eastAsia="Consolas" w:hAnsi="Consolas"/>
          <w:color w:val="333333"/>
          <w:sz w:val="17"/>
          <w:szCs w:val="17"/>
        </w:rPr>
        <w:t xml:space="preserve">                text=txt, paragraph_anchor=f"p{c}",</w:t>
      </w:r>
    </w:p>
    <w:p>
      <w:pPr>
        <w:shd w:fill="F2F2F2" w:val="clear"/>
        <w:spacing w:after="0" w:before="0" w:line="240"/>
        <w:ind w:left="360"/>
      </w:pPr>
      <w:r>
        <w:rPr>
          <w:rFonts w:ascii="Consolas" w:cs="Consolas" w:eastAsia="Consolas" w:hAnsi="Consolas"/>
          <w:color w:val="333333"/>
          <w:sz w:val="17"/>
          <w:szCs w:val="17"/>
        </w:rPr>
        <w:t xml:space="preserve">                contains_deadline=_dead(txt),</w:t>
      </w:r>
    </w:p>
    <w:p>
      <w:pPr>
        <w:shd w:fill="F2F2F2" w:val="clear"/>
        <w:spacing w:after="0" w:before="0" w:line="240"/>
        <w:ind w:left="360"/>
      </w:pPr>
      <w:r>
        <w:rPr>
          <w:rFonts w:ascii="Consolas" w:cs="Consolas" w:eastAsia="Consolas" w:hAnsi="Consolas"/>
          <w:color w:val="333333"/>
          <w:sz w:val="17"/>
          <w:szCs w:val="17"/>
        </w:rPr>
        <w:t xml:space="preserve">                contains_requirement=_req(txt),</w:t>
      </w:r>
    </w:p>
    <w:p>
      <w:pPr>
        <w:shd w:fill="F2F2F2" w:val="clear"/>
        <w:spacing w:after="0" w:before="0" w:line="240"/>
        <w:ind w:left="360"/>
      </w:pPr>
      <w:r>
        <w:rPr>
          <w:rFonts w:ascii="Consolas" w:cs="Consolas" w:eastAsia="Consolas" w:hAnsi="Consolas"/>
          <w:color w:val="333333"/>
          <w:sz w:val="17"/>
          <w:szCs w:val="17"/>
        </w:rPr>
        <w:t xml:space="preserve">                contains_definition=_defn(txt)))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return CanonicalDocument(</w:t>
      </w:r>
    </w:p>
    <w:p>
      <w:pPr>
        <w:shd w:fill="F2F2F2" w:val="clear"/>
        <w:spacing w:after="0" w:before="0" w:line="240"/>
        <w:ind w:left="360"/>
      </w:pPr>
      <w:r>
        <w:rPr>
          <w:rFonts w:ascii="Consolas" w:cs="Consolas" w:eastAsia="Consolas" w:hAnsi="Consolas"/>
          <w:color w:val="333333"/>
          <w:sz w:val="17"/>
          <w:szCs w:val="17"/>
        </w:rPr>
        <w:t xml:space="preserve">        doc_id=enrichment.get("doc_id", os.path.basename(path).replace(".", "_")),</w:t>
      </w:r>
    </w:p>
    <w:p>
      <w:pPr>
        <w:shd w:fill="F2F2F2" w:val="clear"/>
        <w:spacing w:after="0" w:before="0" w:line="240"/>
        <w:ind w:left="360"/>
      </w:pPr>
      <w:r>
        <w:rPr>
          <w:rFonts w:ascii="Consolas" w:cs="Consolas" w:eastAsia="Consolas" w:hAnsi="Consolas"/>
          <w:color w:val="333333"/>
          <w:sz w:val="17"/>
          <w:szCs w:val="17"/>
        </w:rPr>
        <w:t xml:space="preserve">        title=title,</w:t>
      </w:r>
    </w:p>
    <w:p>
      <w:pPr>
        <w:shd w:fill="F2F2F2" w:val="clear"/>
        <w:spacing w:after="0" w:before="0" w:line="240"/>
        <w:ind w:left="360"/>
      </w:pPr>
      <w:r>
        <w:rPr>
          <w:rFonts w:ascii="Consolas" w:cs="Consolas" w:eastAsia="Consolas" w:hAnsi="Consolas"/>
          <w:color w:val="333333"/>
          <w:sz w:val="17"/>
          <w:szCs w:val="17"/>
        </w:rPr>
        <w:t xml:space="preserve">        short_title=enrichment.get("short_title"),</w:t>
      </w:r>
    </w:p>
    <w:p>
      <w:pPr>
        <w:shd w:fill="F2F2F2" w:val="clear"/>
        <w:spacing w:after="0" w:before="0" w:line="240"/>
        <w:ind w:left="360"/>
      </w:pPr>
      <w:r>
        <w:rPr>
          <w:rFonts w:ascii="Consolas" w:cs="Consolas" w:eastAsia="Consolas" w:hAnsi="Consolas"/>
          <w:color w:val="333333"/>
          <w:sz w:val="17"/>
          <w:szCs w:val="17"/>
        </w:rPr>
        <w:t xml:space="preserve">        document_class=enrichment.get("document_class", "reference_document"),</w:t>
      </w:r>
    </w:p>
    <w:p>
      <w:pPr>
        <w:shd w:fill="F2F2F2" w:val="clear"/>
        <w:spacing w:after="0" w:before="0" w:line="240"/>
        <w:ind w:left="360"/>
      </w:pPr>
      <w:r>
        <w:rPr>
          <w:rFonts w:ascii="Consolas" w:cs="Consolas" w:eastAsia="Consolas" w:hAnsi="Consolas"/>
          <w:color w:val="333333"/>
          <w:sz w:val="17"/>
          <w:szCs w:val="17"/>
        </w:rPr>
        <w:t xml:space="preserve">        source_type=enrichment.get("source_type", "internal_reference"),</w:t>
      </w:r>
    </w:p>
    <w:p>
      <w:pPr>
        <w:shd w:fill="F2F2F2" w:val="clear"/>
        <w:spacing w:after="0" w:before="0" w:line="240"/>
        <w:ind w:left="360"/>
      </w:pPr>
      <w:r>
        <w:rPr>
          <w:rFonts w:ascii="Consolas" w:cs="Consolas" w:eastAsia="Consolas" w:hAnsi="Consolas"/>
          <w:color w:val="333333"/>
          <w:sz w:val="17"/>
          <w:szCs w:val="17"/>
        </w:rPr>
        <w:t xml:space="preserve">        status=enrichment.get("status", "active"),</w:t>
      </w:r>
    </w:p>
    <w:p>
      <w:pPr>
        <w:shd w:fill="F2F2F2" w:val="clear"/>
        <w:spacing w:after="0" w:before="0" w:line="240"/>
        <w:ind w:left="360"/>
      </w:pPr>
      <w:r>
        <w:rPr>
          <w:rFonts w:ascii="Consolas" w:cs="Consolas" w:eastAsia="Consolas" w:hAnsi="Consolas"/>
          <w:color w:val="333333"/>
          <w:sz w:val="17"/>
          <w:szCs w:val="17"/>
        </w:rPr>
        <w:t xml:space="preserve">        effective_date_start=enrichment.get("effective_date_start"),</w:t>
      </w:r>
    </w:p>
    <w:p>
      <w:pPr>
        <w:shd w:fill="F2F2F2" w:val="clear"/>
        <w:spacing w:after="0" w:before="0" w:line="240"/>
        <w:ind w:left="360"/>
      </w:pPr>
      <w:r>
        <w:rPr>
          <w:rFonts w:ascii="Consolas" w:cs="Consolas" w:eastAsia="Consolas" w:hAnsi="Consolas"/>
          <w:color w:val="333333"/>
          <w:sz w:val="17"/>
          <w:szCs w:val="17"/>
        </w:rPr>
        <w:t xml:space="preserve">        jurisdiction=enrichment.get("jurisdiction"),</w:t>
      </w:r>
    </w:p>
    <w:p>
      <w:pPr>
        <w:shd w:fill="F2F2F2" w:val="clear"/>
        <w:spacing w:after="0" w:before="0" w:line="240"/>
        <w:ind w:left="360"/>
      </w:pPr>
      <w:r>
        <w:rPr>
          <w:rFonts w:ascii="Consolas" w:cs="Consolas" w:eastAsia="Consolas" w:hAnsi="Consolas"/>
          <w:color w:val="333333"/>
          <w:sz w:val="17"/>
          <w:szCs w:val="17"/>
        </w:rPr>
        <w:t xml:space="preserve">        approval_status=enrichment.get("approval_status"),</w:t>
      </w:r>
    </w:p>
    <w:p>
      <w:pPr>
        <w:shd w:fill="F2F2F2" w:val="clear"/>
        <w:spacing w:after="0" w:before="0" w:line="240"/>
        <w:ind w:left="360"/>
      </w:pPr>
      <w:r>
        <w:rPr>
          <w:rFonts w:ascii="Consolas" w:cs="Consolas" w:eastAsia="Consolas" w:hAnsi="Consolas"/>
          <w:color w:val="333333"/>
          <w:sz w:val="17"/>
          <w:szCs w:val="17"/>
        </w:rPr>
        <w:t xml:space="preserve">        business_owner=enrichment.get("business_owner"),</w:t>
      </w:r>
    </w:p>
    <w:p>
      <w:pPr>
        <w:shd w:fill="F2F2F2" w:val="clear"/>
        <w:spacing w:after="0" w:before="0" w:line="240"/>
        <w:ind w:left="360"/>
      </w:pPr>
      <w:r>
        <w:rPr>
          <w:rFonts w:ascii="Consolas" w:cs="Consolas" w:eastAsia="Consolas" w:hAnsi="Consolas"/>
          <w:color w:val="333333"/>
          <w:sz w:val="17"/>
          <w:szCs w:val="17"/>
        </w:rPr>
        <w:t xml:space="preserve">        confidentiality=enrichment.get("confidentiality", "internal"),</w:t>
      </w:r>
    </w:p>
    <w:p>
      <w:pPr>
        <w:shd w:fill="F2F2F2" w:val="clear"/>
        <w:spacing w:after="0" w:before="0" w:line="240"/>
        <w:ind w:left="360"/>
      </w:pPr>
      <w:r>
        <w:rPr>
          <w:rFonts w:ascii="Consolas" w:cs="Consolas" w:eastAsia="Consolas" w:hAnsi="Consolas"/>
          <w:color w:val="333333"/>
          <w:sz w:val="17"/>
          <w:szCs w:val="17"/>
        </w:rPr>
        <w:t xml:space="preserve">        audience=enrichment.get("audience"),</w:t>
      </w:r>
    </w:p>
    <w:p>
      <w:pPr>
        <w:shd w:fill="F2F2F2" w:val="clear"/>
        <w:spacing w:after="0" w:before="0" w:line="240"/>
        <w:ind w:left="360"/>
      </w:pPr>
      <w:r>
        <w:rPr>
          <w:rFonts w:ascii="Consolas" w:cs="Consolas" w:eastAsia="Consolas" w:hAnsi="Consolas"/>
          <w:color w:val="333333"/>
          <w:sz w:val="17"/>
          <w:szCs w:val="17"/>
        </w:rPr>
        <w:t xml:space="preserve">        business_line=enrichment.get("business_line"),</w:t>
      </w:r>
    </w:p>
    <w:p>
      <w:pPr>
        <w:shd w:fill="F2F2F2" w:val="clear"/>
        <w:spacing w:after="0" w:before="0" w:line="240"/>
        <w:ind w:left="360"/>
      </w:pPr>
      <w:r>
        <w:rPr>
          <w:rFonts w:ascii="Consolas" w:cs="Consolas" w:eastAsia="Consolas" w:hAnsi="Consolas"/>
          <w:color w:val="333333"/>
          <w:sz w:val="17"/>
          <w:szCs w:val="17"/>
        </w:rPr>
        <w:t xml:space="preserve">        raw_path=path,</w:t>
      </w:r>
    </w:p>
    <w:p>
      <w:pPr>
        <w:shd w:fill="F2F2F2" w:val="clear"/>
        <w:spacing w:after="0" w:before="0" w:line="240"/>
        <w:ind w:left="360"/>
      </w:pPr>
      <w:r>
        <w:rPr>
          <w:rFonts w:ascii="Consolas" w:cs="Consolas" w:eastAsia="Consolas" w:hAnsi="Consolas"/>
          <w:color w:val="333333"/>
          <w:sz w:val="17"/>
          <w:szCs w:val="17"/>
        </w:rPr>
        <w:t xml:space="preserve">        canonical_path=enrichment.get("canonical_path", path.replace(".docx",".json")),</w:t>
      </w:r>
    </w:p>
    <w:p>
      <w:pPr>
        <w:shd w:fill="F2F2F2" w:val="clear"/>
        <w:spacing w:after="0" w:before="0" w:line="240"/>
        <w:ind w:left="360"/>
      </w:pPr>
      <w:r>
        <w:rPr>
          <w:rFonts w:ascii="Consolas" w:cs="Consolas" w:eastAsia="Consolas" w:hAnsi="Consolas"/>
          <w:color w:val="333333"/>
          <w:sz w:val="17"/>
          <w:szCs w:val="17"/>
        </w:rPr>
        <w:t xml:space="preserve">        raw_sha256=_sha(raw),</w:t>
      </w:r>
    </w:p>
    <w:p>
      <w:pPr>
        <w:shd w:fill="F2F2F2" w:val="clear"/>
        <w:spacing w:after="0" w:before="0" w:line="240"/>
        <w:ind w:left="360"/>
      </w:pPr>
      <w:r>
        <w:rPr>
          <w:rFonts w:ascii="Consolas" w:cs="Consolas" w:eastAsia="Consolas" w:hAnsi="Consolas"/>
          <w:color w:val="333333"/>
          <w:sz w:val="17"/>
          <w:szCs w:val="17"/>
        </w:rPr>
        <w:t xml:space="preserve">        parser_version="docx-parser-v1",</w:t>
      </w:r>
    </w:p>
    <w:p>
      <w:pPr>
        <w:shd w:fill="F2F2F2" w:val="clear"/>
        <w:spacing w:after="0" w:before="0" w:line="240"/>
        <w:ind w:left="360"/>
      </w:pPr>
      <w:r>
        <w:rPr>
          <w:rFonts w:ascii="Consolas" w:cs="Consolas" w:eastAsia="Consolas" w:hAnsi="Consolas"/>
          <w:color w:val="333333"/>
          <w:sz w:val="17"/>
          <w:szCs w:val="17"/>
        </w:rPr>
        <w:t xml:space="preserve">        quality_score=0.95,</w:t>
      </w:r>
    </w:p>
    <w:p>
      <w:pPr>
        <w:shd w:fill="F2F2F2" w:val="clear"/>
        <w:spacing w:after="0" w:before="0" w:line="240"/>
        <w:ind w:left="360"/>
      </w:pPr>
      <w:r>
        <w:rPr>
          <w:rFonts w:ascii="Consolas" w:cs="Consolas" w:eastAsia="Consolas" w:hAnsi="Consolas"/>
          <w:color w:val="333333"/>
          <w:sz w:val="17"/>
          <w:szCs w:val="17"/>
        </w:rPr>
        <w:t xml:space="preserve">        ingested_at=_now(),</w:t>
      </w:r>
    </w:p>
    <w:p>
      <w:pPr>
        <w:shd w:fill="F2F2F2" w:val="clear"/>
        <w:spacing w:after="0" w:before="0" w:line="240"/>
        <w:ind w:left="360"/>
      </w:pPr>
      <w:r>
        <w:rPr>
          <w:rFonts w:ascii="Consolas" w:cs="Consolas" w:eastAsia="Consolas" w:hAnsi="Consolas"/>
          <w:color w:val="333333"/>
          <w:sz w:val="17"/>
          <w:szCs w:val="17"/>
        </w:rPr>
        <w:t xml:space="preserve">        units=units,</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CLI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main():</w:t>
      </w:r>
    </w:p>
    <w:p>
      <w:pPr>
        <w:shd w:fill="F2F2F2" w:val="clear"/>
        <w:spacing w:after="0" w:before="0" w:line="240"/>
        <w:ind w:left="360"/>
      </w:pPr>
      <w:r>
        <w:rPr>
          <w:rFonts w:ascii="Consolas" w:cs="Consolas" w:eastAsia="Consolas" w:hAnsi="Consolas"/>
          <w:color w:val="333333"/>
          <w:sz w:val="17"/>
          <w:szCs w:val="17"/>
        </w:rPr>
        <w:t xml:space="preserve">    ap = argparse.ArgumentParser()</w:t>
      </w:r>
    </w:p>
    <w:p>
      <w:pPr>
        <w:shd w:fill="F2F2F2" w:val="clear"/>
        <w:spacing w:after="0" w:before="0" w:line="240"/>
        <w:ind w:left="360"/>
      </w:pPr>
      <w:r>
        <w:rPr>
          <w:rFonts w:ascii="Consolas" w:cs="Consolas" w:eastAsia="Consolas" w:hAnsi="Consolas"/>
          <w:color w:val="333333"/>
          <w:sz w:val="17"/>
          <w:szCs w:val="17"/>
        </w:rPr>
        <w:t xml:space="preserve">    ap.add_argument("--doc-type", choices=["regulatory", "internal"], required=True)</w:t>
      </w:r>
    </w:p>
    <w:p>
      <w:pPr>
        <w:shd w:fill="F2F2F2" w:val="clear"/>
        <w:spacing w:after="0" w:before="0" w:line="240"/>
        <w:ind w:left="360"/>
      </w:pPr>
      <w:r>
        <w:rPr>
          <w:rFonts w:ascii="Consolas" w:cs="Consolas" w:eastAsia="Consolas" w:hAnsi="Consolas"/>
          <w:color w:val="333333"/>
          <w:sz w:val="17"/>
          <w:szCs w:val="17"/>
        </w:rPr>
        <w:t xml:space="preserve">    ap.add_argument("--format", choices=["json", "html", "docx"], required=True)</w:t>
      </w:r>
    </w:p>
    <w:p>
      <w:pPr>
        <w:shd w:fill="F2F2F2" w:val="clear"/>
        <w:spacing w:after="0" w:before="0" w:line="240"/>
        <w:ind w:left="360"/>
      </w:pPr>
      <w:r>
        <w:rPr>
          <w:rFonts w:ascii="Consolas" w:cs="Consolas" w:eastAsia="Consolas" w:hAnsi="Consolas"/>
          <w:color w:val="333333"/>
          <w:sz w:val="17"/>
          <w:szCs w:val="17"/>
        </w:rPr>
        <w:t xml:space="preserve">    ap.add_argument("--input", required=True)</w:t>
      </w:r>
    </w:p>
    <w:p>
      <w:pPr>
        <w:shd w:fill="F2F2F2" w:val="clear"/>
        <w:spacing w:after="0" w:before="0" w:line="240"/>
        <w:ind w:left="360"/>
      </w:pPr>
      <w:r>
        <w:rPr>
          <w:rFonts w:ascii="Consolas" w:cs="Consolas" w:eastAsia="Consolas" w:hAnsi="Consolas"/>
          <w:color w:val="333333"/>
          <w:sz w:val="17"/>
          <w:szCs w:val="17"/>
        </w:rPr>
        <w:t xml:space="preserve">    ap.add_argument("--enrichment-json", default=None,</w:t>
      </w:r>
    </w:p>
    <w:p>
      <w:pPr>
        <w:shd w:fill="F2F2F2" w:val="clear"/>
        <w:spacing w:after="0" w:before="0" w:line="240"/>
        <w:ind w:left="360"/>
      </w:pPr>
      <w:r>
        <w:rPr>
          <w:rFonts w:ascii="Consolas" w:cs="Consolas" w:eastAsia="Consolas" w:hAnsi="Consolas"/>
          <w:color w:val="333333"/>
          <w:sz w:val="17"/>
          <w:szCs w:val="17"/>
        </w:rPr>
        <w:t xml:space="preserve">                    help="Path to JSON enrichment dict for internal docs")</w:t>
      </w:r>
    </w:p>
    <w:p>
      <w:pPr>
        <w:shd w:fill="F2F2F2" w:val="clear"/>
        <w:spacing w:after="0" w:before="0" w:line="240"/>
        <w:ind w:left="360"/>
      </w:pPr>
      <w:r>
        <w:rPr>
          <w:rFonts w:ascii="Consolas" w:cs="Consolas" w:eastAsia="Consolas" w:hAnsi="Consolas"/>
          <w:color w:val="333333"/>
          <w:sz w:val="17"/>
          <w:szCs w:val="17"/>
        </w:rPr>
        <w:t xml:space="preserve">    args = ap.parse_args()</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enrichment = {}</w:t>
      </w:r>
    </w:p>
    <w:p>
      <w:pPr>
        <w:shd w:fill="F2F2F2" w:val="clear"/>
        <w:spacing w:after="0" w:before="0" w:line="240"/>
        <w:ind w:left="360"/>
      </w:pPr>
      <w:r>
        <w:rPr>
          <w:rFonts w:ascii="Consolas" w:cs="Consolas" w:eastAsia="Consolas" w:hAnsi="Consolas"/>
          <w:color w:val="333333"/>
          <w:sz w:val="17"/>
          <w:szCs w:val="17"/>
        </w:rPr>
        <w:t xml:space="preserve">    if args.enrichment_json:</w:t>
      </w:r>
    </w:p>
    <w:p>
      <w:pPr>
        <w:shd w:fill="F2F2F2" w:val="clear"/>
        <w:spacing w:after="0" w:before="0" w:line="240"/>
        <w:ind w:left="360"/>
      </w:pPr>
      <w:r>
        <w:rPr>
          <w:rFonts w:ascii="Consolas" w:cs="Consolas" w:eastAsia="Consolas" w:hAnsi="Consolas"/>
          <w:color w:val="333333"/>
          <w:sz w:val="17"/>
          <w:szCs w:val="17"/>
        </w:rPr>
        <w:t xml:space="preserve">        with open(args.enrichment_json) as f:</w:t>
      </w:r>
    </w:p>
    <w:p>
      <w:pPr>
        <w:shd w:fill="F2F2F2" w:val="clear"/>
        <w:spacing w:after="0" w:before="0" w:line="240"/>
        <w:ind w:left="360"/>
      </w:pPr>
      <w:r>
        <w:rPr>
          <w:rFonts w:ascii="Consolas" w:cs="Consolas" w:eastAsia="Consolas" w:hAnsi="Consolas"/>
          <w:color w:val="333333"/>
          <w:sz w:val="17"/>
          <w:szCs w:val="17"/>
        </w:rPr>
        <w:t xml:space="preserve">            enrichment = json.load(f)</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if args.doc_type == "regulatory":</w:t>
      </w:r>
    </w:p>
    <w:p>
      <w:pPr>
        <w:shd w:fill="F2F2F2" w:val="clear"/>
        <w:spacing w:after="0" w:before="0" w:line="240"/>
        <w:ind w:left="360"/>
      </w:pPr>
      <w:r>
        <w:rPr>
          <w:rFonts w:ascii="Consolas" w:cs="Consolas" w:eastAsia="Consolas" w:hAnsi="Consolas"/>
          <w:color w:val="333333"/>
          <w:sz w:val="17"/>
          <w:szCs w:val="17"/>
        </w:rPr>
        <w:t xml:space="preserve">        if args.format == "json":</w:t>
      </w:r>
    </w:p>
    <w:p>
      <w:pPr>
        <w:shd w:fill="F2F2F2" w:val="clear"/>
        <w:spacing w:after="0" w:before="0" w:line="240"/>
        <w:ind w:left="360"/>
      </w:pPr>
      <w:r>
        <w:rPr>
          <w:rFonts w:ascii="Consolas" w:cs="Consolas" w:eastAsia="Consolas" w:hAnsi="Consolas"/>
          <w:color w:val="333333"/>
          <w:sz w:val="17"/>
          <w:szCs w:val="17"/>
        </w:rPr>
        <w:t xml:space="preserve">            doc = parse_regulatory_json(args.input)</w:t>
      </w:r>
    </w:p>
    <w:p>
      <w:pPr>
        <w:shd w:fill="F2F2F2" w:val="clear"/>
        <w:spacing w:after="0" w:before="0" w:line="240"/>
        <w:ind w:left="360"/>
      </w:pPr>
      <w:r>
        <w:rPr>
          <w:rFonts w:ascii="Consolas" w:cs="Consolas" w:eastAsia="Consolas" w:hAnsi="Consolas"/>
          <w:color w:val="333333"/>
          <w:sz w:val="17"/>
          <w:szCs w:val="17"/>
        </w:rPr>
        <w:t xml:space="preserve">        elif args.format == "html":</w:t>
      </w:r>
    </w:p>
    <w:p>
      <w:pPr>
        <w:shd w:fill="F2F2F2" w:val="clear"/>
        <w:spacing w:after="0" w:before="0" w:line="240"/>
        <w:ind w:left="360"/>
      </w:pPr>
      <w:r>
        <w:rPr>
          <w:rFonts w:ascii="Consolas" w:cs="Consolas" w:eastAsia="Consolas" w:hAnsi="Consolas"/>
          <w:color w:val="333333"/>
          <w:sz w:val="17"/>
          <w:szCs w:val="17"/>
        </w:rPr>
        <w:t xml:space="preserve">            doc = parse_regulatory_html(args.input)</w:t>
      </w:r>
    </w:p>
    <w:p>
      <w:pPr>
        <w:shd w:fill="F2F2F2" w:val="clear"/>
        <w:spacing w:after="0" w:before="0" w:line="240"/>
        <w:ind w:left="360"/>
      </w:pPr>
      <w:r>
        <w:rPr>
          <w:rFonts w:ascii="Consolas" w:cs="Consolas" w:eastAsia="Consolas" w:hAnsi="Consolas"/>
          <w:color w:val="333333"/>
          <w:sz w:val="17"/>
          <w:szCs w:val="17"/>
        </w:rPr>
        <w:t xml:space="preserve">        else:</w:t>
      </w:r>
    </w:p>
    <w:p>
      <w:pPr>
        <w:shd w:fill="F2F2F2" w:val="clear"/>
        <w:spacing w:after="0" w:before="0" w:line="240"/>
        <w:ind w:left="360"/>
      </w:pPr>
      <w:r>
        <w:rPr>
          <w:rFonts w:ascii="Consolas" w:cs="Consolas" w:eastAsia="Consolas" w:hAnsi="Consolas"/>
          <w:color w:val="333333"/>
          <w:sz w:val="17"/>
          <w:szCs w:val="17"/>
        </w:rPr>
        <w:t xml:space="preserve">            raise ValueError("Regulatory docs must be json or html")</w:t>
      </w:r>
    </w:p>
    <w:p>
      <w:pPr>
        <w:shd w:fill="F2F2F2" w:val="clear"/>
        <w:spacing w:after="0" w:before="0" w:line="240"/>
        <w:ind w:left="360"/>
      </w:pPr>
      <w:r>
        <w:rPr>
          <w:rFonts w:ascii="Consolas" w:cs="Consolas" w:eastAsia="Consolas" w:hAnsi="Consolas"/>
          <w:color w:val="333333"/>
          <w:sz w:val="17"/>
          <w:szCs w:val="17"/>
        </w:rPr>
        <w:t xml:space="preserve">    else:</w:t>
      </w:r>
    </w:p>
    <w:p>
      <w:pPr>
        <w:shd w:fill="F2F2F2" w:val="clear"/>
        <w:spacing w:after="0" w:before="0" w:line="240"/>
        <w:ind w:left="360"/>
      </w:pPr>
      <w:r>
        <w:rPr>
          <w:rFonts w:ascii="Consolas" w:cs="Consolas" w:eastAsia="Consolas" w:hAnsi="Consolas"/>
          <w:color w:val="333333"/>
          <w:sz w:val="17"/>
          <w:szCs w:val="17"/>
        </w:rPr>
        <w:t xml:space="preserve">        if args.format == "docx":</w:t>
      </w:r>
    </w:p>
    <w:p>
      <w:pPr>
        <w:shd w:fill="F2F2F2" w:val="clear"/>
        <w:spacing w:after="0" w:before="0" w:line="240"/>
        <w:ind w:left="360"/>
      </w:pPr>
      <w:r>
        <w:rPr>
          <w:rFonts w:ascii="Consolas" w:cs="Consolas" w:eastAsia="Consolas" w:hAnsi="Consolas"/>
          <w:color w:val="333333"/>
          <w:sz w:val="17"/>
          <w:szCs w:val="17"/>
        </w:rPr>
        <w:t xml:space="preserve">            doc = parse_internal_docx(args.input, enrichment=enrichment)</w:t>
      </w:r>
    </w:p>
    <w:p>
      <w:pPr>
        <w:shd w:fill="F2F2F2" w:val="clear"/>
        <w:spacing w:after="0" w:before="0" w:line="240"/>
        <w:ind w:left="360"/>
      </w:pPr>
      <w:r>
        <w:rPr>
          <w:rFonts w:ascii="Consolas" w:cs="Consolas" w:eastAsia="Consolas" w:hAnsi="Consolas"/>
          <w:color w:val="333333"/>
          <w:sz w:val="17"/>
          <w:szCs w:val="17"/>
        </w:rPr>
        <w:t xml:space="preserve">        else:</w:t>
      </w:r>
    </w:p>
    <w:p>
      <w:pPr>
        <w:shd w:fill="F2F2F2" w:val="clear"/>
        <w:spacing w:after="0" w:before="0" w:line="240"/>
        <w:ind w:left="360"/>
      </w:pPr>
      <w:r>
        <w:rPr>
          <w:rFonts w:ascii="Consolas" w:cs="Consolas" w:eastAsia="Consolas" w:hAnsi="Consolas"/>
          <w:color w:val="333333"/>
          <w:sz w:val="17"/>
          <w:szCs w:val="17"/>
        </w:rPr>
        <w:t xml:space="preserve">            raise ValueError("Internal docs must be docx for this script")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print(json.dumps(asdict(doc), indent=2, default=str))</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if __name__ == "__main__":</w:t>
      </w:r>
    </w:p>
    <w:p>
      <w:pPr>
        <w:shd w:fill="F2F2F2" w:val="clear"/>
        <w:spacing w:after="120" w:before="0" w:line="240"/>
        <w:ind w:left="360"/>
      </w:pPr>
      <w:r>
        <w:rPr>
          <w:rFonts w:ascii="Consolas" w:cs="Consolas" w:eastAsia="Consolas" w:hAnsi="Consolas"/>
          <w:color w:val="333333"/>
          <w:sz w:val="17"/>
          <w:szCs w:val="17"/>
        </w:rPr>
        <w:t xml:space="preserve">    main()</w:t>
      </w:r>
    </w:p>
    <w:p>
      <w:r>
        <w:br w:type="page"/>
      </w:r>
    </w:p>
    <w:p>
      <w:pPr>
        <w:pStyle w:val="Heading1"/>
        <w:spacing w:after="180" w:before="300" w:line="276"/>
      </w:pPr>
      <w:r>
        <w:rPr>
          <w:rFonts w:ascii="Arial" w:cs="Arial" w:eastAsia="Arial" w:hAnsi="Arial"/>
          <w:sz w:val="22"/>
          <w:szCs w:val="22"/>
        </w:rPr>
        <w:t xml:space="preserve">9. Script 3: Build Chunks, Index, and Prompt (03_build_chunks_index_and_prompt.py)</w:t>
      </w:r>
    </w:p>
    <w:p>
      <w:pPr>
        <w:spacing w:after="160" w:before="0" w:line="276"/>
      </w:pPr>
      <w:r>
        <w:rPr>
          <w:rFonts w:ascii="Arial" w:cs="Arial" w:eastAsia="Arial" w:hAnsi="Arial"/>
          <w:sz w:val="22"/>
          <w:szCs w:val="22"/>
        </w:rPr>
        <w:t xml:space="preserve">This script shows how to build chunk text (with only Rule 1 fields embedded), keep filter fields out of embeddings, and render prompt-time metadata correctly.</w:t>
      </w:r>
    </w:p>
    <w:p>
      <w:pPr>
        <w:shd w:fill="F2F2F2" w:val="clear"/>
        <w:spacing w:after="0" w:before="120" w:line="240"/>
        <w:ind w:left="360"/>
      </w:pPr>
      <w:r>
        <w:rPr>
          <w:rFonts w:ascii="Consolas" w:cs="Consolas" w:eastAsia="Consolas" w:hAnsi="Consolas"/>
          <w:color w:val="333333"/>
          <w:sz w:val="17"/>
          <w:szCs w:val="17"/>
        </w:rPr>
        <w:t xml:space="preserve">"""</w:t>
      </w:r>
    </w:p>
    <w:p>
      <w:pPr>
        <w:shd w:fill="F2F2F2" w:val="clear"/>
        <w:spacing w:after="0" w:before="0" w:line="240"/>
        <w:ind w:left="360"/>
      </w:pPr>
      <w:r>
        <w:rPr>
          <w:rFonts w:ascii="Consolas" w:cs="Consolas" w:eastAsia="Consolas" w:hAnsi="Consolas"/>
          <w:color w:val="333333"/>
          <w:sz w:val="17"/>
          <w:szCs w:val="17"/>
        </w:rPr>
        <w:t xml:space="preserve">03_build_chunks_index_and_prompt.py</w:t>
      </w:r>
    </w:p>
    <w:p>
      <w:pPr>
        <w:shd w:fill="F2F2F2" w:val="clear"/>
        <w:spacing w:after="0" w:before="0" w:line="240"/>
        <w:ind w:left="360"/>
      </w:pPr>
      <w:r>
        <w:rPr>
          <w:rFonts w:ascii="Consolas" w:cs="Consolas" w:eastAsia="Consolas" w:hAnsi="Consolas"/>
          <w:color w:val="333333"/>
          <w:sz w:val="17"/>
          <w:szCs w:val="17"/>
        </w:rPr>
        <w:t xml:space="preserve">------------------------------------</w:t>
      </w:r>
    </w:p>
    <w:p>
      <w:pPr>
        <w:shd w:fill="F2F2F2" w:val="clear"/>
        <w:spacing w:after="0" w:before="0" w:line="240"/>
        <w:ind w:left="360"/>
      </w:pPr>
      <w:r>
        <w:rPr>
          <w:rFonts w:ascii="Consolas" w:cs="Consolas" w:eastAsia="Consolas" w:hAnsi="Consolas"/>
          <w:color w:val="333333"/>
          <w:sz w:val="17"/>
          <w:szCs w:val="17"/>
        </w:rPr>
        <w:t xml:space="preserve">Builds chunk text, generates embeddings, creates index documents,</w:t>
      </w:r>
    </w:p>
    <w:p>
      <w:pPr>
        <w:shd w:fill="F2F2F2" w:val="clear"/>
        <w:spacing w:after="0" w:before="0" w:line="240"/>
        <w:ind w:left="360"/>
      </w:pPr>
      <w:r>
        <w:rPr>
          <w:rFonts w:ascii="Consolas" w:cs="Consolas" w:eastAsia="Consolas" w:hAnsi="Consolas"/>
          <w:color w:val="333333"/>
          <w:sz w:val="17"/>
          <w:szCs w:val="17"/>
        </w:rPr>
        <w:t xml:space="preserve">and renders prompt-time context.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Key design choices:</w:t>
      </w:r>
    </w:p>
    <w:p>
      <w:pPr>
        <w:shd w:fill="F2F2F2" w:val="clear"/>
        <w:spacing w:after="0" w:before="0" w:line="240"/>
        <w:ind w:left="360"/>
      </w:pPr>
      <w:r>
        <w:rPr>
          <w:rFonts w:ascii="Consolas" w:cs="Consolas" w:eastAsia="Consolas" w:hAnsi="Consolas"/>
          <w:color w:val="333333"/>
          <w:sz w:val="17"/>
          <w:szCs w:val="17"/>
        </w:rPr>
        <w:t xml:space="preserve">  - status, effective_date, authority_level, nova_tier, approval_status</w:t>
      </w:r>
    </w:p>
    <w:p>
      <w:pPr>
        <w:shd w:fill="F2F2F2" w:val="clear"/>
        <w:spacing w:after="0" w:before="0" w:line="240"/>
        <w:ind w:left="360"/>
      </w:pPr>
      <w:r>
        <w:rPr>
          <w:rFonts w:ascii="Consolas" w:cs="Consolas" w:eastAsia="Consolas" w:hAnsi="Consolas"/>
          <w:color w:val="333333"/>
          <w:sz w:val="17"/>
          <w:szCs w:val="17"/>
        </w:rPr>
        <w:t xml:space="preserve">    are NOT embedded into chunk text (Rule 2: index fields only)</w:t>
      </w:r>
    </w:p>
    <w:p>
      <w:pPr>
        <w:shd w:fill="F2F2F2" w:val="clear"/>
        <w:spacing w:after="0" w:before="0" w:line="240"/>
        <w:ind w:left="360"/>
      </w:pPr>
      <w:r>
        <w:rPr>
          <w:rFonts w:ascii="Consolas" w:cs="Consolas" w:eastAsia="Consolas" w:hAnsi="Consolas"/>
          <w:color w:val="333333"/>
          <w:sz w:val="17"/>
          <w:szCs w:val="17"/>
        </w:rPr>
        <w:t xml:space="preserve">  - regulator, short_title, heading_path are embedded (Rule 1)</w:t>
      </w:r>
    </w:p>
    <w:p>
      <w:pPr>
        <w:shd w:fill="F2F2F2" w:val="clear"/>
        <w:spacing w:after="0" w:before="0" w:line="240"/>
        <w:ind w:left="360"/>
      </w:pPr>
      <w:r>
        <w:rPr>
          <w:rFonts w:ascii="Consolas" w:cs="Consolas" w:eastAsia="Consolas" w:hAnsi="Consolas"/>
          <w:color w:val="333333"/>
          <w:sz w:val="17"/>
          <w:szCs w:val="17"/>
        </w:rPr>
        <w:t xml:space="preserve">  - status, effective_date, nova_tier, jurisdiction are rendered at</w:t>
      </w:r>
    </w:p>
    <w:p>
      <w:pPr>
        <w:shd w:fill="F2F2F2" w:val="clear"/>
        <w:spacing w:after="0" w:before="0" w:line="240"/>
        <w:ind w:left="360"/>
      </w:pPr>
      <w:r>
        <w:rPr>
          <w:rFonts w:ascii="Consolas" w:cs="Consolas" w:eastAsia="Consolas" w:hAnsi="Consolas"/>
          <w:color w:val="333333"/>
          <w:sz w:val="17"/>
          <w:szCs w:val="17"/>
        </w:rPr>
        <w:t xml:space="preserve">    prompt time (Rule 3)</w:t>
      </w:r>
    </w:p>
    <w:p>
      <w:pPr>
        <w:shd w:fill="F2F2F2" w:val="clear"/>
        <w:spacing w:after="0" w:before="0" w:line="240"/>
        <w:ind w:left="360"/>
      </w:pPr>
      <w:r>
        <w:rPr>
          <w:rFonts w:ascii="Consolas" w:cs="Consolas" w:eastAsia="Consolas" w:hAnsi="Consolas"/>
          <w:color w:val="333333"/>
          <w:sz w:val="17"/>
          <w:szCs w:val="17"/>
        </w:rPr>
        <w:t xml:space="preserv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from __future__ import annotations</w:t>
      </w:r>
    </w:p>
    <w:p>
      <w:pPr>
        <w:shd w:fill="F2F2F2" w:val="clear"/>
        <w:spacing w:after="0" w:before="0" w:line="240"/>
        <w:ind w:left="360"/>
      </w:pPr>
      <w:r>
        <w:rPr>
          <w:rFonts w:ascii="Consolas" w:cs="Consolas" w:eastAsia="Consolas" w:hAnsi="Consolas"/>
          <w:color w:val="333333"/>
          <w:sz w:val="17"/>
          <w:szCs w:val="17"/>
        </w:rPr>
        <w:t xml:space="preserve">import argparse, json, os</w:t>
      </w:r>
    </w:p>
    <w:p>
      <w:pPr>
        <w:shd w:fill="F2F2F2" w:val="clear"/>
        <w:spacing w:after="0" w:before="0" w:line="240"/>
        <w:ind w:left="360"/>
      </w:pPr>
      <w:r>
        <w:rPr>
          <w:rFonts w:ascii="Consolas" w:cs="Consolas" w:eastAsia="Consolas" w:hAnsi="Consolas"/>
          <w:color w:val="333333"/>
          <w:sz w:val="17"/>
          <w:szCs w:val="17"/>
        </w:rPr>
        <w:t xml:space="preserve">from typing import Any, Optional</w:t>
      </w:r>
    </w:p>
    <w:p>
      <w:pPr>
        <w:shd w:fill="F2F2F2" w:val="clear"/>
        <w:spacing w:after="0" w:before="0" w:line="240"/>
        <w:ind w:left="360"/>
      </w:pPr>
      <w:r>
        <w:rPr>
          <w:rFonts w:ascii="Consolas" w:cs="Consolas" w:eastAsia="Consolas" w:hAnsi="Consolas"/>
          <w:color w:val="333333"/>
          <w:sz w:val="17"/>
          <w:szCs w:val="17"/>
        </w:rPr>
        <w:t xml:space="preserve">from dataclasses import asdict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These would be real imports in production:</w:t>
      </w:r>
    </w:p>
    <w:p>
      <w:pPr>
        <w:shd w:fill="F2F2F2" w:val="clear"/>
        <w:spacing w:after="0" w:before="0" w:line="240"/>
        <w:ind w:left="360"/>
      </w:pPr>
      <w:r>
        <w:rPr>
          <w:rFonts w:ascii="Consolas" w:cs="Consolas" w:eastAsia="Consolas" w:hAnsi="Consolas"/>
          <w:color w:val="333333"/>
          <w:sz w:val="17"/>
          <w:szCs w:val="17"/>
        </w:rPr>
        <w:t xml:space="preserve"># from openai import OpenAI</w:t>
      </w:r>
    </w:p>
    <w:p>
      <w:pPr>
        <w:shd w:fill="F2F2F2" w:val="clear"/>
        <w:spacing w:after="0" w:before="0" w:line="240"/>
        <w:ind w:left="360"/>
      </w:pPr>
      <w:r>
        <w:rPr>
          <w:rFonts w:ascii="Consolas" w:cs="Consolas" w:eastAsia="Consolas" w:hAnsi="Consolas"/>
          <w:color w:val="333333"/>
          <w:sz w:val="17"/>
          <w:szCs w:val="17"/>
        </w:rPr>
        <w:t xml:space="preserve"># from elasticsearch import Elasticsearch</w:t>
      </w:r>
    </w:p>
    <w:p>
      <w:pPr>
        <w:shd w:fill="F2F2F2" w:val="clear"/>
        <w:spacing w:after="0" w:before="0" w:line="240"/>
        <w:ind w:left="360"/>
      </w:pPr>
      <w:r>
        <w:rPr>
          <w:rFonts w:ascii="Consolas" w:cs="Consolas" w:eastAsia="Consolas" w:hAnsi="Consolas"/>
          <w:color w:val="333333"/>
          <w:sz w:val="17"/>
          <w:szCs w:val="17"/>
        </w:rPr>
        <w:t xml:space="preserve"># from elasticsearch.helpers import bulk</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Configuration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MAX_CHARS = 1800</w:t>
      </w:r>
    </w:p>
    <w:p>
      <w:pPr>
        <w:shd w:fill="F2F2F2" w:val="clear"/>
        <w:spacing w:after="0" w:before="0" w:line="240"/>
        <w:ind w:left="360"/>
      </w:pPr>
      <w:r>
        <w:rPr>
          <w:rFonts w:ascii="Consolas" w:cs="Consolas" w:eastAsia="Consolas" w:hAnsi="Consolas"/>
          <w:color w:val="333333"/>
          <w:sz w:val="17"/>
          <w:szCs w:val="17"/>
        </w:rPr>
        <w:t xml:space="preserve">OVERLAP_CHARS = 200</w:t>
      </w:r>
    </w:p>
    <w:p>
      <w:pPr>
        <w:shd w:fill="F2F2F2" w:val="clear"/>
        <w:spacing w:after="0" w:before="0" w:line="240"/>
        <w:ind w:left="360"/>
      </w:pPr>
      <w:r>
        <w:rPr>
          <w:rFonts w:ascii="Consolas" w:cs="Consolas" w:eastAsia="Consolas" w:hAnsi="Consolas"/>
          <w:color w:val="333333"/>
          <w:sz w:val="17"/>
          <w:szCs w:val="17"/>
        </w:rPr>
        <w:t xml:space="preserve">EMBED_MODEL = "text-embedding-3-large"</w:t>
      </w:r>
    </w:p>
    <w:p>
      <w:pPr>
        <w:shd w:fill="F2F2F2" w:val="clear"/>
        <w:spacing w:after="0" w:before="0" w:line="240"/>
        <w:ind w:left="360"/>
      </w:pPr>
      <w:r>
        <w:rPr>
          <w:rFonts w:ascii="Consolas" w:cs="Consolas" w:eastAsia="Consolas" w:hAnsi="Consolas"/>
          <w:color w:val="333333"/>
          <w:sz w:val="17"/>
          <w:szCs w:val="17"/>
        </w:rPr>
        <w:t xml:space="preserve">EMBED_DIMENSIONS = 1024</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Rule 1: Semantic header (ONLY embed fields that change meaning)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semantic_header(doc: dict, unit: dict) -&gt; str:</w:t>
      </w:r>
    </w:p>
    <w:p>
      <w:pPr>
        <w:shd w:fill="F2F2F2" w:val="clear"/>
        <w:spacing w:after="0" w:before="0" w:line="240"/>
        <w:ind w:left="360"/>
      </w:pPr>
      <w:r>
        <w:rPr>
          <w:rFonts w:ascii="Consolas" w:cs="Consolas" w:eastAsia="Consolas" w:hAnsi="Consolas"/>
          <w:color w:val="333333"/>
          <w:sz w:val="17"/>
          <w:szCs w:val="17"/>
        </w:rPr>
        <w:t xml:space="preserve">    """Build compact header for embedding.</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ONLY includes fields that shift where the chunk sits in vector space:</w:t>
      </w:r>
    </w:p>
    <w:p>
      <w:pPr>
        <w:shd w:fill="F2F2F2" w:val="clear"/>
        <w:spacing w:after="0" w:before="0" w:line="240"/>
        <w:ind w:left="360"/>
      </w:pPr>
      <w:r>
        <w:rPr>
          <w:rFonts w:ascii="Consolas" w:cs="Consolas" w:eastAsia="Consolas" w:hAnsi="Consolas"/>
          <w:color w:val="333333"/>
          <w:sz w:val="17"/>
          <w:szCs w:val="17"/>
        </w:rPr>
        <w:t xml:space="preserve">      - regulator / business_owner (who issued it)</w:t>
      </w:r>
    </w:p>
    <w:p>
      <w:pPr>
        <w:shd w:fill="F2F2F2" w:val="clear"/>
        <w:spacing w:after="0" w:before="0" w:line="240"/>
        <w:ind w:left="360"/>
      </w:pPr>
      <w:r>
        <w:rPr>
          <w:rFonts w:ascii="Consolas" w:cs="Consolas" w:eastAsia="Consolas" w:hAnsi="Consolas"/>
          <w:color w:val="333333"/>
          <w:sz w:val="17"/>
          <w:szCs w:val="17"/>
        </w:rPr>
        <w:t xml:space="preserve">      - short_title / guideline_number (what document)</w:t>
      </w:r>
    </w:p>
    <w:p>
      <w:pPr>
        <w:shd w:fill="F2F2F2" w:val="clear"/>
        <w:spacing w:after="0" w:before="0" w:line="240"/>
        <w:ind w:left="360"/>
      </w:pPr>
      <w:r>
        <w:rPr>
          <w:rFonts w:ascii="Consolas" w:cs="Consolas" w:eastAsia="Consolas" w:hAnsi="Consolas"/>
          <w:color w:val="333333"/>
          <w:sz w:val="17"/>
          <w:szCs w:val="17"/>
        </w:rPr>
        <w:t xml:space="preserve">      - heading_path (where in the document)</w:t>
      </w:r>
    </w:p>
    <w:p>
      <w:pPr>
        <w:shd w:fill="F2F2F2" w:val="clear"/>
        <w:spacing w:after="0" w:before="0" w:line="240"/>
        <w:ind w:left="360"/>
      </w:pPr>
      <w:r>
        <w:rPr>
          <w:rFonts w:ascii="Consolas" w:cs="Consolas" w:eastAsia="Consolas" w:hAnsi="Consolas"/>
          <w:color w:val="333333"/>
          <w:sz w:val="17"/>
          <w:szCs w:val="17"/>
        </w:rPr>
        <w:t xml:space="preserve">      - definition_term (if this is a definition)</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EXCLUDES fields that gate/boost retrieval (Rule 2):</w:t>
      </w:r>
    </w:p>
    <w:p>
      <w:pPr>
        <w:shd w:fill="F2F2F2" w:val="clear"/>
        <w:spacing w:after="0" w:before="0" w:line="240"/>
        <w:ind w:left="360"/>
      </w:pPr>
      <w:r>
        <w:rPr>
          <w:rFonts w:ascii="Consolas" w:cs="Consolas" w:eastAsia="Consolas" w:hAnsi="Consolas"/>
          <w:color w:val="333333"/>
          <w:sz w:val="17"/>
          <w:szCs w:val="17"/>
        </w:rPr>
        <w:t xml:space="preserve">      - status, effective_date, authority_level, nova_tier,</w:t>
      </w:r>
    </w:p>
    <w:p>
      <w:pPr>
        <w:shd w:fill="F2F2F2" w:val="clear"/>
        <w:spacing w:after="0" w:before="0" w:line="240"/>
        <w:ind w:left="360"/>
      </w:pPr>
      <w:r>
        <w:rPr>
          <w:rFonts w:ascii="Consolas" w:cs="Consolas" w:eastAsia="Consolas" w:hAnsi="Consolas"/>
          <w:color w:val="333333"/>
          <w:sz w:val="17"/>
          <w:szCs w:val="17"/>
        </w:rPr>
        <w:t xml:space="preserve">        jurisdiction, approval_status, confidentiality</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bits = [</w:t>
      </w:r>
    </w:p>
    <w:p>
      <w:pPr>
        <w:shd w:fill="F2F2F2" w:val="clear"/>
        <w:spacing w:after="0" w:before="0" w:line="240"/>
        <w:ind w:left="360"/>
      </w:pPr>
      <w:r>
        <w:rPr>
          <w:rFonts w:ascii="Consolas" w:cs="Consolas" w:eastAsia="Consolas" w:hAnsi="Consolas"/>
          <w:color w:val="333333"/>
          <w:sz w:val="17"/>
          <w:szCs w:val="17"/>
        </w:rPr>
        <w:t xml:space="preserve">        doc.get("regulator") or doc.get("business_owner") or doc.get("source_type", "SOURCE"),</w:t>
      </w:r>
    </w:p>
    <w:p>
      <w:pPr>
        <w:shd w:fill="F2F2F2" w:val="clear"/>
        <w:spacing w:after="0" w:before="0" w:line="240"/>
        <w:ind w:left="360"/>
      </w:pPr>
      <w:r>
        <w:rPr>
          <w:rFonts w:ascii="Consolas" w:cs="Consolas" w:eastAsia="Consolas" w:hAnsi="Consolas"/>
          <w:color w:val="333333"/>
          <w:sz w:val="17"/>
          <w:szCs w:val="17"/>
        </w:rPr>
        <w:t xml:space="preserve">        doc.get("short_title") or doc.get("guideline_number") or doc.get("title",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hp = unit.get("heading_path", [])</w:t>
      </w:r>
    </w:p>
    <w:p>
      <w:pPr>
        <w:shd w:fill="F2F2F2" w:val="clear"/>
        <w:spacing w:after="0" w:before="0" w:line="240"/>
        <w:ind w:left="360"/>
      </w:pPr>
      <w:r>
        <w:rPr>
          <w:rFonts w:ascii="Consolas" w:cs="Consolas" w:eastAsia="Consolas" w:hAnsi="Consolas"/>
          <w:color w:val="333333"/>
          <w:sz w:val="17"/>
          <w:szCs w:val="17"/>
        </w:rPr>
        <w:t xml:space="preserve">    if hp:</w:t>
      </w:r>
    </w:p>
    <w:p>
      <w:pPr>
        <w:shd w:fill="F2F2F2" w:val="clear"/>
        <w:spacing w:after="0" w:before="0" w:line="240"/>
        <w:ind w:left="360"/>
      </w:pPr>
      <w:r>
        <w:rPr>
          <w:rFonts w:ascii="Consolas" w:cs="Consolas" w:eastAsia="Consolas" w:hAnsi="Consolas"/>
          <w:color w:val="333333"/>
          <w:sz w:val="17"/>
          <w:szCs w:val="17"/>
        </w:rPr>
        <w:t xml:space="preserve">        bits.append(" &gt; ".join(hp[-3:]))</w:t>
      </w:r>
    </w:p>
    <w:p>
      <w:pPr>
        <w:shd w:fill="F2F2F2" w:val="clear"/>
        <w:spacing w:after="0" w:before="0" w:line="240"/>
        <w:ind w:left="360"/>
      </w:pPr>
      <w:r>
        <w:rPr>
          <w:rFonts w:ascii="Consolas" w:cs="Consolas" w:eastAsia="Consolas" w:hAnsi="Consolas"/>
          <w:color w:val="333333"/>
          <w:sz w:val="17"/>
          <w:szCs w:val="17"/>
        </w:rPr>
        <w:t xml:space="preserve">    dt = unit.get("definition_term")</w:t>
      </w:r>
    </w:p>
    <w:p>
      <w:pPr>
        <w:shd w:fill="F2F2F2" w:val="clear"/>
        <w:spacing w:after="0" w:before="0" w:line="240"/>
        <w:ind w:left="360"/>
      </w:pPr>
      <w:r>
        <w:rPr>
          <w:rFonts w:ascii="Consolas" w:cs="Consolas" w:eastAsia="Consolas" w:hAnsi="Consolas"/>
          <w:color w:val="333333"/>
          <w:sz w:val="17"/>
          <w:szCs w:val="17"/>
        </w:rPr>
        <w:t xml:space="preserve">    if dt:</w:t>
      </w:r>
    </w:p>
    <w:p>
      <w:pPr>
        <w:shd w:fill="F2F2F2" w:val="clear"/>
        <w:spacing w:after="0" w:before="0" w:line="240"/>
        <w:ind w:left="360"/>
      </w:pPr>
      <w:r>
        <w:rPr>
          <w:rFonts w:ascii="Consolas" w:cs="Consolas" w:eastAsia="Consolas" w:hAnsi="Consolas"/>
          <w:color w:val="333333"/>
          <w:sz w:val="17"/>
          <w:szCs w:val="17"/>
        </w:rPr>
        <w:t xml:space="preserve">        bits.append(f"DEF: {dt}")</w:t>
      </w:r>
    </w:p>
    <w:p>
      <w:pPr>
        <w:shd w:fill="F2F2F2" w:val="clear"/>
        <w:spacing w:after="0" w:before="0" w:line="240"/>
        <w:ind w:left="360"/>
      </w:pPr>
      <w:r>
        <w:rPr>
          <w:rFonts w:ascii="Consolas" w:cs="Consolas" w:eastAsia="Consolas" w:hAnsi="Consolas"/>
          <w:color w:val="333333"/>
          <w:sz w:val="17"/>
          <w:szCs w:val="17"/>
        </w:rPr>
        <w:t xml:space="preserve">    bits = [b for b in bits if b]</w:t>
      </w:r>
    </w:p>
    <w:p>
      <w:pPr>
        <w:shd w:fill="F2F2F2" w:val="clear"/>
        <w:spacing w:after="0" w:before="0" w:line="240"/>
        <w:ind w:left="360"/>
      </w:pPr>
      <w:r>
        <w:rPr>
          <w:rFonts w:ascii="Consolas" w:cs="Consolas" w:eastAsia="Consolas" w:hAnsi="Consolas"/>
          <w:color w:val="333333"/>
          <w:sz w:val="17"/>
          <w:szCs w:val="17"/>
        </w:rPr>
        <w:t xml:space="preserve">    return "[" + " | ".join(bits) +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Text splitting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split_text(text: str, max_chars=MAX_CHARS, overlap=OVERLAP_CHARS):</w:t>
      </w:r>
    </w:p>
    <w:p>
      <w:pPr>
        <w:shd w:fill="F2F2F2" w:val="clear"/>
        <w:spacing w:after="0" w:before="0" w:line="240"/>
        <w:ind w:left="360"/>
      </w:pPr>
      <w:r>
        <w:rPr>
          <w:rFonts w:ascii="Consolas" w:cs="Consolas" w:eastAsia="Consolas" w:hAnsi="Consolas"/>
          <w:color w:val="333333"/>
          <w:sz w:val="17"/>
          <w:szCs w:val="17"/>
        </w:rPr>
        <w:t xml:space="preserve">    if len(text) &lt;= max_chars:</w:t>
      </w:r>
    </w:p>
    <w:p>
      <w:pPr>
        <w:shd w:fill="F2F2F2" w:val="clear"/>
        <w:spacing w:after="0" w:before="0" w:line="240"/>
        <w:ind w:left="360"/>
      </w:pPr>
      <w:r>
        <w:rPr>
          <w:rFonts w:ascii="Consolas" w:cs="Consolas" w:eastAsia="Consolas" w:hAnsi="Consolas"/>
          <w:color w:val="333333"/>
          <w:sz w:val="17"/>
          <w:szCs w:val="17"/>
        </w:rPr>
        <w:t xml:space="preserve">        return [text]</w:t>
      </w:r>
    </w:p>
    <w:p>
      <w:pPr>
        <w:shd w:fill="F2F2F2" w:val="clear"/>
        <w:spacing w:after="0" w:before="0" w:line="240"/>
        <w:ind w:left="360"/>
      </w:pPr>
      <w:r>
        <w:rPr>
          <w:rFonts w:ascii="Consolas" w:cs="Consolas" w:eastAsia="Consolas" w:hAnsi="Consolas"/>
          <w:color w:val="333333"/>
          <w:sz w:val="17"/>
          <w:szCs w:val="17"/>
        </w:rPr>
        <w:t xml:space="preserve">    chunks, start = [], 0</w:t>
      </w:r>
    </w:p>
    <w:p>
      <w:pPr>
        <w:shd w:fill="F2F2F2" w:val="clear"/>
        <w:spacing w:after="0" w:before="0" w:line="240"/>
        <w:ind w:left="360"/>
      </w:pPr>
      <w:r>
        <w:rPr>
          <w:rFonts w:ascii="Consolas" w:cs="Consolas" w:eastAsia="Consolas" w:hAnsi="Consolas"/>
          <w:color w:val="333333"/>
          <w:sz w:val="17"/>
          <w:szCs w:val="17"/>
        </w:rPr>
        <w:t xml:space="preserve">    while start &lt; len(text):</w:t>
      </w:r>
    </w:p>
    <w:p>
      <w:pPr>
        <w:shd w:fill="F2F2F2" w:val="clear"/>
        <w:spacing w:after="0" w:before="0" w:line="240"/>
        <w:ind w:left="360"/>
      </w:pPr>
      <w:r>
        <w:rPr>
          <w:rFonts w:ascii="Consolas" w:cs="Consolas" w:eastAsia="Consolas" w:hAnsi="Consolas"/>
          <w:color w:val="333333"/>
          <w:sz w:val="17"/>
          <w:szCs w:val="17"/>
        </w:rPr>
        <w:t xml:space="preserve">        end = min(len(text), start + max_chars)</w:t>
      </w:r>
    </w:p>
    <w:p>
      <w:pPr>
        <w:shd w:fill="F2F2F2" w:val="clear"/>
        <w:spacing w:after="0" w:before="0" w:line="240"/>
        <w:ind w:left="360"/>
      </w:pPr>
      <w:r>
        <w:rPr>
          <w:rFonts w:ascii="Consolas" w:cs="Consolas" w:eastAsia="Consolas" w:hAnsi="Consolas"/>
          <w:color w:val="333333"/>
          <w:sz w:val="17"/>
          <w:szCs w:val="17"/>
        </w:rPr>
        <w:t xml:space="preserve">        chunks.append(text[start:end])</w:t>
      </w:r>
    </w:p>
    <w:p>
      <w:pPr>
        <w:shd w:fill="F2F2F2" w:val="clear"/>
        <w:spacing w:after="0" w:before="0" w:line="240"/>
        <w:ind w:left="360"/>
      </w:pPr>
      <w:r>
        <w:rPr>
          <w:rFonts w:ascii="Consolas" w:cs="Consolas" w:eastAsia="Consolas" w:hAnsi="Consolas"/>
          <w:color w:val="333333"/>
          <w:sz w:val="17"/>
          <w:szCs w:val="17"/>
        </w:rPr>
        <w:t xml:space="preserve">        if end == len(text): break</w:t>
      </w:r>
    </w:p>
    <w:p>
      <w:pPr>
        <w:shd w:fill="F2F2F2" w:val="clear"/>
        <w:spacing w:after="0" w:before="0" w:line="240"/>
        <w:ind w:left="360"/>
      </w:pPr>
      <w:r>
        <w:rPr>
          <w:rFonts w:ascii="Consolas" w:cs="Consolas" w:eastAsia="Consolas" w:hAnsi="Consolas"/>
          <w:color w:val="333333"/>
          <w:sz w:val="17"/>
          <w:szCs w:val="17"/>
        </w:rPr>
        <w:t xml:space="preserve">        start = end - overlap</w:t>
      </w:r>
    </w:p>
    <w:p>
      <w:pPr>
        <w:shd w:fill="F2F2F2" w:val="clear"/>
        <w:spacing w:after="0" w:before="0" w:line="240"/>
        <w:ind w:left="360"/>
      </w:pPr>
      <w:r>
        <w:rPr>
          <w:rFonts w:ascii="Consolas" w:cs="Consolas" w:eastAsia="Consolas" w:hAnsi="Consolas"/>
          <w:color w:val="333333"/>
          <w:sz w:val="17"/>
          <w:szCs w:val="17"/>
        </w:rPr>
        <w:t xml:space="preserve">    return chunks</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Build chunk documents (Rule 1 in text, Rule 2 in fields)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build_chunk_docs(doc: dict) -&gt; list[dict]:</w:t>
      </w:r>
    </w:p>
    <w:p>
      <w:pPr>
        <w:shd w:fill="F2F2F2" w:val="clear"/>
        <w:spacing w:after="0" w:before="0" w:line="240"/>
        <w:ind w:left="360"/>
      </w:pPr>
      <w:r>
        <w:rPr>
          <w:rFonts w:ascii="Consolas" w:cs="Consolas" w:eastAsia="Consolas" w:hAnsi="Consolas"/>
          <w:color w:val="333333"/>
          <w:sz w:val="17"/>
          <w:szCs w:val="17"/>
        </w:rPr>
        <w:t xml:space="preserve">    """Build index-ready chunk documents.</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chunk_text contains ONLY Rule 1 metadata (semantic header).</w:t>
      </w:r>
    </w:p>
    <w:p>
      <w:pPr>
        <w:shd w:fill="F2F2F2" w:val="clear"/>
        <w:spacing w:after="0" w:before="0" w:line="240"/>
        <w:ind w:left="360"/>
      </w:pPr>
      <w:r>
        <w:rPr>
          <w:rFonts w:ascii="Consolas" w:cs="Consolas" w:eastAsia="Consolas" w:hAnsi="Consolas"/>
          <w:color w:val="333333"/>
          <w:sz w:val="17"/>
          <w:szCs w:val="17"/>
        </w:rPr>
        <w:t xml:space="preserve">    All Rule 2 metadata (status, dates, tier, etc.) is stored as</w:t>
      </w:r>
    </w:p>
    <w:p>
      <w:pPr>
        <w:shd w:fill="F2F2F2" w:val="clear"/>
        <w:spacing w:after="0" w:before="0" w:line="240"/>
        <w:ind w:left="360"/>
      </w:pPr>
      <w:r>
        <w:rPr>
          <w:rFonts w:ascii="Consolas" w:cs="Consolas" w:eastAsia="Consolas" w:hAnsi="Consolas"/>
          <w:color w:val="333333"/>
          <w:sz w:val="17"/>
          <w:szCs w:val="17"/>
        </w:rPr>
        <w:t xml:space="preserve">    separate fields for filtering and boosting.</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rows = []</w:t>
      </w:r>
    </w:p>
    <w:p>
      <w:pPr>
        <w:shd w:fill="F2F2F2" w:val="clear"/>
        <w:spacing w:after="0" w:before="0" w:line="240"/>
        <w:ind w:left="360"/>
      </w:pPr>
      <w:r>
        <w:rPr>
          <w:rFonts w:ascii="Consolas" w:cs="Consolas" w:eastAsia="Consolas" w:hAnsi="Consolas"/>
          <w:color w:val="333333"/>
          <w:sz w:val="17"/>
          <w:szCs w:val="17"/>
        </w:rPr>
        <w:t xml:space="preserve">    for unit in doc.get("units", []):</w:t>
      </w:r>
    </w:p>
    <w:p>
      <w:pPr>
        <w:shd w:fill="F2F2F2" w:val="clear"/>
        <w:spacing w:after="0" w:before="0" w:line="240"/>
        <w:ind w:left="360"/>
      </w:pPr>
      <w:r>
        <w:rPr>
          <w:rFonts w:ascii="Consolas" w:cs="Consolas" w:eastAsia="Consolas" w:hAnsi="Consolas"/>
          <w:color w:val="333333"/>
          <w:sz w:val="17"/>
          <w:szCs w:val="17"/>
        </w:rPr>
        <w:t xml:space="preserve">        text = unit.get("text") or ""</w:t>
      </w:r>
    </w:p>
    <w:p>
      <w:pPr>
        <w:shd w:fill="F2F2F2" w:val="clear"/>
        <w:spacing w:after="0" w:before="0" w:line="240"/>
        <w:ind w:left="360"/>
      </w:pPr>
      <w:r>
        <w:rPr>
          <w:rFonts w:ascii="Consolas" w:cs="Consolas" w:eastAsia="Consolas" w:hAnsi="Consolas"/>
          <w:color w:val="333333"/>
          <w:sz w:val="17"/>
          <w:szCs w:val="17"/>
        </w:rPr>
        <w:t xml:space="preserve">        if not text.strip():</w:t>
      </w:r>
    </w:p>
    <w:p>
      <w:pPr>
        <w:shd w:fill="F2F2F2" w:val="clear"/>
        <w:spacing w:after="0" w:before="0" w:line="240"/>
        <w:ind w:left="360"/>
      </w:pPr>
      <w:r>
        <w:rPr>
          <w:rFonts w:ascii="Consolas" w:cs="Consolas" w:eastAsia="Consolas" w:hAnsi="Consolas"/>
          <w:color w:val="333333"/>
          <w:sz w:val="17"/>
          <w:szCs w:val="17"/>
        </w:rPr>
        <w:t xml:space="preserve">            continue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header = semantic_header(doc, unit)</w:t>
      </w:r>
    </w:p>
    <w:p>
      <w:pPr>
        <w:shd w:fill="F2F2F2" w:val="clear"/>
        <w:spacing w:after="0" w:before="0" w:line="240"/>
        <w:ind w:left="360"/>
      </w:pPr>
      <w:r>
        <w:rPr>
          <w:rFonts w:ascii="Consolas" w:cs="Consolas" w:eastAsia="Consolas" w:hAnsi="Consolas"/>
          <w:color w:val="333333"/>
          <w:sz w:val="17"/>
          <w:szCs w:val="17"/>
        </w:rPr>
        <w:t xml:space="preserve">        bodies = split_text(text.strip())</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for chunk_no, body in enumerate(bodies, 1):</w:t>
      </w:r>
    </w:p>
    <w:p>
      <w:pPr>
        <w:shd w:fill="F2F2F2" w:val="clear"/>
        <w:spacing w:after="0" w:before="0" w:line="240"/>
        <w:ind w:left="360"/>
      </w:pPr>
      <w:r>
        <w:rPr>
          <w:rFonts w:ascii="Consolas" w:cs="Consolas" w:eastAsia="Consolas" w:hAnsi="Consolas"/>
          <w:color w:val="333333"/>
          <w:sz w:val="17"/>
          <w:szCs w:val="17"/>
        </w:rPr>
        <w:t xml:space="preserve">            chunk_text = f"{header}\n{body}"</w:t>
      </w:r>
    </w:p>
    <w:p>
      <w:pPr>
        <w:shd w:fill="F2F2F2" w:val="clear"/>
        <w:spacing w:after="0" w:before="0" w:line="240"/>
        <w:ind w:left="360"/>
      </w:pPr>
      <w:r>
        <w:rPr>
          <w:rFonts w:ascii="Consolas" w:cs="Consolas" w:eastAsia="Consolas" w:hAnsi="Consolas"/>
          <w:color w:val="333333"/>
          <w:sz w:val="17"/>
          <w:szCs w:val="17"/>
        </w:rPr>
        <w:t xml:space="preserve">            anchor_base = unit.get("paragraph_anchor") or unit.get("unit_id")</w:t>
      </w:r>
    </w:p>
    <w:p>
      <w:pPr>
        <w:shd w:fill="F2F2F2" w:val="clear"/>
        <w:spacing w:after="0" w:before="0" w:line="240"/>
        <w:ind w:left="360"/>
      </w:pPr>
      <w:r>
        <w:rPr>
          <w:rFonts w:ascii="Consolas" w:cs="Consolas" w:eastAsia="Consolas" w:hAnsi="Consolas"/>
          <w:color w:val="333333"/>
          <w:sz w:val="17"/>
          <w:szCs w:val="17"/>
        </w:rPr>
        <w:t xml:space="preserve">            citation_anchor = f"{doc['doc_id']}::{anchor_base}::chunk{chunk_no}"</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rows.append({</w:t>
      </w:r>
    </w:p>
    <w:p>
      <w:pPr>
        <w:shd w:fill="F2F2F2" w:val="clear"/>
        <w:spacing w:after="0" w:before="0" w:line="240"/>
        <w:ind w:left="360"/>
      </w:pPr>
      <w:r>
        <w:rPr>
          <w:rFonts w:ascii="Consolas" w:cs="Consolas" w:eastAsia="Consolas" w:hAnsi="Consolas"/>
          <w:color w:val="333333"/>
          <w:sz w:val="17"/>
          <w:szCs w:val="17"/>
        </w:rPr>
        <w:t xml:space="preserve">                # ── Chunk text (Rule 1 metadata embedded) ──</w:t>
      </w:r>
    </w:p>
    <w:p>
      <w:pPr>
        <w:shd w:fill="F2F2F2" w:val="clear"/>
        <w:spacing w:after="0" w:before="0" w:line="240"/>
        <w:ind w:left="360"/>
      </w:pPr>
      <w:r>
        <w:rPr>
          <w:rFonts w:ascii="Consolas" w:cs="Consolas" w:eastAsia="Consolas" w:hAnsi="Consolas"/>
          <w:color w:val="333333"/>
          <w:sz w:val="17"/>
          <w:szCs w:val="17"/>
        </w:rPr>
        <w:t xml:space="preserve">                "chunk_text": chunk_text,</w:t>
      </w:r>
    </w:p>
    <w:p>
      <w:pPr>
        <w:shd w:fill="F2F2F2" w:val="clear"/>
        <w:spacing w:after="0" w:before="0" w:line="240"/>
        <w:ind w:left="360"/>
      </w:pPr>
      <w:r>
        <w:rPr>
          <w:rFonts w:ascii="Consolas" w:cs="Consolas" w:eastAsia="Consolas" w:hAnsi="Consolas"/>
          <w:color w:val="333333"/>
          <w:sz w:val="17"/>
          <w:szCs w:val="17"/>
        </w:rPr>
        <w:t xml:space="preserve">                "bm25_text": chunk_text,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 Identity (indexed) ──</w:t>
      </w:r>
    </w:p>
    <w:p>
      <w:pPr>
        <w:shd w:fill="F2F2F2" w:val="clear"/>
        <w:spacing w:after="0" w:before="0" w:line="240"/>
        <w:ind w:left="360"/>
      </w:pPr>
      <w:r>
        <w:rPr>
          <w:rFonts w:ascii="Consolas" w:cs="Consolas" w:eastAsia="Consolas" w:hAnsi="Consolas"/>
          <w:color w:val="333333"/>
          <w:sz w:val="17"/>
          <w:szCs w:val="17"/>
        </w:rPr>
        <w:t xml:space="preserve">                "doc_id": doc["doc_id"],</w:t>
      </w:r>
    </w:p>
    <w:p>
      <w:pPr>
        <w:shd w:fill="F2F2F2" w:val="clear"/>
        <w:spacing w:after="0" w:before="0" w:line="240"/>
        <w:ind w:left="360"/>
      </w:pPr>
      <w:r>
        <w:rPr>
          <w:rFonts w:ascii="Consolas" w:cs="Consolas" w:eastAsia="Consolas" w:hAnsi="Consolas"/>
          <w:color w:val="333333"/>
          <w:sz w:val="17"/>
          <w:szCs w:val="17"/>
        </w:rPr>
        <w:t xml:space="preserve">                "title": doc["title"],</w:t>
      </w:r>
    </w:p>
    <w:p>
      <w:pPr>
        <w:shd w:fill="F2F2F2" w:val="clear"/>
        <w:spacing w:after="0" w:before="0" w:line="240"/>
        <w:ind w:left="360"/>
      </w:pPr>
      <w:r>
        <w:rPr>
          <w:rFonts w:ascii="Consolas" w:cs="Consolas" w:eastAsia="Consolas" w:hAnsi="Consolas"/>
          <w:color w:val="333333"/>
          <w:sz w:val="17"/>
          <w:szCs w:val="17"/>
        </w:rPr>
        <w:t xml:space="preserve">                "short_title": doc.get("short_title"),</w:t>
      </w:r>
    </w:p>
    <w:p>
      <w:pPr>
        <w:shd w:fill="F2F2F2" w:val="clear"/>
        <w:spacing w:after="0" w:before="0" w:line="240"/>
        <w:ind w:left="360"/>
      </w:pPr>
      <w:r>
        <w:rPr>
          <w:rFonts w:ascii="Consolas" w:cs="Consolas" w:eastAsia="Consolas" w:hAnsi="Consolas"/>
          <w:color w:val="333333"/>
          <w:sz w:val="17"/>
          <w:szCs w:val="17"/>
        </w:rPr>
        <w:t xml:space="preserve">                "source_type": doc.get("source_type"),</w:t>
      </w:r>
    </w:p>
    <w:p>
      <w:pPr>
        <w:shd w:fill="F2F2F2" w:val="clear"/>
        <w:spacing w:after="0" w:before="0" w:line="240"/>
        <w:ind w:left="360"/>
      </w:pPr>
      <w:r>
        <w:rPr>
          <w:rFonts w:ascii="Consolas" w:cs="Consolas" w:eastAsia="Consolas" w:hAnsi="Consolas"/>
          <w:color w:val="333333"/>
          <w:sz w:val="17"/>
          <w:szCs w:val="17"/>
        </w:rPr>
        <w:t xml:space="preserve">                "document_class": doc.get("document_class"),</w:t>
      </w:r>
    </w:p>
    <w:p>
      <w:pPr>
        <w:shd w:fill="F2F2F2" w:val="clear"/>
        <w:spacing w:after="0" w:before="0" w:line="240"/>
        <w:ind w:left="360"/>
      </w:pPr>
      <w:r>
        <w:rPr>
          <w:rFonts w:ascii="Consolas" w:cs="Consolas" w:eastAsia="Consolas" w:hAnsi="Consolas"/>
          <w:color w:val="333333"/>
          <w:sz w:val="17"/>
          <w:szCs w:val="17"/>
        </w:rPr>
        <w:t xml:space="preserve">                "regulator": doc.get("regulator"),</w:t>
      </w:r>
    </w:p>
    <w:p>
      <w:pPr>
        <w:shd w:fill="F2F2F2" w:val="clear"/>
        <w:spacing w:after="0" w:before="0" w:line="240"/>
        <w:ind w:left="360"/>
      </w:pPr>
      <w:r>
        <w:rPr>
          <w:rFonts w:ascii="Consolas" w:cs="Consolas" w:eastAsia="Consolas" w:hAnsi="Consolas"/>
          <w:color w:val="333333"/>
          <w:sz w:val="17"/>
          <w:szCs w:val="17"/>
        </w:rPr>
        <w:t xml:space="preserve">                "guideline_number": doc.get("guideline_number"),</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 Structural anchors (indexed) ──</w:t>
      </w:r>
    </w:p>
    <w:p>
      <w:pPr>
        <w:shd w:fill="F2F2F2" w:val="clear"/>
        <w:spacing w:after="0" w:before="0" w:line="240"/>
        <w:ind w:left="360"/>
      </w:pPr>
      <w:r>
        <w:rPr>
          <w:rFonts w:ascii="Consolas" w:cs="Consolas" w:eastAsia="Consolas" w:hAnsi="Consolas"/>
          <w:color w:val="333333"/>
          <w:sz w:val="17"/>
          <w:szCs w:val="17"/>
        </w:rPr>
        <w:t xml:space="preserve">                "unit_id": unit["unit_id"],</w:t>
      </w:r>
    </w:p>
    <w:p>
      <w:pPr>
        <w:shd w:fill="F2F2F2" w:val="clear"/>
        <w:spacing w:after="0" w:before="0" w:line="240"/>
        <w:ind w:left="360"/>
      </w:pPr>
      <w:r>
        <w:rPr>
          <w:rFonts w:ascii="Consolas" w:cs="Consolas" w:eastAsia="Consolas" w:hAnsi="Consolas"/>
          <w:color w:val="333333"/>
          <w:sz w:val="17"/>
          <w:szCs w:val="17"/>
        </w:rPr>
        <w:t xml:space="preserve">                "unit_type": unit["unit_type"],</w:t>
      </w:r>
    </w:p>
    <w:p>
      <w:pPr>
        <w:shd w:fill="F2F2F2" w:val="clear"/>
        <w:spacing w:after="0" w:before="0" w:line="240"/>
        <w:ind w:left="360"/>
      </w:pPr>
      <w:r>
        <w:rPr>
          <w:rFonts w:ascii="Consolas" w:cs="Consolas" w:eastAsia="Consolas" w:hAnsi="Consolas"/>
          <w:color w:val="333333"/>
          <w:sz w:val="17"/>
          <w:szCs w:val="17"/>
        </w:rPr>
        <w:t xml:space="preserve">                "heading_path": unit.get("heading_path", []),</w:t>
      </w:r>
    </w:p>
    <w:p>
      <w:pPr>
        <w:shd w:fill="F2F2F2" w:val="clear"/>
        <w:spacing w:after="0" w:before="0" w:line="240"/>
        <w:ind w:left="360"/>
      </w:pPr>
      <w:r>
        <w:rPr>
          <w:rFonts w:ascii="Consolas" w:cs="Consolas" w:eastAsia="Consolas" w:hAnsi="Consolas"/>
          <w:color w:val="333333"/>
          <w:sz w:val="17"/>
          <w:szCs w:val="17"/>
        </w:rPr>
        <w:t xml:space="preserve">                "citation_anchor": citation_anchor,</w:t>
      </w:r>
    </w:p>
    <w:p>
      <w:pPr>
        <w:shd w:fill="F2F2F2" w:val="clear"/>
        <w:spacing w:after="0" w:before="0" w:line="240"/>
        <w:ind w:left="360"/>
      </w:pPr>
      <w:r>
        <w:rPr>
          <w:rFonts w:ascii="Consolas" w:cs="Consolas" w:eastAsia="Consolas" w:hAnsi="Consolas"/>
          <w:color w:val="333333"/>
          <w:sz w:val="17"/>
          <w:szCs w:val="17"/>
        </w:rPr>
        <w:t xml:space="preserve">                "paragraph_anchor": unit.get("paragraph_anchor"),</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 Rule 2: Filter/rank fields (NOT in chunk_text) ──</w:t>
      </w:r>
    </w:p>
    <w:p>
      <w:pPr>
        <w:shd w:fill="F2F2F2" w:val="clear"/>
        <w:spacing w:after="0" w:before="0" w:line="240"/>
        <w:ind w:left="360"/>
      </w:pPr>
      <w:r>
        <w:rPr>
          <w:rFonts w:ascii="Consolas" w:cs="Consolas" w:eastAsia="Consolas" w:hAnsi="Consolas"/>
          <w:color w:val="333333"/>
          <w:sz w:val="17"/>
          <w:szCs w:val="17"/>
        </w:rPr>
        <w:t xml:space="preserve">                "status": doc.get("status"),</w:t>
      </w:r>
    </w:p>
    <w:p>
      <w:pPr>
        <w:shd w:fill="F2F2F2" w:val="clear"/>
        <w:spacing w:after="0" w:before="0" w:line="240"/>
        <w:ind w:left="360"/>
      </w:pPr>
      <w:r>
        <w:rPr>
          <w:rFonts w:ascii="Consolas" w:cs="Consolas" w:eastAsia="Consolas" w:hAnsi="Consolas"/>
          <w:color w:val="333333"/>
          <w:sz w:val="17"/>
          <w:szCs w:val="17"/>
        </w:rPr>
        <w:t xml:space="preserve">                "current_version_flag": doc.get("current_version_flag"),</w:t>
      </w:r>
    </w:p>
    <w:p>
      <w:pPr>
        <w:shd w:fill="F2F2F2" w:val="clear"/>
        <w:spacing w:after="0" w:before="0" w:line="240"/>
        <w:ind w:left="360"/>
      </w:pPr>
      <w:r>
        <w:rPr>
          <w:rFonts w:ascii="Consolas" w:cs="Consolas" w:eastAsia="Consolas" w:hAnsi="Consolas"/>
          <w:color w:val="333333"/>
          <w:sz w:val="17"/>
          <w:szCs w:val="17"/>
        </w:rPr>
        <w:t xml:space="preserve">                "effective_date_start": doc.get("effective_date_start"),</w:t>
      </w:r>
    </w:p>
    <w:p>
      <w:pPr>
        <w:shd w:fill="F2F2F2" w:val="clear"/>
        <w:spacing w:after="0" w:before="0" w:line="240"/>
        <w:ind w:left="360"/>
      </w:pPr>
      <w:r>
        <w:rPr>
          <w:rFonts w:ascii="Consolas" w:cs="Consolas" w:eastAsia="Consolas" w:hAnsi="Consolas"/>
          <w:color w:val="333333"/>
          <w:sz w:val="17"/>
          <w:szCs w:val="17"/>
        </w:rPr>
        <w:t xml:space="preserve">                "effective_date_end": doc.get("effective_date_end"),</w:t>
      </w:r>
    </w:p>
    <w:p>
      <w:pPr>
        <w:shd w:fill="F2F2F2" w:val="clear"/>
        <w:spacing w:after="0" w:before="0" w:line="240"/>
        <w:ind w:left="360"/>
      </w:pPr>
      <w:r>
        <w:rPr>
          <w:rFonts w:ascii="Consolas" w:cs="Consolas" w:eastAsia="Consolas" w:hAnsi="Consolas"/>
          <w:color w:val="333333"/>
          <w:sz w:val="17"/>
          <w:szCs w:val="17"/>
        </w:rPr>
        <w:t xml:space="preserve">                "is_future_effective": doc.get("is_future_effective"),</w:t>
      </w:r>
    </w:p>
    <w:p>
      <w:pPr>
        <w:shd w:fill="F2F2F2" w:val="clear"/>
        <w:spacing w:after="0" w:before="0" w:line="240"/>
        <w:ind w:left="360"/>
      </w:pPr>
      <w:r>
        <w:rPr>
          <w:rFonts w:ascii="Consolas" w:cs="Consolas" w:eastAsia="Consolas" w:hAnsi="Consolas"/>
          <w:color w:val="333333"/>
          <w:sz w:val="17"/>
          <w:szCs w:val="17"/>
        </w:rPr>
        <w:t xml:space="preserve">                "is_rescinded": doc.get("is_rescinded"),</w:t>
      </w:r>
    </w:p>
    <w:p>
      <w:pPr>
        <w:shd w:fill="F2F2F2" w:val="clear"/>
        <w:spacing w:after="0" w:before="0" w:line="240"/>
        <w:ind w:left="360"/>
      </w:pPr>
      <w:r>
        <w:rPr>
          <w:rFonts w:ascii="Consolas" w:cs="Consolas" w:eastAsia="Consolas" w:hAnsi="Consolas"/>
          <w:color w:val="333333"/>
          <w:sz w:val="17"/>
          <w:szCs w:val="17"/>
        </w:rPr>
        <w:t xml:space="preserve">                "authority_class": doc.get("authority_class"),</w:t>
      </w:r>
    </w:p>
    <w:p>
      <w:pPr>
        <w:shd w:fill="F2F2F2" w:val="clear"/>
        <w:spacing w:after="0" w:before="0" w:line="240"/>
        <w:ind w:left="360"/>
      </w:pPr>
      <w:r>
        <w:rPr>
          <w:rFonts w:ascii="Consolas" w:cs="Consolas" w:eastAsia="Consolas" w:hAnsi="Consolas"/>
          <w:color w:val="333333"/>
          <w:sz w:val="17"/>
          <w:szCs w:val="17"/>
        </w:rPr>
        <w:t xml:space="preserve">                "authority_level": doc.get("authority_level"),</w:t>
      </w:r>
    </w:p>
    <w:p>
      <w:pPr>
        <w:shd w:fill="F2F2F2" w:val="clear"/>
        <w:spacing w:after="0" w:before="0" w:line="240"/>
        <w:ind w:left="360"/>
      </w:pPr>
      <w:r>
        <w:rPr>
          <w:rFonts w:ascii="Consolas" w:cs="Consolas" w:eastAsia="Consolas" w:hAnsi="Consolas"/>
          <w:color w:val="333333"/>
          <w:sz w:val="17"/>
          <w:szCs w:val="17"/>
        </w:rPr>
        <w:t xml:space="preserve">                "nova_tier": doc.get("nova_tier"),</w:t>
      </w:r>
    </w:p>
    <w:p>
      <w:pPr>
        <w:shd w:fill="F2F2F2" w:val="clear"/>
        <w:spacing w:after="0" w:before="0" w:line="240"/>
        <w:ind w:left="360"/>
      </w:pPr>
      <w:r>
        <w:rPr>
          <w:rFonts w:ascii="Consolas" w:cs="Consolas" w:eastAsia="Consolas" w:hAnsi="Consolas"/>
          <w:color w:val="333333"/>
          <w:sz w:val="17"/>
          <w:szCs w:val="17"/>
        </w:rPr>
        <w:t xml:space="preserve">                "jurisdiction": doc.get("jurisdiction"),</w:t>
      </w:r>
    </w:p>
    <w:p>
      <w:pPr>
        <w:shd w:fill="F2F2F2" w:val="clear"/>
        <w:spacing w:after="0" w:before="0" w:line="240"/>
        <w:ind w:left="360"/>
      </w:pPr>
      <w:r>
        <w:rPr>
          <w:rFonts w:ascii="Consolas" w:cs="Consolas" w:eastAsia="Consolas" w:hAnsi="Consolas"/>
          <w:color w:val="333333"/>
          <w:sz w:val="17"/>
          <w:szCs w:val="17"/>
        </w:rPr>
        <w:t xml:space="preserve">                "sector": doc.get("sector"),</w:t>
      </w:r>
    </w:p>
    <w:p>
      <w:pPr>
        <w:shd w:fill="F2F2F2" w:val="clear"/>
        <w:spacing w:after="0" w:before="0" w:line="240"/>
        <w:ind w:left="360"/>
      </w:pPr>
      <w:r>
        <w:rPr>
          <w:rFonts w:ascii="Consolas" w:cs="Consolas" w:eastAsia="Consolas" w:hAnsi="Consolas"/>
          <w:color w:val="333333"/>
          <w:sz w:val="17"/>
          <w:szCs w:val="17"/>
        </w:rPr>
        <w:t xml:space="preserve">                "approval_status": doc.get("approval_status"),</w:t>
      </w:r>
    </w:p>
    <w:p>
      <w:pPr>
        <w:shd w:fill="F2F2F2" w:val="clear"/>
        <w:spacing w:after="0" w:before="0" w:line="240"/>
        <w:ind w:left="360"/>
      </w:pPr>
      <w:r>
        <w:rPr>
          <w:rFonts w:ascii="Consolas" w:cs="Consolas" w:eastAsia="Consolas" w:hAnsi="Consolas"/>
          <w:color w:val="333333"/>
          <w:sz w:val="17"/>
          <w:szCs w:val="17"/>
        </w:rPr>
        <w:t xml:space="preserve">                "confidentiality": doc.get("confidentiality"),</w:t>
      </w:r>
    </w:p>
    <w:p>
      <w:pPr>
        <w:shd w:fill="F2F2F2" w:val="clear"/>
        <w:spacing w:after="0" w:before="0" w:line="240"/>
        <w:ind w:left="360"/>
      </w:pPr>
      <w:r>
        <w:rPr>
          <w:rFonts w:ascii="Consolas" w:cs="Consolas" w:eastAsia="Consolas" w:hAnsi="Consolas"/>
          <w:color w:val="333333"/>
          <w:sz w:val="17"/>
          <w:szCs w:val="17"/>
        </w:rPr>
        <w:t xml:space="preserve">                "business_owner": doc.get("business_owner"),</w:t>
      </w:r>
    </w:p>
    <w:p>
      <w:pPr>
        <w:shd w:fill="F2F2F2" w:val="clear"/>
        <w:spacing w:after="0" w:before="0" w:line="240"/>
        <w:ind w:left="360"/>
      </w:pPr>
      <w:r>
        <w:rPr>
          <w:rFonts w:ascii="Consolas" w:cs="Consolas" w:eastAsia="Consolas" w:hAnsi="Consolas"/>
          <w:color w:val="333333"/>
          <w:sz w:val="17"/>
          <w:szCs w:val="17"/>
        </w:rPr>
        <w:t xml:space="preserve">                "business_line": doc.get("business_line"),</w:t>
      </w:r>
    </w:p>
    <w:p>
      <w:pPr>
        <w:shd w:fill="F2F2F2" w:val="clear"/>
        <w:spacing w:after="0" w:before="0" w:line="240"/>
        <w:ind w:left="360"/>
      </w:pPr>
      <w:r>
        <w:rPr>
          <w:rFonts w:ascii="Consolas" w:cs="Consolas" w:eastAsia="Consolas" w:hAnsi="Consolas"/>
          <w:color w:val="333333"/>
          <w:sz w:val="17"/>
          <w:szCs w:val="17"/>
        </w:rPr>
        <w:t xml:space="preserve">                "audience": doc.get("audience"),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 Content-derived booleans (indexed) ──</w:t>
      </w:r>
    </w:p>
    <w:p>
      <w:pPr>
        <w:shd w:fill="F2F2F2" w:val="clear"/>
        <w:spacing w:after="0" w:before="0" w:line="240"/>
        <w:ind w:left="360"/>
      </w:pPr>
      <w:r>
        <w:rPr>
          <w:rFonts w:ascii="Consolas" w:cs="Consolas" w:eastAsia="Consolas" w:hAnsi="Consolas"/>
          <w:color w:val="333333"/>
          <w:sz w:val="17"/>
          <w:szCs w:val="17"/>
        </w:rPr>
        <w:t xml:space="preserve">                "contains_definition": unit.get("contains_definition", False),</w:t>
      </w:r>
    </w:p>
    <w:p>
      <w:pPr>
        <w:shd w:fill="F2F2F2" w:val="clear"/>
        <w:spacing w:after="0" w:before="0" w:line="240"/>
        <w:ind w:left="360"/>
      </w:pPr>
      <w:r>
        <w:rPr>
          <w:rFonts w:ascii="Consolas" w:cs="Consolas" w:eastAsia="Consolas" w:hAnsi="Consolas"/>
          <w:color w:val="333333"/>
          <w:sz w:val="17"/>
          <w:szCs w:val="17"/>
        </w:rPr>
        <w:t xml:space="preserve">                "contains_formula": unit.get("contains_formula", False),</w:t>
      </w:r>
    </w:p>
    <w:p>
      <w:pPr>
        <w:shd w:fill="F2F2F2" w:val="clear"/>
        <w:spacing w:after="0" w:before="0" w:line="240"/>
        <w:ind w:left="360"/>
      </w:pPr>
      <w:r>
        <w:rPr>
          <w:rFonts w:ascii="Consolas" w:cs="Consolas" w:eastAsia="Consolas" w:hAnsi="Consolas"/>
          <w:color w:val="333333"/>
          <w:sz w:val="17"/>
          <w:szCs w:val="17"/>
        </w:rPr>
        <w:t xml:space="preserve">                "contains_deadline": unit.get("contains_deadline", False),</w:t>
      </w:r>
    </w:p>
    <w:p>
      <w:pPr>
        <w:shd w:fill="F2F2F2" w:val="clear"/>
        <w:spacing w:after="0" w:before="0" w:line="240"/>
        <w:ind w:left="360"/>
      </w:pPr>
      <w:r>
        <w:rPr>
          <w:rFonts w:ascii="Consolas" w:cs="Consolas" w:eastAsia="Consolas" w:hAnsi="Consolas"/>
          <w:color w:val="333333"/>
          <w:sz w:val="17"/>
          <w:szCs w:val="17"/>
        </w:rPr>
        <w:t xml:space="preserve">                "contains_requirement": unit.get("contains_requirement", False),</w:t>
      </w:r>
    </w:p>
    <w:p>
      <w:pPr>
        <w:shd w:fill="F2F2F2" w:val="clear"/>
        <w:spacing w:after="0" w:before="0" w:line="240"/>
        <w:ind w:left="360"/>
      </w:pPr>
      <w:r>
        <w:rPr>
          <w:rFonts w:ascii="Consolas" w:cs="Consolas" w:eastAsia="Consolas" w:hAnsi="Consolas"/>
          <w:color w:val="333333"/>
          <w:sz w:val="17"/>
          <w:szCs w:val="17"/>
        </w:rPr>
        <w:t xml:space="preserve">                "contains_parameter": unit.get("contains_parameter", False),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 Operational (not embedded, not prompt-injected) ──</w:t>
      </w:r>
    </w:p>
    <w:p>
      <w:pPr>
        <w:shd w:fill="F2F2F2" w:val="clear"/>
        <w:spacing w:after="0" w:before="0" w:line="240"/>
        <w:ind w:left="360"/>
      </w:pPr>
      <w:r>
        <w:rPr>
          <w:rFonts w:ascii="Consolas" w:cs="Consolas" w:eastAsia="Consolas" w:hAnsi="Consolas"/>
          <w:color w:val="333333"/>
          <w:sz w:val="17"/>
          <w:szCs w:val="17"/>
        </w:rPr>
        <w:t xml:space="preserve">                "raw_path": doc.get("raw_path"),</w:t>
      </w:r>
    </w:p>
    <w:p>
      <w:pPr>
        <w:shd w:fill="F2F2F2" w:val="clear"/>
        <w:spacing w:after="0" w:before="0" w:line="240"/>
        <w:ind w:left="360"/>
      </w:pPr>
      <w:r>
        <w:rPr>
          <w:rFonts w:ascii="Consolas" w:cs="Consolas" w:eastAsia="Consolas" w:hAnsi="Consolas"/>
          <w:color w:val="333333"/>
          <w:sz w:val="17"/>
          <w:szCs w:val="17"/>
        </w:rPr>
        <w:t xml:space="preserve">                "canonical_path": doc.get("canonical_path"),</w:t>
      </w:r>
    </w:p>
    <w:p>
      <w:pPr>
        <w:shd w:fill="F2F2F2" w:val="clear"/>
        <w:spacing w:after="0" w:before="0" w:line="240"/>
        <w:ind w:left="360"/>
      </w:pPr>
      <w:r>
        <w:rPr>
          <w:rFonts w:ascii="Consolas" w:cs="Consolas" w:eastAsia="Consolas" w:hAnsi="Consolas"/>
          <w:color w:val="333333"/>
          <w:sz w:val="17"/>
          <w:szCs w:val="17"/>
        </w:rPr>
        <w:t xml:space="preserve">                "raw_sha256": doc.get("raw_sha256"),</w:t>
      </w:r>
    </w:p>
    <w:p>
      <w:pPr>
        <w:shd w:fill="F2F2F2" w:val="clear"/>
        <w:spacing w:after="0" w:before="0" w:line="240"/>
        <w:ind w:left="360"/>
      </w:pPr>
      <w:r>
        <w:rPr>
          <w:rFonts w:ascii="Consolas" w:cs="Consolas" w:eastAsia="Consolas" w:hAnsi="Consolas"/>
          <w:color w:val="333333"/>
          <w:sz w:val="17"/>
          <w:szCs w:val="17"/>
        </w:rPr>
        <w:t xml:space="preserve">                "parser_version": doc.get("parser_version"),</w:t>
      </w:r>
    </w:p>
    <w:p>
      <w:pPr>
        <w:shd w:fill="F2F2F2" w:val="clear"/>
        <w:spacing w:after="0" w:before="0" w:line="240"/>
        <w:ind w:left="360"/>
      </w:pPr>
      <w:r>
        <w:rPr>
          <w:rFonts w:ascii="Consolas" w:cs="Consolas" w:eastAsia="Consolas" w:hAnsi="Consolas"/>
          <w:color w:val="333333"/>
          <w:sz w:val="17"/>
          <w:szCs w:val="17"/>
        </w:rPr>
        <w:t xml:space="preserve">                "quality_score": doc.get("quality_score"),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return rows</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Rule 3: Prompt-time metadata injection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render_hit_for_prompt(hit: dict) -&gt; str:</w:t>
      </w:r>
    </w:p>
    <w:p>
      <w:pPr>
        <w:shd w:fill="F2F2F2" w:val="clear"/>
        <w:spacing w:after="0" w:before="0" w:line="240"/>
        <w:ind w:left="360"/>
      </w:pPr>
      <w:r>
        <w:rPr>
          <w:rFonts w:ascii="Consolas" w:cs="Consolas" w:eastAsia="Consolas" w:hAnsi="Consolas"/>
          <w:color w:val="333333"/>
          <w:sz w:val="17"/>
          <w:szCs w:val="17"/>
        </w:rPr>
        <w:t xml:space="preserve">    """Render a retrieved chunk with Rule 3 metadata for the LLM.</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These fields were stored as index fields (Rule 2), NOT embedded.</w:t>
      </w:r>
    </w:p>
    <w:p>
      <w:pPr>
        <w:shd w:fill="F2F2F2" w:val="clear"/>
        <w:spacing w:after="0" w:before="0" w:line="240"/>
        <w:ind w:left="360"/>
      </w:pPr>
      <w:r>
        <w:rPr>
          <w:rFonts w:ascii="Consolas" w:cs="Consolas" w:eastAsia="Consolas" w:hAnsi="Consolas"/>
          <w:color w:val="333333"/>
          <w:sz w:val="17"/>
          <w:szCs w:val="17"/>
        </w:rPr>
        <w:t xml:space="preserve">    But at inference time they are rendered as readable text so the</w:t>
      </w:r>
    </w:p>
    <w:p>
      <w:pPr>
        <w:shd w:fill="F2F2F2" w:val="clear"/>
        <w:spacing w:after="0" w:before="0" w:line="240"/>
        <w:ind w:left="360"/>
      </w:pPr>
      <w:r>
        <w:rPr>
          <w:rFonts w:ascii="Consolas" w:cs="Consolas" w:eastAsia="Consolas" w:hAnsi="Consolas"/>
          <w:color w:val="333333"/>
          <w:sz w:val="17"/>
          <w:szCs w:val="17"/>
        </w:rPr>
        <w:t xml:space="preserve">    model can reason about authority, currency, and attribution.</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s = hit if "_source" not in hit else hit["_source"]</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meta_lines = [</w:t>
      </w:r>
    </w:p>
    <w:p>
      <w:pPr>
        <w:shd w:fill="F2F2F2" w:val="clear"/>
        <w:spacing w:after="0" w:before="0" w:line="240"/>
        <w:ind w:left="360"/>
      </w:pPr>
      <w:r>
        <w:rPr>
          <w:rFonts w:ascii="Consolas" w:cs="Consolas" w:eastAsia="Consolas" w:hAnsi="Consolas"/>
          <w:color w:val="333333"/>
          <w:sz w:val="17"/>
          <w:szCs w:val="17"/>
        </w:rPr>
        <w:t xml:space="preserve">        f"SOURCE: {s['title']}",</w:t>
      </w:r>
    </w:p>
    <w:p>
      <w:pPr>
        <w:shd w:fill="F2F2F2" w:val="clear"/>
        <w:spacing w:after="0" w:before="0" w:line="240"/>
        <w:ind w:left="360"/>
      </w:pPr>
      <w:r>
        <w:rPr>
          <w:rFonts w:ascii="Consolas" w:cs="Consolas" w:eastAsia="Consolas" w:hAnsi="Consolas"/>
          <w:color w:val="333333"/>
          <w:sz w:val="17"/>
          <w:szCs w:val="17"/>
        </w:rPr>
        <w:t xml:space="preserve">        f"SHORT_TITLE: {s.get('short_title') or 'n/a'}",</w:t>
      </w:r>
    </w:p>
    <w:p>
      <w:pPr>
        <w:shd w:fill="F2F2F2" w:val="clear"/>
        <w:spacing w:after="0" w:before="0" w:line="240"/>
        <w:ind w:left="360"/>
      </w:pPr>
      <w:r>
        <w:rPr>
          <w:rFonts w:ascii="Consolas" w:cs="Consolas" w:eastAsia="Consolas" w:hAnsi="Consolas"/>
          <w:color w:val="333333"/>
          <w:sz w:val="17"/>
          <w:szCs w:val="17"/>
        </w:rPr>
        <w:t xml:space="preserve">        f"SOURCE_TYPE: {s.get('source_type') or 'n/a'}",</w:t>
      </w:r>
    </w:p>
    <w:p>
      <w:pPr>
        <w:shd w:fill="F2F2F2" w:val="clear"/>
        <w:spacing w:after="0" w:before="0" w:line="240"/>
        <w:ind w:left="360"/>
      </w:pPr>
      <w:r>
        <w:rPr>
          <w:rFonts w:ascii="Consolas" w:cs="Consolas" w:eastAsia="Consolas" w:hAnsi="Consolas"/>
          <w:color w:val="333333"/>
          <w:sz w:val="17"/>
          <w:szCs w:val="17"/>
        </w:rPr>
        <w:t xml:space="preserve">        # ── These were NOT embedded but ARE prompt-injected ──</w:t>
      </w:r>
    </w:p>
    <w:p>
      <w:pPr>
        <w:shd w:fill="F2F2F2" w:val="clear"/>
        <w:spacing w:after="0" w:before="0" w:line="240"/>
        <w:ind w:left="360"/>
      </w:pPr>
      <w:r>
        <w:rPr>
          <w:rFonts w:ascii="Consolas" w:cs="Consolas" w:eastAsia="Consolas" w:hAnsi="Consolas"/>
          <w:color w:val="333333"/>
          <w:sz w:val="17"/>
          <w:szCs w:val="17"/>
        </w:rPr>
        <w:t xml:space="preserve">        f"STATUS: {s.get('status') or 'unknown'}",</w:t>
      </w:r>
    </w:p>
    <w:p>
      <w:pPr>
        <w:shd w:fill="F2F2F2" w:val="clear"/>
        <w:spacing w:after="0" w:before="0" w:line="240"/>
        <w:ind w:left="360"/>
      </w:pPr>
      <w:r>
        <w:rPr>
          <w:rFonts w:ascii="Consolas" w:cs="Consolas" w:eastAsia="Consolas" w:hAnsi="Consolas"/>
          <w:color w:val="333333"/>
          <w:sz w:val="17"/>
          <w:szCs w:val="17"/>
        </w:rPr>
        <w:t xml:space="preserve">        f"EFFECTIVE_START: {s.get('effective_date_start') or 'unknown'}",</w:t>
      </w:r>
    </w:p>
    <w:p>
      <w:pPr>
        <w:shd w:fill="F2F2F2" w:val="clear"/>
        <w:spacing w:after="0" w:before="0" w:line="240"/>
        <w:ind w:left="360"/>
      </w:pPr>
      <w:r>
        <w:rPr>
          <w:rFonts w:ascii="Consolas" w:cs="Consolas" w:eastAsia="Consolas" w:hAnsi="Consolas"/>
          <w:color w:val="333333"/>
          <w:sz w:val="17"/>
          <w:szCs w:val="17"/>
        </w:rPr>
        <w:t xml:space="preserve">        f"EFFECTIVE_END: {s.get('effective_date_end') or 'open'}",</w:t>
      </w:r>
    </w:p>
    <w:p>
      <w:pPr>
        <w:shd w:fill="F2F2F2" w:val="clear"/>
        <w:spacing w:after="0" w:before="0" w:line="240"/>
        <w:ind w:left="360"/>
      </w:pPr>
      <w:r>
        <w:rPr>
          <w:rFonts w:ascii="Consolas" w:cs="Consolas" w:eastAsia="Consolas" w:hAnsi="Consolas"/>
          <w:color w:val="333333"/>
          <w:sz w:val="17"/>
          <w:szCs w:val="17"/>
        </w:rPr>
        <w:t xml:space="preserve">        f"JURISDICTION: {s.get('jurisdiction') or 'unknown'}",</w:t>
      </w:r>
    </w:p>
    <w:p>
      <w:pPr>
        <w:shd w:fill="F2F2F2" w:val="clear"/>
        <w:spacing w:after="0" w:before="0" w:line="240"/>
        <w:ind w:left="360"/>
      </w:pPr>
      <w:r>
        <w:rPr>
          <w:rFonts w:ascii="Consolas" w:cs="Consolas" w:eastAsia="Consolas" w:hAnsi="Consolas"/>
          <w:color w:val="333333"/>
          <w:sz w:val="17"/>
          <w:szCs w:val="17"/>
        </w:rPr>
        <w:t xml:space="preserve">        f"AUTHORITY_CLASS: {s.get('authority_class') or 'n/a'}",</w:t>
      </w:r>
    </w:p>
    <w:p>
      <w:pPr>
        <w:shd w:fill="F2F2F2" w:val="clear"/>
        <w:spacing w:after="0" w:before="0" w:line="240"/>
        <w:ind w:left="360"/>
      </w:pPr>
      <w:r>
        <w:rPr>
          <w:rFonts w:ascii="Consolas" w:cs="Consolas" w:eastAsia="Consolas" w:hAnsi="Consolas"/>
          <w:color w:val="333333"/>
          <w:sz w:val="17"/>
          <w:szCs w:val="17"/>
        </w:rPr>
        <w:t xml:space="preserve">        f"NOVA_TIER: {s.get('nova_tier') or 'n/a'}",</w:t>
      </w:r>
    </w:p>
    <w:p>
      <w:pPr>
        <w:shd w:fill="F2F2F2" w:val="clear"/>
        <w:spacing w:after="0" w:before="0" w:line="240"/>
        <w:ind w:left="360"/>
      </w:pPr>
      <w:r>
        <w:rPr>
          <w:rFonts w:ascii="Consolas" w:cs="Consolas" w:eastAsia="Consolas" w:hAnsi="Consolas"/>
          <w:color w:val="333333"/>
          <w:sz w:val="17"/>
          <w:szCs w:val="17"/>
        </w:rPr>
        <w:t xml:space="preserve">        f"APPROVAL_STATUS: {s.get('approval_status') or 'n/a'}",</w:t>
      </w:r>
    </w:p>
    <w:p>
      <w:pPr>
        <w:shd w:fill="F2F2F2" w:val="clear"/>
        <w:spacing w:after="0" w:before="0" w:line="240"/>
        <w:ind w:left="360"/>
      </w:pPr>
      <w:r>
        <w:rPr>
          <w:rFonts w:ascii="Consolas" w:cs="Consolas" w:eastAsia="Consolas" w:hAnsi="Consolas"/>
          <w:color w:val="333333"/>
          <w:sz w:val="17"/>
          <w:szCs w:val="17"/>
        </w:rPr>
        <w:t xml:space="preserve">        f"CITATION: {s.get('citation_anchor')}",</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return "\n".join(meta_lines) + "\n---\n" + s["chunk_text"]</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build_prompt_context(hits: list[dict]) -&gt; str:</w:t>
      </w:r>
    </w:p>
    <w:p>
      <w:pPr>
        <w:shd w:fill="F2F2F2" w:val="clear"/>
        <w:spacing w:after="0" w:before="0" w:line="240"/>
        <w:ind w:left="360"/>
      </w:pPr>
      <w:r>
        <w:rPr>
          <w:rFonts w:ascii="Consolas" w:cs="Consolas" w:eastAsia="Consolas" w:hAnsi="Consolas"/>
          <w:color w:val="333333"/>
          <w:sz w:val="17"/>
          <w:szCs w:val="17"/>
        </w:rPr>
        <w:t xml:space="preserve">    return "\n\n".join(render_hit_for_prompt(h) for h in hits)</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CLI demo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def main():</w:t>
      </w:r>
    </w:p>
    <w:p>
      <w:pPr>
        <w:shd w:fill="F2F2F2" w:val="clear"/>
        <w:spacing w:after="0" w:before="0" w:line="240"/>
        <w:ind w:left="360"/>
      </w:pPr>
      <w:r>
        <w:rPr>
          <w:rFonts w:ascii="Consolas" w:cs="Consolas" w:eastAsia="Consolas" w:hAnsi="Consolas"/>
          <w:color w:val="333333"/>
          <w:sz w:val="17"/>
          <w:szCs w:val="17"/>
        </w:rPr>
        <w:t xml:space="preserve">    ap = argparse.ArgumentParser()</w:t>
      </w:r>
    </w:p>
    <w:p>
      <w:pPr>
        <w:shd w:fill="F2F2F2" w:val="clear"/>
        <w:spacing w:after="0" w:before="0" w:line="240"/>
        <w:ind w:left="360"/>
      </w:pPr>
      <w:r>
        <w:rPr>
          <w:rFonts w:ascii="Consolas" w:cs="Consolas" w:eastAsia="Consolas" w:hAnsi="Consolas"/>
          <w:color w:val="333333"/>
          <w:sz w:val="17"/>
          <w:szCs w:val="17"/>
        </w:rPr>
        <w:t xml:space="preserve">    ap.add_argument("--canonical-json", required=True)</w:t>
      </w:r>
    </w:p>
    <w:p>
      <w:pPr>
        <w:shd w:fill="F2F2F2" w:val="clear"/>
        <w:spacing w:after="0" w:before="0" w:line="240"/>
        <w:ind w:left="360"/>
      </w:pPr>
      <w:r>
        <w:rPr>
          <w:rFonts w:ascii="Consolas" w:cs="Consolas" w:eastAsia="Consolas" w:hAnsi="Consolas"/>
          <w:color w:val="333333"/>
          <w:sz w:val="17"/>
          <w:szCs w:val="17"/>
        </w:rPr>
        <w:t xml:space="preserve">    ap.add_argument("--as-of", default=None)</w:t>
      </w:r>
    </w:p>
    <w:p>
      <w:pPr>
        <w:shd w:fill="F2F2F2" w:val="clear"/>
        <w:spacing w:after="0" w:before="0" w:line="240"/>
        <w:ind w:left="360"/>
      </w:pPr>
      <w:r>
        <w:rPr>
          <w:rFonts w:ascii="Consolas" w:cs="Consolas" w:eastAsia="Consolas" w:hAnsi="Consolas"/>
          <w:color w:val="333333"/>
          <w:sz w:val="17"/>
          <w:szCs w:val="17"/>
        </w:rPr>
        <w:t xml:space="preserve">    args = ap.parse_args()</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with open(args.canonical_json) as f:</w:t>
      </w:r>
    </w:p>
    <w:p>
      <w:pPr>
        <w:shd w:fill="F2F2F2" w:val="clear"/>
        <w:spacing w:after="0" w:before="0" w:line="240"/>
        <w:ind w:left="360"/>
      </w:pPr>
      <w:r>
        <w:rPr>
          <w:rFonts w:ascii="Consolas" w:cs="Consolas" w:eastAsia="Consolas" w:hAnsi="Consolas"/>
          <w:color w:val="333333"/>
          <w:sz w:val="17"/>
          <w:szCs w:val="17"/>
        </w:rPr>
        <w:t xml:space="preserve">        doc = json.load(f)</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chunks = build_chunk_docs(doc)</w:t>
      </w:r>
    </w:p>
    <w:p>
      <w:pPr>
        <w:shd w:fill="F2F2F2" w:val="clear"/>
        <w:spacing w:after="0" w:before="0" w:line="240"/>
        <w:ind w:left="360"/>
      </w:pPr>
      <w:r>
        <w:rPr>
          <w:rFonts w:ascii="Consolas" w:cs="Consolas" w:eastAsia="Consolas" w:hAnsi="Consolas"/>
          <w:color w:val="333333"/>
          <w:sz w:val="17"/>
          <w:szCs w:val="17"/>
        </w:rPr>
        <w:t xml:space="preserve">    print(f"Built {len(chunks)} chunks from {doc['doc_id']}")</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 Show first chunk to demonstrate the three-rule separation</w:t>
      </w:r>
    </w:p>
    <w:p>
      <w:pPr>
        <w:shd w:fill="F2F2F2" w:val="clear"/>
        <w:spacing w:after="0" w:before="0" w:line="240"/>
        <w:ind w:left="360"/>
      </w:pPr>
      <w:r>
        <w:rPr>
          <w:rFonts w:ascii="Consolas" w:cs="Consolas" w:eastAsia="Consolas" w:hAnsi="Consolas"/>
          <w:color w:val="333333"/>
          <w:sz w:val="17"/>
          <w:szCs w:val="17"/>
        </w:rPr>
        <w:t xml:space="preserve">    if chunks:</w:t>
      </w:r>
    </w:p>
    <w:p>
      <w:pPr>
        <w:shd w:fill="F2F2F2" w:val="clear"/>
        <w:spacing w:after="0" w:before="0" w:line="240"/>
        <w:ind w:left="360"/>
      </w:pPr>
      <w:r>
        <w:rPr>
          <w:rFonts w:ascii="Consolas" w:cs="Consolas" w:eastAsia="Consolas" w:hAnsi="Consolas"/>
          <w:color w:val="333333"/>
          <w:sz w:val="17"/>
          <w:szCs w:val="17"/>
        </w:rPr>
        <w:t xml:space="preserve">        c = chunks[0]</w:t>
      </w:r>
    </w:p>
    <w:p>
      <w:pPr>
        <w:shd w:fill="F2F2F2" w:val="clear"/>
        <w:spacing w:after="0" w:before="0" w:line="240"/>
        <w:ind w:left="360"/>
      </w:pPr>
      <w:r>
        <w:rPr>
          <w:rFonts w:ascii="Consolas" w:cs="Consolas" w:eastAsia="Consolas" w:hAnsi="Consolas"/>
          <w:color w:val="333333"/>
          <w:sz w:val="17"/>
          <w:szCs w:val="17"/>
        </w:rPr>
        <w:t xml:space="preserve">        print("\n=== CHUNK TEXT (Rule 1: only semantic metadata embedded) ===")</w:t>
      </w:r>
    </w:p>
    <w:p>
      <w:pPr>
        <w:shd w:fill="F2F2F2" w:val="clear"/>
        <w:spacing w:after="0" w:before="0" w:line="240"/>
        <w:ind w:left="360"/>
      </w:pPr>
      <w:r>
        <w:rPr>
          <w:rFonts w:ascii="Consolas" w:cs="Consolas" w:eastAsia="Consolas" w:hAnsi="Consolas"/>
          <w:color w:val="333333"/>
          <w:sz w:val="17"/>
          <w:szCs w:val="17"/>
        </w:rPr>
        <w:t xml:space="preserve">        print(c["chunk_text"][:500])</w:t>
      </w:r>
    </w:p>
    <w:p>
      <w:pPr>
        <w:shd w:fill="F2F2F2" w:val="clear"/>
        <w:spacing w:after="0" w:before="0" w:line="240"/>
        <w:ind w:left="360"/>
      </w:pPr>
      <w:r>
        <w:rPr>
          <w:rFonts w:ascii="Consolas" w:cs="Consolas" w:eastAsia="Consolas" w:hAnsi="Consolas"/>
          <w:color w:val="333333"/>
          <w:sz w:val="17"/>
          <w:szCs w:val="17"/>
        </w:rPr>
        <w:t xml:space="preserve">        print("\n=== INDEX FIELDS (Rule 2: stored for filtering, NOT embedded) ===")</w:t>
      </w:r>
    </w:p>
    <w:p>
      <w:pPr>
        <w:shd w:fill="F2F2F2" w:val="clear"/>
        <w:spacing w:after="0" w:before="0" w:line="240"/>
        <w:ind w:left="360"/>
      </w:pPr>
      <w:r>
        <w:rPr>
          <w:rFonts w:ascii="Consolas" w:cs="Consolas" w:eastAsia="Consolas" w:hAnsi="Consolas"/>
          <w:color w:val="333333"/>
          <w:sz w:val="17"/>
          <w:szCs w:val="17"/>
        </w:rPr>
        <w:t xml:space="preserve">        for fld in ["status","effective_date_start","authority_class","nova_tier",</w:t>
      </w:r>
    </w:p>
    <w:p>
      <w:pPr>
        <w:shd w:fill="F2F2F2" w:val="clear"/>
        <w:spacing w:after="0" w:before="0" w:line="240"/>
        <w:ind w:left="360"/>
      </w:pPr>
      <w:r>
        <w:rPr>
          <w:rFonts w:ascii="Consolas" w:cs="Consolas" w:eastAsia="Consolas" w:hAnsi="Consolas"/>
          <w:color w:val="333333"/>
          <w:sz w:val="17"/>
          <w:szCs w:val="17"/>
        </w:rPr>
        <w:t xml:space="preserve">                     "jurisdiction","approval_status","confidentiality"]:</w:t>
      </w:r>
    </w:p>
    <w:p>
      <w:pPr>
        <w:shd w:fill="F2F2F2" w:val="clear"/>
        <w:spacing w:after="0" w:before="0" w:line="240"/>
        <w:ind w:left="360"/>
      </w:pPr>
      <w:r>
        <w:rPr>
          <w:rFonts w:ascii="Consolas" w:cs="Consolas" w:eastAsia="Consolas" w:hAnsi="Consolas"/>
          <w:color w:val="333333"/>
          <w:sz w:val="17"/>
          <w:szCs w:val="17"/>
        </w:rPr>
        <w:t xml:space="preserve">            print(f"  {fld}: {c.get(fld)}")</w:t>
      </w:r>
    </w:p>
    <w:p>
      <w:pPr>
        <w:shd w:fill="F2F2F2" w:val="clear"/>
        <w:spacing w:after="0" w:before="0" w:line="240"/>
        <w:ind w:left="360"/>
      </w:pPr>
      <w:r>
        <w:rPr>
          <w:rFonts w:ascii="Consolas" w:cs="Consolas" w:eastAsia="Consolas" w:hAnsi="Consolas"/>
          <w:color w:val="333333"/>
          <w:sz w:val="17"/>
          <w:szCs w:val="17"/>
        </w:rPr>
        <w:t xml:space="preserve">        print("\n=== PROMPT CONTEXT (Rule 3: rendered at inference time) ===")</w:t>
      </w:r>
    </w:p>
    <w:p>
      <w:pPr>
        <w:shd w:fill="F2F2F2" w:val="clear"/>
        <w:spacing w:after="0" w:before="0" w:line="240"/>
        <w:ind w:left="360"/>
      </w:pPr>
      <w:r>
        <w:rPr>
          <w:rFonts w:ascii="Consolas" w:cs="Consolas" w:eastAsia="Consolas" w:hAnsi="Consolas"/>
          <w:color w:val="333333"/>
          <w:sz w:val="17"/>
          <w:szCs w:val="17"/>
        </w:rPr>
        <w:t xml:space="preserve">        print(render_hit_for_prompt(c))</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if __name__ == "__main__":</w:t>
      </w:r>
    </w:p>
    <w:p>
      <w:pPr>
        <w:shd w:fill="F2F2F2" w:val="clear"/>
        <w:spacing w:after="120" w:before="0" w:line="240"/>
        <w:ind w:left="360"/>
      </w:pPr>
      <w:r>
        <w:rPr>
          <w:rFonts w:ascii="Consolas" w:cs="Consolas" w:eastAsia="Consolas" w:hAnsi="Consolas"/>
          <w:color w:val="333333"/>
          <w:sz w:val="17"/>
          <w:szCs w:val="17"/>
        </w:rPr>
        <w:t xml:space="preserve">    main()</w:t>
      </w:r>
    </w:p>
    <w:p>
      <w:r>
        <w:br w:type="page"/>
      </w:r>
    </w:p>
    <w:p>
      <w:pPr>
        <w:pStyle w:val="Heading1"/>
        <w:spacing w:after="180" w:before="300" w:line="276"/>
      </w:pPr>
      <w:r>
        <w:rPr>
          <w:rFonts w:ascii="Arial" w:cs="Arial" w:eastAsia="Arial" w:hAnsi="Arial"/>
          <w:sz w:val="22"/>
          <w:szCs w:val="22"/>
        </w:rPr>
        <w:t xml:space="preserve">10. Example End-to-End Flow</w:t>
      </w:r>
    </w:p>
    <w:p>
      <w:pPr>
        <w:spacing w:after="160" w:before="0" w:line="276"/>
      </w:pPr>
      <w:r>
        <w:rPr>
          <w:rFonts w:ascii="Arial" w:cs="Arial" w:eastAsia="Arial" w:hAnsi="Arial"/>
          <w:sz w:val="22"/>
          <w:szCs w:val="22"/>
        </w:rPr>
        <w:t xml:space="preserve">How to use the three scripts together:</w:t>
      </w:r>
    </w:p>
    <w:p>
      <w:pPr>
        <w:pStyle w:val="Heading2"/>
        <w:spacing w:after="180" w:before="200" w:line="276"/>
      </w:pPr>
      <w:r>
        <w:rPr>
          <w:rFonts w:ascii="Arial" w:cs="Arial" w:eastAsia="Arial" w:hAnsi="Arial"/>
          <w:sz w:val="22"/>
          <w:szCs w:val="22"/>
        </w:rPr>
        <w:t xml:space="preserve">Regulatory Document</w:t>
      </w:r>
    </w:p>
    <w:p>
      <w:pPr>
        <w:shd w:fill="F2F2F2" w:val="clear"/>
        <w:spacing w:after="0" w:before="120" w:line="240"/>
        <w:ind w:left="360"/>
      </w:pPr>
      <w:r>
        <w:rPr>
          <w:rFonts w:ascii="Consolas" w:cs="Consolas" w:eastAsia="Consolas" w:hAnsi="Consolas"/>
          <w:color w:val="333333"/>
          <w:sz w:val="17"/>
          <w:szCs w:val="17"/>
        </w:rPr>
        <w:t xml:space="preserve"># Step 1: Scrape and canonicalize</w:t>
      </w:r>
    </w:p>
    <w:p>
      <w:pPr>
        <w:shd w:fill="F2F2F2" w:val="clear"/>
        <w:spacing w:after="0" w:before="0" w:line="240"/>
        <w:ind w:left="360"/>
      </w:pPr>
      <w:r>
        <w:rPr>
          <w:rFonts w:ascii="Consolas" w:cs="Consolas" w:eastAsia="Consolas" w:hAnsi="Consolas"/>
          <w:color w:val="333333"/>
          <w:sz w:val="17"/>
          <w:szCs w:val="17"/>
        </w:rPr>
        <w:t xml:space="preserve">python 02_scrape_and_canonicalize.py \</w:t>
      </w:r>
    </w:p>
    <w:p>
      <w:pPr>
        <w:shd w:fill="F2F2F2" w:val="clear"/>
        <w:spacing w:after="0" w:before="0" w:line="240"/>
        <w:ind w:left="360"/>
      </w:pPr>
      <w:r>
        <w:rPr>
          <w:rFonts w:ascii="Consolas" w:cs="Consolas" w:eastAsia="Consolas" w:hAnsi="Consolas"/>
          <w:color w:val="333333"/>
          <w:sz w:val="17"/>
          <w:szCs w:val="17"/>
        </w:rPr>
        <w:t xml:space="preserve">  --doc-type regulatory \</w:t>
      </w:r>
    </w:p>
    <w:p>
      <w:pPr>
        <w:shd w:fill="F2F2F2" w:val="clear"/>
        <w:spacing w:after="0" w:before="0" w:line="240"/>
        <w:ind w:left="360"/>
      </w:pPr>
      <w:r>
        <w:rPr>
          <w:rFonts w:ascii="Consolas" w:cs="Consolas" w:eastAsia="Consolas" w:hAnsi="Consolas"/>
          <w:color w:val="333333"/>
          <w:sz w:val="17"/>
          <w:szCs w:val="17"/>
        </w:rPr>
        <w:t xml:space="preserve">  --format json \</w:t>
      </w:r>
    </w:p>
    <w:p>
      <w:pPr>
        <w:shd w:fill="F2F2F2" w:val="clear"/>
        <w:spacing w:after="0" w:before="0" w:line="240"/>
        <w:ind w:left="360"/>
      </w:pPr>
      <w:r>
        <w:rPr>
          <w:rFonts w:ascii="Consolas" w:cs="Consolas" w:eastAsia="Consolas" w:hAnsi="Consolas"/>
          <w:color w:val="333333"/>
          <w:sz w:val="17"/>
          <w:szCs w:val="17"/>
        </w:rPr>
        <w:t xml:space="preserve">  --input "silver/osfi/json/liquidity-adequacy-requirements-lar-2025-chapter-2.json" \</w:t>
      </w:r>
    </w:p>
    <w:p>
      <w:pPr>
        <w:shd w:fill="F2F2F2" w:val="clear"/>
        <w:spacing w:after="0" w:before="0" w:line="240"/>
        <w:ind w:left="360"/>
      </w:pPr>
      <w:r>
        <w:rPr>
          <w:rFonts w:ascii="Consolas" w:cs="Consolas" w:eastAsia="Consolas" w:hAnsi="Consolas"/>
          <w:color w:val="333333"/>
          <w:sz w:val="17"/>
          <w:szCs w:val="17"/>
        </w:rPr>
        <w:t xml:space="preserve">  &gt; regulatory_canonical.json</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Step 2: Build chunks, index, and preview prompt context</w:t>
      </w:r>
    </w:p>
    <w:p>
      <w:pPr>
        <w:shd w:fill="F2F2F2" w:val="clear"/>
        <w:spacing w:after="0" w:before="0" w:line="240"/>
        <w:ind w:left="360"/>
      </w:pPr>
      <w:r>
        <w:rPr>
          <w:rFonts w:ascii="Consolas" w:cs="Consolas" w:eastAsia="Consolas" w:hAnsi="Consolas"/>
          <w:color w:val="333333"/>
          <w:sz w:val="17"/>
          <w:szCs w:val="17"/>
        </w:rPr>
        <w:t xml:space="preserve">python 03_build_chunks_index_and_prompt.py \</w:t>
      </w:r>
    </w:p>
    <w:p>
      <w:pPr>
        <w:shd w:fill="F2F2F2" w:val="clear"/>
        <w:spacing w:after="0" w:before="0" w:line="240"/>
        <w:ind w:left="360"/>
      </w:pPr>
      <w:r>
        <w:rPr>
          <w:rFonts w:ascii="Consolas" w:cs="Consolas" w:eastAsia="Consolas" w:hAnsi="Consolas"/>
          <w:color w:val="333333"/>
          <w:sz w:val="17"/>
          <w:szCs w:val="17"/>
        </w:rPr>
        <w:t xml:space="preserve">  --canonical-json regulatory_canonical.json \</w:t>
      </w:r>
    </w:p>
    <w:p>
      <w:pPr>
        <w:shd w:fill="F2F2F2" w:val="clear"/>
        <w:spacing w:after="120" w:before="0" w:line="240"/>
        <w:ind w:left="360"/>
      </w:pPr>
      <w:r>
        <w:rPr>
          <w:rFonts w:ascii="Consolas" w:cs="Consolas" w:eastAsia="Consolas" w:hAnsi="Consolas"/>
          <w:color w:val="333333"/>
          <w:sz w:val="17"/>
          <w:szCs w:val="17"/>
        </w:rPr>
        <w:t xml:space="preserve">  --as-of 2026-03-24</w:t>
      </w:r>
    </w:p>
    <w:p>
      <w:pPr>
        <w:pStyle w:val="Heading2"/>
        <w:spacing w:after="180" w:before="200" w:line="276"/>
      </w:pPr>
      <w:r>
        <w:rPr>
          <w:rFonts w:ascii="Arial" w:cs="Arial" w:eastAsia="Arial" w:hAnsi="Arial"/>
          <w:sz w:val="22"/>
          <w:szCs w:val="22"/>
        </w:rPr>
        <w:t xml:space="preserve">Internal DOCX</w:t>
      </w:r>
    </w:p>
    <w:p>
      <w:pPr>
        <w:shd w:fill="F2F2F2" w:val="clear"/>
        <w:spacing w:after="0" w:before="120" w:line="240"/>
        <w:ind w:left="360"/>
      </w:pPr>
      <w:r>
        <w:rPr>
          <w:rFonts w:ascii="Consolas" w:cs="Consolas" w:eastAsia="Consolas" w:hAnsi="Consolas"/>
          <w:color w:val="333333"/>
          <w:sz w:val="17"/>
          <w:szCs w:val="17"/>
        </w:rPr>
        <w:t xml:space="preserve"># Step 1: Scrape and canonicalize with enrichment</w:t>
      </w:r>
    </w:p>
    <w:p>
      <w:pPr>
        <w:shd w:fill="F2F2F2" w:val="clear"/>
        <w:spacing w:after="0" w:before="0" w:line="240"/>
        <w:ind w:left="360"/>
      </w:pPr>
      <w:r>
        <w:rPr>
          <w:rFonts w:ascii="Consolas" w:cs="Consolas" w:eastAsia="Consolas" w:hAnsi="Consolas"/>
          <w:color w:val="333333"/>
          <w:sz w:val="17"/>
          <w:szCs w:val="17"/>
        </w:rPr>
        <w:t xml:space="preserve">python 02_scrape_and_canonicalize.py \</w:t>
      </w:r>
    </w:p>
    <w:p>
      <w:pPr>
        <w:shd w:fill="F2F2F2" w:val="clear"/>
        <w:spacing w:after="0" w:before="0" w:line="240"/>
        <w:ind w:left="360"/>
      </w:pPr>
      <w:r>
        <w:rPr>
          <w:rFonts w:ascii="Consolas" w:cs="Consolas" w:eastAsia="Consolas" w:hAnsi="Consolas"/>
          <w:color w:val="333333"/>
          <w:sz w:val="17"/>
          <w:szCs w:val="17"/>
        </w:rPr>
        <w:t xml:space="preserve">  --doc-type internal \</w:t>
      </w:r>
    </w:p>
    <w:p>
      <w:pPr>
        <w:shd w:fill="F2F2F2" w:val="clear"/>
        <w:spacing w:after="0" w:before="0" w:line="240"/>
        <w:ind w:left="360"/>
      </w:pPr>
      <w:r>
        <w:rPr>
          <w:rFonts w:ascii="Consolas" w:cs="Consolas" w:eastAsia="Consolas" w:hAnsi="Consolas"/>
          <w:color w:val="333333"/>
          <w:sz w:val="17"/>
          <w:szCs w:val="17"/>
        </w:rPr>
        <w:t xml:space="preserve">  --format docx \</w:t>
      </w:r>
    </w:p>
    <w:p>
      <w:pPr>
        <w:shd w:fill="F2F2F2" w:val="clear"/>
        <w:spacing w:after="0" w:before="0" w:line="240"/>
        <w:ind w:left="360"/>
      </w:pPr>
      <w:r>
        <w:rPr>
          <w:rFonts w:ascii="Consolas" w:cs="Consolas" w:eastAsia="Consolas" w:hAnsi="Consolas"/>
          <w:color w:val="333333"/>
          <w:sz w:val="17"/>
          <w:szCs w:val="17"/>
        </w:rPr>
        <w:t xml:space="preserve">  --input "bronze/internal/docx/MMAI890-syllabus.docx" \</w:t>
      </w:r>
    </w:p>
    <w:p>
      <w:pPr>
        <w:shd w:fill="F2F2F2" w:val="clear"/>
        <w:spacing w:after="0" w:before="0" w:line="240"/>
        <w:ind w:left="360"/>
      </w:pPr>
      <w:r>
        <w:rPr>
          <w:rFonts w:ascii="Consolas" w:cs="Consolas" w:eastAsia="Consolas" w:hAnsi="Consolas"/>
          <w:color w:val="333333"/>
          <w:sz w:val="17"/>
          <w:szCs w:val="17"/>
        </w:rPr>
        <w:t xml:space="preserve">  --enrichment-json enrichment_registry.json \</w:t>
      </w:r>
    </w:p>
    <w:p>
      <w:pPr>
        <w:shd w:fill="F2F2F2" w:val="clear"/>
        <w:spacing w:after="0" w:before="0" w:line="240"/>
        <w:ind w:left="360"/>
      </w:pPr>
      <w:r>
        <w:rPr>
          <w:rFonts w:ascii="Consolas" w:cs="Consolas" w:eastAsia="Consolas" w:hAnsi="Consolas"/>
          <w:color w:val="333333"/>
          <w:sz w:val="17"/>
          <w:szCs w:val="17"/>
        </w:rPr>
        <w:t xml:space="preserve">  &gt; internal_canonical.json</w:t>
      </w:r>
    </w:p>
    <w:p>
      <w:pPr>
        <w:shd w:fill="F2F2F2" w:val="clear"/>
        <w:spacing w:after="0" w:before="0" w:line="240"/>
        <w:ind w:left="360"/>
      </w:pPr>
      <w:r>
        <w:rPr>
          <w:rFonts w:ascii="Consolas" w:cs="Consolas" w:eastAsia="Consolas" w:hAnsi="Consolas"/>
          <w:color w:val="333333"/>
          <w:sz w:val="17"/>
          <w:szCs w:val="17"/>
        </w:rPr>
        <w:t xml:space="preserve"> </w:t>
      </w:r>
    </w:p>
    <w:p>
      <w:pPr>
        <w:shd w:fill="F2F2F2" w:val="clear"/>
        <w:spacing w:after="0" w:before="0" w:line="240"/>
        <w:ind w:left="360"/>
      </w:pPr>
      <w:r>
        <w:rPr>
          <w:rFonts w:ascii="Consolas" w:cs="Consolas" w:eastAsia="Consolas" w:hAnsi="Consolas"/>
          <w:color w:val="333333"/>
          <w:sz w:val="17"/>
          <w:szCs w:val="17"/>
        </w:rPr>
        <w:t xml:space="preserve"># Step 2: Build chunks, index, and preview prompt context</w:t>
      </w:r>
    </w:p>
    <w:p>
      <w:pPr>
        <w:shd w:fill="F2F2F2" w:val="clear"/>
        <w:spacing w:after="0" w:before="0" w:line="240"/>
        <w:ind w:left="360"/>
      </w:pPr>
      <w:r>
        <w:rPr>
          <w:rFonts w:ascii="Consolas" w:cs="Consolas" w:eastAsia="Consolas" w:hAnsi="Consolas"/>
          <w:color w:val="333333"/>
          <w:sz w:val="17"/>
          <w:szCs w:val="17"/>
        </w:rPr>
        <w:t xml:space="preserve">python 03_build_chunks_index_and_prompt.py \</w:t>
      </w:r>
    </w:p>
    <w:p>
      <w:pPr>
        <w:shd w:fill="F2F2F2" w:val="clear"/>
        <w:spacing w:after="120" w:before="0" w:line="240"/>
        <w:ind w:left="360"/>
      </w:pPr>
      <w:r>
        <w:rPr>
          <w:rFonts w:ascii="Consolas" w:cs="Consolas" w:eastAsia="Consolas" w:hAnsi="Consolas"/>
          <w:color w:val="333333"/>
          <w:sz w:val="17"/>
          <w:szCs w:val="17"/>
        </w:rPr>
        <w:t xml:space="preserve">  --canonical-json internal_canonical.json</w:t>
      </w:r>
    </w:p>
    <w:p>
      <w:pPr>
        <w:pStyle w:val="Heading2"/>
        <w:spacing w:after="180" w:before="200" w:line="276"/>
      </w:pPr>
      <w:r>
        <w:rPr>
          <w:rFonts w:ascii="Arial" w:cs="Arial" w:eastAsia="Arial" w:hAnsi="Arial"/>
          <w:sz w:val="22"/>
          <w:szCs w:val="22"/>
        </w:rPr>
        <w:t xml:space="preserve">Enrichment Registry Example</w:t>
      </w:r>
    </w:p>
    <w:p>
      <w:pPr>
        <w:shd w:fill="F2F2F2" w:val="clear"/>
        <w:spacing w:after="0" w:before="120" w:line="240"/>
        <w:ind w:left="360"/>
      </w:pPr>
      <w:r>
        <w:rPr>
          <w:rFonts w:ascii="Consolas" w:cs="Consolas" w:eastAsia="Consolas" w:hAnsi="Consolas"/>
          <w:color w:val="333333"/>
          <w:sz w:val="17"/>
          <w:szCs w:val="17"/>
        </w:rPr>
        <w:t xml:space="preserve">{</w:t>
      </w:r>
    </w:p>
    <w:p>
      <w:pPr>
        <w:shd w:fill="F2F2F2" w:val="clear"/>
        <w:spacing w:after="0" w:before="0" w:line="240"/>
        <w:ind w:left="360"/>
      </w:pPr>
      <w:r>
        <w:rPr>
          <w:rFonts w:ascii="Consolas" w:cs="Consolas" w:eastAsia="Consolas" w:hAnsi="Consolas"/>
          <w:color w:val="333333"/>
          <w:sz w:val="17"/>
          <w:szCs w:val="17"/>
        </w:rPr>
        <w:t xml:space="preserve">    "doc_id": "queens.mmai890.syllabus.2023-08",</w:t>
      </w:r>
    </w:p>
    <w:p>
      <w:pPr>
        <w:shd w:fill="F2F2F2" w:val="clear"/>
        <w:spacing w:after="0" w:before="0" w:line="240"/>
        <w:ind w:left="360"/>
      </w:pPr>
      <w:r>
        <w:rPr>
          <w:rFonts w:ascii="Consolas" w:cs="Consolas" w:eastAsia="Consolas" w:hAnsi="Consolas"/>
          <w:color w:val="333333"/>
          <w:sz w:val="17"/>
          <w:szCs w:val="17"/>
        </w:rPr>
        <w:t xml:space="preserve">    "title": "MMAI890: AI Innovation &amp; Entrepreneurship",</w:t>
      </w:r>
    </w:p>
    <w:p>
      <w:pPr>
        <w:shd w:fill="F2F2F2" w:val="clear"/>
        <w:spacing w:after="0" w:before="0" w:line="240"/>
        <w:ind w:left="360"/>
      </w:pPr>
      <w:r>
        <w:rPr>
          <w:rFonts w:ascii="Consolas" w:cs="Consolas" w:eastAsia="Consolas" w:hAnsi="Consolas"/>
          <w:color w:val="333333"/>
          <w:sz w:val="17"/>
          <w:szCs w:val="17"/>
        </w:rPr>
        <w:t xml:space="preserve">    "short_title": "MMAI890 syllabus",</w:t>
      </w:r>
    </w:p>
    <w:p>
      <w:pPr>
        <w:shd w:fill="F2F2F2" w:val="clear"/>
        <w:spacing w:after="0" w:before="0" w:line="240"/>
        <w:ind w:left="360"/>
      </w:pPr>
      <w:r>
        <w:rPr>
          <w:rFonts w:ascii="Consolas" w:cs="Consolas" w:eastAsia="Consolas" w:hAnsi="Consolas"/>
          <w:color w:val="333333"/>
          <w:sz w:val="17"/>
          <w:szCs w:val="17"/>
        </w:rPr>
        <w:t xml:space="preserve">    "source_type": "internal_reference",</w:t>
      </w:r>
    </w:p>
    <w:p>
      <w:pPr>
        <w:shd w:fill="F2F2F2" w:val="clear"/>
        <w:spacing w:after="0" w:before="0" w:line="240"/>
        <w:ind w:left="360"/>
      </w:pPr>
      <w:r>
        <w:rPr>
          <w:rFonts w:ascii="Consolas" w:cs="Consolas" w:eastAsia="Consolas" w:hAnsi="Consolas"/>
          <w:color w:val="333333"/>
          <w:sz w:val="17"/>
          <w:szCs w:val="17"/>
        </w:rPr>
        <w:t xml:space="preserve">    "document_class": "syllabus",</w:t>
      </w:r>
    </w:p>
    <w:p>
      <w:pPr>
        <w:shd w:fill="F2F2F2" w:val="clear"/>
        <w:spacing w:after="0" w:before="0" w:line="240"/>
        <w:ind w:left="360"/>
      </w:pPr>
      <w:r>
        <w:rPr>
          <w:rFonts w:ascii="Consolas" w:cs="Consolas" w:eastAsia="Consolas" w:hAnsi="Consolas"/>
          <w:color w:val="333333"/>
          <w:sz w:val="17"/>
          <w:szCs w:val="17"/>
        </w:rPr>
        <w:t xml:space="preserve">    "version": "2023-08",</w:t>
      </w:r>
    </w:p>
    <w:p>
      <w:pPr>
        <w:shd w:fill="F2F2F2" w:val="clear"/>
        <w:spacing w:after="0" w:before="0" w:line="240"/>
        <w:ind w:left="360"/>
      </w:pPr>
      <w:r>
        <w:rPr>
          <w:rFonts w:ascii="Consolas" w:cs="Consolas" w:eastAsia="Consolas" w:hAnsi="Consolas"/>
          <w:color w:val="333333"/>
          <w:sz w:val="17"/>
          <w:szCs w:val="17"/>
        </w:rPr>
        <w:t xml:space="preserve">    "effective_date_start": "2023-08-01",</w:t>
      </w:r>
    </w:p>
    <w:p>
      <w:pPr>
        <w:shd w:fill="F2F2F2" w:val="clear"/>
        <w:spacing w:after="0" w:before="0" w:line="240"/>
        <w:ind w:left="360"/>
      </w:pPr>
      <w:r>
        <w:rPr>
          <w:rFonts w:ascii="Consolas" w:cs="Consolas" w:eastAsia="Consolas" w:hAnsi="Consolas"/>
          <w:color w:val="333333"/>
          <w:sz w:val="17"/>
          <w:szCs w:val="17"/>
        </w:rPr>
        <w:t xml:space="preserve">    "jurisdiction": "Canada",</w:t>
      </w:r>
    </w:p>
    <w:p>
      <w:pPr>
        <w:shd w:fill="F2F2F2" w:val="clear"/>
        <w:spacing w:after="0" w:before="0" w:line="240"/>
        <w:ind w:left="360"/>
      </w:pPr>
      <w:r>
        <w:rPr>
          <w:rFonts w:ascii="Consolas" w:cs="Consolas" w:eastAsia="Consolas" w:hAnsi="Consolas"/>
          <w:color w:val="333333"/>
          <w:sz w:val="17"/>
          <w:szCs w:val="17"/>
        </w:rPr>
        <w:t xml:space="preserve">    "confidentiality": "internal",</w:t>
      </w:r>
    </w:p>
    <w:p>
      <w:pPr>
        <w:shd w:fill="F2F2F2" w:val="clear"/>
        <w:spacing w:after="0" w:before="0" w:line="240"/>
        <w:ind w:left="360"/>
      </w:pPr>
      <w:r>
        <w:rPr>
          <w:rFonts w:ascii="Consolas" w:cs="Consolas" w:eastAsia="Consolas" w:hAnsi="Consolas"/>
          <w:color w:val="333333"/>
          <w:sz w:val="17"/>
          <w:szCs w:val="17"/>
        </w:rPr>
        <w:t xml:space="preserve">    "approval_status": "unknown",</w:t>
      </w:r>
    </w:p>
    <w:p>
      <w:pPr>
        <w:shd w:fill="F2F2F2" w:val="clear"/>
        <w:spacing w:after="0" w:before="0" w:line="240"/>
        <w:ind w:left="360"/>
      </w:pPr>
      <w:r>
        <w:rPr>
          <w:rFonts w:ascii="Consolas" w:cs="Consolas" w:eastAsia="Consolas" w:hAnsi="Consolas"/>
          <w:color w:val="333333"/>
          <w:sz w:val="17"/>
          <w:szCs w:val="17"/>
        </w:rPr>
        <w:t xml:space="preserve">    "business_owner": "Queens University / Smith School of Business",</w:t>
      </w:r>
    </w:p>
    <w:p>
      <w:pPr>
        <w:shd w:fill="F2F2F2" w:val="clear"/>
        <w:spacing w:after="0" w:before="0" w:line="240"/>
        <w:ind w:left="360"/>
      </w:pPr>
      <w:r>
        <w:rPr>
          <w:rFonts w:ascii="Consolas" w:cs="Consolas" w:eastAsia="Consolas" w:hAnsi="Consolas"/>
          <w:color w:val="333333"/>
          <w:sz w:val="17"/>
          <w:szCs w:val="17"/>
        </w:rPr>
        <w:t xml:space="preserve">    "audience": "students",</w:t>
      </w:r>
    </w:p>
    <w:p>
      <w:pPr>
        <w:shd w:fill="F2F2F2" w:val="clear"/>
        <w:spacing w:after="0" w:before="0" w:line="240"/>
        <w:ind w:left="360"/>
      </w:pPr>
      <w:r>
        <w:rPr>
          <w:rFonts w:ascii="Consolas" w:cs="Consolas" w:eastAsia="Consolas" w:hAnsi="Consolas"/>
          <w:color w:val="333333"/>
          <w:sz w:val="17"/>
          <w:szCs w:val="17"/>
        </w:rPr>
        <w:t xml:space="preserve">    "canonical_path": "silver/internal/json/queens.mmai890.syllabus.2023-08.json"</w:t>
      </w:r>
    </w:p>
    <w:p>
      <w:pPr>
        <w:shd w:fill="F2F2F2" w:val="clear"/>
        <w:spacing w:after="120" w:before="0" w:line="240"/>
        <w:ind w:left="360"/>
      </w:pPr>
      <w:r>
        <w:rPr>
          <w:rFonts w:ascii="Consolas" w:cs="Consolas" w:eastAsia="Consolas" w:hAnsi="Consolas"/>
          <w:color w:val="333333"/>
          <w:sz w:val="17"/>
          <w:szCs w:val="17"/>
        </w:rPr>
        <w:t xml:space="preserve">}</w:t>
      </w:r>
    </w:p>
    <w:p>
      <w:r>
        <w:br w:type="page"/>
      </w:r>
    </w:p>
    <w:p>
      <w:pPr>
        <w:pStyle w:val="Heading1"/>
        <w:spacing w:after="180" w:before="300" w:line="276"/>
      </w:pPr>
      <w:r>
        <w:rPr>
          <w:rFonts w:ascii="Arial" w:cs="Arial" w:eastAsia="Arial" w:hAnsi="Arial"/>
          <w:sz w:val="22"/>
          <w:szCs w:val="22"/>
        </w:rPr>
        <w:t xml:space="preserve">11. Strongest Recommendations</w:t>
      </w:r>
    </w:p>
    <w:p>
      <w:pPr>
        <w:spacing w:after="160" w:before="0" w:line="276"/>
      </w:pPr>
      <w:r>
        <w:rPr>
          <w:rFonts w:ascii="Arial" w:cs="Arial" w:eastAsia="Arial" w:hAnsi="Arial"/>
          <w:b/>
          <w:bCs/>
          <w:sz w:val="22"/>
          <w:szCs w:val="22"/>
        </w:rPr>
        <w:t xml:space="preserve">1. When you build the scraper, do not ask "what metadata should I collect?"</w:t>
      </w:r>
    </w:p>
    <w:p>
      <w:pPr>
        <w:spacing w:after="160" w:before="0" w:line="276"/>
        <w:ind w:left="360"/>
      </w:pPr>
      <w:r>
        <w:rPr>
          <w:rFonts w:ascii="Arial" w:cs="Arial" w:eastAsia="Arial" w:hAnsi="Arial"/>
          <w:sz w:val="22"/>
          <w:szCs w:val="22"/>
        </w:rPr>
        <w:t xml:space="preserve">Ask "what metadata should I collect, and what job will each field perform?" That is the whole game.</w:t>
      </w:r>
    </w:p>
    <w:p>
      <w:pPr>
        <w:spacing w:after="160" w:before="0" w:line="276"/>
      </w:pPr>
      <w:r>
        <w:rPr>
          <w:rFonts w:ascii="Arial" w:cs="Arial" w:eastAsia="Arial" w:hAnsi="Arial"/>
          <w:b/>
          <w:bCs/>
          <w:sz w:val="22"/>
          <w:szCs w:val="22"/>
        </w:rPr>
        <w:t xml:space="preserve">2. The same field can be captured, stored, omitted from embedding, used as a filter, and rendered into the prompt.</w:t>
      </w:r>
    </w:p>
    <w:p>
      <w:pPr>
        <w:spacing w:after="160" w:before="0" w:line="276"/>
        <w:ind w:left="360"/>
      </w:pPr>
      <w:r>
        <w:rPr>
          <w:rFonts w:ascii="Arial" w:cs="Arial" w:eastAsia="Arial" w:hAnsi="Arial"/>
          <w:sz w:val="22"/>
          <w:szCs w:val="22"/>
        </w:rPr>
        <w:t xml:space="preserve">That is exactly the separation the three rules are getting at.</w:t>
      </w:r>
    </w:p>
    <w:p>
      <w:pPr>
        <w:spacing w:after="160" w:before="0" w:line="276"/>
      </w:pPr>
      <w:r>
        <w:rPr>
          <w:rFonts w:ascii="Arial" w:cs="Arial" w:eastAsia="Arial" w:hAnsi="Arial"/>
          <w:b/>
          <w:bCs/>
          <w:sz w:val="22"/>
          <w:szCs w:val="22"/>
        </w:rPr>
        <w:t xml:space="preserve">3. The most common production mistake is dumping everything into the chunk text.</w:t>
      </w:r>
    </w:p>
    <w:p>
      <w:pPr>
        <w:spacing w:after="160" w:before="0" w:line="276"/>
        <w:ind w:left="360"/>
      </w:pPr>
      <w:r>
        <w:rPr>
          <w:rFonts w:ascii="Arial" w:cs="Arial" w:eastAsia="Arial" w:hAnsi="Arial"/>
          <w:sz w:val="22"/>
          <w:szCs w:val="22"/>
        </w:rPr>
        <w:t xml:space="preserve">That weakens embeddings, hides the real retrieval controls, and makes prompt-time reasoning worse instead of better.</w:t>
      </w:r>
    </w:p>
    <w:p>
      <w:pPr>
        <w:spacing w:after="160" w:before="0" w:line="276"/>
      </w:pPr>
      <w:r>
        <w:rPr>
          <w:rFonts w:ascii="Arial" w:cs="Arial" w:eastAsia="Arial" w:hAnsi="Arial"/>
          <w:b/>
          <w:bCs/>
          <w:sz w:val="22"/>
          <w:szCs w:val="22"/>
        </w:rPr>
        <w:t xml:space="preserve">4. Never embed temporal/governance fields like status or effective_date into the chunk body.</w:t>
      </w:r>
    </w:p>
    <w:p>
      <w:pPr>
        <w:spacing w:after="160" w:before="0" w:line="276"/>
        <w:ind w:left="360"/>
      </w:pPr>
      <w:r>
        <w:rPr>
          <w:rFonts w:ascii="Arial" w:cs="Arial" w:eastAsia="Arial" w:hAnsi="Arial"/>
          <w:sz w:val="22"/>
          <w:szCs w:val="22"/>
        </w:rPr>
        <w:t xml:space="preserve">Store them as filters and inject them at prompt time. The embedding should not change based on whether a document is active or superseded.</w:t>
      </w:r>
    </w:p>
    <w:p>
      <w:pPr>
        <w:spacing w:after="160" w:before="0" w:line="276"/>
      </w:pPr>
      <w:r>
        <w:rPr>
          <w:rFonts w:ascii="Arial" w:cs="Arial" w:eastAsia="Arial" w:hAnsi="Arial"/>
          <w:b/>
          <w:bCs/>
          <w:sz w:val="22"/>
          <w:szCs w:val="22"/>
        </w:rPr>
        <w:t xml:space="preserve">5. Always embed compact semantic identifiers into the chunk header.</w:t>
      </w:r>
    </w:p>
    <w:p>
      <w:pPr>
        <w:spacing w:after="160" w:before="0" w:line="276"/>
        <w:ind w:left="360"/>
      </w:pPr>
      <w:r>
        <w:rPr>
          <w:rFonts w:ascii="Arial" w:cs="Arial" w:eastAsia="Arial" w:hAnsi="Arial"/>
          <w:sz w:val="22"/>
          <w:szCs w:val="22"/>
        </w:rPr>
        <w:t xml:space="preserve">Regulator, short title, heading path, and definition terms shift the chunk to the right region of vector space.</w:t>
      </w:r>
    </w:p>
    <w:p>
      <w:pPr>
        <w:spacing w:after="160" w:before="0" w:line="276"/>
      </w:pPr>
      <w:r>
        <w:rPr>
          <w:rFonts w:ascii="Arial" w:cs="Arial" w:eastAsia="Arial" w:hAnsi="Arial"/>
          <w:b/>
          <w:bCs/>
          <w:sz w:val="22"/>
          <w:szCs w:val="22"/>
        </w:rPr>
        <w:t xml:space="preserve">6. Always render status, effective date, authority, and jurisdiction at prompt time.</w:t>
      </w:r>
    </w:p>
    <w:p>
      <w:pPr>
        <w:spacing w:after="160" w:before="0" w:line="276"/>
        <w:ind w:left="360"/>
      </w:pPr>
      <w:r>
        <w:rPr>
          <w:rFonts w:ascii="Arial" w:cs="Arial" w:eastAsia="Arial" w:hAnsi="Arial"/>
          <w:sz w:val="22"/>
          <w:szCs w:val="22"/>
        </w:rPr>
        <w:t xml:space="preserve">Even if retrieval is perfect, GPT will still answer incorrectly if it does not see these fields in the context.</w:t>
      </w:r>
    </w:p>
    <w:p>
      <w:pPr>
        <w:spacing w:after="160" w:before="0" w:line="276"/>
      </w:pPr>
      <w:r>
        <w:rPr>
          <w:rFonts w:ascii="Arial" w:cs="Arial" w:eastAsia="Arial" w:hAnsi="Arial"/>
          <w:b/>
          <w:bCs/>
          <w:sz w:val="22"/>
          <w:szCs w:val="22"/>
        </w:rPr>
        <w:t xml:space="preserve">7. Keep operational lineage fields strictly out of the model context.</w:t>
      </w:r>
    </w:p>
    <w:p>
      <w:pPr>
        <w:spacing w:after="160" w:before="0" w:line="276"/>
        <w:ind w:left="360"/>
      </w:pPr>
      <w:r>
        <w:rPr>
          <w:rFonts w:ascii="Arial" w:cs="Arial" w:eastAsia="Arial" w:hAnsi="Arial"/>
          <w:sz w:val="22"/>
          <w:szCs w:val="22"/>
        </w:rPr>
        <w:t xml:space="preserve">sha256, parser_version, pipeline_run_id, and extraction_confidence are for audit and reprocessing, not for the LLM.</w:t>
      </w:r>
    </w:p>
    <w:p>
      <w:pPr>
        <w:spacing w:after="160" w:before="0" w:line="276"/>
      </w:pPr>
      <w:r>
        <w:rPr>
          <w:rFonts w:ascii="Arial" w:cs="Arial" w:eastAsia="Arial" w:hAnsi="Arial"/>
          <w:b/>
          <w:bCs/>
          <w:sz w:val="22"/>
          <w:szCs w:val="22"/>
        </w:rPr>
        <w:t xml:space="preserve">8. For internal documents, never pretend governance metadata exists if it does not.</w:t>
      </w:r>
    </w:p>
    <w:p>
      <w:pPr>
        <w:spacing w:after="160" w:before="0" w:line="276"/>
        <w:ind w:left="360"/>
      </w:pPr>
      <w:r>
        <w:rPr>
          <w:rFonts w:ascii="Arial" w:cs="Arial" w:eastAsia="Arial" w:hAnsi="Arial"/>
          <w:sz w:val="22"/>
          <w:szCs w:val="22"/>
        </w:rPr>
        <w:t xml:space="preserve">If approval_status, owner, or review_date is unknown, store null and treat the confidence as lower. Never let unverified internal docs outrank approved policy.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after="0" w:before="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spacing w:after="0"/>
      <w:jc w:val="right"/>
    </w:pPr>
    <w:r>
      <w:rPr>
        <w:rFonts w:ascii="Arial" w:cs="Arial" w:eastAsia="Arial" w:hAnsi="Arial"/>
        <w:color w:val="888888"/>
        <w:sz w:val="16"/>
        <w:szCs w:val="16"/>
      </w:rPr>
      <w:t xml:space="preserve">NOVA Metadata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2026-03-24T18:56:19.735Z</dcterms:created>
  <dcterms:modified xsi:type="dcterms:W3CDTF">2026-03-24T18:56:19.735Z</dcterms:modified>
</cp:coreProperties>
</file>

<file path=docProps/custom.xml><?xml version="1.0" encoding="utf-8"?>
<Properties xmlns="http://schemas.openxmlformats.org/officeDocument/2006/custom-properties" xmlns:vt="http://schemas.openxmlformats.org/officeDocument/2006/docPropsVTypes"/>
</file>