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F261E" w14:textId="77777777" w:rsidR="00FB265D" w:rsidRPr="005928F9" w:rsidRDefault="00FB265D" w:rsidP="005928F9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t>Naeem Hossain</w:t>
      </w:r>
    </w:p>
    <w:p w14:paraId="7015F5E2" w14:textId="77777777" w:rsidR="00FB265D" w:rsidRPr="005928F9" w:rsidRDefault="00FB265D" w:rsidP="005928F9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t>Scientific and Technical Writing</w:t>
      </w:r>
    </w:p>
    <w:p w14:paraId="5688618A" w14:textId="60AF22E6" w:rsidR="00A66BFC" w:rsidRPr="005928F9" w:rsidRDefault="00FB265D" w:rsidP="005928F9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t>1/22/17</w:t>
      </w:r>
    </w:p>
    <w:p w14:paraId="385020D4" w14:textId="77777777" w:rsidR="00FB265D" w:rsidRPr="005928F9" w:rsidRDefault="00FB265D" w:rsidP="005928F9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084957" w14:textId="020E37A2" w:rsidR="00FB265D" w:rsidRPr="005928F9" w:rsidRDefault="00A61D6E" w:rsidP="005928F9">
      <w:pPr>
        <w:spacing w:line="480" w:lineRule="auto"/>
        <w:jc w:val="center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>Abstract</w:t>
      </w:r>
    </w:p>
    <w:p w14:paraId="59F29720" w14:textId="77777777" w:rsidR="00FB265D" w:rsidRPr="005928F9" w:rsidRDefault="00FB265D" w:rsidP="005928F9">
      <w:pPr>
        <w:spacing w:line="480" w:lineRule="auto"/>
        <w:rPr>
          <w:rFonts w:ascii="Times New Roman" w:hAnsi="Times New Roman" w:cs="Times New Roman"/>
        </w:rPr>
      </w:pPr>
    </w:p>
    <w:p w14:paraId="783C678D" w14:textId="6C8B7DDC" w:rsidR="00A66BFC" w:rsidRPr="005928F9" w:rsidRDefault="007A26AA" w:rsidP="000E735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offers</w:t>
      </w:r>
      <w:r w:rsidR="006200B3">
        <w:rPr>
          <w:rFonts w:ascii="Times New Roman" w:hAnsi="Times New Roman" w:cs="Times New Roman"/>
        </w:rPr>
        <w:t xml:space="preserve"> graduates an avenue into the tech indu</w:t>
      </w:r>
      <w:r w:rsidR="00173FEE">
        <w:rPr>
          <w:rFonts w:ascii="Times New Roman" w:hAnsi="Times New Roman" w:cs="Times New Roman"/>
        </w:rPr>
        <w:t xml:space="preserve">stry, one of the most lucrative fields </w:t>
      </w:r>
      <w:r w:rsidR="006200B3">
        <w:rPr>
          <w:rFonts w:ascii="Times New Roman" w:hAnsi="Times New Roman" w:cs="Times New Roman"/>
        </w:rPr>
        <w:t>in the United States</w:t>
      </w:r>
      <w:r w:rsidR="002C2FAD">
        <w:rPr>
          <w:rFonts w:ascii="Times New Roman" w:hAnsi="Times New Roman" w:cs="Times New Roman"/>
        </w:rPr>
        <w:t xml:space="preserve"> (EEOC, 201</w:t>
      </w:r>
      <w:r w:rsidR="003805B5">
        <w:rPr>
          <w:rFonts w:ascii="Times New Roman" w:hAnsi="Times New Roman" w:cs="Times New Roman"/>
        </w:rPr>
        <w:t>6</w:t>
      </w:r>
      <w:r w:rsidR="002C2FAD">
        <w:rPr>
          <w:rFonts w:ascii="Times New Roman" w:hAnsi="Times New Roman" w:cs="Times New Roman"/>
        </w:rPr>
        <w:t>)</w:t>
      </w:r>
      <w:r w:rsidR="006200B3">
        <w:rPr>
          <w:rFonts w:ascii="Times New Roman" w:hAnsi="Times New Roman" w:cs="Times New Roman"/>
        </w:rPr>
        <w:t xml:space="preserve">. Despite </w:t>
      </w:r>
      <w:r w:rsidR="007A6D4A">
        <w:rPr>
          <w:rFonts w:ascii="Times New Roman" w:hAnsi="Times New Roman" w:cs="Times New Roman"/>
        </w:rPr>
        <w:t>these incentives</w:t>
      </w:r>
      <w:r w:rsidR="006200B3">
        <w:rPr>
          <w:rFonts w:ascii="Times New Roman" w:hAnsi="Times New Roman" w:cs="Times New Roman"/>
        </w:rPr>
        <w:t>, women</w:t>
      </w:r>
      <w:r w:rsidR="00980362">
        <w:rPr>
          <w:rFonts w:ascii="Times New Roman" w:hAnsi="Times New Roman" w:cs="Times New Roman"/>
        </w:rPr>
        <w:t xml:space="preserve"> are</w:t>
      </w:r>
      <w:r w:rsidR="006200B3">
        <w:rPr>
          <w:rFonts w:ascii="Times New Roman" w:hAnsi="Times New Roman" w:cs="Times New Roman"/>
        </w:rPr>
        <w:t xml:space="preserve"> enroll</w:t>
      </w:r>
      <w:r w:rsidR="00980362">
        <w:rPr>
          <w:rFonts w:ascii="Times New Roman" w:hAnsi="Times New Roman" w:cs="Times New Roman"/>
        </w:rPr>
        <w:t>ing</w:t>
      </w:r>
      <w:r w:rsidR="006200B3">
        <w:rPr>
          <w:rFonts w:ascii="Times New Roman" w:hAnsi="Times New Roman" w:cs="Times New Roman"/>
        </w:rPr>
        <w:t xml:space="preserve"> in computer science related majors </w:t>
      </w:r>
      <w:r w:rsidR="00DB2FD8">
        <w:rPr>
          <w:rFonts w:ascii="Times New Roman" w:hAnsi="Times New Roman" w:cs="Times New Roman"/>
        </w:rPr>
        <w:t xml:space="preserve">in </w:t>
      </w:r>
      <w:r w:rsidR="006200B3">
        <w:rPr>
          <w:rFonts w:ascii="Times New Roman" w:hAnsi="Times New Roman" w:cs="Times New Roman"/>
        </w:rPr>
        <w:t>decreasing rates</w:t>
      </w:r>
      <w:r w:rsidR="00CB1A3D">
        <w:rPr>
          <w:rFonts w:ascii="Times New Roman" w:hAnsi="Times New Roman" w:cs="Times New Roman"/>
        </w:rPr>
        <w:t>, and</w:t>
      </w:r>
      <w:r w:rsidR="00DB2FD8">
        <w:rPr>
          <w:rFonts w:ascii="Times New Roman" w:hAnsi="Times New Roman" w:cs="Times New Roman"/>
        </w:rPr>
        <w:t xml:space="preserve"> are</w:t>
      </w:r>
      <w:r w:rsidR="00CB1A3D">
        <w:rPr>
          <w:rFonts w:ascii="Times New Roman" w:hAnsi="Times New Roman" w:cs="Times New Roman"/>
        </w:rPr>
        <w:t xml:space="preserve"> comparatively less likely to stay in these majors than their male counterparts (Google, 2014)</w:t>
      </w:r>
      <w:r w:rsidR="00D66956">
        <w:rPr>
          <w:rFonts w:ascii="Times New Roman" w:hAnsi="Times New Roman" w:cs="Times New Roman"/>
        </w:rPr>
        <w:t xml:space="preserve">. </w:t>
      </w:r>
      <w:r w:rsidR="00D942C8">
        <w:rPr>
          <w:rFonts w:ascii="Times New Roman" w:hAnsi="Times New Roman" w:cs="Times New Roman"/>
        </w:rPr>
        <w:t>E</w:t>
      </w:r>
      <w:r w:rsidR="00D66956">
        <w:rPr>
          <w:rFonts w:ascii="Times New Roman" w:hAnsi="Times New Roman" w:cs="Times New Roman"/>
        </w:rPr>
        <w:t>xperts</w:t>
      </w:r>
      <w:r w:rsidR="00CB1A3D">
        <w:rPr>
          <w:rFonts w:ascii="Times New Roman" w:hAnsi="Times New Roman" w:cs="Times New Roman"/>
        </w:rPr>
        <w:t xml:space="preserve"> from various fields</w:t>
      </w:r>
      <w:r w:rsidR="006E145A">
        <w:rPr>
          <w:rFonts w:ascii="Times New Roman" w:hAnsi="Times New Roman" w:cs="Times New Roman"/>
        </w:rPr>
        <w:t xml:space="preserve"> </w:t>
      </w:r>
      <w:r w:rsidR="00CB1A3D">
        <w:rPr>
          <w:rFonts w:ascii="Times New Roman" w:hAnsi="Times New Roman" w:cs="Times New Roman"/>
        </w:rPr>
        <w:t>contend that the most effective way to both e</w:t>
      </w:r>
      <w:r w:rsidR="00980362">
        <w:rPr>
          <w:rFonts w:ascii="Times New Roman" w:hAnsi="Times New Roman" w:cs="Times New Roman"/>
        </w:rPr>
        <w:t>nroll and retain women in tech</w:t>
      </w:r>
      <w:r w:rsidR="001E1681">
        <w:rPr>
          <w:rFonts w:ascii="Times New Roman" w:hAnsi="Times New Roman" w:cs="Times New Roman"/>
        </w:rPr>
        <w:t xml:space="preserve"> </w:t>
      </w:r>
      <w:r w:rsidR="00CB1A3D">
        <w:rPr>
          <w:rFonts w:ascii="Times New Roman" w:hAnsi="Times New Roman" w:cs="Times New Roman"/>
        </w:rPr>
        <w:t>careers is to promote computer science at the middle and high school level</w:t>
      </w:r>
      <w:r w:rsidR="001E1681">
        <w:rPr>
          <w:rFonts w:ascii="Times New Roman" w:hAnsi="Times New Roman" w:cs="Times New Roman"/>
        </w:rPr>
        <w:t>s</w:t>
      </w:r>
      <w:r w:rsidR="00CB1A3D">
        <w:rPr>
          <w:rFonts w:ascii="Times New Roman" w:hAnsi="Times New Roman" w:cs="Times New Roman"/>
        </w:rPr>
        <w:t>.</w:t>
      </w:r>
      <w:r w:rsidR="00DF45CB">
        <w:rPr>
          <w:rFonts w:ascii="Times New Roman" w:hAnsi="Times New Roman" w:cs="Times New Roman"/>
        </w:rPr>
        <w:t xml:space="preserve"> Indeed, the problem of making the field more </w:t>
      </w:r>
      <w:r w:rsidR="008B7A80">
        <w:rPr>
          <w:rFonts w:ascii="Times New Roman" w:hAnsi="Times New Roman" w:cs="Times New Roman"/>
        </w:rPr>
        <w:t>diverse and gender-egalitarian</w:t>
      </w:r>
      <w:r w:rsidR="00DF45CB">
        <w:rPr>
          <w:rFonts w:ascii="Times New Roman" w:hAnsi="Times New Roman" w:cs="Times New Roman"/>
        </w:rPr>
        <w:t xml:space="preserve"> has invoked the attention of think tanks, universities, and the private sector.</w:t>
      </w:r>
      <w:r w:rsidR="00CB1A3D">
        <w:rPr>
          <w:rFonts w:ascii="Times New Roman" w:hAnsi="Times New Roman" w:cs="Times New Roman"/>
        </w:rPr>
        <w:t xml:space="preserve"> </w:t>
      </w:r>
      <w:r w:rsidR="00D74B18">
        <w:rPr>
          <w:rFonts w:ascii="Times New Roman" w:hAnsi="Times New Roman" w:cs="Times New Roman"/>
        </w:rPr>
        <w:t>The goal of this paper is</w:t>
      </w:r>
      <w:r w:rsidR="00907FE2">
        <w:rPr>
          <w:rFonts w:ascii="Times New Roman" w:hAnsi="Times New Roman" w:cs="Times New Roman"/>
        </w:rPr>
        <w:t xml:space="preserve"> thus</w:t>
      </w:r>
      <w:r w:rsidR="00D74B18">
        <w:rPr>
          <w:rFonts w:ascii="Times New Roman" w:hAnsi="Times New Roman" w:cs="Times New Roman"/>
        </w:rPr>
        <w:t xml:space="preserve"> to promote computer science</w:t>
      </w:r>
      <w:r w:rsidR="00C345C7">
        <w:rPr>
          <w:rFonts w:ascii="Times New Roman" w:hAnsi="Times New Roman" w:cs="Times New Roman"/>
        </w:rPr>
        <w:t xml:space="preserve"> to young women</w:t>
      </w:r>
      <w:r w:rsidR="00D74B18">
        <w:rPr>
          <w:rFonts w:ascii="Times New Roman" w:hAnsi="Times New Roman" w:cs="Times New Roman"/>
        </w:rPr>
        <w:t xml:space="preserve"> with</w:t>
      </w:r>
      <w:r w:rsidR="00CC15CD">
        <w:rPr>
          <w:rFonts w:ascii="Times New Roman" w:hAnsi="Times New Roman" w:cs="Times New Roman"/>
        </w:rPr>
        <w:t>in the Freehold Regional School</w:t>
      </w:r>
      <w:r w:rsidR="00D74B18">
        <w:rPr>
          <w:rFonts w:ascii="Times New Roman" w:hAnsi="Times New Roman" w:cs="Times New Roman"/>
        </w:rPr>
        <w:t xml:space="preserve"> District. </w:t>
      </w:r>
      <w:r w:rsidR="00DF45CB">
        <w:rPr>
          <w:rFonts w:ascii="Times New Roman" w:hAnsi="Times New Roman" w:cs="Times New Roman"/>
        </w:rPr>
        <w:t xml:space="preserve">There are three main ways to accomplish this. First is to establish a mentorship program between prospective middle-high school students and current college students. Second is to </w:t>
      </w:r>
      <w:r w:rsidR="00597E54">
        <w:rPr>
          <w:rFonts w:ascii="Times New Roman" w:hAnsi="Times New Roman" w:cs="Times New Roman"/>
        </w:rPr>
        <w:t xml:space="preserve">invite prominent women to speak about their experiences at middle and high schools. </w:t>
      </w:r>
      <w:r w:rsidR="00E80EC7">
        <w:rPr>
          <w:rFonts w:ascii="Times New Roman" w:hAnsi="Times New Roman" w:cs="Times New Roman"/>
        </w:rPr>
        <w:t>Third is to set up</w:t>
      </w:r>
      <w:r w:rsidR="002A79B3">
        <w:rPr>
          <w:rFonts w:ascii="Times New Roman" w:hAnsi="Times New Roman" w:cs="Times New Roman"/>
        </w:rPr>
        <w:t xml:space="preserve"> district-wide hackathon</w:t>
      </w:r>
      <w:r w:rsidR="00E80EC7">
        <w:rPr>
          <w:rFonts w:ascii="Times New Roman" w:hAnsi="Times New Roman" w:cs="Times New Roman"/>
        </w:rPr>
        <w:t>s</w:t>
      </w:r>
      <w:r w:rsidR="002A79B3">
        <w:rPr>
          <w:rFonts w:ascii="Times New Roman" w:hAnsi="Times New Roman" w:cs="Times New Roman"/>
        </w:rPr>
        <w:t xml:space="preserve"> (one for middle school and one for high school) </w:t>
      </w:r>
      <w:r w:rsidR="00543758">
        <w:rPr>
          <w:rFonts w:ascii="Times New Roman" w:hAnsi="Times New Roman" w:cs="Times New Roman"/>
        </w:rPr>
        <w:t>that encourage</w:t>
      </w:r>
      <w:r w:rsidR="002A79B3">
        <w:rPr>
          <w:rFonts w:ascii="Times New Roman" w:hAnsi="Times New Roman" w:cs="Times New Roman"/>
        </w:rPr>
        <w:t xml:space="preserve"> the develo</w:t>
      </w:r>
      <w:r w:rsidR="00B8531C">
        <w:rPr>
          <w:rFonts w:ascii="Times New Roman" w:hAnsi="Times New Roman" w:cs="Times New Roman"/>
        </w:rPr>
        <w:t>pment of coding skills, provide</w:t>
      </w:r>
      <w:r w:rsidR="002A79B3">
        <w:rPr>
          <w:rFonts w:ascii="Times New Roman" w:hAnsi="Times New Roman" w:cs="Times New Roman"/>
        </w:rPr>
        <w:t xml:space="preserve"> opportunities to network with the g</w:t>
      </w:r>
      <w:r w:rsidR="00BA0C10">
        <w:rPr>
          <w:rFonts w:ascii="Times New Roman" w:hAnsi="Times New Roman" w:cs="Times New Roman"/>
        </w:rPr>
        <w:t>reater tech community, and give</w:t>
      </w:r>
      <w:r w:rsidR="00E667B6">
        <w:rPr>
          <w:rFonts w:ascii="Times New Roman" w:hAnsi="Times New Roman" w:cs="Times New Roman"/>
        </w:rPr>
        <w:t xml:space="preserve"> a</w:t>
      </w:r>
      <w:bookmarkStart w:id="0" w:name="_GoBack"/>
      <w:bookmarkEnd w:id="0"/>
      <w:r w:rsidR="002A79B3">
        <w:rPr>
          <w:rFonts w:ascii="Times New Roman" w:hAnsi="Times New Roman" w:cs="Times New Roman"/>
        </w:rPr>
        <w:t xml:space="preserve"> general conception of the industry.</w:t>
      </w:r>
      <w:r w:rsidR="007D2358">
        <w:rPr>
          <w:rFonts w:ascii="Times New Roman" w:hAnsi="Times New Roman" w:cs="Times New Roman"/>
        </w:rPr>
        <w:t xml:space="preserve"> All of these programs have the backing of various organizations (the costs are covered by sponsors), co-opt the existing infrastructure of established institutions, and have already seen </w:t>
      </w:r>
      <w:r w:rsidR="00A83571">
        <w:rPr>
          <w:rFonts w:ascii="Times New Roman" w:hAnsi="Times New Roman" w:cs="Times New Roman"/>
        </w:rPr>
        <w:t>a</w:t>
      </w:r>
      <w:r w:rsidR="007D2358">
        <w:rPr>
          <w:rFonts w:ascii="Times New Roman" w:hAnsi="Times New Roman" w:cs="Times New Roman"/>
        </w:rPr>
        <w:t xml:space="preserve"> 100% success rate when implemented in other locations. </w:t>
      </w:r>
    </w:p>
    <w:p w14:paraId="17931862" w14:textId="77777777" w:rsidR="00A61D6E" w:rsidRPr="005928F9" w:rsidRDefault="00A61D6E" w:rsidP="005928F9">
      <w:pPr>
        <w:pStyle w:val="normal0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lastRenderedPageBreak/>
        <w:t>Annotated Bibliography</w:t>
      </w:r>
    </w:p>
    <w:p w14:paraId="7E24D859" w14:textId="77777777" w:rsidR="00E0187D" w:rsidRPr="005928F9" w:rsidRDefault="00E0187D" w:rsidP="005928F9">
      <w:pPr>
        <w:pStyle w:val="normal0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4C1D1" w14:textId="77777777" w:rsidR="003D2C5C" w:rsidRDefault="00E0187D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>Ashcraft, Catherine, Elizabeth K. Eger, and Michelle Friend.</w:t>
      </w:r>
      <w:r w:rsidR="0049453D" w:rsidRPr="0049453D">
        <w:rPr>
          <w:rFonts w:ascii="Times New Roman" w:hAnsi="Times New Roman" w:cs="Times New Roman"/>
        </w:rPr>
        <w:t xml:space="preserve"> </w:t>
      </w:r>
      <w:r w:rsidR="0049453D" w:rsidRPr="005928F9">
        <w:rPr>
          <w:rFonts w:ascii="Times New Roman" w:hAnsi="Times New Roman" w:cs="Times New Roman"/>
        </w:rPr>
        <w:t>National Center for W</w:t>
      </w:r>
      <w:r w:rsidR="0049453D">
        <w:rPr>
          <w:rFonts w:ascii="Times New Roman" w:hAnsi="Times New Roman" w:cs="Times New Roman"/>
        </w:rPr>
        <w:t xml:space="preserve">omen &amp; </w:t>
      </w:r>
    </w:p>
    <w:p w14:paraId="06399CC1" w14:textId="4D5C2F97" w:rsidR="00E0187D" w:rsidRPr="005928F9" w:rsidRDefault="0049453D" w:rsidP="003D2C5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Technology. (</w:t>
      </w:r>
      <w:r w:rsidRPr="005928F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5928F9">
        <w:rPr>
          <w:rFonts w:ascii="Times New Roman" w:hAnsi="Times New Roman" w:cs="Times New Roman"/>
        </w:rPr>
        <w:t>.</w:t>
      </w:r>
      <w:r w:rsidR="00E0187D" w:rsidRPr="005928F9">
        <w:rPr>
          <w:rFonts w:ascii="Times New Roman" w:hAnsi="Times New Roman" w:cs="Times New Roman"/>
          <w:i/>
        </w:rPr>
        <w:t xml:space="preserve"> Girls in IT: The Facts</w:t>
      </w:r>
      <w:r w:rsidR="00E0187D" w:rsidRPr="005928F9">
        <w:rPr>
          <w:rFonts w:ascii="Times New Roman" w:hAnsi="Times New Roman" w:cs="Times New Roman"/>
        </w:rPr>
        <w:t xml:space="preserve">. </w:t>
      </w:r>
      <w:r w:rsidR="00E02705">
        <w:rPr>
          <w:rFonts w:ascii="Times New Roman" w:hAnsi="Times New Roman" w:cs="Times New Roman"/>
        </w:rPr>
        <w:t>Retrieved from</w:t>
      </w:r>
    </w:p>
    <w:p w14:paraId="78A5161B" w14:textId="7C5A8CD0" w:rsidR="00E0187D" w:rsidRPr="005928F9" w:rsidRDefault="00361FC2" w:rsidP="005928F9">
      <w:pPr>
        <w:spacing w:line="480" w:lineRule="auto"/>
        <w:ind w:left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>&lt;</w:t>
      </w:r>
      <w:r w:rsidR="00E0187D" w:rsidRPr="005928F9">
        <w:rPr>
          <w:rFonts w:ascii="Times New Roman" w:hAnsi="Times New Roman" w:cs="Times New Roman"/>
        </w:rPr>
        <w:t>https://www.ncwit.org/sites/default/files/resources/girlsinit_thefacts_fullreport201 2.pdf</w:t>
      </w:r>
      <w:r w:rsidRPr="005928F9">
        <w:rPr>
          <w:rFonts w:ascii="Times New Roman" w:hAnsi="Times New Roman" w:cs="Times New Roman"/>
        </w:rPr>
        <w:t>&gt;</w:t>
      </w:r>
      <w:r w:rsidR="006B24BE" w:rsidRPr="005928F9">
        <w:rPr>
          <w:rFonts w:ascii="Times New Roman" w:hAnsi="Times New Roman" w:cs="Times New Roman"/>
        </w:rPr>
        <w:t>.</w:t>
      </w:r>
    </w:p>
    <w:p w14:paraId="34551B00" w14:textId="21E90ADE" w:rsidR="00166E2F" w:rsidRPr="005928F9" w:rsidRDefault="00E0187D" w:rsidP="005928F9">
      <w:pPr>
        <w:spacing w:line="480" w:lineRule="auto"/>
        <w:ind w:left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>This report, compiled by the National Center for Women &amp; Information Technology, is one of the most recent and accurate metrics to evaluate the progres</w:t>
      </w:r>
      <w:r w:rsidR="00166E2F" w:rsidRPr="005928F9">
        <w:rPr>
          <w:rFonts w:ascii="Times New Roman" w:hAnsi="Times New Roman" w:cs="Times New Roman"/>
        </w:rPr>
        <w:t>s of women in computer science.</w:t>
      </w:r>
      <w:r w:rsidR="005B522D">
        <w:rPr>
          <w:rFonts w:ascii="Times New Roman" w:hAnsi="Times New Roman" w:cs="Times New Roman"/>
        </w:rPr>
        <w:t xml:space="preserve"> It provides numerous statistics ranging over a 20-year span on the status of women in the </w:t>
      </w:r>
      <w:r w:rsidR="002A5FF6">
        <w:rPr>
          <w:rFonts w:ascii="Times New Roman" w:hAnsi="Times New Roman" w:cs="Times New Roman"/>
        </w:rPr>
        <w:t>tech industry.</w:t>
      </w:r>
    </w:p>
    <w:p w14:paraId="1184B499" w14:textId="77777777" w:rsidR="00B432EE" w:rsidRDefault="00A66BFC" w:rsidP="00B432EE">
      <w:pPr>
        <w:spacing w:line="480" w:lineRule="auto"/>
        <w:rPr>
          <w:rFonts w:ascii="Times New Roman" w:eastAsia="Times New Roman" w:hAnsi="Times New Roman" w:cs="Times New Roman"/>
          <w:i/>
        </w:rPr>
      </w:pPr>
      <w:r w:rsidRPr="005928F9">
        <w:rPr>
          <w:rFonts w:ascii="Times New Roman" w:eastAsia="Times New Roman" w:hAnsi="Times New Roman" w:cs="Times New Roman"/>
        </w:rPr>
        <w:t xml:space="preserve">Ellen Spertus. </w:t>
      </w:r>
      <w:r w:rsidR="00B432EE" w:rsidRPr="005928F9">
        <w:rPr>
          <w:rFonts w:ascii="Times New Roman" w:eastAsia="Times New Roman" w:hAnsi="Times New Roman" w:cs="Times New Roman"/>
        </w:rPr>
        <w:t xml:space="preserve">Massachusetts Institute of Technology. </w:t>
      </w:r>
      <w:r w:rsidR="00B432EE">
        <w:rPr>
          <w:rFonts w:ascii="Times New Roman" w:eastAsia="Times New Roman" w:hAnsi="Times New Roman" w:cs="Times New Roman"/>
        </w:rPr>
        <w:t>(</w:t>
      </w:r>
      <w:r w:rsidR="00B432EE" w:rsidRPr="005928F9">
        <w:rPr>
          <w:rFonts w:ascii="Times New Roman" w:eastAsia="Times New Roman" w:hAnsi="Times New Roman" w:cs="Times New Roman"/>
        </w:rPr>
        <w:t>c, 1991</w:t>
      </w:r>
      <w:r w:rsidR="00B432EE">
        <w:rPr>
          <w:rFonts w:ascii="Times New Roman" w:eastAsia="Times New Roman" w:hAnsi="Times New Roman" w:cs="Times New Roman"/>
        </w:rPr>
        <w:t>)</w:t>
      </w:r>
      <w:r w:rsidR="00B432EE" w:rsidRPr="005928F9">
        <w:rPr>
          <w:rFonts w:ascii="Times New Roman" w:eastAsia="Times New Roman" w:hAnsi="Times New Roman" w:cs="Times New Roman"/>
        </w:rPr>
        <w:t xml:space="preserve">. </w:t>
      </w:r>
      <w:r w:rsidRPr="005928F9">
        <w:rPr>
          <w:rFonts w:ascii="Times New Roman" w:eastAsia="Times New Roman" w:hAnsi="Times New Roman" w:cs="Times New Roman"/>
          <w:i/>
        </w:rPr>
        <w:t xml:space="preserve">Why are There so </w:t>
      </w:r>
      <w:r w:rsidR="009075B7" w:rsidRPr="005928F9">
        <w:rPr>
          <w:rFonts w:ascii="Times New Roman" w:eastAsia="Times New Roman" w:hAnsi="Times New Roman" w:cs="Times New Roman"/>
          <w:i/>
        </w:rPr>
        <w:t xml:space="preserve">Few Female </w:t>
      </w:r>
    </w:p>
    <w:p w14:paraId="7E6093D0" w14:textId="7DBAB707" w:rsidR="00A66BFC" w:rsidRPr="005928F9" w:rsidRDefault="009075B7" w:rsidP="00B432EE">
      <w:pPr>
        <w:spacing w:line="480" w:lineRule="auto"/>
        <w:ind w:firstLine="720"/>
        <w:rPr>
          <w:rFonts w:ascii="Times New Roman" w:hAnsi="Times New Roman" w:cs="Times New Roman"/>
        </w:rPr>
      </w:pPr>
      <w:r w:rsidRPr="005928F9">
        <w:rPr>
          <w:rFonts w:ascii="Times New Roman" w:eastAsia="Times New Roman" w:hAnsi="Times New Roman" w:cs="Times New Roman"/>
          <w:i/>
        </w:rPr>
        <w:t>Computer Scientists</w:t>
      </w:r>
      <w:r w:rsidRPr="005928F9">
        <w:rPr>
          <w:rFonts w:ascii="Times New Roman" w:eastAsia="Times New Roman" w:hAnsi="Times New Roman" w:cs="Times New Roman"/>
        </w:rPr>
        <w:t xml:space="preserve">? </w:t>
      </w:r>
      <w:r w:rsidR="00652B23">
        <w:rPr>
          <w:rFonts w:ascii="Times New Roman" w:hAnsi="Times New Roman" w:cs="Times New Roman"/>
        </w:rPr>
        <w:t>Retrieved from</w:t>
      </w:r>
    </w:p>
    <w:p w14:paraId="3E171DB6" w14:textId="2734A316" w:rsidR="00714BF7" w:rsidRPr="005928F9" w:rsidRDefault="00FB7AB0" w:rsidP="005928F9">
      <w:pPr>
        <w:pStyle w:val="normal0"/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8F9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66BFC" w:rsidRPr="005928F9">
        <w:rPr>
          <w:rFonts w:ascii="Times New Roman" w:eastAsia="Times New Roman" w:hAnsi="Times New Roman" w:cs="Times New Roman"/>
          <w:sz w:val="24"/>
          <w:szCs w:val="24"/>
        </w:rPr>
        <w:t>ftp://publications.ai.mit.edu/ai-publications/pdf/AITR-1315.pdf</w:t>
      </w:r>
      <w:r w:rsidRPr="005928F9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6B24BE" w:rsidRPr="00592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8C3D6" w14:textId="185C47A1" w:rsidR="00E6363F" w:rsidRPr="005928F9" w:rsidRDefault="0064461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E6363F" w:rsidRPr="005928F9">
        <w:rPr>
          <w:rFonts w:ascii="Times New Roman" w:hAnsi="Times New Roman" w:cs="Times New Roman"/>
        </w:rPr>
        <w:t xml:space="preserve">Ellen Spertus from MIT warrants why female participation in computer science and </w:t>
      </w:r>
      <w:r w:rsidRPr="005928F9">
        <w:rPr>
          <w:rFonts w:ascii="Times New Roman" w:hAnsi="Times New Roman" w:cs="Times New Roman"/>
        </w:rPr>
        <w:tab/>
      </w:r>
      <w:r w:rsidR="00E6363F" w:rsidRPr="005928F9">
        <w:rPr>
          <w:rFonts w:ascii="Times New Roman" w:hAnsi="Times New Roman" w:cs="Times New Roman"/>
        </w:rPr>
        <w:t xml:space="preserve">STEM fields is low. Understanding what deters and prevents women from entering the </w:t>
      </w:r>
      <w:r w:rsidRPr="005928F9">
        <w:rPr>
          <w:rFonts w:ascii="Times New Roman" w:hAnsi="Times New Roman" w:cs="Times New Roman"/>
        </w:rPr>
        <w:tab/>
      </w:r>
      <w:r w:rsidR="00E6363F" w:rsidRPr="005928F9">
        <w:rPr>
          <w:rFonts w:ascii="Times New Roman" w:hAnsi="Times New Roman" w:cs="Times New Roman"/>
        </w:rPr>
        <w:t>field provides valuable insight in how to improve both enrollment and retention.</w:t>
      </w:r>
    </w:p>
    <w:p w14:paraId="0A42CEF4" w14:textId="174CA523" w:rsidR="007B4CBA" w:rsidRDefault="007B4CBA" w:rsidP="007B4CBA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 xml:space="preserve">Freehold Regional High School District. </w:t>
      </w:r>
      <w:r>
        <w:rPr>
          <w:rFonts w:ascii="Times New Roman" w:hAnsi="Times New Roman" w:cs="Times New Roman"/>
        </w:rPr>
        <w:t>(</w:t>
      </w:r>
      <w:r w:rsidRPr="005928F9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  <w:r w:rsidRPr="005928F9">
        <w:rPr>
          <w:rFonts w:ascii="Times New Roman" w:hAnsi="Times New Roman" w:cs="Times New Roman"/>
        </w:rPr>
        <w:t xml:space="preserve">. </w:t>
      </w:r>
      <w:r w:rsidR="00FD6A1B" w:rsidRPr="005928F9">
        <w:rPr>
          <w:rFonts w:ascii="Times New Roman" w:hAnsi="Times New Roman" w:cs="Times New Roman"/>
          <w:i/>
        </w:rPr>
        <w:t>FRHSD 2015 Annual Report to the Community</w:t>
      </w:r>
      <w:r w:rsidR="00FD6A1B" w:rsidRPr="005928F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</w:p>
    <w:p w14:paraId="734730AB" w14:textId="6D82EAAA" w:rsidR="00653F8F" w:rsidRPr="005928F9" w:rsidRDefault="006336F4" w:rsidP="00B116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Retrieved from</w:t>
      </w:r>
    </w:p>
    <w:p w14:paraId="787C90FC" w14:textId="77777777" w:rsidR="00E436CD" w:rsidRPr="005928F9" w:rsidRDefault="00653F8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E436CD" w:rsidRPr="005928F9">
        <w:rPr>
          <w:rFonts w:ascii="Times New Roman" w:hAnsi="Times New Roman" w:cs="Times New Roman"/>
        </w:rPr>
        <w:t>&lt;</w:t>
      </w:r>
      <w:r w:rsidRPr="005928F9">
        <w:rPr>
          <w:rFonts w:ascii="Times New Roman" w:hAnsi="Times New Roman" w:cs="Times New Roman"/>
        </w:rPr>
        <w:t>http://www.frhsd.com/cms/lib8/NJ01912687/</w:t>
      </w:r>
      <w:r w:rsidR="00E436CD" w:rsidRPr="005928F9">
        <w:rPr>
          <w:rFonts w:ascii="Times New Roman" w:hAnsi="Times New Roman" w:cs="Times New Roman"/>
        </w:rPr>
        <w:t>Centricity/Domain/4/Annual%20R</w:t>
      </w:r>
    </w:p>
    <w:p w14:paraId="3BCCC1A7" w14:textId="2E51EF76" w:rsidR="00EC0A75" w:rsidRPr="005928F9" w:rsidRDefault="00E436CD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e</w:t>
      </w:r>
      <w:r w:rsidR="00653F8F" w:rsidRPr="005928F9">
        <w:rPr>
          <w:rFonts w:ascii="Times New Roman" w:hAnsi="Times New Roman" w:cs="Times New Roman"/>
        </w:rPr>
        <w:t>port%20FINAL.pdf</w:t>
      </w:r>
      <w:r w:rsidRPr="005928F9">
        <w:rPr>
          <w:rFonts w:ascii="Times New Roman" w:hAnsi="Times New Roman" w:cs="Times New Roman"/>
        </w:rPr>
        <w:t>&gt;</w:t>
      </w:r>
      <w:r w:rsidR="006B24BE" w:rsidRPr="005928F9">
        <w:rPr>
          <w:rFonts w:ascii="Times New Roman" w:hAnsi="Times New Roman" w:cs="Times New Roman"/>
        </w:rPr>
        <w:t>.</w:t>
      </w:r>
    </w:p>
    <w:p w14:paraId="76A4E641" w14:textId="4B7A4FBD" w:rsidR="00AE3D9C" w:rsidRPr="005928F9" w:rsidRDefault="004B7518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The Freehold Regional High School Distric</w:t>
      </w:r>
      <w:r w:rsidR="005947C0" w:rsidRPr="005928F9">
        <w:rPr>
          <w:rFonts w:ascii="Times New Roman" w:hAnsi="Times New Roman" w:cs="Times New Roman"/>
        </w:rPr>
        <w:t xml:space="preserve">t presents an annual report on </w:t>
      </w:r>
      <w:r w:rsidRPr="005928F9">
        <w:rPr>
          <w:rFonts w:ascii="Times New Roman" w:hAnsi="Times New Roman" w:cs="Times New Roman"/>
        </w:rPr>
        <w:t xml:space="preserve">diversity, </w:t>
      </w:r>
      <w:r w:rsidR="00D9099A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demographics, college readiness, ac</w:t>
      </w:r>
      <w:r w:rsidR="00D9099A" w:rsidRPr="005928F9">
        <w:rPr>
          <w:rFonts w:ascii="Times New Roman" w:hAnsi="Times New Roman" w:cs="Times New Roman"/>
        </w:rPr>
        <w:t xml:space="preserve">ademic achievement, and fiscal </w:t>
      </w:r>
      <w:r w:rsidRPr="005928F9">
        <w:rPr>
          <w:rFonts w:ascii="Times New Roman" w:hAnsi="Times New Roman" w:cs="Times New Roman"/>
        </w:rPr>
        <w:t xml:space="preserve">policy for each of its </w:t>
      </w:r>
      <w:r w:rsidR="00D9099A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individual high schools.</w:t>
      </w:r>
      <w:r w:rsidR="004359BC" w:rsidRPr="005928F9">
        <w:rPr>
          <w:rFonts w:ascii="Times New Roman" w:hAnsi="Times New Roman" w:cs="Times New Roman"/>
        </w:rPr>
        <w:t xml:space="preserve"> Th</w:t>
      </w:r>
      <w:r w:rsidR="00D9099A" w:rsidRPr="005928F9">
        <w:rPr>
          <w:rFonts w:ascii="Times New Roman" w:hAnsi="Times New Roman" w:cs="Times New Roman"/>
        </w:rPr>
        <w:t xml:space="preserve">is is important in gauging how </w:t>
      </w:r>
      <w:r w:rsidR="004359BC" w:rsidRPr="005928F9">
        <w:rPr>
          <w:rFonts w:ascii="Times New Roman" w:hAnsi="Times New Roman" w:cs="Times New Roman"/>
        </w:rPr>
        <w:t xml:space="preserve">much progress should be made </w:t>
      </w:r>
      <w:r w:rsidR="00D9099A" w:rsidRPr="005928F9">
        <w:rPr>
          <w:rFonts w:ascii="Times New Roman" w:hAnsi="Times New Roman" w:cs="Times New Roman"/>
        </w:rPr>
        <w:tab/>
      </w:r>
      <w:r w:rsidR="004359BC" w:rsidRPr="005928F9">
        <w:rPr>
          <w:rFonts w:ascii="Times New Roman" w:hAnsi="Times New Roman" w:cs="Times New Roman"/>
        </w:rPr>
        <w:t>in improving the</w:t>
      </w:r>
      <w:r w:rsidR="00D9099A" w:rsidRPr="005928F9">
        <w:rPr>
          <w:rFonts w:ascii="Times New Roman" w:hAnsi="Times New Roman" w:cs="Times New Roman"/>
        </w:rPr>
        <w:t xml:space="preserve"> gender gap at the high school </w:t>
      </w:r>
      <w:r w:rsidR="004359BC" w:rsidRPr="005928F9">
        <w:rPr>
          <w:rFonts w:ascii="Times New Roman" w:hAnsi="Times New Roman" w:cs="Times New Roman"/>
        </w:rPr>
        <w:t>level.</w:t>
      </w:r>
    </w:p>
    <w:p w14:paraId="404C5D82" w14:textId="77777777" w:rsidR="00370BC6" w:rsidRDefault="00AE3D9C" w:rsidP="005928F9">
      <w:pPr>
        <w:spacing w:line="480" w:lineRule="auto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</w:rPr>
        <w:t>Gaudelli, William.</w:t>
      </w:r>
      <w:r w:rsidR="00370BC6" w:rsidRPr="00370BC6">
        <w:rPr>
          <w:rFonts w:ascii="Times New Roman" w:hAnsi="Times New Roman" w:cs="Times New Roman"/>
        </w:rPr>
        <w:t xml:space="preserve"> </w:t>
      </w:r>
      <w:r w:rsidR="00370BC6" w:rsidRPr="005928F9">
        <w:rPr>
          <w:rFonts w:ascii="Times New Roman" w:hAnsi="Times New Roman" w:cs="Times New Roman"/>
        </w:rPr>
        <w:t xml:space="preserve">Teacher Education Quarterly, </w:t>
      </w:r>
      <w:r w:rsidR="00370BC6">
        <w:rPr>
          <w:rFonts w:ascii="Times New Roman" w:hAnsi="Times New Roman" w:cs="Times New Roman"/>
        </w:rPr>
        <w:t>(</w:t>
      </w:r>
      <w:r w:rsidR="00370BC6" w:rsidRPr="005928F9">
        <w:rPr>
          <w:rFonts w:ascii="Times New Roman" w:hAnsi="Times New Roman" w:cs="Times New Roman"/>
        </w:rPr>
        <w:t>2006</w:t>
      </w:r>
      <w:r w:rsidR="00370BC6">
        <w:rPr>
          <w:rFonts w:ascii="Times New Roman" w:hAnsi="Times New Roman" w:cs="Times New Roman"/>
        </w:rPr>
        <w:t>, Winter)</w:t>
      </w:r>
      <w:r w:rsidR="00370BC6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  <w:i/>
        </w:rPr>
        <w:t xml:space="preserve">Convergence of Technology </w:t>
      </w:r>
    </w:p>
    <w:p w14:paraId="00CE1D8B" w14:textId="77777777" w:rsidR="00370BC6" w:rsidRDefault="00AE3D9C" w:rsidP="00370BC6">
      <w:pPr>
        <w:spacing w:line="480" w:lineRule="auto"/>
        <w:ind w:firstLine="720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  <w:i/>
        </w:rPr>
        <w:t xml:space="preserve">and Diversity: Experiences of Two </w:t>
      </w:r>
      <w:r w:rsidRPr="005928F9">
        <w:rPr>
          <w:rFonts w:ascii="Times New Roman" w:hAnsi="Times New Roman" w:cs="Times New Roman"/>
          <w:i/>
        </w:rPr>
        <w:tab/>
        <w:t xml:space="preserve">Beginning Teachers in Web-Based Distance </w:t>
      </w:r>
    </w:p>
    <w:p w14:paraId="6BAA38E4" w14:textId="7B11219F" w:rsidR="00AE3D9C" w:rsidRPr="005928F9" w:rsidRDefault="00AE3D9C" w:rsidP="00370BC6">
      <w:pPr>
        <w:spacing w:line="480" w:lineRule="auto"/>
        <w:ind w:firstLine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  <w:i/>
        </w:rPr>
        <w:t>Lea</w:t>
      </w:r>
      <w:r w:rsidR="00370BC6">
        <w:rPr>
          <w:rFonts w:ascii="Times New Roman" w:hAnsi="Times New Roman" w:cs="Times New Roman"/>
          <w:i/>
        </w:rPr>
        <w:t xml:space="preserve">rning for Global/Multicultural </w:t>
      </w:r>
      <w:r w:rsidRPr="005928F9">
        <w:rPr>
          <w:rFonts w:ascii="Times New Roman" w:hAnsi="Times New Roman" w:cs="Times New Roman"/>
          <w:i/>
        </w:rPr>
        <w:t>Education</w:t>
      </w:r>
      <w:r w:rsidRPr="005928F9">
        <w:rPr>
          <w:rFonts w:ascii="Times New Roman" w:hAnsi="Times New Roman" w:cs="Times New Roman"/>
        </w:rPr>
        <w:t xml:space="preserve">. </w:t>
      </w:r>
      <w:r w:rsidR="00047DA2"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ab/>
        <w:t>&lt;http://files.eric.ed.gov/fulltext/EJ795200.pdf&gt;.</w:t>
      </w:r>
    </w:p>
    <w:p w14:paraId="3545E132" w14:textId="77777777" w:rsidR="00F5022D" w:rsidRDefault="00AE3D9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William Gaudelli, associate professor of social studies education at the University </w:t>
      </w:r>
      <w:r w:rsidRPr="005928F9">
        <w:rPr>
          <w:rFonts w:ascii="Times New Roman" w:hAnsi="Times New Roman" w:cs="Times New Roman"/>
        </w:rPr>
        <w:tab/>
        <w:t xml:space="preserve">of Central Florida, provides unique insight </w:t>
      </w:r>
      <w:r w:rsidR="00FC06A0">
        <w:rPr>
          <w:rFonts w:ascii="Times New Roman" w:hAnsi="Times New Roman" w:cs="Times New Roman"/>
        </w:rPr>
        <w:t xml:space="preserve">on different methods that most </w:t>
      </w:r>
      <w:r w:rsidRPr="005928F9">
        <w:rPr>
          <w:rFonts w:ascii="Times New Roman" w:hAnsi="Times New Roman" w:cs="Times New Roman"/>
        </w:rPr>
        <w:t xml:space="preserve">efficiently </w:t>
      </w:r>
      <w:r w:rsidR="00093135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 xml:space="preserve">teach computer science and information </w:t>
      </w:r>
      <w:r w:rsidR="00093135" w:rsidRPr="005928F9">
        <w:rPr>
          <w:rFonts w:ascii="Times New Roman" w:hAnsi="Times New Roman" w:cs="Times New Roman"/>
        </w:rPr>
        <w:t xml:space="preserve">technology to students in high </w:t>
      </w:r>
      <w:r w:rsidRPr="005928F9">
        <w:rPr>
          <w:rFonts w:ascii="Times New Roman" w:hAnsi="Times New Roman" w:cs="Times New Roman"/>
        </w:rPr>
        <w:t xml:space="preserve">school. </w:t>
      </w:r>
      <w:r w:rsidR="00F5022D">
        <w:rPr>
          <w:rFonts w:ascii="Times New Roman" w:hAnsi="Times New Roman" w:cs="Times New Roman"/>
        </w:rPr>
        <w:t xml:space="preserve">This </w:t>
      </w:r>
    </w:p>
    <w:p w14:paraId="19C20ADD" w14:textId="54DD19DF" w:rsidR="006278EB" w:rsidRDefault="00F5022D" w:rsidP="00F5022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insight on the best methods for the mentorship program</w:t>
      </w:r>
    </w:p>
    <w:p w14:paraId="34B39E79" w14:textId="77777777" w:rsidR="001A515A" w:rsidRDefault="001A515A" w:rsidP="001A515A">
      <w:pPr>
        <w:spacing w:line="480" w:lineRule="auto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</w:rPr>
        <w:t>Google.</w:t>
      </w:r>
      <w:r>
        <w:rPr>
          <w:rFonts w:ascii="Times New Roman" w:hAnsi="Times New Roman" w:cs="Times New Roman"/>
        </w:rPr>
        <w:t xml:space="preserve"> (</w:t>
      </w:r>
      <w:r w:rsidRPr="005928F9"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>, May 26)</w:t>
      </w:r>
      <w:r w:rsidRPr="005928F9">
        <w:rPr>
          <w:rFonts w:ascii="Times New Roman" w:hAnsi="Times New Roman" w:cs="Times New Roman"/>
        </w:rPr>
        <w:t xml:space="preserve">.  </w:t>
      </w:r>
      <w:r w:rsidRPr="005928F9">
        <w:rPr>
          <w:rFonts w:ascii="Times New Roman" w:hAnsi="Times New Roman" w:cs="Times New Roman"/>
          <w:i/>
        </w:rPr>
        <w:t>Women Who Choose Computer Science— What Really Matters:</w:t>
      </w:r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  <w:i/>
        </w:rPr>
        <w:t xml:space="preserve">The </w:t>
      </w:r>
    </w:p>
    <w:p w14:paraId="69D36790" w14:textId="75B99C05" w:rsidR="001A515A" w:rsidRPr="004C64DB" w:rsidRDefault="001A515A" w:rsidP="001A515A">
      <w:pPr>
        <w:spacing w:line="480" w:lineRule="auto"/>
        <w:ind w:firstLine="720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  <w:i/>
        </w:rPr>
        <w:t>Critical Role</w:t>
      </w:r>
      <w:r>
        <w:rPr>
          <w:rFonts w:ascii="Times New Roman" w:hAnsi="Times New Roman" w:cs="Times New Roman"/>
          <w:i/>
        </w:rPr>
        <w:t xml:space="preserve"> </w:t>
      </w:r>
      <w:r w:rsidRPr="005928F9">
        <w:rPr>
          <w:rFonts w:ascii="Times New Roman" w:hAnsi="Times New Roman" w:cs="Times New Roman"/>
          <w:i/>
        </w:rPr>
        <w:t>of Encouragement and Exposure</w:t>
      </w:r>
      <w:r w:rsidRPr="005928F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ab/>
        <w:t>&lt;http://static.googleusercontent.com/media/g.wxbit.com/en/us/edu/pdf/women-</w:t>
      </w:r>
      <w:r w:rsidRPr="005928F9">
        <w:rPr>
          <w:rFonts w:ascii="Times New Roman" w:hAnsi="Times New Roman" w:cs="Times New Roman"/>
        </w:rPr>
        <w:tab/>
        <w:t>who-</w:t>
      </w:r>
      <w:r w:rsidRPr="005928F9">
        <w:rPr>
          <w:rFonts w:ascii="Times New Roman" w:hAnsi="Times New Roman" w:cs="Times New Roman"/>
        </w:rPr>
        <w:tab/>
        <w:t>choose-what-really.pdf &gt;.</w:t>
      </w:r>
    </w:p>
    <w:p w14:paraId="38F69A90" w14:textId="77777777" w:rsidR="002329E2" w:rsidRDefault="001A515A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Google, (one of the companies conducting ground</w:t>
      </w:r>
      <w:r w:rsidR="001943BC">
        <w:rPr>
          <w:rFonts w:ascii="Times New Roman" w:hAnsi="Times New Roman" w:cs="Times New Roman"/>
        </w:rPr>
        <w:t xml:space="preserve">breaking research on diversity </w:t>
      </w:r>
      <w:r w:rsidRPr="005928F9">
        <w:rPr>
          <w:rFonts w:ascii="Times New Roman" w:hAnsi="Times New Roman" w:cs="Times New Roman"/>
        </w:rPr>
        <w:t xml:space="preserve">in </w:t>
      </w:r>
      <w:r w:rsidRPr="005928F9">
        <w:rPr>
          <w:rFonts w:ascii="Times New Roman" w:hAnsi="Times New Roman" w:cs="Times New Roman"/>
        </w:rPr>
        <w:tab/>
        <w:t>tech), uses internal data alongside Nationa</w:t>
      </w:r>
      <w:r w:rsidR="002329E2">
        <w:rPr>
          <w:rFonts w:ascii="Times New Roman" w:hAnsi="Times New Roman" w:cs="Times New Roman"/>
        </w:rPr>
        <w:t>l Science Foundation reports to</w:t>
      </w:r>
      <w:r w:rsidRPr="005928F9">
        <w:rPr>
          <w:rFonts w:ascii="Times New Roman" w:hAnsi="Times New Roman" w:cs="Times New Roman"/>
        </w:rPr>
        <w:tab/>
        <w:t xml:space="preserve">calculate the </w:t>
      </w:r>
      <w:r w:rsidRPr="005928F9">
        <w:rPr>
          <w:rFonts w:ascii="Times New Roman" w:hAnsi="Times New Roman" w:cs="Times New Roman"/>
        </w:rPr>
        <w:tab/>
        <w:t xml:space="preserve">most effective way to involve young women in computer science and STEM from a </w:t>
      </w:r>
      <w:r w:rsidRPr="005928F9">
        <w:rPr>
          <w:rFonts w:ascii="Times New Roman" w:hAnsi="Times New Roman" w:cs="Times New Roman"/>
        </w:rPr>
        <w:tab/>
        <w:t>young age. The report concludes that community events</w:t>
      </w:r>
      <w:r w:rsidR="002329E2">
        <w:rPr>
          <w:rFonts w:ascii="Times New Roman" w:hAnsi="Times New Roman" w:cs="Times New Roman"/>
        </w:rPr>
        <w:t xml:space="preserve"> (such as hackathons)</w:t>
      </w:r>
      <w:r w:rsidRPr="005928F9">
        <w:rPr>
          <w:rFonts w:ascii="Times New Roman" w:hAnsi="Times New Roman" w:cs="Times New Roman"/>
        </w:rPr>
        <w:t xml:space="preserve"> shape girls’ </w:t>
      </w:r>
    </w:p>
    <w:p w14:paraId="007D0421" w14:textId="59D59399" w:rsidR="002329E2" w:rsidRDefault="002329E2" w:rsidP="002329E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perceptions about </w:t>
      </w:r>
      <w:r w:rsidR="001A515A" w:rsidRPr="005928F9">
        <w:rPr>
          <w:rFonts w:ascii="Times New Roman" w:hAnsi="Times New Roman" w:cs="Times New Roman"/>
        </w:rPr>
        <w:t xml:space="preserve">the tech industry, and are associated with large advances in </w:t>
      </w:r>
      <w:r>
        <w:rPr>
          <w:rFonts w:ascii="Times New Roman" w:hAnsi="Times New Roman" w:cs="Times New Roman"/>
        </w:rPr>
        <w:t xml:space="preserve">enrollment </w:t>
      </w:r>
    </w:p>
    <w:p w14:paraId="693516AB" w14:textId="57140D40" w:rsidR="001A515A" w:rsidRPr="005928F9" w:rsidRDefault="002329E2" w:rsidP="002329E2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post-</w:t>
      </w:r>
      <w:r w:rsidR="001A515A" w:rsidRPr="005928F9">
        <w:rPr>
          <w:rFonts w:ascii="Times New Roman" w:hAnsi="Times New Roman" w:cs="Times New Roman"/>
        </w:rPr>
        <w:t>second</w:t>
      </w:r>
      <w:r w:rsidR="001A515A">
        <w:rPr>
          <w:rFonts w:ascii="Times New Roman" w:hAnsi="Times New Roman" w:cs="Times New Roman"/>
        </w:rPr>
        <w:t>ary education level.</w:t>
      </w:r>
    </w:p>
    <w:p w14:paraId="691230D1" w14:textId="0298EE5A" w:rsidR="002F7EF6" w:rsidRPr="005928F9" w:rsidRDefault="006278EB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>Lee, Nancy.</w:t>
      </w:r>
      <w:r w:rsidR="00ED0E44">
        <w:rPr>
          <w:rFonts w:ascii="Times New Roman" w:hAnsi="Times New Roman" w:cs="Times New Roman"/>
        </w:rPr>
        <w:t xml:space="preserve"> </w:t>
      </w:r>
      <w:r w:rsidR="00ED0E44" w:rsidRPr="005928F9">
        <w:rPr>
          <w:rFonts w:ascii="Times New Roman" w:hAnsi="Times New Roman" w:cs="Times New Roman"/>
        </w:rPr>
        <w:t xml:space="preserve">Google. </w:t>
      </w:r>
      <w:r w:rsidR="00ED0E44">
        <w:rPr>
          <w:rFonts w:ascii="Times New Roman" w:hAnsi="Times New Roman" w:cs="Times New Roman"/>
        </w:rPr>
        <w:t>(</w:t>
      </w:r>
      <w:r w:rsidR="00ED0E44" w:rsidRPr="005928F9">
        <w:rPr>
          <w:rFonts w:ascii="Times New Roman" w:hAnsi="Times New Roman" w:cs="Times New Roman"/>
        </w:rPr>
        <w:t>2016</w:t>
      </w:r>
      <w:r w:rsidR="00ED0E44">
        <w:rPr>
          <w:rFonts w:ascii="Times New Roman" w:hAnsi="Times New Roman" w:cs="Times New Roman"/>
        </w:rPr>
        <w:t>, August 17).</w:t>
      </w:r>
      <w:r w:rsidRPr="005928F9">
        <w:rPr>
          <w:rFonts w:ascii="Times New Roman" w:hAnsi="Times New Roman" w:cs="Times New Roman"/>
        </w:rPr>
        <w:t xml:space="preserve"> </w:t>
      </w:r>
      <w:r w:rsidRPr="005928F9">
        <w:rPr>
          <w:rFonts w:ascii="Times New Roman" w:hAnsi="Times New Roman" w:cs="Times New Roman"/>
          <w:i/>
        </w:rPr>
        <w:t>Focusing on Diversity</w:t>
      </w:r>
      <w:r w:rsidRPr="005928F9">
        <w:rPr>
          <w:rFonts w:ascii="Times New Roman" w:hAnsi="Times New Roman" w:cs="Times New Roman"/>
        </w:rPr>
        <w:t xml:space="preserve">. </w:t>
      </w:r>
      <w:r w:rsidR="00D52ABB"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ab/>
        <w:t>&lt;https://blog.google/topics/diversity/focusing-on-diversity30/&gt;.</w:t>
      </w:r>
    </w:p>
    <w:p w14:paraId="3D6790AC" w14:textId="495380FB" w:rsidR="00EF37E2" w:rsidRPr="005928F9" w:rsidRDefault="002F7EF6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3213AA" w:rsidRPr="005928F9">
        <w:rPr>
          <w:rFonts w:ascii="Times New Roman" w:hAnsi="Times New Roman" w:cs="Times New Roman"/>
        </w:rPr>
        <w:t>Nancy Lee, VP of People Operations at Google</w:t>
      </w:r>
      <w:r w:rsidR="00701BD6" w:rsidRPr="005928F9">
        <w:rPr>
          <w:rFonts w:ascii="Times New Roman" w:hAnsi="Times New Roman" w:cs="Times New Roman"/>
        </w:rPr>
        <w:t>,</w:t>
      </w:r>
      <w:r w:rsidR="003213AA" w:rsidRPr="005928F9">
        <w:rPr>
          <w:rFonts w:ascii="Times New Roman" w:hAnsi="Times New Roman" w:cs="Times New Roman"/>
        </w:rPr>
        <w:t xml:space="preserve"> compiles statistics from Google’s </w:t>
      </w:r>
      <w:r w:rsidR="003213AA" w:rsidRPr="005928F9">
        <w:rPr>
          <w:rFonts w:ascii="Times New Roman" w:hAnsi="Times New Roman" w:cs="Times New Roman"/>
        </w:rPr>
        <w:tab/>
        <w:t xml:space="preserve">EEO-1 Report to highlight how gender diversity in computer science has actually </w:t>
      </w:r>
      <w:r w:rsidR="003213AA" w:rsidRPr="005928F9">
        <w:rPr>
          <w:rFonts w:ascii="Times New Roman" w:hAnsi="Times New Roman" w:cs="Times New Roman"/>
        </w:rPr>
        <w:tab/>
        <w:t>decreased in the past 20 years. She wri</w:t>
      </w:r>
      <w:r w:rsidR="00C823B1" w:rsidRPr="005928F9">
        <w:rPr>
          <w:rFonts w:ascii="Times New Roman" w:hAnsi="Times New Roman" w:cs="Times New Roman"/>
        </w:rPr>
        <w:t>tes about possible solutions</w:t>
      </w:r>
      <w:r w:rsidR="009E1843" w:rsidRPr="005928F9">
        <w:rPr>
          <w:rFonts w:ascii="Times New Roman" w:hAnsi="Times New Roman" w:cs="Times New Roman"/>
        </w:rPr>
        <w:t>,</w:t>
      </w:r>
      <w:r w:rsidR="00C823B1" w:rsidRPr="005928F9">
        <w:rPr>
          <w:rFonts w:ascii="Times New Roman" w:hAnsi="Times New Roman" w:cs="Times New Roman"/>
        </w:rPr>
        <w:t xml:space="preserve"> and highlights</w:t>
      </w:r>
      <w:r w:rsidR="003213AA" w:rsidRPr="005928F9">
        <w:rPr>
          <w:rFonts w:ascii="Times New Roman" w:hAnsi="Times New Roman" w:cs="Times New Roman"/>
        </w:rPr>
        <w:t xml:space="preserve"> </w:t>
      </w:r>
      <w:r w:rsidR="009E1843" w:rsidRPr="005928F9">
        <w:rPr>
          <w:rFonts w:ascii="Times New Roman" w:hAnsi="Times New Roman" w:cs="Times New Roman"/>
        </w:rPr>
        <w:t xml:space="preserve">certain </w:t>
      </w:r>
      <w:r w:rsidR="00701BD6" w:rsidRPr="005928F9">
        <w:rPr>
          <w:rFonts w:ascii="Times New Roman" w:hAnsi="Times New Roman" w:cs="Times New Roman"/>
        </w:rPr>
        <w:tab/>
      </w:r>
      <w:r w:rsidR="000157D5">
        <w:rPr>
          <w:rFonts w:ascii="Times New Roman" w:hAnsi="Times New Roman" w:cs="Times New Roman"/>
        </w:rPr>
        <w:t xml:space="preserve">Google-led </w:t>
      </w:r>
      <w:r w:rsidR="003213AA" w:rsidRPr="005928F9">
        <w:rPr>
          <w:rFonts w:ascii="Times New Roman" w:hAnsi="Times New Roman" w:cs="Times New Roman"/>
        </w:rPr>
        <w:t>programs to alleviate the problem.</w:t>
      </w:r>
    </w:p>
    <w:p w14:paraId="5E316B21" w14:textId="77777777" w:rsidR="00204A98" w:rsidRDefault="00EF37E2" w:rsidP="005928F9">
      <w:pPr>
        <w:spacing w:line="480" w:lineRule="auto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</w:rPr>
        <w:t xml:space="preserve">Leslie, Sarah-Jane, </w:t>
      </w:r>
      <w:r w:rsidR="00985C1E" w:rsidRPr="005928F9">
        <w:rPr>
          <w:rFonts w:ascii="Times New Roman" w:hAnsi="Times New Roman" w:cs="Times New Roman"/>
        </w:rPr>
        <w:t>et al</w:t>
      </w:r>
      <w:r w:rsidRPr="005928F9">
        <w:rPr>
          <w:rFonts w:ascii="Times New Roman" w:hAnsi="Times New Roman" w:cs="Times New Roman"/>
        </w:rPr>
        <w:t xml:space="preserve">. </w:t>
      </w:r>
      <w:r w:rsidR="00204A98" w:rsidRPr="005928F9">
        <w:rPr>
          <w:rFonts w:ascii="Times New Roman" w:hAnsi="Times New Roman" w:cs="Times New Roman"/>
        </w:rPr>
        <w:t xml:space="preserve">Women in Science 347.6219 (2015): 262-65.  ScienceMag.org. </w:t>
      </w:r>
      <w:r w:rsidR="00204A98" w:rsidRPr="005928F9">
        <w:rPr>
          <w:rFonts w:ascii="Times New Roman" w:hAnsi="Times New Roman" w:cs="Times New Roman"/>
        </w:rPr>
        <w:tab/>
        <w:t xml:space="preserve">American Association for the Advancement of Science, </w:t>
      </w:r>
      <w:r w:rsidR="00204A98">
        <w:rPr>
          <w:rFonts w:ascii="Times New Roman" w:hAnsi="Times New Roman" w:cs="Times New Roman"/>
        </w:rPr>
        <w:t>(</w:t>
      </w:r>
      <w:r w:rsidR="00204A98" w:rsidRPr="005928F9">
        <w:rPr>
          <w:rFonts w:ascii="Times New Roman" w:hAnsi="Times New Roman" w:cs="Times New Roman"/>
        </w:rPr>
        <w:t>2015</w:t>
      </w:r>
      <w:r w:rsidR="00204A98">
        <w:rPr>
          <w:rFonts w:ascii="Times New Roman" w:hAnsi="Times New Roman" w:cs="Times New Roman"/>
        </w:rPr>
        <w:t>, Jan. 16)</w:t>
      </w:r>
      <w:r w:rsidR="00204A98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  <w:i/>
        </w:rPr>
        <w:t xml:space="preserve">Expectations of </w:t>
      </w:r>
    </w:p>
    <w:p w14:paraId="64BE41F6" w14:textId="0127D0C0" w:rsidR="00204A98" w:rsidRDefault="00EF37E2" w:rsidP="00204A98">
      <w:pPr>
        <w:spacing w:line="480" w:lineRule="auto"/>
        <w:ind w:firstLine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  <w:i/>
        </w:rPr>
        <w:t>Brilliance Underlie Gender Distributions across Academic Disciplines</w:t>
      </w:r>
      <w:r w:rsidRPr="005928F9">
        <w:rPr>
          <w:rFonts w:ascii="Times New Roman" w:hAnsi="Times New Roman" w:cs="Times New Roman"/>
        </w:rPr>
        <w:t xml:space="preserve">. </w:t>
      </w:r>
      <w:r w:rsidR="005163DD">
        <w:rPr>
          <w:rFonts w:ascii="Times New Roman" w:hAnsi="Times New Roman" w:cs="Times New Roman"/>
        </w:rPr>
        <w:t xml:space="preserve">Retrieved </w:t>
      </w:r>
    </w:p>
    <w:p w14:paraId="501F575B" w14:textId="71F55F4B" w:rsidR="00722E3F" w:rsidRPr="005928F9" w:rsidRDefault="005163DD" w:rsidP="00204A9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 w:rsidR="00204A98">
        <w:rPr>
          <w:rFonts w:ascii="Times New Roman" w:hAnsi="Times New Roman" w:cs="Times New Roman"/>
        </w:rPr>
        <w:t xml:space="preserve"> </w:t>
      </w:r>
      <w:r w:rsidR="00EF37E2" w:rsidRPr="005928F9">
        <w:rPr>
          <w:rFonts w:ascii="Times New Roman" w:hAnsi="Times New Roman" w:cs="Times New Roman"/>
        </w:rPr>
        <w:t>&lt;https://internal.psychology.illinois.edu/~acimpian/reprints/LeslieCimpianMeyer</w:t>
      </w:r>
      <w:r w:rsidR="00985C1E" w:rsidRPr="005928F9">
        <w:rPr>
          <w:rFonts w:ascii="Times New Roman" w:hAnsi="Times New Roman" w:cs="Times New Roman"/>
        </w:rPr>
        <w:tab/>
      </w:r>
      <w:r w:rsidR="00EF37E2" w:rsidRPr="005928F9">
        <w:rPr>
          <w:rFonts w:ascii="Times New Roman" w:hAnsi="Times New Roman" w:cs="Times New Roman"/>
        </w:rPr>
        <w:t>Freeland_2015_GenderGaps.pdf&gt;.</w:t>
      </w:r>
    </w:p>
    <w:p w14:paraId="5FA0158C" w14:textId="5B6EE84D" w:rsidR="00703A74" w:rsidRPr="005928F9" w:rsidRDefault="0072683B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7318C2" w:rsidRPr="005928F9">
        <w:rPr>
          <w:rFonts w:ascii="Times New Roman" w:hAnsi="Times New Roman" w:cs="Times New Roman"/>
        </w:rPr>
        <w:t xml:space="preserve">Leading Princeton University psychologist, Sarah-Jane Leslie et al. conduct research into </w:t>
      </w:r>
      <w:r w:rsidR="007318C2" w:rsidRPr="005928F9">
        <w:rPr>
          <w:rFonts w:ascii="Times New Roman" w:hAnsi="Times New Roman" w:cs="Times New Roman"/>
        </w:rPr>
        <w:tab/>
        <w:t xml:space="preserve">the low percentage of women entering STEM fields. The report was published in </w:t>
      </w:r>
      <w:r w:rsidR="007318C2" w:rsidRPr="005928F9">
        <w:rPr>
          <w:rFonts w:ascii="Times New Roman" w:hAnsi="Times New Roman" w:cs="Times New Roman"/>
        </w:rPr>
        <w:tab/>
        <w:t xml:space="preserve">ScienceMag, and concludes that one of the most prominent causes preventing women </w:t>
      </w:r>
      <w:r w:rsidR="007318C2" w:rsidRPr="005928F9">
        <w:rPr>
          <w:rFonts w:ascii="Times New Roman" w:hAnsi="Times New Roman" w:cs="Times New Roman"/>
        </w:rPr>
        <w:tab/>
        <w:t>from reac</w:t>
      </w:r>
      <w:r w:rsidR="0091436F">
        <w:rPr>
          <w:rFonts w:ascii="Times New Roman" w:hAnsi="Times New Roman" w:cs="Times New Roman"/>
        </w:rPr>
        <w:t xml:space="preserve">hing STEM comes from societally </w:t>
      </w:r>
      <w:r w:rsidR="007318C2" w:rsidRPr="005928F9">
        <w:rPr>
          <w:rFonts w:ascii="Times New Roman" w:hAnsi="Times New Roman" w:cs="Times New Roman"/>
        </w:rPr>
        <w:t xml:space="preserve">based stereotypes during psychological </w:t>
      </w:r>
      <w:r w:rsidR="007318C2" w:rsidRPr="005928F9">
        <w:rPr>
          <w:rFonts w:ascii="Times New Roman" w:hAnsi="Times New Roman" w:cs="Times New Roman"/>
        </w:rPr>
        <w:tab/>
        <w:t>development years. The report concludes that motivating young wo</w:t>
      </w:r>
      <w:r w:rsidR="00656ADC">
        <w:rPr>
          <w:rFonts w:ascii="Times New Roman" w:hAnsi="Times New Roman" w:cs="Times New Roman"/>
        </w:rPr>
        <w:t xml:space="preserve">men to join STEM </w:t>
      </w:r>
      <w:r w:rsidR="00656ADC">
        <w:rPr>
          <w:rFonts w:ascii="Times New Roman" w:hAnsi="Times New Roman" w:cs="Times New Roman"/>
        </w:rPr>
        <w:tab/>
        <w:t>from the 6th-10</w:t>
      </w:r>
      <w:r w:rsidR="007318C2" w:rsidRPr="005928F9">
        <w:rPr>
          <w:rFonts w:ascii="Times New Roman" w:hAnsi="Times New Roman" w:cs="Times New Roman"/>
        </w:rPr>
        <w:t xml:space="preserve">th grade has one of the largest impacts on improving female retention </w:t>
      </w:r>
      <w:r w:rsidR="007318C2" w:rsidRPr="005928F9">
        <w:rPr>
          <w:rFonts w:ascii="Times New Roman" w:hAnsi="Times New Roman" w:cs="Times New Roman"/>
        </w:rPr>
        <w:tab/>
        <w:t>within STEM fields such as computer science.</w:t>
      </w:r>
      <w:r w:rsidRPr="005928F9">
        <w:rPr>
          <w:rFonts w:ascii="Times New Roman" w:hAnsi="Times New Roman" w:cs="Times New Roman"/>
        </w:rPr>
        <w:t xml:space="preserve"> </w:t>
      </w:r>
    </w:p>
    <w:p w14:paraId="09C694D1" w14:textId="6458DBB2" w:rsidR="00B33BCC" w:rsidRPr="005928F9" w:rsidRDefault="0070423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 xml:space="preserve">Major League Hacking. </w:t>
      </w:r>
      <w:r>
        <w:rPr>
          <w:rFonts w:ascii="Times New Roman" w:hAnsi="Times New Roman" w:cs="Times New Roman"/>
        </w:rPr>
        <w:t>(</w:t>
      </w:r>
      <w:r w:rsidRPr="005928F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="005B323F">
        <w:rPr>
          <w:rFonts w:ascii="Times New Roman" w:hAnsi="Times New Roman" w:cs="Times New Roman"/>
        </w:rPr>
        <w:t xml:space="preserve">. </w:t>
      </w:r>
      <w:r w:rsidR="00B33BCC" w:rsidRPr="005928F9">
        <w:rPr>
          <w:rFonts w:ascii="Times New Roman" w:hAnsi="Times New Roman" w:cs="Times New Roman"/>
          <w:i/>
        </w:rPr>
        <w:t>The MLH Hackathon Organizer Guide</w:t>
      </w:r>
      <w:r w:rsidR="00B33BCC" w:rsidRPr="005928F9">
        <w:rPr>
          <w:rFonts w:ascii="Times New Roman" w:hAnsi="Times New Roman" w:cs="Times New Roman"/>
        </w:rPr>
        <w:t xml:space="preserve">. </w:t>
      </w:r>
      <w:r w:rsidR="006865D2">
        <w:rPr>
          <w:rFonts w:ascii="Times New Roman" w:hAnsi="Times New Roman" w:cs="Times New Roman"/>
        </w:rPr>
        <w:t>Retrieved from</w:t>
      </w:r>
    </w:p>
    <w:p w14:paraId="3961EAEF" w14:textId="634C3D5E" w:rsidR="00B33BCC" w:rsidRPr="005928F9" w:rsidRDefault="00B33BC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&lt;https://guide.mlh.io/&gt;. </w:t>
      </w:r>
    </w:p>
    <w:p w14:paraId="19E98805" w14:textId="251FF201" w:rsidR="001160AF" w:rsidRDefault="00B33BC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Major League Hacking (MLH) is an organization that provides resources for </w:t>
      </w:r>
      <w:r w:rsidRPr="005928F9">
        <w:rPr>
          <w:rFonts w:ascii="Times New Roman" w:hAnsi="Times New Roman" w:cs="Times New Roman"/>
        </w:rPr>
        <w:tab/>
        <w:t>individuals to host and plan hackathons. Hackat</w:t>
      </w:r>
      <w:r w:rsidR="0062700E" w:rsidRPr="005928F9">
        <w:rPr>
          <w:rFonts w:ascii="Times New Roman" w:hAnsi="Times New Roman" w:cs="Times New Roman"/>
        </w:rPr>
        <w:t xml:space="preserve">hons are 24-hour coding events </w:t>
      </w:r>
      <w:r w:rsidRPr="005928F9">
        <w:rPr>
          <w:rFonts w:ascii="Times New Roman" w:hAnsi="Times New Roman" w:cs="Times New Roman"/>
        </w:rPr>
        <w:t xml:space="preserve">that </w:t>
      </w:r>
      <w:r w:rsidR="0062700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offer computer science students opportuni</w:t>
      </w:r>
      <w:r w:rsidR="0062700E" w:rsidRPr="005928F9">
        <w:rPr>
          <w:rFonts w:ascii="Times New Roman" w:hAnsi="Times New Roman" w:cs="Times New Roman"/>
        </w:rPr>
        <w:t xml:space="preserve">ties to build, learn, network, </w:t>
      </w:r>
      <w:r w:rsidRPr="005928F9">
        <w:rPr>
          <w:rFonts w:ascii="Times New Roman" w:hAnsi="Times New Roman" w:cs="Times New Roman"/>
        </w:rPr>
        <w:t xml:space="preserve">and explore </w:t>
      </w:r>
      <w:r w:rsidR="0062700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 xml:space="preserve">the tech community around them. This website provides extensive </w:t>
      </w:r>
      <w:r w:rsidRPr="005928F9">
        <w:rPr>
          <w:rFonts w:ascii="Times New Roman" w:hAnsi="Times New Roman" w:cs="Times New Roman"/>
        </w:rPr>
        <w:tab/>
        <w:t xml:space="preserve">documentation and </w:t>
      </w:r>
      <w:r w:rsidR="0062700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planning advice on how to star</w:t>
      </w:r>
      <w:r w:rsidR="0062700E" w:rsidRPr="005928F9">
        <w:rPr>
          <w:rFonts w:ascii="Times New Roman" w:hAnsi="Times New Roman" w:cs="Times New Roman"/>
        </w:rPr>
        <w:t>t a hackathon at a</w:t>
      </w:r>
      <w:r w:rsidR="007E6BC5">
        <w:rPr>
          <w:rFonts w:ascii="Times New Roman" w:hAnsi="Times New Roman" w:cs="Times New Roman"/>
        </w:rPr>
        <w:t xml:space="preserve"> middle and</w:t>
      </w:r>
      <w:r w:rsidR="0062700E" w:rsidRPr="005928F9">
        <w:rPr>
          <w:rFonts w:ascii="Times New Roman" w:hAnsi="Times New Roman" w:cs="Times New Roman"/>
        </w:rPr>
        <w:t xml:space="preserve"> high school </w:t>
      </w:r>
      <w:r w:rsidRPr="005928F9">
        <w:rPr>
          <w:rFonts w:ascii="Times New Roman" w:hAnsi="Times New Roman" w:cs="Times New Roman"/>
        </w:rPr>
        <w:t xml:space="preserve">level. </w:t>
      </w:r>
    </w:p>
    <w:p w14:paraId="652AA1A1" w14:textId="77777777" w:rsidR="00A83BF1" w:rsidRPr="005928F9" w:rsidRDefault="00A83BF1" w:rsidP="00A83BF1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 xml:space="preserve">National Center for Education Statistics. </w:t>
      </w:r>
      <w:r>
        <w:rPr>
          <w:rFonts w:ascii="Times New Roman" w:hAnsi="Times New Roman" w:cs="Times New Roman"/>
        </w:rPr>
        <w:t>(</w:t>
      </w:r>
      <w:r w:rsidRPr="005928F9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, December)</w:t>
      </w:r>
      <w:r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  <w:i/>
        </w:rPr>
        <w:t>Digest of Education Statistics: 2012</w:t>
      </w:r>
      <w:r w:rsidRPr="005928F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Retrieved from</w:t>
      </w:r>
      <w:r w:rsidRPr="005928F9">
        <w:rPr>
          <w:rFonts w:ascii="Times New Roman" w:hAnsi="Times New Roman" w:cs="Times New Roman"/>
        </w:rPr>
        <w:t xml:space="preserve"> &lt;https://nces.ed.gov/programs/digest/d12/&gt;.</w:t>
      </w:r>
    </w:p>
    <w:p w14:paraId="1FAA5925" w14:textId="0B84044D" w:rsidR="00A83BF1" w:rsidRDefault="00A83BF1" w:rsidP="00A83BF1">
      <w:pPr>
        <w:spacing w:line="480" w:lineRule="auto"/>
        <w:ind w:left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 xml:space="preserve">The National Center for Education Statistics annual report compiles national data </w:t>
      </w:r>
      <w:r w:rsidRPr="005928F9">
        <w:rPr>
          <w:rFonts w:ascii="Times New Roman" w:hAnsi="Times New Roman" w:cs="Times New Roman"/>
        </w:rPr>
        <w:tab/>
        <w:t>of K-12 and post-secondary education to provide an outlook on current and future trends in the educ</w:t>
      </w:r>
      <w:r w:rsidR="000E1F45">
        <w:rPr>
          <w:rFonts w:ascii="Times New Roman" w:hAnsi="Times New Roman" w:cs="Times New Roman"/>
        </w:rPr>
        <w:t>ational sphere. It provides a conception of the work that needs to be done in order to improve retention at the high-school and post-secondary education level</w:t>
      </w:r>
      <w:r w:rsidR="006F009F">
        <w:rPr>
          <w:rFonts w:ascii="Times New Roman" w:hAnsi="Times New Roman" w:cs="Times New Roman"/>
        </w:rPr>
        <w:t>s</w:t>
      </w:r>
      <w:r w:rsidR="000E1F45">
        <w:rPr>
          <w:rFonts w:ascii="Times New Roman" w:hAnsi="Times New Roman" w:cs="Times New Roman"/>
        </w:rPr>
        <w:t>.</w:t>
      </w:r>
    </w:p>
    <w:p w14:paraId="7A2F5493" w14:textId="77777777" w:rsidR="007531E6" w:rsidRDefault="007531E6" w:rsidP="007531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5928F9">
        <w:rPr>
          <w:rFonts w:ascii="Times New Roman" w:hAnsi="Times New Roman" w:cs="Times New Roman"/>
        </w:rPr>
        <w:t>.S. Equal Employme</w:t>
      </w:r>
      <w:r>
        <w:rPr>
          <w:rFonts w:ascii="Times New Roman" w:hAnsi="Times New Roman" w:cs="Times New Roman"/>
        </w:rPr>
        <w:t>nt Opportunity Commission, (</w:t>
      </w:r>
      <w:r w:rsidRPr="005928F9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, May)</w:t>
      </w:r>
      <w:r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  <w:i/>
        </w:rPr>
        <w:t>Diversity In High Tech</w:t>
      </w:r>
      <w:r>
        <w:rPr>
          <w:rFonts w:ascii="Times New Roman" w:hAnsi="Times New Roman" w:cs="Times New Roman"/>
        </w:rPr>
        <w:t>.</w:t>
      </w:r>
    </w:p>
    <w:p w14:paraId="04CC816B" w14:textId="77777777" w:rsidR="007531E6" w:rsidRDefault="007531E6" w:rsidP="007531E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Retrieved from &lt;</w:t>
      </w:r>
      <w:r w:rsidRPr="005928F9">
        <w:rPr>
          <w:rFonts w:ascii="Times New Roman" w:hAnsi="Times New Roman" w:cs="Times New Roman"/>
        </w:rPr>
        <w:t>https://www.eeoc.gov/eeoc/statistics/reports/hightech/upload/diversity-</w:t>
      </w:r>
    </w:p>
    <w:p w14:paraId="348D9CA5" w14:textId="77777777" w:rsidR="007531E6" w:rsidRPr="005928F9" w:rsidRDefault="007531E6" w:rsidP="007531E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in-high-</w:t>
      </w:r>
      <w:r w:rsidRPr="005928F9">
        <w:rPr>
          <w:rFonts w:ascii="Times New Roman" w:hAnsi="Times New Roman" w:cs="Times New Roman"/>
        </w:rPr>
        <w:t>tech-report.pdf&gt;.</w:t>
      </w:r>
    </w:p>
    <w:p w14:paraId="7B5154CE" w14:textId="5DB2FBF8" w:rsidR="007531E6" w:rsidRPr="005928F9" w:rsidRDefault="007531E6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This report from the Equal Employment Opportunity Commission (EEOC) </w:t>
      </w:r>
      <w:r w:rsidRPr="005928F9">
        <w:rPr>
          <w:rFonts w:ascii="Times New Roman" w:hAnsi="Times New Roman" w:cs="Times New Roman"/>
        </w:rPr>
        <w:tab/>
        <w:t xml:space="preserve">provides an overview of the rapid service and labor growth within the tech </w:t>
      </w:r>
      <w:r w:rsidRPr="005928F9">
        <w:rPr>
          <w:rFonts w:ascii="Times New Roman" w:hAnsi="Times New Roman" w:cs="Times New Roman"/>
        </w:rPr>
        <w:tab/>
        <w:t>industry, and highlights</w:t>
      </w:r>
      <w:r w:rsidR="00082DC7">
        <w:rPr>
          <w:rFonts w:ascii="Times New Roman" w:hAnsi="Times New Roman" w:cs="Times New Roman"/>
        </w:rPr>
        <w:t xml:space="preserve"> four</w:t>
      </w:r>
      <w:r w:rsidRPr="005928F9">
        <w:rPr>
          <w:rFonts w:ascii="Times New Roman" w:hAnsi="Times New Roman" w:cs="Times New Roman"/>
        </w:rPr>
        <w:t xml:space="preserve"> key diversity problems that inhibit tech from realizing it’s </w:t>
      </w:r>
      <w:r w:rsidRPr="005928F9">
        <w:rPr>
          <w:rFonts w:ascii="Times New Roman" w:hAnsi="Times New Roman" w:cs="Times New Roman"/>
        </w:rPr>
        <w:tab/>
        <w:t xml:space="preserve">full potential. </w:t>
      </w:r>
    </w:p>
    <w:p w14:paraId="51379DB8" w14:textId="77777777" w:rsidR="00201AFB" w:rsidRDefault="002C4339" w:rsidP="005928F9">
      <w:pPr>
        <w:spacing w:line="480" w:lineRule="auto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</w:rPr>
        <w:t>Williams, Maxine.</w:t>
      </w:r>
      <w:r w:rsidR="00201AFB" w:rsidRPr="00201AFB">
        <w:rPr>
          <w:rFonts w:ascii="Times New Roman" w:hAnsi="Times New Roman" w:cs="Times New Roman"/>
        </w:rPr>
        <w:t xml:space="preserve"> </w:t>
      </w:r>
      <w:r w:rsidR="00201AFB" w:rsidRPr="005928F9">
        <w:rPr>
          <w:rFonts w:ascii="Times New Roman" w:hAnsi="Times New Roman" w:cs="Times New Roman"/>
        </w:rPr>
        <w:t xml:space="preserve">Facebook Newsroom. Facebook, </w:t>
      </w:r>
      <w:r w:rsidR="00201AFB">
        <w:rPr>
          <w:rFonts w:ascii="Times New Roman" w:hAnsi="Times New Roman" w:cs="Times New Roman"/>
        </w:rPr>
        <w:t>(</w:t>
      </w:r>
      <w:r w:rsidR="00201AFB" w:rsidRPr="005928F9">
        <w:rPr>
          <w:rFonts w:ascii="Times New Roman" w:hAnsi="Times New Roman" w:cs="Times New Roman"/>
        </w:rPr>
        <w:t>2016</w:t>
      </w:r>
      <w:r w:rsidR="00201AFB">
        <w:rPr>
          <w:rFonts w:ascii="Times New Roman" w:hAnsi="Times New Roman" w:cs="Times New Roman"/>
        </w:rPr>
        <w:t>, July 14)</w:t>
      </w:r>
      <w:r w:rsidR="00201AFB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</w:rPr>
        <w:t xml:space="preserve"> </w:t>
      </w:r>
      <w:r w:rsidR="00E55AEF" w:rsidRPr="005928F9">
        <w:rPr>
          <w:rFonts w:ascii="Times New Roman" w:hAnsi="Times New Roman" w:cs="Times New Roman"/>
          <w:i/>
        </w:rPr>
        <w:t xml:space="preserve">Facebook Diversity </w:t>
      </w:r>
    </w:p>
    <w:p w14:paraId="52F38176" w14:textId="0B23A907" w:rsidR="00E55AEF" w:rsidRPr="005928F9" w:rsidRDefault="00E55AEF" w:rsidP="00201AFB">
      <w:pPr>
        <w:spacing w:line="480" w:lineRule="auto"/>
        <w:ind w:firstLine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  <w:i/>
        </w:rPr>
        <w:t>Update: Positi</w:t>
      </w:r>
      <w:r w:rsidR="002C4339" w:rsidRPr="005928F9">
        <w:rPr>
          <w:rFonts w:ascii="Times New Roman" w:hAnsi="Times New Roman" w:cs="Times New Roman"/>
          <w:i/>
        </w:rPr>
        <w:t>ve Hiring Trends Show Progress</w:t>
      </w:r>
      <w:r w:rsidR="002C4339" w:rsidRPr="005928F9">
        <w:rPr>
          <w:rFonts w:ascii="Times New Roman" w:hAnsi="Times New Roman" w:cs="Times New Roman"/>
        </w:rPr>
        <w:t>.</w:t>
      </w:r>
      <w:r w:rsidRPr="005928F9">
        <w:rPr>
          <w:rFonts w:ascii="Times New Roman" w:hAnsi="Times New Roman" w:cs="Times New Roman"/>
        </w:rPr>
        <w:t xml:space="preserve"> </w:t>
      </w:r>
      <w:r w:rsidR="00201BB9">
        <w:rPr>
          <w:rFonts w:ascii="Times New Roman" w:hAnsi="Times New Roman" w:cs="Times New Roman"/>
        </w:rPr>
        <w:t>Retrieved from</w:t>
      </w:r>
    </w:p>
    <w:p w14:paraId="16670639" w14:textId="77777777" w:rsidR="00E55AEF" w:rsidRPr="005928F9" w:rsidRDefault="00E55AE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&lt;http://newsroom.fb.com/news/2016/07/facebook-diversity-update-positive-</w:t>
      </w:r>
    </w:p>
    <w:p w14:paraId="14FEADA0" w14:textId="7391EDFF" w:rsidR="0045367A" w:rsidRPr="005928F9" w:rsidRDefault="00E55AEF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hiring-trends-show-progress/&gt;.</w:t>
      </w:r>
    </w:p>
    <w:p w14:paraId="59E08AB9" w14:textId="77777777" w:rsidR="003765B0" w:rsidRPr="005928F9" w:rsidRDefault="0045367A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 xml:space="preserve">Maxine Williams, the Global Director of Diversity at Facebook, </w:t>
      </w:r>
      <w:r w:rsidR="00AC6425" w:rsidRPr="005928F9">
        <w:rPr>
          <w:rFonts w:ascii="Times New Roman" w:hAnsi="Times New Roman" w:cs="Times New Roman"/>
        </w:rPr>
        <w:t xml:space="preserve">uses data from </w:t>
      </w:r>
    </w:p>
    <w:p w14:paraId="71F19867" w14:textId="09008243" w:rsidR="002C4339" w:rsidRPr="005928F9" w:rsidRDefault="003765B0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</w:r>
      <w:r w:rsidR="00AC6425" w:rsidRPr="005928F9">
        <w:rPr>
          <w:rFonts w:ascii="Times New Roman" w:hAnsi="Times New Roman" w:cs="Times New Roman"/>
        </w:rPr>
        <w:t xml:space="preserve">the company’s EEO-1 Report to break down and display gender demographics at </w:t>
      </w:r>
      <w:r w:rsidRPr="005928F9">
        <w:rPr>
          <w:rFonts w:ascii="Times New Roman" w:hAnsi="Times New Roman" w:cs="Times New Roman"/>
        </w:rPr>
        <w:tab/>
      </w:r>
      <w:r w:rsidR="00AC6425" w:rsidRPr="005928F9">
        <w:rPr>
          <w:rFonts w:ascii="Times New Roman" w:hAnsi="Times New Roman" w:cs="Times New Roman"/>
        </w:rPr>
        <w:t xml:space="preserve">Facebook. </w:t>
      </w:r>
    </w:p>
    <w:p w14:paraId="30872816" w14:textId="77777777" w:rsidR="00B476AD" w:rsidRDefault="00E15ACC" w:rsidP="006C6F28">
      <w:pPr>
        <w:spacing w:line="480" w:lineRule="auto"/>
        <w:rPr>
          <w:rFonts w:ascii="Times New Roman" w:hAnsi="Times New Roman" w:cs="Times New Roman"/>
          <w:i/>
        </w:rPr>
      </w:pPr>
      <w:r w:rsidRPr="005928F9">
        <w:rPr>
          <w:rFonts w:ascii="Times New Roman" w:hAnsi="Times New Roman" w:cs="Times New Roman"/>
        </w:rPr>
        <w:t xml:space="preserve">Yellin, Tal, and Rob Hanley. </w:t>
      </w:r>
      <w:r w:rsidR="006C6F28" w:rsidRPr="005928F9">
        <w:rPr>
          <w:rFonts w:ascii="Times New Roman" w:hAnsi="Times New Roman" w:cs="Times New Roman"/>
        </w:rPr>
        <w:t>Cable News Network,</w:t>
      </w:r>
      <w:r w:rsidR="00B476AD">
        <w:rPr>
          <w:rFonts w:ascii="Times New Roman" w:hAnsi="Times New Roman" w:cs="Times New Roman"/>
        </w:rPr>
        <w:t xml:space="preserve"> CNNMoney</w:t>
      </w:r>
      <w:r w:rsidR="006C6F28" w:rsidRPr="005928F9">
        <w:rPr>
          <w:rFonts w:ascii="Times New Roman" w:hAnsi="Times New Roman" w:cs="Times New Roman"/>
        </w:rPr>
        <w:t xml:space="preserve"> </w:t>
      </w:r>
      <w:r w:rsidR="006C6F28">
        <w:rPr>
          <w:rFonts w:ascii="Times New Roman" w:hAnsi="Times New Roman" w:cs="Times New Roman"/>
        </w:rPr>
        <w:t>(</w:t>
      </w:r>
      <w:r w:rsidR="006C6F28" w:rsidRPr="005928F9">
        <w:rPr>
          <w:rFonts w:ascii="Times New Roman" w:hAnsi="Times New Roman" w:cs="Times New Roman"/>
        </w:rPr>
        <w:t>2010</w:t>
      </w:r>
      <w:r w:rsidR="006C6F28">
        <w:rPr>
          <w:rFonts w:ascii="Times New Roman" w:hAnsi="Times New Roman" w:cs="Times New Roman"/>
        </w:rPr>
        <w:t>)</w:t>
      </w:r>
      <w:r w:rsidR="006C6F28" w:rsidRPr="005928F9">
        <w:rPr>
          <w:rFonts w:ascii="Times New Roman" w:hAnsi="Times New Roman" w:cs="Times New Roman"/>
        </w:rPr>
        <w:t xml:space="preserve">. </w:t>
      </w:r>
      <w:r w:rsidRPr="005928F9">
        <w:rPr>
          <w:rFonts w:ascii="Times New Roman" w:hAnsi="Times New Roman" w:cs="Times New Roman"/>
          <w:i/>
        </w:rPr>
        <w:t xml:space="preserve">How Diverse Is Silicon </w:t>
      </w:r>
    </w:p>
    <w:p w14:paraId="24AFCEC3" w14:textId="103FD547" w:rsidR="00E15ACC" w:rsidRPr="005928F9" w:rsidRDefault="00E15ACC" w:rsidP="00B476AD">
      <w:pPr>
        <w:spacing w:line="480" w:lineRule="auto"/>
        <w:ind w:firstLine="720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  <w:i/>
        </w:rPr>
        <w:t>Valley</w:t>
      </w:r>
      <w:r w:rsidRPr="005928F9">
        <w:rPr>
          <w:rFonts w:ascii="Times New Roman" w:hAnsi="Times New Roman" w:cs="Times New Roman"/>
        </w:rPr>
        <w:t xml:space="preserve">? </w:t>
      </w:r>
      <w:r w:rsidR="004249DA">
        <w:rPr>
          <w:rFonts w:ascii="Times New Roman" w:hAnsi="Times New Roman" w:cs="Times New Roman"/>
        </w:rPr>
        <w:t xml:space="preserve">Retrieved from </w:t>
      </w:r>
      <w:r w:rsidRPr="005928F9">
        <w:rPr>
          <w:rFonts w:ascii="Times New Roman" w:hAnsi="Times New Roman" w:cs="Times New Roman"/>
        </w:rPr>
        <w:t>&lt;http://money.cnn.com/interactive/technology/tech-</w:t>
      </w:r>
      <w:r w:rsidRPr="005928F9">
        <w:rPr>
          <w:rFonts w:ascii="Times New Roman" w:hAnsi="Times New Roman" w:cs="Times New Roman"/>
        </w:rPr>
        <w:tab/>
        <w:t>diversity-data/&gt;.</w:t>
      </w:r>
    </w:p>
    <w:p w14:paraId="079BDB7F" w14:textId="7DB45AEE" w:rsidR="00E15ACC" w:rsidRPr="005928F9" w:rsidRDefault="00E15ACC" w:rsidP="005928F9">
      <w:pPr>
        <w:spacing w:line="480" w:lineRule="auto"/>
        <w:rPr>
          <w:rFonts w:ascii="Times New Roman" w:hAnsi="Times New Roman" w:cs="Times New Roman"/>
        </w:rPr>
      </w:pPr>
      <w:r w:rsidRPr="005928F9">
        <w:rPr>
          <w:rFonts w:ascii="Times New Roman" w:hAnsi="Times New Roman" w:cs="Times New Roman"/>
        </w:rPr>
        <w:tab/>
        <w:t>Using information obtained by filing Freedom of</w:t>
      </w:r>
      <w:r w:rsidR="00AC4C2E" w:rsidRPr="005928F9">
        <w:rPr>
          <w:rFonts w:ascii="Times New Roman" w:hAnsi="Times New Roman" w:cs="Times New Roman"/>
        </w:rPr>
        <w:t xml:space="preserve"> Information Act requests with </w:t>
      </w:r>
      <w:r w:rsidRPr="005928F9">
        <w:rPr>
          <w:rFonts w:ascii="Times New Roman" w:hAnsi="Times New Roman" w:cs="Times New Roman"/>
        </w:rPr>
        <w:t xml:space="preserve">the </w:t>
      </w:r>
      <w:r w:rsidR="00AC4C2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Department of Labor, this CNN Money intera</w:t>
      </w:r>
      <w:r w:rsidR="00AC4C2E" w:rsidRPr="005928F9">
        <w:rPr>
          <w:rFonts w:ascii="Times New Roman" w:hAnsi="Times New Roman" w:cs="Times New Roman"/>
        </w:rPr>
        <w:t xml:space="preserve">ctive graphic organizes gender </w:t>
      </w:r>
      <w:r w:rsidRPr="005928F9">
        <w:rPr>
          <w:rFonts w:ascii="Times New Roman" w:hAnsi="Times New Roman" w:cs="Times New Roman"/>
        </w:rPr>
        <w:t xml:space="preserve">and race </w:t>
      </w:r>
      <w:r w:rsidR="00AC4C2E" w:rsidRPr="005928F9">
        <w:rPr>
          <w:rFonts w:ascii="Times New Roman" w:hAnsi="Times New Roman" w:cs="Times New Roman"/>
        </w:rPr>
        <w:tab/>
      </w:r>
      <w:r w:rsidRPr="005928F9">
        <w:rPr>
          <w:rFonts w:ascii="Times New Roman" w:hAnsi="Times New Roman" w:cs="Times New Roman"/>
        </w:rPr>
        <w:t>data from five large tech firms; Cisco,</w:t>
      </w:r>
      <w:r w:rsidR="00AC4C2E" w:rsidRPr="005928F9">
        <w:rPr>
          <w:rFonts w:ascii="Times New Roman" w:hAnsi="Times New Roman" w:cs="Times New Roman"/>
        </w:rPr>
        <w:t xml:space="preserve"> Dell, eBay, Ingram Micro, and </w:t>
      </w:r>
      <w:r w:rsidRPr="005928F9">
        <w:rPr>
          <w:rFonts w:ascii="Times New Roman" w:hAnsi="Times New Roman" w:cs="Times New Roman"/>
        </w:rPr>
        <w:t>Intel.</w:t>
      </w:r>
    </w:p>
    <w:p w14:paraId="7E697BB2" w14:textId="77777777" w:rsidR="00736012" w:rsidRPr="005928F9" w:rsidRDefault="00736012" w:rsidP="005928F9">
      <w:pPr>
        <w:spacing w:line="480" w:lineRule="auto"/>
        <w:rPr>
          <w:rFonts w:ascii="Times New Roman" w:hAnsi="Times New Roman" w:cs="Times New Roman"/>
        </w:rPr>
      </w:pPr>
    </w:p>
    <w:sectPr w:rsidR="00736012" w:rsidRPr="005928F9" w:rsidSect="00E6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6DA"/>
    <w:multiLevelType w:val="hybridMultilevel"/>
    <w:tmpl w:val="4F7A568E"/>
    <w:lvl w:ilvl="0" w:tplc="820C8E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22"/>
    <w:rsid w:val="000157D5"/>
    <w:rsid w:val="000166EB"/>
    <w:rsid w:val="00041290"/>
    <w:rsid w:val="00047DA2"/>
    <w:rsid w:val="00067A1C"/>
    <w:rsid w:val="00081E12"/>
    <w:rsid w:val="00082DC7"/>
    <w:rsid w:val="00085969"/>
    <w:rsid w:val="00093135"/>
    <w:rsid w:val="000D5A4D"/>
    <w:rsid w:val="000E1F45"/>
    <w:rsid w:val="000E735C"/>
    <w:rsid w:val="001160AF"/>
    <w:rsid w:val="00116D77"/>
    <w:rsid w:val="001376C9"/>
    <w:rsid w:val="00163829"/>
    <w:rsid w:val="001645F4"/>
    <w:rsid w:val="00166E2F"/>
    <w:rsid w:val="00173FEE"/>
    <w:rsid w:val="00183DCD"/>
    <w:rsid w:val="001943BC"/>
    <w:rsid w:val="00195B5E"/>
    <w:rsid w:val="001A515A"/>
    <w:rsid w:val="001B2340"/>
    <w:rsid w:val="001B6317"/>
    <w:rsid w:val="001C0C7B"/>
    <w:rsid w:val="001D4A10"/>
    <w:rsid w:val="001E1681"/>
    <w:rsid w:val="001E1F0B"/>
    <w:rsid w:val="00201AFB"/>
    <w:rsid w:val="00201BB9"/>
    <w:rsid w:val="00204A98"/>
    <w:rsid w:val="00205F36"/>
    <w:rsid w:val="00214F54"/>
    <w:rsid w:val="0022543B"/>
    <w:rsid w:val="002329E2"/>
    <w:rsid w:val="0028175E"/>
    <w:rsid w:val="002900A9"/>
    <w:rsid w:val="0029439A"/>
    <w:rsid w:val="002A5FF6"/>
    <w:rsid w:val="002A79B3"/>
    <w:rsid w:val="002C2FAD"/>
    <w:rsid w:val="002C4339"/>
    <w:rsid w:val="002E1270"/>
    <w:rsid w:val="002F7EF6"/>
    <w:rsid w:val="00307288"/>
    <w:rsid w:val="003213AA"/>
    <w:rsid w:val="00351157"/>
    <w:rsid w:val="003556B7"/>
    <w:rsid w:val="00361FC2"/>
    <w:rsid w:val="00370BC6"/>
    <w:rsid w:val="003765B0"/>
    <w:rsid w:val="003805B5"/>
    <w:rsid w:val="003A278C"/>
    <w:rsid w:val="003A43A0"/>
    <w:rsid w:val="003D2C5C"/>
    <w:rsid w:val="004138B2"/>
    <w:rsid w:val="004249DA"/>
    <w:rsid w:val="00431826"/>
    <w:rsid w:val="004359BC"/>
    <w:rsid w:val="00445852"/>
    <w:rsid w:val="0045367A"/>
    <w:rsid w:val="004743D2"/>
    <w:rsid w:val="0049453D"/>
    <w:rsid w:val="004B7518"/>
    <w:rsid w:val="004C64DB"/>
    <w:rsid w:val="004C6A43"/>
    <w:rsid w:val="004E2EAE"/>
    <w:rsid w:val="004F1390"/>
    <w:rsid w:val="00515562"/>
    <w:rsid w:val="005163DD"/>
    <w:rsid w:val="00526104"/>
    <w:rsid w:val="00536632"/>
    <w:rsid w:val="00543758"/>
    <w:rsid w:val="00574604"/>
    <w:rsid w:val="005928F9"/>
    <w:rsid w:val="005947C0"/>
    <w:rsid w:val="00597E54"/>
    <w:rsid w:val="005B323F"/>
    <w:rsid w:val="005B522D"/>
    <w:rsid w:val="005D215C"/>
    <w:rsid w:val="005F4A1A"/>
    <w:rsid w:val="00612958"/>
    <w:rsid w:val="00614652"/>
    <w:rsid w:val="006200B3"/>
    <w:rsid w:val="00624B89"/>
    <w:rsid w:val="0062700E"/>
    <w:rsid w:val="006278EB"/>
    <w:rsid w:val="006336F4"/>
    <w:rsid w:val="0063503A"/>
    <w:rsid w:val="0064461F"/>
    <w:rsid w:val="00652B23"/>
    <w:rsid w:val="00653F8F"/>
    <w:rsid w:val="00656ADC"/>
    <w:rsid w:val="00667740"/>
    <w:rsid w:val="006865D2"/>
    <w:rsid w:val="006911B4"/>
    <w:rsid w:val="006B24BE"/>
    <w:rsid w:val="006C6F28"/>
    <w:rsid w:val="006E145A"/>
    <w:rsid w:val="006F009F"/>
    <w:rsid w:val="00701BD6"/>
    <w:rsid w:val="007028E9"/>
    <w:rsid w:val="00703A74"/>
    <w:rsid w:val="0070423C"/>
    <w:rsid w:val="00714BF7"/>
    <w:rsid w:val="00722E3F"/>
    <w:rsid w:val="007239D2"/>
    <w:rsid w:val="0072683B"/>
    <w:rsid w:val="007318C2"/>
    <w:rsid w:val="007328BD"/>
    <w:rsid w:val="00736012"/>
    <w:rsid w:val="007361A8"/>
    <w:rsid w:val="007531E6"/>
    <w:rsid w:val="00797D64"/>
    <w:rsid w:val="007A26AA"/>
    <w:rsid w:val="007A6D4A"/>
    <w:rsid w:val="007B4CBA"/>
    <w:rsid w:val="007C4596"/>
    <w:rsid w:val="007C67AF"/>
    <w:rsid w:val="007D2358"/>
    <w:rsid w:val="007D3D7A"/>
    <w:rsid w:val="007E6BC5"/>
    <w:rsid w:val="007F06F7"/>
    <w:rsid w:val="007F271C"/>
    <w:rsid w:val="008025B8"/>
    <w:rsid w:val="00842DCD"/>
    <w:rsid w:val="00874796"/>
    <w:rsid w:val="00894A5B"/>
    <w:rsid w:val="008B7A80"/>
    <w:rsid w:val="008E1CF4"/>
    <w:rsid w:val="009075B7"/>
    <w:rsid w:val="00907FE2"/>
    <w:rsid w:val="0091218E"/>
    <w:rsid w:val="0091436F"/>
    <w:rsid w:val="009253B4"/>
    <w:rsid w:val="00937225"/>
    <w:rsid w:val="009756FF"/>
    <w:rsid w:val="00980362"/>
    <w:rsid w:val="00985C1E"/>
    <w:rsid w:val="009B4D40"/>
    <w:rsid w:val="009E1843"/>
    <w:rsid w:val="009E2F22"/>
    <w:rsid w:val="009F3D22"/>
    <w:rsid w:val="00A17DD4"/>
    <w:rsid w:val="00A61D6E"/>
    <w:rsid w:val="00A66BFC"/>
    <w:rsid w:val="00A83571"/>
    <w:rsid w:val="00A83BF1"/>
    <w:rsid w:val="00AC1008"/>
    <w:rsid w:val="00AC4C2E"/>
    <w:rsid w:val="00AC5203"/>
    <w:rsid w:val="00AC6425"/>
    <w:rsid w:val="00AD11E1"/>
    <w:rsid w:val="00AD22F8"/>
    <w:rsid w:val="00AE3D9C"/>
    <w:rsid w:val="00AE7C85"/>
    <w:rsid w:val="00AF2C72"/>
    <w:rsid w:val="00B116D5"/>
    <w:rsid w:val="00B33BCC"/>
    <w:rsid w:val="00B43205"/>
    <w:rsid w:val="00B432EE"/>
    <w:rsid w:val="00B44A66"/>
    <w:rsid w:val="00B46C52"/>
    <w:rsid w:val="00B476AD"/>
    <w:rsid w:val="00B76EDB"/>
    <w:rsid w:val="00B83FAA"/>
    <w:rsid w:val="00B8531C"/>
    <w:rsid w:val="00BA0C10"/>
    <w:rsid w:val="00BB5D52"/>
    <w:rsid w:val="00BB71A4"/>
    <w:rsid w:val="00BC632B"/>
    <w:rsid w:val="00C345C7"/>
    <w:rsid w:val="00C47D7B"/>
    <w:rsid w:val="00C54E33"/>
    <w:rsid w:val="00C7117D"/>
    <w:rsid w:val="00C823B1"/>
    <w:rsid w:val="00C87428"/>
    <w:rsid w:val="00C917AB"/>
    <w:rsid w:val="00CB1A3D"/>
    <w:rsid w:val="00CC15CD"/>
    <w:rsid w:val="00D3409F"/>
    <w:rsid w:val="00D47B7E"/>
    <w:rsid w:val="00D52309"/>
    <w:rsid w:val="00D52ABB"/>
    <w:rsid w:val="00D66956"/>
    <w:rsid w:val="00D71420"/>
    <w:rsid w:val="00D73466"/>
    <w:rsid w:val="00D74B18"/>
    <w:rsid w:val="00D77BC1"/>
    <w:rsid w:val="00D82176"/>
    <w:rsid w:val="00D87EB5"/>
    <w:rsid w:val="00D9099A"/>
    <w:rsid w:val="00D91BC3"/>
    <w:rsid w:val="00D942C8"/>
    <w:rsid w:val="00DB2FD8"/>
    <w:rsid w:val="00DF45CB"/>
    <w:rsid w:val="00E0187D"/>
    <w:rsid w:val="00E02705"/>
    <w:rsid w:val="00E15ACC"/>
    <w:rsid w:val="00E337CE"/>
    <w:rsid w:val="00E34BDE"/>
    <w:rsid w:val="00E35000"/>
    <w:rsid w:val="00E436CD"/>
    <w:rsid w:val="00E44B9F"/>
    <w:rsid w:val="00E54621"/>
    <w:rsid w:val="00E55AEF"/>
    <w:rsid w:val="00E6363F"/>
    <w:rsid w:val="00E667B6"/>
    <w:rsid w:val="00E80EC7"/>
    <w:rsid w:val="00EA28F3"/>
    <w:rsid w:val="00EC0A75"/>
    <w:rsid w:val="00EC51A8"/>
    <w:rsid w:val="00ED0E44"/>
    <w:rsid w:val="00ED23A1"/>
    <w:rsid w:val="00EF37E2"/>
    <w:rsid w:val="00F07639"/>
    <w:rsid w:val="00F234DA"/>
    <w:rsid w:val="00F36481"/>
    <w:rsid w:val="00F5022D"/>
    <w:rsid w:val="00F76797"/>
    <w:rsid w:val="00F80760"/>
    <w:rsid w:val="00F93935"/>
    <w:rsid w:val="00F9446D"/>
    <w:rsid w:val="00FA7D94"/>
    <w:rsid w:val="00FB263E"/>
    <w:rsid w:val="00FB265D"/>
    <w:rsid w:val="00FB7AB0"/>
    <w:rsid w:val="00FC06A0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86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265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34BDE"/>
    <w:pPr>
      <w:ind w:left="720"/>
      <w:contextualSpacing/>
    </w:pPr>
  </w:style>
  <w:style w:type="paragraph" w:customStyle="1" w:styleId="normal0">
    <w:name w:val="normal"/>
    <w:rsid w:val="00A66BF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63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A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265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34BDE"/>
    <w:pPr>
      <w:ind w:left="720"/>
      <w:contextualSpacing/>
    </w:pPr>
  </w:style>
  <w:style w:type="paragraph" w:customStyle="1" w:styleId="normal0">
    <w:name w:val="normal"/>
    <w:rsid w:val="00A66BF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63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50F864-806A-7B49-8CE9-A3062DBF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1076</Words>
  <Characters>7087</Characters>
  <Application>Microsoft Macintosh Word</Application>
  <DocSecurity>0</DocSecurity>
  <Lines>124</Lines>
  <Paragraphs>60</Paragraphs>
  <ScaleCrop>false</ScaleCrop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Hossain</dc:creator>
  <cp:keywords/>
  <dc:description/>
  <cp:lastModifiedBy>Naeem Hossain</cp:lastModifiedBy>
  <cp:revision>219</cp:revision>
  <dcterms:created xsi:type="dcterms:W3CDTF">2017-02-20T18:44:00Z</dcterms:created>
  <dcterms:modified xsi:type="dcterms:W3CDTF">2017-02-23T01:37:00Z</dcterms:modified>
</cp:coreProperties>
</file>