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FA9C" w14:textId="2AC53E5A" w:rsidR="00227BAA" w:rsidRDefault="00203A13" w:rsidP="00365ACE">
      <w:pPr>
        <w:shd w:val="clear" w:color="auto" w:fill="ACB9CA" w:themeFill="text2" w:themeFillTint="66"/>
        <w:contextualSpacing/>
        <w:jc w:val="center"/>
        <w:rPr>
          <w:rFonts w:ascii="Arial Black" w:hAnsi="Arial Black"/>
          <w:sz w:val="36"/>
          <w:szCs w:val="44"/>
        </w:rPr>
      </w:pPr>
      <w:r w:rsidRPr="00365ACE">
        <w:rPr>
          <w:rFonts w:ascii="Arial Black" w:hAnsi="Arial Black"/>
          <w:sz w:val="36"/>
          <w:szCs w:val="44"/>
        </w:rPr>
        <w:t>Object &amp; C</w:t>
      </w:r>
      <w:r w:rsidR="00365ACE" w:rsidRPr="00365ACE">
        <w:rPr>
          <w:rFonts w:ascii="Arial Black" w:hAnsi="Arial Black"/>
          <w:sz w:val="36"/>
          <w:szCs w:val="44"/>
        </w:rPr>
        <w:t>o</w:t>
      </w:r>
      <w:r w:rsidRPr="00365ACE">
        <w:rPr>
          <w:rFonts w:ascii="Arial Black" w:hAnsi="Arial Black"/>
          <w:sz w:val="36"/>
          <w:szCs w:val="44"/>
        </w:rPr>
        <w:t>nstractors</w:t>
      </w:r>
    </w:p>
    <w:p w14:paraId="20B705FF" w14:textId="0B9DD8C5" w:rsidR="00365ACE" w:rsidRDefault="00365ACE" w:rsidP="00365ACE">
      <w:pPr>
        <w:pStyle w:val="NormalWeb"/>
      </w:pPr>
      <w:r>
        <w:rPr>
          <w:rFonts w:ascii="Arial Black" w:hAnsi="Arial Black"/>
          <w:sz w:val="36"/>
          <w:szCs w:val="4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3285D" w14:paraId="7FFEB773" w14:textId="77777777" w:rsidTr="00F3285D">
        <w:tc>
          <w:tcPr>
            <w:tcW w:w="11016" w:type="dxa"/>
          </w:tcPr>
          <w:p w14:paraId="4191AEB9" w14:textId="77777777" w:rsidR="00F3285D" w:rsidRDefault="00F3285D" w:rsidP="00F3285D">
            <w:pPr>
              <w:pStyle w:val="NormalWeb"/>
            </w:pPr>
            <w:r>
              <w:t xml:space="preserve">Create a constructor function called </w:t>
            </w:r>
            <w:r>
              <w:rPr>
                <w:rStyle w:val="HTMLCode"/>
              </w:rPr>
              <w:t>Car</w:t>
            </w:r>
            <w:r>
              <w:t xml:space="preserve"> that takes three parameters: </w:t>
            </w:r>
            <w:r>
              <w:rPr>
                <w:rStyle w:val="HTMLCode"/>
              </w:rPr>
              <w:t>brand</w:t>
            </w:r>
            <w:r>
              <w:t xml:space="preserve">, </w:t>
            </w:r>
            <w:r>
              <w:rPr>
                <w:rStyle w:val="HTMLCode"/>
              </w:rPr>
              <w:t>model</w:t>
            </w:r>
            <w:r>
              <w:t xml:space="preserve">, and </w:t>
            </w:r>
            <w:r>
              <w:rPr>
                <w:rStyle w:val="HTMLCode"/>
              </w:rPr>
              <w:t>year</w:t>
            </w:r>
            <w:r>
              <w:t xml:space="preserve">. It should initialize these properties for a car object. Add a method called </w:t>
            </w:r>
            <w:r>
              <w:rPr>
                <w:rStyle w:val="HTMLCode"/>
              </w:rPr>
              <w:t>getDetails</w:t>
            </w:r>
            <w:r>
              <w:t xml:space="preserve"> to the constructor that returns a string containing the car's details.</w:t>
            </w:r>
          </w:p>
          <w:p w14:paraId="49D809D9" w14:textId="0CE8BFAD" w:rsidR="00F3285D" w:rsidRDefault="00F3285D" w:rsidP="0027706F">
            <w:pPr>
              <w:pStyle w:val="NormalWeb"/>
              <w:spacing w:afterAutospacing="0"/>
            </w:pPr>
            <w:r>
              <w:t xml:space="preserve">Then, create two car objects using the constructor and call the </w:t>
            </w:r>
            <w:r>
              <w:rPr>
                <w:rStyle w:val="HTMLCode"/>
              </w:rPr>
              <w:t>getDetails</w:t>
            </w:r>
            <w:r>
              <w:t xml:space="preserve"> method on each. Provide the output.</w:t>
            </w:r>
          </w:p>
        </w:tc>
      </w:tr>
      <w:tr w:rsidR="00F3285D" w14:paraId="058A3E36" w14:textId="77777777" w:rsidTr="00F3285D">
        <w:tc>
          <w:tcPr>
            <w:tcW w:w="11016" w:type="dxa"/>
          </w:tcPr>
          <w:p w14:paraId="114B1024" w14:textId="77777777" w:rsidR="0027706F" w:rsidRPr="0027706F" w:rsidRDefault="0027706F" w:rsidP="0027706F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27706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Problem: Bank Account Object with Constructor</w:t>
            </w:r>
          </w:p>
          <w:p w14:paraId="07B6F871" w14:textId="77777777" w:rsidR="0027706F" w:rsidRPr="0027706F" w:rsidRDefault="0027706F" w:rsidP="002770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constructor function called </w:t>
            </w:r>
            <w:r w:rsidRPr="0027706F">
              <w:rPr>
                <w:rFonts w:ascii="Courier New" w:eastAsia="Times New Roman" w:hAnsi="Courier New" w:cs="Courier New"/>
                <w:sz w:val="20"/>
                <w:szCs w:val="20"/>
              </w:rPr>
              <w:t>BankAccount</w:t>
            </w:r>
            <w:r w:rsidRPr="00277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represents a bank account. It should have the following properties:</w:t>
            </w:r>
          </w:p>
          <w:p w14:paraId="1165C5D8" w14:textId="77777777" w:rsidR="0027706F" w:rsidRPr="0027706F" w:rsidRDefault="0027706F" w:rsidP="0027706F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06F">
              <w:rPr>
                <w:rFonts w:ascii="Courier New" w:eastAsia="Times New Roman" w:hAnsi="Courier New" w:cs="Courier New"/>
                <w:sz w:val="20"/>
                <w:szCs w:val="20"/>
              </w:rPr>
              <w:t>accountNumber</w:t>
            </w:r>
            <w:r w:rsidRPr="00277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 unique number for the account),</w:t>
            </w:r>
          </w:p>
          <w:p w14:paraId="0863AB31" w14:textId="77777777" w:rsidR="0027706F" w:rsidRPr="0027706F" w:rsidRDefault="0027706F" w:rsidP="0027706F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06F">
              <w:rPr>
                <w:rFonts w:ascii="Courier New" w:eastAsia="Times New Roman" w:hAnsi="Courier New" w:cs="Courier New"/>
                <w:sz w:val="20"/>
                <w:szCs w:val="20"/>
              </w:rPr>
              <w:t>accountHolder</w:t>
            </w:r>
            <w:r w:rsidRPr="00277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(name of the account holder),</w:t>
            </w:r>
          </w:p>
          <w:p w14:paraId="72AB215B" w14:textId="77777777" w:rsidR="0027706F" w:rsidRPr="0027706F" w:rsidRDefault="0027706F" w:rsidP="0027706F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06F">
              <w:rPr>
                <w:rFonts w:ascii="Courier New" w:eastAsia="Times New Roman" w:hAnsi="Courier New" w:cs="Courier New"/>
                <w:sz w:val="20"/>
                <w:szCs w:val="20"/>
              </w:rPr>
              <w:t>balance</w:t>
            </w:r>
            <w:r w:rsidRPr="00277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(the initial amount in the account).</w:t>
            </w:r>
          </w:p>
          <w:p w14:paraId="2A2BA6DB" w14:textId="77777777" w:rsidR="0027706F" w:rsidRPr="0027706F" w:rsidRDefault="0027706F" w:rsidP="002770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06F">
              <w:rPr>
                <w:rFonts w:ascii="Times New Roman" w:eastAsia="Times New Roman" w:hAnsi="Times New Roman" w:cs="Times New Roman"/>
                <w:sz w:val="24"/>
                <w:szCs w:val="24"/>
              </w:rPr>
              <w:t>The constructor should also have the following methods:</w:t>
            </w:r>
          </w:p>
          <w:p w14:paraId="67ACF0B4" w14:textId="77777777" w:rsidR="0027706F" w:rsidRPr="0027706F" w:rsidRDefault="0027706F" w:rsidP="0027706F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06F">
              <w:rPr>
                <w:rFonts w:ascii="Courier New" w:eastAsia="Times New Roman" w:hAnsi="Courier New" w:cs="Courier New"/>
                <w:sz w:val="20"/>
                <w:szCs w:val="20"/>
              </w:rPr>
              <w:t>deposit(amount)</w:t>
            </w:r>
            <w:r w:rsidRPr="00277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Adds the specified amount to the balance.</w:t>
            </w:r>
          </w:p>
          <w:p w14:paraId="709B1EBA" w14:textId="77777777" w:rsidR="0027706F" w:rsidRPr="0027706F" w:rsidRDefault="0027706F" w:rsidP="0027706F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06F">
              <w:rPr>
                <w:rFonts w:ascii="Courier New" w:eastAsia="Times New Roman" w:hAnsi="Courier New" w:cs="Courier New"/>
                <w:sz w:val="20"/>
                <w:szCs w:val="20"/>
              </w:rPr>
              <w:t>withdraw(amount)</w:t>
            </w:r>
            <w:r w:rsidRPr="00277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Deducts the specified amount from the balance if sufficient funds are available. Otherwise, it should return an error message.</w:t>
            </w:r>
          </w:p>
          <w:p w14:paraId="09F6B0A5" w14:textId="77777777" w:rsidR="0027706F" w:rsidRPr="0027706F" w:rsidRDefault="0027706F" w:rsidP="0027706F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06F">
              <w:rPr>
                <w:rFonts w:ascii="Courier New" w:eastAsia="Times New Roman" w:hAnsi="Courier New" w:cs="Courier New"/>
                <w:sz w:val="20"/>
                <w:szCs w:val="20"/>
              </w:rPr>
              <w:t>getBalance()</w:t>
            </w:r>
            <w:r w:rsidRPr="00277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Returns the current balance.</w:t>
            </w:r>
          </w:p>
          <w:p w14:paraId="57E37325" w14:textId="77777777" w:rsidR="0027706F" w:rsidRPr="0027706F" w:rsidRDefault="0027706F" w:rsidP="002770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06F">
              <w:rPr>
                <w:rFonts w:ascii="Times New Roman" w:eastAsia="Times New Roman" w:hAnsi="Times New Roman" w:cs="Times New Roman"/>
                <w:sz w:val="24"/>
                <w:szCs w:val="24"/>
              </w:rPr>
              <w:t>Create two bank account objects and perform some deposit and withdrawal operations. Provide the output.</w:t>
            </w:r>
          </w:p>
          <w:p w14:paraId="69D0AD03" w14:textId="77777777" w:rsidR="00F3285D" w:rsidRDefault="00F3285D" w:rsidP="0027706F">
            <w:pPr>
              <w:pStyle w:val="NormalWeb"/>
              <w:spacing w:afterAutospacing="0"/>
            </w:pPr>
          </w:p>
        </w:tc>
      </w:tr>
      <w:tr w:rsidR="00F3285D" w14:paraId="30FD0F51" w14:textId="77777777" w:rsidTr="00F3285D">
        <w:tc>
          <w:tcPr>
            <w:tcW w:w="11016" w:type="dxa"/>
          </w:tcPr>
          <w:p w14:paraId="2381433C" w14:textId="77777777" w:rsidR="00F3285D" w:rsidRDefault="00F3285D" w:rsidP="0027706F">
            <w:pPr>
              <w:pStyle w:val="NormalWeb"/>
              <w:spacing w:afterAutospacing="0"/>
            </w:pPr>
          </w:p>
        </w:tc>
      </w:tr>
      <w:tr w:rsidR="00F3285D" w14:paraId="23B09B8F" w14:textId="77777777" w:rsidTr="00F3285D">
        <w:tc>
          <w:tcPr>
            <w:tcW w:w="11016" w:type="dxa"/>
          </w:tcPr>
          <w:p w14:paraId="77416AF1" w14:textId="77777777" w:rsidR="00F3285D" w:rsidRDefault="00F3285D" w:rsidP="0027706F">
            <w:pPr>
              <w:pStyle w:val="NormalWeb"/>
              <w:spacing w:afterAutospacing="0"/>
            </w:pPr>
          </w:p>
        </w:tc>
      </w:tr>
      <w:tr w:rsidR="00F3285D" w14:paraId="180E2E68" w14:textId="77777777" w:rsidTr="00F3285D">
        <w:tc>
          <w:tcPr>
            <w:tcW w:w="11016" w:type="dxa"/>
          </w:tcPr>
          <w:p w14:paraId="494C881A" w14:textId="77777777" w:rsidR="00F3285D" w:rsidRDefault="00F3285D" w:rsidP="0027706F">
            <w:pPr>
              <w:pStyle w:val="NormalWeb"/>
              <w:spacing w:afterAutospacing="0"/>
            </w:pPr>
          </w:p>
        </w:tc>
      </w:tr>
      <w:tr w:rsidR="00F3285D" w14:paraId="548A95CD" w14:textId="77777777" w:rsidTr="00F3285D">
        <w:tc>
          <w:tcPr>
            <w:tcW w:w="11016" w:type="dxa"/>
          </w:tcPr>
          <w:p w14:paraId="731700E7" w14:textId="77777777" w:rsidR="00F3285D" w:rsidRDefault="00F3285D" w:rsidP="0027706F">
            <w:pPr>
              <w:pStyle w:val="NormalWeb"/>
              <w:spacing w:afterAutospacing="0"/>
            </w:pPr>
          </w:p>
        </w:tc>
      </w:tr>
      <w:tr w:rsidR="00F3285D" w14:paraId="5100AC59" w14:textId="77777777" w:rsidTr="00F3285D">
        <w:tc>
          <w:tcPr>
            <w:tcW w:w="11016" w:type="dxa"/>
          </w:tcPr>
          <w:p w14:paraId="63A1CB49" w14:textId="77777777" w:rsidR="00F3285D" w:rsidRDefault="00F3285D" w:rsidP="0027706F">
            <w:pPr>
              <w:pStyle w:val="NormalWeb"/>
              <w:spacing w:afterAutospacing="0"/>
            </w:pPr>
          </w:p>
        </w:tc>
      </w:tr>
      <w:tr w:rsidR="00F3285D" w14:paraId="46C07D0C" w14:textId="77777777" w:rsidTr="00F3285D">
        <w:tc>
          <w:tcPr>
            <w:tcW w:w="11016" w:type="dxa"/>
          </w:tcPr>
          <w:p w14:paraId="21E0C3B3" w14:textId="77777777" w:rsidR="00F3285D" w:rsidRDefault="00F3285D" w:rsidP="0027706F">
            <w:pPr>
              <w:pStyle w:val="NormalWeb"/>
              <w:spacing w:afterAutospacing="0"/>
            </w:pPr>
          </w:p>
        </w:tc>
      </w:tr>
    </w:tbl>
    <w:p w14:paraId="4E01EC63" w14:textId="77777777" w:rsidR="00F3285D" w:rsidRDefault="00F3285D" w:rsidP="00365ACE">
      <w:pPr>
        <w:pStyle w:val="NormalWeb"/>
      </w:pPr>
    </w:p>
    <w:p w14:paraId="6BF5CA53" w14:textId="13BDD13F" w:rsidR="00365ACE" w:rsidRPr="00365ACE" w:rsidRDefault="00365ACE" w:rsidP="00365ACE">
      <w:pPr>
        <w:pStyle w:val="ListParagraph"/>
        <w:tabs>
          <w:tab w:val="left" w:pos="4745"/>
        </w:tabs>
        <w:rPr>
          <w:rFonts w:ascii="Arial Black" w:hAnsi="Arial Black"/>
          <w:sz w:val="36"/>
          <w:szCs w:val="44"/>
        </w:rPr>
      </w:pPr>
    </w:p>
    <w:sectPr w:rsidR="00365ACE" w:rsidRPr="00365ACE" w:rsidSect="00D041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06BBB"/>
    <w:multiLevelType w:val="multilevel"/>
    <w:tmpl w:val="70E6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47300"/>
    <w:multiLevelType w:val="hybridMultilevel"/>
    <w:tmpl w:val="56E4EF2E"/>
    <w:lvl w:ilvl="0" w:tplc="2806D30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D2E47"/>
    <w:multiLevelType w:val="multilevel"/>
    <w:tmpl w:val="1710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51989"/>
    <w:multiLevelType w:val="hybridMultilevel"/>
    <w:tmpl w:val="C4464D36"/>
    <w:lvl w:ilvl="0" w:tplc="3E84DEB6">
      <w:start w:val="1"/>
      <w:numFmt w:val="decimal"/>
      <w:lvlText w:val="%1."/>
      <w:lvlJc w:val="left"/>
      <w:pPr>
        <w:ind w:left="720" w:hanging="360"/>
      </w:pPr>
      <w:rPr>
        <w:rFonts w:cs="Kalpurush" w:hint="default"/>
        <w:bCs/>
        <w:iCs w:val="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E0821"/>
    <w:rsid w:val="000E0821"/>
    <w:rsid w:val="00203A13"/>
    <w:rsid w:val="00227BAA"/>
    <w:rsid w:val="0027706F"/>
    <w:rsid w:val="00365ACE"/>
    <w:rsid w:val="005F7B9B"/>
    <w:rsid w:val="00821F5E"/>
    <w:rsid w:val="008861BB"/>
    <w:rsid w:val="008D2ECC"/>
    <w:rsid w:val="00987E41"/>
    <w:rsid w:val="00B4100E"/>
    <w:rsid w:val="00C109CF"/>
    <w:rsid w:val="00D04176"/>
    <w:rsid w:val="00D2282A"/>
    <w:rsid w:val="00F3285D"/>
    <w:rsid w:val="00F55D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5941"/>
  <w15:chartTrackingRefBased/>
  <w15:docId w15:val="{0B9D4C75-6A22-4CC2-9BD4-2E96471A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BD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82A"/>
  </w:style>
  <w:style w:type="paragraph" w:styleId="Heading3">
    <w:name w:val="heading 3"/>
    <w:basedOn w:val="Normal"/>
    <w:link w:val="Heading3Char"/>
    <w:uiPriority w:val="9"/>
    <w:qFormat/>
    <w:rsid w:val="0027706F"/>
    <w:pPr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282A"/>
    <w:pPr>
      <w:spacing w:before="0" w:after="0"/>
    </w:pPr>
  </w:style>
  <w:style w:type="paragraph" w:styleId="ListParagraph">
    <w:name w:val="List Paragraph"/>
    <w:basedOn w:val="Normal"/>
    <w:uiPriority w:val="34"/>
    <w:qFormat/>
    <w:rsid w:val="00365A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5ACE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5AC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3285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70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770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ible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NAEEM UDDIN</dc:creator>
  <cp:keywords/>
  <dc:description/>
  <cp:lastModifiedBy>MD. NAEEM UDDIN</cp:lastModifiedBy>
  <cp:revision>2</cp:revision>
  <dcterms:created xsi:type="dcterms:W3CDTF">2025-01-21T08:22:00Z</dcterms:created>
  <dcterms:modified xsi:type="dcterms:W3CDTF">2025-01-21T08:27:00Z</dcterms:modified>
</cp:coreProperties>
</file>