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ABBA" w14:textId="77777777" w:rsidR="00E03BDC" w:rsidRDefault="00000000">
      <w:pPr>
        <w:pStyle w:val="Title"/>
      </w:pPr>
      <w:bookmarkStart w:id="0" w:name="_8bes729p0o5c" w:colFirst="0" w:colLast="0"/>
      <w:bookmarkEnd w:id="0"/>
      <w:r>
        <w:t>Lab Final - FlipFlops, Displays, and Math!</w:t>
      </w:r>
    </w:p>
    <w:p w14:paraId="3C2ABDBC" w14:textId="77777777" w:rsidR="00E03BDC" w:rsidRDefault="00000000">
      <w:r>
        <w:t>In this lab, you combine everything you’ve learned over this semester into one functional design.</w:t>
      </w:r>
    </w:p>
    <w:p w14:paraId="4EBDB3DB" w14:textId="77777777" w:rsidR="00E03BDC" w:rsidRDefault="00000000">
      <w:pPr>
        <w:pStyle w:val="Heading1"/>
      </w:pPr>
      <w:bookmarkStart w:id="1" w:name="_yeudrp2klaoy" w:colFirst="0" w:colLast="0"/>
      <w:bookmarkEnd w:id="1"/>
      <w:r>
        <w:t>Rubric</w:t>
      </w:r>
    </w:p>
    <w:p w14:paraId="5EA9BB3D" w14:textId="77777777" w:rsidR="00E03BDC" w:rsidRDefault="00E03BDC"/>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920"/>
        <w:gridCol w:w="1320"/>
      </w:tblGrid>
      <w:tr w:rsidR="00E03BDC" w14:paraId="4D894383" w14:textId="77777777">
        <w:tc>
          <w:tcPr>
            <w:tcW w:w="3120" w:type="dxa"/>
            <w:shd w:val="clear" w:color="auto" w:fill="auto"/>
            <w:tcMar>
              <w:top w:w="100" w:type="dxa"/>
              <w:left w:w="100" w:type="dxa"/>
              <w:bottom w:w="100" w:type="dxa"/>
              <w:right w:w="100" w:type="dxa"/>
            </w:tcMar>
          </w:tcPr>
          <w:p w14:paraId="3080F578" w14:textId="77777777" w:rsidR="00E03BDC" w:rsidRDefault="00000000">
            <w:pPr>
              <w:widowControl w:val="0"/>
              <w:pBdr>
                <w:top w:val="nil"/>
                <w:left w:val="nil"/>
                <w:bottom w:val="nil"/>
                <w:right w:val="nil"/>
                <w:between w:val="nil"/>
              </w:pBdr>
              <w:spacing w:line="240" w:lineRule="auto"/>
              <w:rPr>
                <w:b/>
              </w:rPr>
            </w:pPr>
            <w:r>
              <w:rPr>
                <w:b/>
              </w:rPr>
              <w:t>Item</w:t>
            </w:r>
          </w:p>
        </w:tc>
        <w:tc>
          <w:tcPr>
            <w:tcW w:w="4920" w:type="dxa"/>
            <w:shd w:val="clear" w:color="auto" w:fill="auto"/>
            <w:tcMar>
              <w:top w:w="100" w:type="dxa"/>
              <w:left w:w="100" w:type="dxa"/>
              <w:bottom w:w="100" w:type="dxa"/>
              <w:right w:w="100" w:type="dxa"/>
            </w:tcMar>
          </w:tcPr>
          <w:p w14:paraId="5E55BC0E" w14:textId="77777777" w:rsidR="00E03BDC" w:rsidRDefault="00000000">
            <w:pPr>
              <w:widowControl w:val="0"/>
              <w:pBdr>
                <w:top w:val="nil"/>
                <w:left w:val="nil"/>
                <w:bottom w:val="nil"/>
                <w:right w:val="nil"/>
                <w:between w:val="nil"/>
              </w:pBdr>
              <w:spacing w:line="240" w:lineRule="auto"/>
              <w:rPr>
                <w:b/>
              </w:rPr>
            </w:pPr>
            <w:r>
              <w:rPr>
                <w:b/>
              </w:rPr>
              <w:t>Description</w:t>
            </w:r>
          </w:p>
        </w:tc>
        <w:tc>
          <w:tcPr>
            <w:tcW w:w="1320" w:type="dxa"/>
            <w:shd w:val="clear" w:color="auto" w:fill="auto"/>
            <w:tcMar>
              <w:top w:w="100" w:type="dxa"/>
              <w:left w:w="100" w:type="dxa"/>
              <w:bottom w:w="100" w:type="dxa"/>
              <w:right w:w="100" w:type="dxa"/>
            </w:tcMar>
          </w:tcPr>
          <w:p w14:paraId="1A1C5F85" w14:textId="77777777" w:rsidR="00E03BDC" w:rsidRDefault="00000000">
            <w:pPr>
              <w:widowControl w:val="0"/>
              <w:pBdr>
                <w:top w:val="nil"/>
                <w:left w:val="nil"/>
                <w:bottom w:val="nil"/>
                <w:right w:val="nil"/>
                <w:between w:val="nil"/>
              </w:pBdr>
              <w:spacing w:line="240" w:lineRule="auto"/>
              <w:rPr>
                <w:b/>
              </w:rPr>
            </w:pPr>
            <w:r>
              <w:rPr>
                <w:b/>
              </w:rPr>
              <w:t>Value</w:t>
            </w:r>
          </w:p>
        </w:tc>
      </w:tr>
      <w:tr w:rsidR="00E03BDC" w14:paraId="3F91F2DE" w14:textId="77777777">
        <w:tc>
          <w:tcPr>
            <w:tcW w:w="3120" w:type="dxa"/>
            <w:shd w:val="clear" w:color="auto" w:fill="auto"/>
            <w:tcMar>
              <w:top w:w="100" w:type="dxa"/>
              <w:left w:w="100" w:type="dxa"/>
              <w:bottom w:w="100" w:type="dxa"/>
              <w:right w:w="100" w:type="dxa"/>
            </w:tcMar>
          </w:tcPr>
          <w:p w14:paraId="25EFDC65" w14:textId="77777777" w:rsidR="00E03BDC" w:rsidRDefault="00000000">
            <w:pPr>
              <w:widowControl w:val="0"/>
              <w:pBdr>
                <w:top w:val="nil"/>
                <w:left w:val="nil"/>
                <w:bottom w:val="nil"/>
                <w:right w:val="nil"/>
                <w:between w:val="nil"/>
              </w:pBdr>
              <w:spacing w:line="240" w:lineRule="auto"/>
            </w:pPr>
            <w:r>
              <w:t>Summary Answers</w:t>
            </w:r>
          </w:p>
        </w:tc>
        <w:tc>
          <w:tcPr>
            <w:tcW w:w="4920" w:type="dxa"/>
            <w:shd w:val="clear" w:color="auto" w:fill="auto"/>
            <w:tcMar>
              <w:top w:w="100" w:type="dxa"/>
              <w:left w:w="100" w:type="dxa"/>
              <w:bottom w:w="100" w:type="dxa"/>
              <w:right w:w="100" w:type="dxa"/>
            </w:tcMar>
          </w:tcPr>
          <w:p w14:paraId="7DE6E66E" w14:textId="77777777" w:rsidR="00E03BDC" w:rsidRDefault="00000000">
            <w:pPr>
              <w:widowControl w:val="0"/>
              <w:pBdr>
                <w:top w:val="nil"/>
                <w:left w:val="nil"/>
                <w:bottom w:val="nil"/>
                <w:right w:val="nil"/>
                <w:between w:val="nil"/>
              </w:pBdr>
              <w:spacing w:line="240" w:lineRule="auto"/>
            </w:pPr>
            <w:r>
              <w:t>Your writings about what you learned in this lab.</w:t>
            </w:r>
          </w:p>
        </w:tc>
        <w:tc>
          <w:tcPr>
            <w:tcW w:w="1320" w:type="dxa"/>
            <w:shd w:val="clear" w:color="auto" w:fill="auto"/>
            <w:tcMar>
              <w:top w:w="100" w:type="dxa"/>
              <w:left w:w="100" w:type="dxa"/>
              <w:bottom w:w="100" w:type="dxa"/>
              <w:right w:w="100" w:type="dxa"/>
            </w:tcMar>
          </w:tcPr>
          <w:p w14:paraId="1E22FEB4" w14:textId="77777777" w:rsidR="00E03BDC" w:rsidRDefault="00000000">
            <w:pPr>
              <w:widowControl w:val="0"/>
              <w:pBdr>
                <w:top w:val="nil"/>
                <w:left w:val="nil"/>
                <w:bottom w:val="nil"/>
                <w:right w:val="nil"/>
                <w:between w:val="nil"/>
              </w:pBdr>
              <w:spacing w:line="240" w:lineRule="auto"/>
            </w:pPr>
            <w:r>
              <w:t>25%</w:t>
            </w:r>
          </w:p>
        </w:tc>
      </w:tr>
      <w:tr w:rsidR="00E03BDC" w14:paraId="59F2E7F0" w14:textId="77777777">
        <w:tc>
          <w:tcPr>
            <w:tcW w:w="3120" w:type="dxa"/>
            <w:shd w:val="clear" w:color="auto" w:fill="auto"/>
            <w:tcMar>
              <w:top w:w="100" w:type="dxa"/>
              <w:left w:w="100" w:type="dxa"/>
              <w:bottom w:w="100" w:type="dxa"/>
              <w:right w:w="100" w:type="dxa"/>
            </w:tcMar>
          </w:tcPr>
          <w:p w14:paraId="5D1F0052" w14:textId="77777777" w:rsidR="00E03BDC" w:rsidRDefault="00000000">
            <w:pPr>
              <w:widowControl w:val="0"/>
              <w:pBdr>
                <w:top w:val="nil"/>
                <w:left w:val="nil"/>
                <w:bottom w:val="nil"/>
                <w:right w:val="nil"/>
                <w:between w:val="nil"/>
              </w:pBdr>
              <w:spacing w:line="240" w:lineRule="auto"/>
            </w:pPr>
            <w:r>
              <w:t>Question 1</w:t>
            </w:r>
          </w:p>
        </w:tc>
        <w:tc>
          <w:tcPr>
            <w:tcW w:w="4920" w:type="dxa"/>
            <w:shd w:val="clear" w:color="auto" w:fill="auto"/>
            <w:tcMar>
              <w:top w:w="100" w:type="dxa"/>
              <w:left w:w="100" w:type="dxa"/>
              <w:bottom w:w="100" w:type="dxa"/>
              <w:right w:w="100" w:type="dxa"/>
            </w:tcMar>
          </w:tcPr>
          <w:p w14:paraId="095C232F" w14:textId="77777777" w:rsidR="00E03BDC" w:rsidRDefault="00000000">
            <w:pPr>
              <w:widowControl w:val="0"/>
              <w:pBdr>
                <w:top w:val="nil"/>
                <w:left w:val="nil"/>
                <w:bottom w:val="nil"/>
                <w:right w:val="nil"/>
                <w:between w:val="nil"/>
              </w:pBdr>
              <w:spacing w:line="240" w:lineRule="auto"/>
            </w:pPr>
            <w:r>
              <w:t>Your answers to the question</w:t>
            </w:r>
          </w:p>
        </w:tc>
        <w:tc>
          <w:tcPr>
            <w:tcW w:w="1320" w:type="dxa"/>
            <w:shd w:val="clear" w:color="auto" w:fill="auto"/>
            <w:tcMar>
              <w:top w:w="100" w:type="dxa"/>
              <w:left w:w="100" w:type="dxa"/>
              <w:bottom w:w="100" w:type="dxa"/>
              <w:right w:w="100" w:type="dxa"/>
            </w:tcMar>
          </w:tcPr>
          <w:p w14:paraId="2EBE69F0" w14:textId="77777777" w:rsidR="00E03BDC" w:rsidRDefault="00000000">
            <w:pPr>
              <w:widowControl w:val="0"/>
              <w:spacing w:line="240" w:lineRule="auto"/>
            </w:pPr>
            <w:r>
              <w:t>25%</w:t>
            </w:r>
          </w:p>
        </w:tc>
      </w:tr>
      <w:tr w:rsidR="00E03BDC" w14:paraId="5EEDD20A" w14:textId="77777777">
        <w:tc>
          <w:tcPr>
            <w:tcW w:w="3120" w:type="dxa"/>
            <w:shd w:val="clear" w:color="auto" w:fill="auto"/>
            <w:tcMar>
              <w:top w:w="100" w:type="dxa"/>
              <w:left w:w="100" w:type="dxa"/>
              <w:bottom w:w="100" w:type="dxa"/>
              <w:right w:w="100" w:type="dxa"/>
            </w:tcMar>
          </w:tcPr>
          <w:p w14:paraId="56B8D487" w14:textId="77777777" w:rsidR="00E03BDC" w:rsidRDefault="00000000">
            <w:pPr>
              <w:widowControl w:val="0"/>
              <w:spacing w:line="240" w:lineRule="auto"/>
            </w:pPr>
            <w:r>
              <w:t>Question 2</w:t>
            </w:r>
          </w:p>
        </w:tc>
        <w:tc>
          <w:tcPr>
            <w:tcW w:w="4920" w:type="dxa"/>
            <w:shd w:val="clear" w:color="auto" w:fill="auto"/>
            <w:tcMar>
              <w:top w:w="100" w:type="dxa"/>
              <w:left w:w="100" w:type="dxa"/>
              <w:bottom w:w="100" w:type="dxa"/>
              <w:right w:w="100" w:type="dxa"/>
            </w:tcMar>
          </w:tcPr>
          <w:p w14:paraId="0BBE1FEE" w14:textId="77777777" w:rsidR="00E03BDC" w:rsidRDefault="00000000">
            <w:pPr>
              <w:widowControl w:val="0"/>
              <w:spacing w:line="240" w:lineRule="auto"/>
            </w:pPr>
            <w:r>
              <w:t>Your answers to the question</w:t>
            </w:r>
          </w:p>
        </w:tc>
        <w:tc>
          <w:tcPr>
            <w:tcW w:w="1320" w:type="dxa"/>
            <w:shd w:val="clear" w:color="auto" w:fill="auto"/>
            <w:tcMar>
              <w:top w:w="100" w:type="dxa"/>
              <w:left w:w="100" w:type="dxa"/>
              <w:bottom w:w="100" w:type="dxa"/>
              <w:right w:w="100" w:type="dxa"/>
            </w:tcMar>
          </w:tcPr>
          <w:p w14:paraId="17DB9B9F" w14:textId="77777777" w:rsidR="00E03BDC" w:rsidRDefault="00000000">
            <w:pPr>
              <w:widowControl w:val="0"/>
              <w:spacing w:line="240" w:lineRule="auto"/>
            </w:pPr>
            <w:r>
              <w:t>25%</w:t>
            </w:r>
          </w:p>
        </w:tc>
      </w:tr>
      <w:tr w:rsidR="00E03BDC" w14:paraId="7CA3A4D5" w14:textId="77777777">
        <w:tc>
          <w:tcPr>
            <w:tcW w:w="3120" w:type="dxa"/>
            <w:shd w:val="clear" w:color="auto" w:fill="auto"/>
            <w:tcMar>
              <w:top w:w="100" w:type="dxa"/>
              <w:left w:w="100" w:type="dxa"/>
              <w:bottom w:w="100" w:type="dxa"/>
              <w:right w:w="100" w:type="dxa"/>
            </w:tcMar>
          </w:tcPr>
          <w:p w14:paraId="649FBB13" w14:textId="77777777" w:rsidR="00E03BDC" w:rsidRDefault="00000000">
            <w:pPr>
              <w:widowControl w:val="0"/>
              <w:spacing w:line="240" w:lineRule="auto"/>
            </w:pPr>
            <w:r>
              <w:t>Question 3</w:t>
            </w:r>
          </w:p>
        </w:tc>
        <w:tc>
          <w:tcPr>
            <w:tcW w:w="4920" w:type="dxa"/>
            <w:shd w:val="clear" w:color="auto" w:fill="auto"/>
            <w:tcMar>
              <w:top w:w="100" w:type="dxa"/>
              <w:left w:w="100" w:type="dxa"/>
              <w:bottom w:w="100" w:type="dxa"/>
              <w:right w:w="100" w:type="dxa"/>
            </w:tcMar>
          </w:tcPr>
          <w:p w14:paraId="5ED8A1E4" w14:textId="77777777" w:rsidR="00E03BDC" w:rsidRDefault="00000000">
            <w:pPr>
              <w:widowControl w:val="0"/>
              <w:spacing w:line="240" w:lineRule="auto"/>
            </w:pPr>
            <w:r>
              <w:t>Your answers to the question</w:t>
            </w:r>
          </w:p>
        </w:tc>
        <w:tc>
          <w:tcPr>
            <w:tcW w:w="1320" w:type="dxa"/>
            <w:shd w:val="clear" w:color="auto" w:fill="auto"/>
            <w:tcMar>
              <w:top w:w="100" w:type="dxa"/>
              <w:left w:w="100" w:type="dxa"/>
              <w:bottom w:w="100" w:type="dxa"/>
              <w:right w:w="100" w:type="dxa"/>
            </w:tcMar>
          </w:tcPr>
          <w:p w14:paraId="37C78770" w14:textId="77777777" w:rsidR="00E03BDC" w:rsidRDefault="00000000">
            <w:pPr>
              <w:widowControl w:val="0"/>
              <w:spacing w:line="240" w:lineRule="auto"/>
            </w:pPr>
            <w:r>
              <w:t>25%</w:t>
            </w:r>
          </w:p>
        </w:tc>
      </w:tr>
    </w:tbl>
    <w:p w14:paraId="2C457BB4" w14:textId="48F13CF6" w:rsidR="00E03BDC" w:rsidRDefault="00000000" w:rsidP="002E1192">
      <w:pPr>
        <w:pStyle w:val="Heading1"/>
      </w:pPr>
      <w:bookmarkStart w:id="2" w:name="_qvcq7w5fnbi5" w:colFirst="0" w:colLast="0"/>
      <w:bookmarkEnd w:id="2"/>
      <w:r>
        <w:t>Semester Summary</w:t>
      </w:r>
    </w:p>
    <w:p w14:paraId="022A4119" w14:textId="3591FC28" w:rsidR="002E1192" w:rsidRPr="002E1192" w:rsidRDefault="002E1192" w:rsidP="002E1192">
      <w:r>
        <w:t>We learned how to implement the use of D-flipflops to act as an internal counter to reduce the clock frequency. We also used our knowledge of seven segment displays to present our learnings of the full adder and the full subtractor.</w:t>
      </w:r>
    </w:p>
    <w:p w14:paraId="00A77F76" w14:textId="77777777" w:rsidR="00E03BDC" w:rsidRDefault="00000000">
      <w:pPr>
        <w:pStyle w:val="Heading1"/>
      </w:pPr>
      <w:bookmarkStart w:id="3" w:name="_lzd7stfips2d" w:colFirst="0" w:colLast="0"/>
      <w:bookmarkEnd w:id="3"/>
      <w:r>
        <w:t>Lab Questions</w:t>
      </w:r>
    </w:p>
    <w:p w14:paraId="34D187E4" w14:textId="77777777" w:rsidR="00E03BDC" w:rsidRDefault="00000000">
      <w:pPr>
        <w:pStyle w:val="Heading2"/>
      </w:pPr>
      <w:bookmarkStart w:id="4" w:name="_v9rssl6i2t48" w:colFirst="0" w:colLast="0"/>
      <w:bookmarkEnd w:id="4"/>
      <w:r>
        <w:t>1 - Which state machine design did you use for the scanner, and why?</w:t>
      </w:r>
    </w:p>
    <w:p w14:paraId="13953164" w14:textId="6E11DAFD" w:rsidR="002E1192" w:rsidRPr="002E1192" w:rsidRDefault="002E1192" w:rsidP="002E1192">
      <w:r>
        <w:t>We used one hot design for our state machine for our scanner. One hot was simpler to set up and easier to debug even though it requires more resources. The project was still small scale making the pain points of one-hot coding moot.</w:t>
      </w:r>
    </w:p>
    <w:p w14:paraId="65570E3E" w14:textId="77777777" w:rsidR="00E03BDC" w:rsidRDefault="00000000">
      <w:pPr>
        <w:pStyle w:val="Heading2"/>
      </w:pPr>
      <w:bookmarkStart w:id="5" w:name="_z1a69355jxs6" w:colFirst="0" w:colLast="0"/>
      <w:bookmarkEnd w:id="5"/>
      <w:r>
        <w:t>2 - What function is the selection logic in the decoder representing? Think functional blocks.</w:t>
      </w:r>
    </w:p>
    <w:p w14:paraId="47CFDDE9" w14:textId="31532BE0" w:rsidR="002E1192" w:rsidRPr="002E1192" w:rsidRDefault="002E1192" w:rsidP="002E1192">
      <w:r>
        <w:t>The selection logic in the decoder is representing the “always” function.</w:t>
      </w:r>
    </w:p>
    <w:p w14:paraId="57CA52C0" w14:textId="77777777" w:rsidR="00E03BDC" w:rsidRDefault="00000000">
      <w:pPr>
        <w:pStyle w:val="Heading2"/>
      </w:pPr>
      <w:bookmarkStart w:id="6" w:name="_wogq3u6146wn" w:colFirst="0" w:colLast="0"/>
      <w:bookmarkEnd w:id="6"/>
      <w:r>
        <w:lastRenderedPageBreak/>
        <w:t>3 - What would happen if we did not divide down the clock feeding into the scanner?</w:t>
      </w:r>
    </w:p>
    <w:p w14:paraId="1313C659" w14:textId="0AE7D20A" w:rsidR="002E1192" w:rsidRPr="002E1192" w:rsidRDefault="002E1192" w:rsidP="002E1192">
      <w:r>
        <w:t>If we didn’t divide the clock down feeding into the scanner then the frequency would be too high for our application making it incompatible to run and wouldn’t display data on the seven segment display properly.</w:t>
      </w:r>
    </w:p>
    <w:p w14:paraId="07D57967" w14:textId="77777777" w:rsidR="00E03BDC" w:rsidRDefault="00000000">
      <w:pPr>
        <w:pStyle w:val="Heading1"/>
      </w:pPr>
      <w:bookmarkStart w:id="7" w:name="_84s9tz7xrire" w:colFirst="0" w:colLast="0"/>
      <w:bookmarkEnd w:id="7"/>
      <w:r>
        <w:t>Code Submission</w:t>
      </w:r>
    </w:p>
    <w:p w14:paraId="239F1C3E" w14:textId="77777777" w:rsidR="00E03BDC" w:rsidRDefault="00000000">
      <w:r>
        <w:t>Upload a .zip of all your code or a public repository on GitHub.</w:t>
      </w:r>
    </w:p>
    <w:sectPr w:rsidR="00E03B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DC"/>
    <w:rsid w:val="002E1192"/>
    <w:rsid w:val="0057391B"/>
    <w:rsid w:val="00E03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4BF0F"/>
  <w15:docId w15:val="{C01F5A72-C3AC-4C20-878D-19626777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Arhaan Muhammad</cp:lastModifiedBy>
  <cp:revision>2</cp:revision>
  <dcterms:created xsi:type="dcterms:W3CDTF">2025-05-01T17:55:00Z</dcterms:created>
  <dcterms:modified xsi:type="dcterms:W3CDTF">2025-05-01T18:04:00Z</dcterms:modified>
</cp:coreProperties>
</file>