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9D44" w14:textId="73307E64" w:rsidR="00AA6D2D" w:rsidRPr="00333A9B" w:rsidRDefault="00AA6D2D" w:rsidP="00333A9B"/>
    <w:p>
      <w:pPr>
        <w:spacing w:before="12" w:after="12"/>
        <w:jc w:val="center"/>
      </w:pPr>
      <w:r>
        <w:rPr>
          <w:b w:val="on"/>
          <w:sz w:val="32"/>
        </w:rPr>
        <w:t>Annexe 2044 - Déclaration des Revenus Fonciers de 2024</w:t>
      </w:r>
    </w:p>
    <w:p>
      <w:pPr>
        <w:spacing w:before="12" w:after="6"/>
        <w:jc w:val="center"/>
      </w:pPr>
      <w:r>
        <w:rPr>
          <w:b w:val="on"/>
          <w:sz w:val="28"/>
        </w:rPr>
        <w:t>Caractéristiques des propriétés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 de la Propriété</w:t>
            </w:r>
          </w:p>
        </w:tc>
        <w:tc>
          <w:p>
            <w:r>
              <w:t>Type</w:t>
            </w:r>
          </w:p>
        </w:tc>
        <w:tc>
          <w:p>
            <w:r>
              <w:t>Période de Construction</w:t>
            </w:r>
          </w:p>
        </w:tc>
        <w:tc>
          <w:p>
            <w:r>
              <w:t>Adresse</w:t>
            </w:r>
          </w:p>
        </w:tc>
        <w:tc>
          <w:p>
            <w:r>
              <w:t>Nombre de Locaux</w:t>
            </w:r>
          </w:p>
        </w:tc>
      </w:tr>
      <w:tr>
        <w:tc>
          <w:p>
            <w:r>
              <w:t>BA</w:t>
            </w:r>
          </w:p>
        </w:tc>
        <w:tc>
          <w:p>
            <w:r>
              <w:t>Immeuble</w:t>
            </w:r>
          </w:p>
        </w:tc>
        <w:tc>
          <w:p>
            <w:r>
              <w:t>1890</w:t>
            </w:r>
          </w:p>
        </w:tc>
        <w:tc>
          <w:p>
            <w:r>
              <w:t>32 Rue Lucien Cassagne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Capitole_1</w:t>
            </w:r>
          </w:p>
        </w:tc>
        <w:tc>
          <w:p>
            <w:r>
              <w:t>Maison</w:t>
            </w:r>
          </w:p>
        </w:tc>
        <w:tc>
          <w:p>
            <w:r>
              <w:t>1670</w:t>
            </w:r>
          </w:p>
        </w:tc>
        <w:tc>
          <w:p>
            <w:r>
              <w:t>1 Place du Capitole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Carmes_12</w:t>
            </w:r>
          </w:p>
        </w:tc>
        <w:tc>
          <w:p>
            <w:r>
              <w:t>Immeuble</w:t>
            </w:r>
          </w:p>
        </w:tc>
        <w:tc>
          <w:p>
            <w:r>
              <w:t>1750</w:t>
            </w:r>
          </w:p>
        </w:tc>
        <w:tc>
          <w:p>
            <w:r>
              <w:t>12 Rue des Carmes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Compans_Caffarelli_8</w:t>
            </w:r>
          </w:p>
        </w:tc>
        <w:tc>
          <w:p>
            <w:r>
              <w:t>Immeuble</w:t>
            </w:r>
          </w:p>
        </w:tc>
        <w:tc>
          <w:p>
            <w:r>
              <w:t>1985</w:t>
            </w:r>
          </w:p>
        </w:tc>
        <w:tc>
          <w:p>
            <w:r>
              <w:t>8 Boulevard Lascrosses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Jean_Jaurès_22</w:t>
            </w:r>
          </w:p>
        </w:tc>
        <w:tc>
          <w:p>
            <w:r>
              <w:t>Immeuble</w:t>
            </w:r>
          </w:p>
        </w:tc>
        <w:tc>
          <w:p>
            <w:r>
              <w:t>1925</w:t>
            </w:r>
          </w:p>
        </w:tc>
        <w:tc>
          <w:p>
            <w:r>
              <w:t>22 Avenue Jean Jaurès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Saint_Michel_10</w:t>
            </w:r>
          </w:p>
        </w:tc>
        <w:tc>
          <w:p>
            <w:r>
              <w:t>Maison</w:t>
            </w:r>
          </w:p>
        </w:tc>
        <w:tc>
          <w:p>
            <w:r>
              <w:t>1480</w:t>
            </w:r>
          </w:p>
        </w:tc>
        <w:tc>
          <w:p>
            <w:r>
              <w:t>10 Place Saint-Michel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Saint_Sernin_15</w:t>
            </w:r>
          </w:p>
        </w:tc>
        <w:tc>
          <w:p>
            <w:r>
              <w:t>Maison</w:t>
            </w:r>
          </w:p>
        </w:tc>
        <w:tc>
          <w:p>
            <w:r>
              <w:t>1750</w:t>
            </w:r>
          </w:p>
        </w:tc>
        <w:tc>
          <w:p>
            <w:r>
              <w:t>15 Rue Saint-Sernin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Immeuble</w:t>
            </w:r>
          </w:p>
        </w:tc>
        <w:tc>
          <w:p>
            <w:r>
              <w:t>1990</w:t>
            </w:r>
          </w:p>
        </w:tc>
        <w:tc>
          <w:p>
            <w:r>
              <w:t>30 Chemin de la Pelude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Immeuble</w:t>
            </w:r>
          </w:p>
        </w:tc>
        <w:tc>
          <w:p>
            <w:r>
              <w:t>1890</w:t>
            </w:r>
          </w:p>
        </w:tc>
        <w:tc>
          <w:p>
            <w:r>
              <w:t>28 Rue Joly</w:t>
            </w:r>
          </w:p>
        </w:tc>
        <w:tc>
          <w:p>
            <w:r>
              <w:t>4</w:t>
            </w:r>
          </w:p>
        </w:tc>
      </w:tr>
    </w:tbl>
    <w:p>
      <w:pPr>
        <w:spacing w:before="12" w:after="6"/>
        <w:jc w:val="center"/>
      </w:pPr>
      <w:r>
        <w:rPr>
          <w:b w:val="on"/>
          <w:sz w:val="28"/>
        </w:rPr>
        <w:t>Recettes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 de la Propriété</w:t>
            </w:r>
          </w:p>
        </w:tc>
        <w:tc>
          <w:p>
            <w:r>
              <w:t>Description</w:t>
            </w:r>
          </w:p>
        </w:tc>
        <w:tc>
          <w:p>
            <w:r>
              <w:t>Montant</w:t>
            </w:r>
          </w:p>
        </w:tc>
      </w:tr>
      <w:tr>
        <w:tc>
          <w:p>
            <w:r>
              <w:t>Immeuble 1</w:t>
            </w:r>
          </w:p>
        </w:tc>
        <w:tc>
          <w:p>
            <w:r>
              <w:t>Loyers bruts encaissés</w:t>
            </w:r>
          </w:p>
        </w:tc>
        <w:tc>
          <w:p>
            <w:r>
              <w:t>507</w:t>
            </w:r>
          </w:p>
        </w:tc>
      </w:tr>
      <w:tr>
        <w:tc>
          <w:p>
            <w:r>
              <w:t>Immeuble 2</w:t>
            </w:r>
          </w:p>
        </w:tc>
        <w:tc>
          <w:p>
            <w:r>
              <w:t>Loyers bruts encaissés</w:t>
            </w:r>
          </w:p>
        </w:tc>
        <w:tc>
          <w:p>
            <w:r>
              <w:t>507</w:t>
            </w:r>
          </w:p>
        </w:tc>
      </w:tr>
      <w:tr>
        <w:tc>
          <w:p>
            <w:r>
              <w:t>Immeuble 3</w:t>
            </w:r>
          </w:p>
        </w:tc>
        <w:tc>
          <w:p>
            <w:r>
              <w:t>Loyers bruts encaissés</w:t>
            </w:r>
          </w:p>
        </w:tc>
        <w:tc>
          <w:p>
            <w:r>
              <w:t>507</w:t>
            </w:r>
          </w:p>
        </w:tc>
      </w:tr>
      <w:tr>
        <w:tc>
          <w:p>
            <w:r>
              <w:t>Immeuble 1</w:t>
            </w:r>
          </w:p>
        </w:tc>
        <w:tc>
          <w:p>
            <w:r>
              <w:t>Recettes brutes diverses</w:t>
            </w:r>
          </w:p>
        </w:tc>
        <w:tc>
          <w:p>
            <w:r>
              <w:t>0</w:t>
            </w:r>
          </w:p>
        </w:tc>
      </w:tr>
    </w:tbl>
    <w:p>
      <w:pPr>
        <w:spacing w:before="12" w:after="6"/>
        <w:jc w:val="center"/>
      </w:pPr>
      <w:r>
        <w:rPr>
          <w:b w:val="on"/>
          <w:sz w:val="28"/>
        </w:rPr>
        <w:t>Frais et charges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 de la Propriété</w:t>
            </w:r>
          </w:p>
        </w:tc>
        <w:tc>
          <w:p>
            <w:r>
              <w:t>Description</w:t>
            </w:r>
          </w:p>
        </w:tc>
        <w:tc>
          <w:p>
            <w:r>
              <w:t>Montant</w:t>
            </w:r>
          </w:p>
        </w:tc>
      </w:tr>
      <w:tr>
        <w:tc>
          <w:p>
            <w:r>
              <w:t>Immeuble 1</w:t>
            </w:r>
          </w:p>
        </w:tc>
        <w:tc>
          <w:p>
            <w:r>
              <w:t>Frais d’administration et de gestion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Immeuble 1</w:t>
            </w:r>
          </w:p>
        </w:tc>
        <w:tc>
          <w:p>
            <w:r>
              <w:t>Autres frais de gestion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Immeuble 1</w:t>
            </w:r>
          </w:p>
        </w:tc>
        <w:tc>
          <w:p>
            <w:r>
              <w:t>Primes d’assurance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Immeuble 1</w:t>
            </w:r>
          </w:p>
        </w:tc>
        <w:tc>
          <w:p>
            <w:r>
              <w:t>Dépenses de réparation, d’entretien et d’amélioration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Immeuble 2</w:t>
            </w:r>
          </w:p>
        </w:tc>
        <w:tc>
          <w:p>
            <w:r>
              <w:t>Charges récupérables non récupérées au départ du locataire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Immeuble 2</w:t>
            </w:r>
          </w:p>
        </w:tc>
        <w:tc>
          <w:p>
            <w:r>
              <w:t>Indemnités d’éviction, frais de relogement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Immeuble 2</w:t>
            </w:r>
          </w:p>
        </w:tc>
        <w:tc>
          <w:p>
            <w:r>
              <w:t>Taxes foncières, taxes annexes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Immeuble 2</w:t>
            </w:r>
          </w:p>
        </w:tc>
        <w:tc>
          <w:p>
            <w:r>
              <w:t>Régimes particuliers, déductions spécifiques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Immeuble 2</w:t>
            </w:r>
          </w:p>
        </w:tc>
        <w:tc>
          <w:p>
            <w:r>
              <w:t>Syndic de copropriété : Provisions pour charges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Immeuble 2</w:t>
            </w:r>
          </w:p>
        </w:tc>
        <w:tc>
          <w:p>
            <w:r>
              <w:t>Syndic de copropriété : Régularisation des provisions pour charges déduites au titre de 2023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Immeuble 1</w:t>
            </w:r>
          </w:p>
        </w:tc>
        <w:tc>
          <w:p>
            <w:r>
              <w:t>Intérêts d'emprunt (inc frais et assurances)</w:t>
            </w:r>
          </w:p>
        </w:tc>
        <w:tc>
          <w:p>
            <w:r>
              <w:t>0</w:t>
            </w:r>
          </w:p>
        </w:tc>
      </w:tr>
    </w:tbl>
    <w:p>
      <w:pPr>
        <w:spacing w:before="12" w:after="6"/>
        <w:jc w:val="center"/>
      </w:pPr>
      <w:r>
        <w:rPr>
          <w:b w:val="on"/>
          <w:sz w:val="28"/>
        </w:rPr>
        <w:t>Résultat Foncier</w:t>
      </w:r>
    </w:p>
    <w:p>
      <w:r>
        <w:t>420 RÉSULTAT	487</w:t>
      </w:r>
    </w:p>
    <w:p>
      <w:pPr>
        <w:spacing w:before="12" w:after="12"/>
        <w:jc w:val="center"/>
      </w:pPr>
      <w:r>
        <w:rPr>
          <w:i w:val="on"/>
        </w:rPr>
        <w:t>Fin de la Déclaration</w:t>
      </w:r>
    </w:p>
    <w:sectPr w:rsidR="00AA6D2D" w:rsidRPr="00333A9B" w:rsidSect="002020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247" w:right="1247" w:bottom="1247" w:left="124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62E57" w14:textId="77777777" w:rsidR="0002767E" w:rsidRDefault="0002767E" w:rsidP="003D4193">
      <w:pPr>
        <w:spacing w:line="240" w:lineRule="auto"/>
      </w:pPr>
      <w:r>
        <w:separator/>
      </w:r>
    </w:p>
  </w:endnote>
  <w:endnote w:type="continuationSeparator" w:id="0">
    <w:p w14:paraId="339CA03E" w14:textId="77777777" w:rsidR="0002767E" w:rsidRDefault="0002767E" w:rsidP="003D4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1B1BE" w14:textId="77777777" w:rsidR="00FB7ACA" w:rsidRDefault="00FB7AC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61AFB" w14:textId="4FD21167" w:rsidR="00A63B66" w:rsidRPr="00FB7ACA" w:rsidRDefault="00A63B66" w:rsidP="00FB7AC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DF86E" w14:textId="77777777" w:rsidR="00FB7ACA" w:rsidRDefault="00FB7A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F5A46" w14:textId="77777777" w:rsidR="0002767E" w:rsidRDefault="0002767E" w:rsidP="003D4193">
      <w:pPr>
        <w:spacing w:line="240" w:lineRule="auto"/>
      </w:pPr>
      <w:r>
        <w:separator/>
      </w:r>
    </w:p>
  </w:footnote>
  <w:footnote w:type="continuationSeparator" w:id="0">
    <w:p w14:paraId="7511847F" w14:textId="77777777" w:rsidR="0002767E" w:rsidRDefault="0002767E" w:rsidP="003D41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2D5C8" w14:textId="77777777" w:rsidR="00FB7ACA" w:rsidRDefault="00FB7AC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F5F7" w14:textId="77777777" w:rsidR="00FB7ACA" w:rsidRDefault="00FB7AC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17B08" w14:textId="77777777" w:rsidR="00FB7ACA" w:rsidRDefault="00FB7AC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BB6"/>
    <w:multiLevelType w:val="hybridMultilevel"/>
    <w:tmpl w:val="FD2C3296"/>
    <w:lvl w:ilvl="0" w:tplc="040C0019">
      <w:start w:val="1"/>
      <w:numFmt w:val="lowerLetter"/>
      <w:lvlText w:val="%1."/>
      <w:lvlJc w:val="left"/>
      <w:pPr>
        <w:ind w:left="1490" w:hanging="360"/>
      </w:pPr>
    </w:lvl>
    <w:lvl w:ilvl="1" w:tplc="040C0019" w:tentative="1">
      <w:start w:val="1"/>
      <w:numFmt w:val="lowerLetter"/>
      <w:lvlText w:val="%2."/>
      <w:lvlJc w:val="left"/>
      <w:pPr>
        <w:ind w:left="2210" w:hanging="360"/>
      </w:pPr>
    </w:lvl>
    <w:lvl w:ilvl="2" w:tplc="040C001B" w:tentative="1">
      <w:start w:val="1"/>
      <w:numFmt w:val="lowerRoman"/>
      <w:lvlText w:val="%3."/>
      <w:lvlJc w:val="right"/>
      <w:pPr>
        <w:ind w:left="2930" w:hanging="180"/>
      </w:pPr>
    </w:lvl>
    <w:lvl w:ilvl="3" w:tplc="040C000F" w:tentative="1">
      <w:start w:val="1"/>
      <w:numFmt w:val="decimal"/>
      <w:lvlText w:val="%4."/>
      <w:lvlJc w:val="left"/>
      <w:pPr>
        <w:ind w:left="3650" w:hanging="360"/>
      </w:pPr>
    </w:lvl>
    <w:lvl w:ilvl="4" w:tplc="040C0019" w:tentative="1">
      <w:start w:val="1"/>
      <w:numFmt w:val="lowerLetter"/>
      <w:lvlText w:val="%5."/>
      <w:lvlJc w:val="left"/>
      <w:pPr>
        <w:ind w:left="4370" w:hanging="360"/>
      </w:pPr>
    </w:lvl>
    <w:lvl w:ilvl="5" w:tplc="040C001B" w:tentative="1">
      <w:start w:val="1"/>
      <w:numFmt w:val="lowerRoman"/>
      <w:lvlText w:val="%6."/>
      <w:lvlJc w:val="right"/>
      <w:pPr>
        <w:ind w:left="5090" w:hanging="180"/>
      </w:pPr>
    </w:lvl>
    <w:lvl w:ilvl="6" w:tplc="040C000F" w:tentative="1">
      <w:start w:val="1"/>
      <w:numFmt w:val="decimal"/>
      <w:lvlText w:val="%7."/>
      <w:lvlJc w:val="left"/>
      <w:pPr>
        <w:ind w:left="5810" w:hanging="360"/>
      </w:pPr>
    </w:lvl>
    <w:lvl w:ilvl="7" w:tplc="040C0019" w:tentative="1">
      <w:start w:val="1"/>
      <w:numFmt w:val="lowerLetter"/>
      <w:lvlText w:val="%8."/>
      <w:lvlJc w:val="left"/>
      <w:pPr>
        <w:ind w:left="6530" w:hanging="360"/>
      </w:pPr>
    </w:lvl>
    <w:lvl w:ilvl="8" w:tplc="040C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 w15:restartNumberingAfterBreak="0">
    <w:nsid w:val="08820A34"/>
    <w:multiLevelType w:val="hybridMultilevel"/>
    <w:tmpl w:val="3B769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96132"/>
    <w:multiLevelType w:val="hybridMultilevel"/>
    <w:tmpl w:val="A376743C"/>
    <w:lvl w:ilvl="0" w:tplc="9D541E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A17C0"/>
    <w:multiLevelType w:val="hybridMultilevel"/>
    <w:tmpl w:val="5B16D90C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C7D1047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2453456B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2878438F"/>
    <w:multiLevelType w:val="hybridMultilevel"/>
    <w:tmpl w:val="CF720632"/>
    <w:lvl w:ilvl="0" w:tplc="040C000F">
      <w:start w:val="1"/>
      <w:numFmt w:val="decimal"/>
      <w:lvlText w:val="%1."/>
      <w:lvlJc w:val="left"/>
      <w:pPr>
        <w:ind w:left="1130" w:hanging="360"/>
      </w:pPr>
    </w:lvl>
    <w:lvl w:ilvl="1" w:tplc="040C0019" w:tentative="1">
      <w:start w:val="1"/>
      <w:numFmt w:val="lowerLetter"/>
      <w:lvlText w:val="%2."/>
      <w:lvlJc w:val="left"/>
      <w:pPr>
        <w:ind w:left="1850" w:hanging="360"/>
      </w:pPr>
    </w:lvl>
    <w:lvl w:ilvl="2" w:tplc="040C001B" w:tentative="1">
      <w:start w:val="1"/>
      <w:numFmt w:val="lowerRoman"/>
      <w:lvlText w:val="%3."/>
      <w:lvlJc w:val="right"/>
      <w:pPr>
        <w:ind w:left="2570" w:hanging="180"/>
      </w:pPr>
    </w:lvl>
    <w:lvl w:ilvl="3" w:tplc="040C000F" w:tentative="1">
      <w:start w:val="1"/>
      <w:numFmt w:val="decimal"/>
      <w:lvlText w:val="%4."/>
      <w:lvlJc w:val="left"/>
      <w:pPr>
        <w:ind w:left="3290" w:hanging="360"/>
      </w:pPr>
    </w:lvl>
    <w:lvl w:ilvl="4" w:tplc="040C0019" w:tentative="1">
      <w:start w:val="1"/>
      <w:numFmt w:val="lowerLetter"/>
      <w:lvlText w:val="%5."/>
      <w:lvlJc w:val="left"/>
      <w:pPr>
        <w:ind w:left="4010" w:hanging="360"/>
      </w:pPr>
    </w:lvl>
    <w:lvl w:ilvl="5" w:tplc="040C001B" w:tentative="1">
      <w:start w:val="1"/>
      <w:numFmt w:val="lowerRoman"/>
      <w:lvlText w:val="%6."/>
      <w:lvlJc w:val="right"/>
      <w:pPr>
        <w:ind w:left="4730" w:hanging="180"/>
      </w:pPr>
    </w:lvl>
    <w:lvl w:ilvl="6" w:tplc="040C000F" w:tentative="1">
      <w:start w:val="1"/>
      <w:numFmt w:val="decimal"/>
      <w:lvlText w:val="%7."/>
      <w:lvlJc w:val="left"/>
      <w:pPr>
        <w:ind w:left="5450" w:hanging="360"/>
      </w:pPr>
    </w:lvl>
    <w:lvl w:ilvl="7" w:tplc="040C0019" w:tentative="1">
      <w:start w:val="1"/>
      <w:numFmt w:val="lowerLetter"/>
      <w:lvlText w:val="%8."/>
      <w:lvlJc w:val="left"/>
      <w:pPr>
        <w:ind w:left="6170" w:hanging="360"/>
      </w:pPr>
    </w:lvl>
    <w:lvl w:ilvl="8" w:tplc="040C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7" w15:restartNumberingAfterBreak="0">
    <w:nsid w:val="2DC50FFA"/>
    <w:multiLevelType w:val="hybridMultilevel"/>
    <w:tmpl w:val="520E4A34"/>
    <w:lvl w:ilvl="0" w:tplc="4C8C12F2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64E29"/>
    <w:multiLevelType w:val="hybridMultilevel"/>
    <w:tmpl w:val="20D4EBCE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770" w:hanging="360"/>
      </w:p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3465008"/>
    <w:multiLevelType w:val="hybridMultilevel"/>
    <w:tmpl w:val="024EE5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3F41919"/>
    <w:multiLevelType w:val="hybridMultilevel"/>
    <w:tmpl w:val="7DC69A48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1" w15:restartNumberingAfterBreak="0">
    <w:nsid w:val="44DE2D61"/>
    <w:multiLevelType w:val="hybridMultilevel"/>
    <w:tmpl w:val="548AB0D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770" w:hanging="360"/>
      </w:p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99228F7"/>
    <w:multiLevelType w:val="hybridMultilevel"/>
    <w:tmpl w:val="626AFC44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3" w15:restartNumberingAfterBreak="0">
    <w:nsid w:val="4B234EE3"/>
    <w:multiLevelType w:val="hybridMultilevel"/>
    <w:tmpl w:val="22E61FE6"/>
    <w:lvl w:ilvl="0" w:tplc="040C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4" w15:restartNumberingAfterBreak="0">
    <w:nsid w:val="4C4E7EE2"/>
    <w:multiLevelType w:val="hybridMultilevel"/>
    <w:tmpl w:val="F13E709E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5" w15:restartNumberingAfterBreak="0">
    <w:nsid w:val="52555E5D"/>
    <w:multiLevelType w:val="hybridMultilevel"/>
    <w:tmpl w:val="CBF28D4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5AC91C09"/>
    <w:multiLevelType w:val="hybridMultilevel"/>
    <w:tmpl w:val="940C217C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7" w15:restartNumberingAfterBreak="0">
    <w:nsid w:val="5B035B38"/>
    <w:multiLevelType w:val="hybridMultilevel"/>
    <w:tmpl w:val="69F2CDC6"/>
    <w:lvl w:ilvl="0" w:tplc="040C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8" w15:restartNumberingAfterBreak="0">
    <w:nsid w:val="5E78659E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 w15:restartNumberingAfterBreak="0">
    <w:nsid w:val="6142706E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0" w15:restartNumberingAfterBreak="0">
    <w:nsid w:val="62C035FB"/>
    <w:multiLevelType w:val="hybridMultilevel"/>
    <w:tmpl w:val="7074838E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634239B9"/>
    <w:multiLevelType w:val="hybridMultilevel"/>
    <w:tmpl w:val="D6D2D41E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2" w15:restartNumberingAfterBreak="0">
    <w:nsid w:val="663F5EAD"/>
    <w:multiLevelType w:val="hybridMultilevel"/>
    <w:tmpl w:val="C3E82C00"/>
    <w:lvl w:ilvl="0" w:tplc="BABAFA9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7E681F"/>
    <w:multiLevelType w:val="hybridMultilevel"/>
    <w:tmpl w:val="B8949FDA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4" w15:restartNumberingAfterBreak="0">
    <w:nsid w:val="69BA55C4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5" w15:restartNumberingAfterBreak="0">
    <w:nsid w:val="6AB56966"/>
    <w:multiLevelType w:val="hybridMultilevel"/>
    <w:tmpl w:val="68388F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A3350"/>
    <w:multiLevelType w:val="hybridMultilevel"/>
    <w:tmpl w:val="31EA2424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76060EED"/>
    <w:multiLevelType w:val="hybridMultilevel"/>
    <w:tmpl w:val="9E605846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8" w15:restartNumberingAfterBreak="0">
    <w:nsid w:val="790D4496"/>
    <w:multiLevelType w:val="hybridMultilevel"/>
    <w:tmpl w:val="C436F01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95A516D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0" w15:restartNumberingAfterBreak="0">
    <w:nsid w:val="7A001CF0"/>
    <w:multiLevelType w:val="hybridMultilevel"/>
    <w:tmpl w:val="A900F22A"/>
    <w:lvl w:ilvl="0" w:tplc="040C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1" w15:restartNumberingAfterBreak="0">
    <w:nsid w:val="7DF73ECF"/>
    <w:multiLevelType w:val="hybridMultilevel"/>
    <w:tmpl w:val="119CF1EC"/>
    <w:lvl w:ilvl="0" w:tplc="780605DC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356EF"/>
    <w:multiLevelType w:val="hybridMultilevel"/>
    <w:tmpl w:val="D6D2D41E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num w:numId="1" w16cid:durableId="939486833">
    <w:abstractNumId w:val="2"/>
  </w:num>
  <w:num w:numId="2" w16cid:durableId="464854720">
    <w:abstractNumId w:val="31"/>
  </w:num>
  <w:num w:numId="3" w16cid:durableId="433332480">
    <w:abstractNumId w:val="28"/>
  </w:num>
  <w:num w:numId="4" w16cid:durableId="916472839">
    <w:abstractNumId w:val="12"/>
  </w:num>
  <w:num w:numId="5" w16cid:durableId="1420368611">
    <w:abstractNumId w:val="32"/>
  </w:num>
  <w:num w:numId="6" w16cid:durableId="1882938303">
    <w:abstractNumId w:val="11"/>
  </w:num>
  <w:num w:numId="7" w16cid:durableId="2053797137">
    <w:abstractNumId w:val="23"/>
  </w:num>
  <w:num w:numId="8" w16cid:durableId="498884336">
    <w:abstractNumId w:val="20"/>
  </w:num>
  <w:num w:numId="9" w16cid:durableId="623927843">
    <w:abstractNumId w:val="3"/>
  </w:num>
  <w:num w:numId="10" w16cid:durableId="2109232633">
    <w:abstractNumId w:val="1"/>
  </w:num>
  <w:num w:numId="11" w16cid:durableId="270817827">
    <w:abstractNumId w:val="7"/>
  </w:num>
  <w:num w:numId="12" w16cid:durableId="910890195">
    <w:abstractNumId w:val="9"/>
  </w:num>
  <w:num w:numId="13" w16cid:durableId="696470617">
    <w:abstractNumId w:val="25"/>
  </w:num>
  <w:num w:numId="14" w16cid:durableId="83452476">
    <w:abstractNumId w:val="10"/>
  </w:num>
  <w:num w:numId="15" w16cid:durableId="916210041">
    <w:abstractNumId w:val="8"/>
  </w:num>
  <w:num w:numId="16" w16cid:durableId="86772799">
    <w:abstractNumId w:val="19"/>
  </w:num>
  <w:num w:numId="17" w16cid:durableId="774248723">
    <w:abstractNumId w:val="21"/>
  </w:num>
  <w:num w:numId="18" w16cid:durableId="1170606614">
    <w:abstractNumId w:val="16"/>
  </w:num>
  <w:num w:numId="19" w16cid:durableId="693968764">
    <w:abstractNumId w:val="18"/>
  </w:num>
  <w:num w:numId="20" w16cid:durableId="849955220">
    <w:abstractNumId w:val="4"/>
  </w:num>
  <w:num w:numId="21" w16cid:durableId="460226024">
    <w:abstractNumId w:val="26"/>
  </w:num>
  <w:num w:numId="22" w16cid:durableId="1637225511">
    <w:abstractNumId w:val="15"/>
  </w:num>
  <w:num w:numId="23" w16cid:durableId="380903356">
    <w:abstractNumId w:val="29"/>
  </w:num>
  <w:num w:numId="24" w16cid:durableId="1694696368">
    <w:abstractNumId w:val="5"/>
  </w:num>
  <w:num w:numId="25" w16cid:durableId="254822727">
    <w:abstractNumId w:val="24"/>
  </w:num>
  <w:num w:numId="26" w16cid:durableId="1790011121">
    <w:abstractNumId w:val="22"/>
  </w:num>
  <w:num w:numId="27" w16cid:durableId="1958026815">
    <w:abstractNumId w:val="0"/>
  </w:num>
  <w:num w:numId="28" w16cid:durableId="93020450">
    <w:abstractNumId w:val="6"/>
  </w:num>
  <w:num w:numId="29" w16cid:durableId="1212495667">
    <w:abstractNumId w:val="17"/>
  </w:num>
  <w:num w:numId="30" w16cid:durableId="677460658">
    <w:abstractNumId w:val="27"/>
  </w:num>
  <w:num w:numId="31" w16cid:durableId="1806391720">
    <w:abstractNumId w:val="14"/>
  </w:num>
  <w:num w:numId="32" w16cid:durableId="176889258">
    <w:abstractNumId w:val="13"/>
  </w:num>
  <w:num w:numId="33" w16cid:durableId="1174296220">
    <w:abstractNumId w:val="3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480A"/>
    <w:rsid w:val="00003583"/>
    <w:rsid w:val="00003E5E"/>
    <w:rsid w:val="0000409E"/>
    <w:rsid w:val="0000441A"/>
    <w:rsid w:val="0000482E"/>
    <w:rsid w:val="00024ACD"/>
    <w:rsid w:val="0002767E"/>
    <w:rsid w:val="00030B3E"/>
    <w:rsid w:val="000358E9"/>
    <w:rsid w:val="00040F97"/>
    <w:rsid w:val="00051B84"/>
    <w:rsid w:val="00053E4B"/>
    <w:rsid w:val="000614C7"/>
    <w:rsid w:val="000658C2"/>
    <w:rsid w:val="00073191"/>
    <w:rsid w:val="00073C0B"/>
    <w:rsid w:val="00095BEC"/>
    <w:rsid w:val="00097F5D"/>
    <w:rsid w:val="000A3847"/>
    <w:rsid w:val="000A4756"/>
    <w:rsid w:val="000A5789"/>
    <w:rsid w:val="000B60CF"/>
    <w:rsid w:val="000B7DD5"/>
    <w:rsid w:val="000C2A36"/>
    <w:rsid w:val="000C4206"/>
    <w:rsid w:val="000C4316"/>
    <w:rsid w:val="000C6DFC"/>
    <w:rsid w:val="000D51FB"/>
    <w:rsid w:val="000E2047"/>
    <w:rsid w:val="000E3FC4"/>
    <w:rsid w:val="000F4AC0"/>
    <w:rsid w:val="000F52D5"/>
    <w:rsid w:val="00103142"/>
    <w:rsid w:val="0010335C"/>
    <w:rsid w:val="00103509"/>
    <w:rsid w:val="00104250"/>
    <w:rsid w:val="00105D24"/>
    <w:rsid w:val="001140F0"/>
    <w:rsid w:val="0011616E"/>
    <w:rsid w:val="00116FD4"/>
    <w:rsid w:val="00137648"/>
    <w:rsid w:val="00145A49"/>
    <w:rsid w:val="00147FAA"/>
    <w:rsid w:val="00156452"/>
    <w:rsid w:val="001566EB"/>
    <w:rsid w:val="001608A4"/>
    <w:rsid w:val="00160F6B"/>
    <w:rsid w:val="00163730"/>
    <w:rsid w:val="00167D38"/>
    <w:rsid w:val="00170E73"/>
    <w:rsid w:val="00171F9C"/>
    <w:rsid w:val="00186BD2"/>
    <w:rsid w:val="001A6378"/>
    <w:rsid w:val="001B4B36"/>
    <w:rsid w:val="001C6E00"/>
    <w:rsid w:val="001E2CFB"/>
    <w:rsid w:val="002002AF"/>
    <w:rsid w:val="00202028"/>
    <w:rsid w:val="0020668E"/>
    <w:rsid w:val="00217DF2"/>
    <w:rsid w:val="002270ED"/>
    <w:rsid w:val="002334DD"/>
    <w:rsid w:val="002403E4"/>
    <w:rsid w:val="0024094F"/>
    <w:rsid w:val="00241308"/>
    <w:rsid w:val="0024383E"/>
    <w:rsid w:val="002441F0"/>
    <w:rsid w:val="00244CA3"/>
    <w:rsid w:val="00246D42"/>
    <w:rsid w:val="00250567"/>
    <w:rsid w:val="00250CC3"/>
    <w:rsid w:val="00253A24"/>
    <w:rsid w:val="00260F82"/>
    <w:rsid w:val="00267AE3"/>
    <w:rsid w:val="00287D50"/>
    <w:rsid w:val="002958D0"/>
    <w:rsid w:val="00296788"/>
    <w:rsid w:val="00296A35"/>
    <w:rsid w:val="002A03F0"/>
    <w:rsid w:val="002A2D66"/>
    <w:rsid w:val="002A2F06"/>
    <w:rsid w:val="002B002E"/>
    <w:rsid w:val="002B1FC3"/>
    <w:rsid w:val="002B232D"/>
    <w:rsid w:val="002B34D8"/>
    <w:rsid w:val="002C192D"/>
    <w:rsid w:val="002C2383"/>
    <w:rsid w:val="002D293D"/>
    <w:rsid w:val="002D459C"/>
    <w:rsid w:val="002D74AD"/>
    <w:rsid w:val="002D7E4C"/>
    <w:rsid w:val="002E6DD8"/>
    <w:rsid w:val="002F0B04"/>
    <w:rsid w:val="002F40FD"/>
    <w:rsid w:val="002F4E13"/>
    <w:rsid w:val="002F5D44"/>
    <w:rsid w:val="00304C15"/>
    <w:rsid w:val="003137B7"/>
    <w:rsid w:val="00316353"/>
    <w:rsid w:val="00316CD5"/>
    <w:rsid w:val="00333273"/>
    <w:rsid w:val="00333A9B"/>
    <w:rsid w:val="003349D1"/>
    <w:rsid w:val="00347EB9"/>
    <w:rsid w:val="00356320"/>
    <w:rsid w:val="00370486"/>
    <w:rsid w:val="003718BF"/>
    <w:rsid w:val="00390CBE"/>
    <w:rsid w:val="00393472"/>
    <w:rsid w:val="003A5E52"/>
    <w:rsid w:val="003B2FAD"/>
    <w:rsid w:val="003B7463"/>
    <w:rsid w:val="003C4D83"/>
    <w:rsid w:val="003C6BCA"/>
    <w:rsid w:val="003D4193"/>
    <w:rsid w:val="003D43A2"/>
    <w:rsid w:val="003D4A70"/>
    <w:rsid w:val="003D6B0E"/>
    <w:rsid w:val="003E2201"/>
    <w:rsid w:val="003E446B"/>
    <w:rsid w:val="00405045"/>
    <w:rsid w:val="00407D5B"/>
    <w:rsid w:val="00413506"/>
    <w:rsid w:val="00420665"/>
    <w:rsid w:val="00425103"/>
    <w:rsid w:val="004257E6"/>
    <w:rsid w:val="004272A1"/>
    <w:rsid w:val="004351E7"/>
    <w:rsid w:val="004424CB"/>
    <w:rsid w:val="00447AD0"/>
    <w:rsid w:val="00457FD2"/>
    <w:rsid w:val="004644EB"/>
    <w:rsid w:val="00467A16"/>
    <w:rsid w:val="00471397"/>
    <w:rsid w:val="00476AC8"/>
    <w:rsid w:val="00477AE2"/>
    <w:rsid w:val="00486B2E"/>
    <w:rsid w:val="004A040E"/>
    <w:rsid w:val="004A5DC0"/>
    <w:rsid w:val="004C0BB3"/>
    <w:rsid w:val="004C481D"/>
    <w:rsid w:val="004C4C3C"/>
    <w:rsid w:val="004C51B2"/>
    <w:rsid w:val="004D3F4B"/>
    <w:rsid w:val="004D7799"/>
    <w:rsid w:val="004E0E84"/>
    <w:rsid w:val="004E58C6"/>
    <w:rsid w:val="004E5A81"/>
    <w:rsid w:val="004F41F1"/>
    <w:rsid w:val="004F75A7"/>
    <w:rsid w:val="00503E12"/>
    <w:rsid w:val="00506A3D"/>
    <w:rsid w:val="005077F7"/>
    <w:rsid w:val="005143FD"/>
    <w:rsid w:val="005200F3"/>
    <w:rsid w:val="005202D8"/>
    <w:rsid w:val="0052152C"/>
    <w:rsid w:val="00527272"/>
    <w:rsid w:val="0055414D"/>
    <w:rsid w:val="0056201B"/>
    <w:rsid w:val="005622C4"/>
    <w:rsid w:val="00571BF1"/>
    <w:rsid w:val="00573942"/>
    <w:rsid w:val="0057614D"/>
    <w:rsid w:val="00580F2C"/>
    <w:rsid w:val="00585452"/>
    <w:rsid w:val="00586F23"/>
    <w:rsid w:val="00590A95"/>
    <w:rsid w:val="00591FF6"/>
    <w:rsid w:val="005966D5"/>
    <w:rsid w:val="005B1998"/>
    <w:rsid w:val="005B2B52"/>
    <w:rsid w:val="005B3F23"/>
    <w:rsid w:val="005B685E"/>
    <w:rsid w:val="005B6DC0"/>
    <w:rsid w:val="005C5808"/>
    <w:rsid w:val="005C6052"/>
    <w:rsid w:val="005D4673"/>
    <w:rsid w:val="005D635F"/>
    <w:rsid w:val="005E48CB"/>
    <w:rsid w:val="005E5946"/>
    <w:rsid w:val="005F19DF"/>
    <w:rsid w:val="005F41EF"/>
    <w:rsid w:val="005F4319"/>
    <w:rsid w:val="00601DE6"/>
    <w:rsid w:val="00611179"/>
    <w:rsid w:val="00613DDA"/>
    <w:rsid w:val="00621826"/>
    <w:rsid w:val="006275E3"/>
    <w:rsid w:val="0062778A"/>
    <w:rsid w:val="00631A69"/>
    <w:rsid w:val="00632DE1"/>
    <w:rsid w:val="00647506"/>
    <w:rsid w:val="00660071"/>
    <w:rsid w:val="00660499"/>
    <w:rsid w:val="00660C79"/>
    <w:rsid w:val="00662A6D"/>
    <w:rsid w:val="00667A0C"/>
    <w:rsid w:val="00671E9B"/>
    <w:rsid w:val="006744D6"/>
    <w:rsid w:val="006813A0"/>
    <w:rsid w:val="00686487"/>
    <w:rsid w:val="00697236"/>
    <w:rsid w:val="006B621D"/>
    <w:rsid w:val="006C1B9C"/>
    <w:rsid w:val="006C3F22"/>
    <w:rsid w:val="006C4206"/>
    <w:rsid w:val="006C6E54"/>
    <w:rsid w:val="006D2123"/>
    <w:rsid w:val="006D4E6F"/>
    <w:rsid w:val="006E0768"/>
    <w:rsid w:val="006E274D"/>
    <w:rsid w:val="006E6BF6"/>
    <w:rsid w:val="006F06C5"/>
    <w:rsid w:val="006F367E"/>
    <w:rsid w:val="006F3DC1"/>
    <w:rsid w:val="006F48B5"/>
    <w:rsid w:val="006F71CD"/>
    <w:rsid w:val="007010DE"/>
    <w:rsid w:val="00702D8B"/>
    <w:rsid w:val="00710AE4"/>
    <w:rsid w:val="00713285"/>
    <w:rsid w:val="00714E0A"/>
    <w:rsid w:val="007265F3"/>
    <w:rsid w:val="00746C57"/>
    <w:rsid w:val="00752991"/>
    <w:rsid w:val="00755058"/>
    <w:rsid w:val="00762CD2"/>
    <w:rsid w:val="00766AAF"/>
    <w:rsid w:val="00767D13"/>
    <w:rsid w:val="00771780"/>
    <w:rsid w:val="00771E23"/>
    <w:rsid w:val="007732B5"/>
    <w:rsid w:val="007753FA"/>
    <w:rsid w:val="00777BD7"/>
    <w:rsid w:val="00780826"/>
    <w:rsid w:val="00794E9A"/>
    <w:rsid w:val="007B1464"/>
    <w:rsid w:val="007B4F86"/>
    <w:rsid w:val="007B4FAE"/>
    <w:rsid w:val="007C0D6A"/>
    <w:rsid w:val="007D110A"/>
    <w:rsid w:val="007D19B3"/>
    <w:rsid w:val="007D761E"/>
    <w:rsid w:val="007E05F2"/>
    <w:rsid w:val="007E0B50"/>
    <w:rsid w:val="007E3A26"/>
    <w:rsid w:val="007E4A28"/>
    <w:rsid w:val="007E4D1F"/>
    <w:rsid w:val="007E708A"/>
    <w:rsid w:val="007F0EE4"/>
    <w:rsid w:val="00803B33"/>
    <w:rsid w:val="00804F2C"/>
    <w:rsid w:val="00805E3B"/>
    <w:rsid w:val="00812A1F"/>
    <w:rsid w:val="0081773E"/>
    <w:rsid w:val="00821689"/>
    <w:rsid w:val="0082253C"/>
    <w:rsid w:val="0082750C"/>
    <w:rsid w:val="00841FB2"/>
    <w:rsid w:val="00843F75"/>
    <w:rsid w:val="0085563C"/>
    <w:rsid w:val="00861895"/>
    <w:rsid w:val="00863D3F"/>
    <w:rsid w:val="00866282"/>
    <w:rsid w:val="00872090"/>
    <w:rsid w:val="00884615"/>
    <w:rsid w:val="00885800"/>
    <w:rsid w:val="00891883"/>
    <w:rsid w:val="00895AB5"/>
    <w:rsid w:val="00897A7E"/>
    <w:rsid w:val="008A2DEF"/>
    <w:rsid w:val="008A5EFE"/>
    <w:rsid w:val="008A651B"/>
    <w:rsid w:val="008B05A6"/>
    <w:rsid w:val="008B2B4B"/>
    <w:rsid w:val="008B70AF"/>
    <w:rsid w:val="008C2615"/>
    <w:rsid w:val="008C3C4B"/>
    <w:rsid w:val="008C40DA"/>
    <w:rsid w:val="008C5A0F"/>
    <w:rsid w:val="008C5A99"/>
    <w:rsid w:val="008D614B"/>
    <w:rsid w:val="008F1AD4"/>
    <w:rsid w:val="008F1CEE"/>
    <w:rsid w:val="00905C00"/>
    <w:rsid w:val="009135F2"/>
    <w:rsid w:val="00923E2C"/>
    <w:rsid w:val="009258BC"/>
    <w:rsid w:val="00925D3A"/>
    <w:rsid w:val="00926544"/>
    <w:rsid w:val="00926DC1"/>
    <w:rsid w:val="0093545B"/>
    <w:rsid w:val="009356D7"/>
    <w:rsid w:val="00944663"/>
    <w:rsid w:val="009462CA"/>
    <w:rsid w:val="0095287D"/>
    <w:rsid w:val="00962922"/>
    <w:rsid w:val="00966AB4"/>
    <w:rsid w:val="00972347"/>
    <w:rsid w:val="009A5F39"/>
    <w:rsid w:val="009B016E"/>
    <w:rsid w:val="009B16D0"/>
    <w:rsid w:val="009D13C7"/>
    <w:rsid w:val="009D2681"/>
    <w:rsid w:val="009E049D"/>
    <w:rsid w:val="009E6C59"/>
    <w:rsid w:val="009F44C0"/>
    <w:rsid w:val="00A029DC"/>
    <w:rsid w:val="00A03495"/>
    <w:rsid w:val="00A108DE"/>
    <w:rsid w:val="00A13B1C"/>
    <w:rsid w:val="00A23A68"/>
    <w:rsid w:val="00A23ED9"/>
    <w:rsid w:val="00A2677D"/>
    <w:rsid w:val="00A31DA6"/>
    <w:rsid w:val="00A5242D"/>
    <w:rsid w:val="00A52F43"/>
    <w:rsid w:val="00A55A24"/>
    <w:rsid w:val="00A57591"/>
    <w:rsid w:val="00A61DB0"/>
    <w:rsid w:val="00A63B66"/>
    <w:rsid w:val="00A679BA"/>
    <w:rsid w:val="00A67FDF"/>
    <w:rsid w:val="00A7215D"/>
    <w:rsid w:val="00A746D2"/>
    <w:rsid w:val="00A75986"/>
    <w:rsid w:val="00A83CEB"/>
    <w:rsid w:val="00A919E3"/>
    <w:rsid w:val="00A91CE0"/>
    <w:rsid w:val="00A94ED1"/>
    <w:rsid w:val="00A96D24"/>
    <w:rsid w:val="00AA3025"/>
    <w:rsid w:val="00AA524A"/>
    <w:rsid w:val="00AA663E"/>
    <w:rsid w:val="00AA6D2D"/>
    <w:rsid w:val="00AB2ACD"/>
    <w:rsid w:val="00AC1EA0"/>
    <w:rsid w:val="00AC3384"/>
    <w:rsid w:val="00AD0CEF"/>
    <w:rsid w:val="00AD48CF"/>
    <w:rsid w:val="00AD5EC0"/>
    <w:rsid w:val="00AE3FB1"/>
    <w:rsid w:val="00B015A9"/>
    <w:rsid w:val="00B11A3C"/>
    <w:rsid w:val="00B165D3"/>
    <w:rsid w:val="00B20512"/>
    <w:rsid w:val="00B3128E"/>
    <w:rsid w:val="00B356BB"/>
    <w:rsid w:val="00B42058"/>
    <w:rsid w:val="00B4321A"/>
    <w:rsid w:val="00B50DFB"/>
    <w:rsid w:val="00B51006"/>
    <w:rsid w:val="00B5282F"/>
    <w:rsid w:val="00B55CEA"/>
    <w:rsid w:val="00B63663"/>
    <w:rsid w:val="00B67BA7"/>
    <w:rsid w:val="00B77800"/>
    <w:rsid w:val="00B85D16"/>
    <w:rsid w:val="00B878EB"/>
    <w:rsid w:val="00B90229"/>
    <w:rsid w:val="00B949DA"/>
    <w:rsid w:val="00B9691E"/>
    <w:rsid w:val="00BA1DFA"/>
    <w:rsid w:val="00BA386A"/>
    <w:rsid w:val="00BA6979"/>
    <w:rsid w:val="00BB5B66"/>
    <w:rsid w:val="00BD1E43"/>
    <w:rsid w:val="00BD2A8C"/>
    <w:rsid w:val="00BD3E1A"/>
    <w:rsid w:val="00BD42B5"/>
    <w:rsid w:val="00BD4694"/>
    <w:rsid w:val="00BE5784"/>
    <w:rsid w:val="00BE66D2"/>
    <w:rsid w:val="00C00F5F"/>
    <w:rsid w:val="00C059B8"/>
    <w:rsid w:val="00C15F65"/>
    <w:rsid w:val="00C2074A"/>
    <w:rsid w:val="00C26AD8"/>
    <w:rsid w:val="00C460EF"/>
    <w:rsid w:val="00C478E5"/>
    <w:rsid w:val="00C52A0A"/>
    <w:rsid w:val="00C636BB"/>
    <w:rsid w:val="00C651A6"/>
    <w:rsid w:val="00C66356"/>
    <w:rsid w:val="00C71722"/>
    <w:rsid w:val="00C74FFF"/>
    <w:rsid w:val="00C869B5"/>
    <w:rsid w:val="00C9193D"/>
    <w:rsid w:val="00C97875"/>
    <w:rsid w:val="00C97F95"/>
    <w:rsid w:val="00CA00C7"/>
    <w:rsid w:val="00CA0E43"/>
    <w:rsid w:val="00CA2606"/>
    <w:rsid w:val="00CA41A7"/>
    <w:rsid w:val="00CA4428"/>
    <w:rsid w:val="00CA6043"/>
    <w:rsid w:val="00CB3179"/>
    <w:rsid w:val="00CC1878"/>
    <w:rsid w:val="00CC64A2"/>
    <w:rsid w:val="00CD0A6C"/>
    <w:rsid w:val="00CD194B"/>
    <w:rsid w:val="00CD4BBE"/>
    <w:rsid w:val="00CE1AB6"/>
    <w:rsid w:val="00CF1CA7"/>
    <w:rsid w:val="00D14C0B"/>
    <w:rsid w:val="00D222AB"/>
    <w:rsid w:val="00D3381C"/>
    <w:rsid w:val="00D3480A"/>
    <w:rsid w:val="00D37E36"/>
    <w:rsid w:val="00D44590"/>
    <w:rsid w:val="00D44774"/>
    <w:rsid w:val="00D5380B"/>
    <w:rsid w:val="00D55C70"/>
    <w:rsid w:val="00D63DF6"/>
    <w:rsid w:val="00D74812"/>
    <w:rsid w:val="00D91155"/>
    <w:rsid w:val="00D92B92"/>
    <w:rsid w:val="00D938EF"/>
    <w:rsid w:val="00DA45DF"/>
    <w:rsid w:val="00DB4776"/>
    <w:rsid w:val="00DB4BD2"/>
    <w:rsid w:val="00DB4DF7"/>
    <w:rsid w:val="00DC126F"/>
    <w:rsid w:val="00DC4496"/>
    <w:rsid w:val="00DD12A9"/>
    <w:rsid w:val="00DD193F"/>
    <w:rsid w:val="00DD543D"/>
    <w:rsid w:val="00DD7BB5"/>
    <w:rsid w:val="00DF0A77"/>
    <w:rsid w:val="00DF2302"/>
    <w:rsid w:val="00DF6DE0"/>
    <w:rsid w:val="00E00E45"/>
    <w:rsid w:val="00E11354"/>
    <w:rsid w:val="00E17D32"/>
    <w:rsid w:val="00E32C57"/>
    <w:rsid w:val="00E35400"/>
    <w:rsid w:val="00E356D5"/>
    <w:rsid w:val="00E40F9A"/>
    <w:rsid w:val="00E415EC"/>
    <w:rsid w:val="00E45308"/>
    <w:rsid w:val="00E464FD"/>
    <w:rsid w:val="00E609FD"/>
    <w:rsid w:val="00E64837"/>
    <w:rsid w:val="00E659CC"/>
    <w:rsid w:val="00E71091"/>
    <w:rsid w:val="00E768C2"/>
    <w:rsid w:val="00E805CD"/>
    <w:rsid w:val="00E84701"/>
    <w:rsid w:val="00E84BDB"/>
    <w:rsid w:val="00E948FB"/>
    <w:rsid w:val="00EA1BBD"/>
    <w:rsid w:val="00EB67F9"/>
    <w:rsid w:val="00EC2DBC"/>
    <w:rsid w:val="00EC6BD2"/>
    <w:rsid w:val="00ED4160"/>
    <w:rsid w:val="00EE2F6D"/>
    <w:rsid w:val="00EE62EC"/>
    <w:rsid w:val="00EF52E7"/>
    <w:rsid w:val="00EF6D0A"/>
    <w:rsid w:val="00F02D24"/>
    <w:rsid w:val="00F100D7"/>
    <w:rsid w:val="00F3062E"/>
    <w:rsid w:val="00F364AF"/>
    <w:rsid w:val="00F37120"/>
    <w:rsid w:val="00F377AB"/>
    <w:rsid w:val="00F43103"/>
    <w:rsid w:val="00F44645"/>
    <w:rsid w:val="00F451B0"/>
    <w:rsid w:val="00F45E09"/>
    <w:rsid w:val="00F47DFE"/>
    <w:rsid w:val="00F51E4F"/>
    <w:rsid w:val="00F64308"/>
    <w:rsid w:val="00F74855"/>
    <w:rsid w:val="00F95D3D"/>
    <w:rsid w:val="00F96508"/>
    <w:rsid w:val="00F975F4"/>
    <w:rsid w:val="00FA6CD2"/>
    <w:rsid w:val="00FA7A6E"/>
    <w:rsid w:val="00FB4FB4"/>
    <w:rsid w:val="00FB7ACA"/>
    <w:rsid w:val="00FC2137"/>
    <w:rsid w:val="00FC38D2"/>
    <w:rsid w:val="00FC4A46"/>
    <w:rsid w:val="00FC5D0E"/>
    <w:rsid w:val="00FD0851"/>
    <w:rsid w:val="00FD1D17"/>
    <w:rsid w:val="00FD5357"/>
    <w:rsid w:val="00FE0782"/>
    <w:rsid w:val="00FE5D4E"/>
    <w:rsid w:val="00FE623A"/>
    <w:rsid w:val="00FE6650"/>
    <w:rsid w:val="00FF04D8"/>
    <w:rsid w:val="00FF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3BD7DB9"/>
  <w15:docId w15:val="{17215E43-A57C-4D10-B64C-91B7D2EB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789"/>
    <w:pPr>
      <w:overflowPunct w:val="0"/>
      <w:autoSpaceDE w:val="0"/>
      <w:autoSpaceDN w:val="0"/>
      <w:adjustRightInd w:val="0"/>
      <w:spacing w:line="240" w:lineRule="atLeast"/>
      <w:ind w:firstLine="238"/>
      <w:jc w:val="both"/>
      <w:textAlignment w:val="baseline"/>
    </w:pPr>
    <w:rPr>
      <w:rFonts w:ascii="Calibri" w:eastAsia="Times New Roman" w:hAnsi="Calibri" w:cs="Times New Roman"/>
      <w:szCs w:val="20"/>
      <w:lang w:val="fr-FR" w:eastAsia="de-DE"/>
    </w:rPr>
  </w:style>
  <w:style w:type="paragraph" w:styleId="Titre1">
    <w:name w:val="heading 1"/>
    <w:basedOn w:val="Normal"/>
    <w:next w:val="Normal"/>
    <w:link w:val="Titre1Car"/>
    <w:uiPriority w:val="9"/>
    <w:qFormat/>
    <w:rsid w:val="00CA00C7"/>
    <w:pPr>
      <w:keepNext/>
      <w:keepLines/>
      <w:pBdr>
        <w:bottom w:val="single" w:sz="12" w:space="1" w:color="auto"/>
      </w:pBdr>
      <w:spacing w:before="360" w:after="360"/>
      <w:jc w:val="center"/>
      <w:outlineLvl w:val="0"/>
    </w:pPr>
    <w:rPr>
      <w:rFonts w:asciiTheme="majorHAnsi" w:eastAsiaTheme="majorEastAsia" w:hAnsiTheme="majorHAnsi" w:cstheme="majorBidi"/>
      <w:b/>
      <w:smallCaps/>
    </w:rPr>
  </w:style>
  <w:style w:type="paragraph" w:styleId="Titre2">
    <w:name w:val="heading 2"/>
    <w:basedOn w:val="Titre1"/>
    <w:next w:val="Normal"/>
    <w:link w:val="Titre2Car"/>
    <w:qFormat/>
    <w:rsid w:val="00B67BA7"/>
    <w:pPr>
      <w:ind w:left="238"/>
      <w:jc w:val="left"/>
      <w:outlineLvl w:val="1"/>
    </w:pPr>
    <w:rPr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B67BA7"/>
    <w:rPr>
      <w:rFonts w:asciiTheme="majorHAnsi" w:eastAsiaTheme="majorEastAsia" w:hAnsiTheme="majorHAnsi" w:cstheme="majorBidi"/>
      <w:b/>
      <w:smallCaps/>
      <w:szCs w:val="20"/>
      <w:lang w:val="fr-FR" w:eastAsia="fr-FR"/>
    </w:rPr>
  </w:style>
  <w:style w:type="paragraph" w:customStyle="1" w:styleId="Default">
    <w:name w:val="Default"/>
    <w:rsid w:val="004C481D"/>
    <w:pPr>
      <w:widowControl w:val="0"/>
      <w:autoSpaceDE w:val="0"/>
      <w:autoSpaceDN w:val="0"/>
      <w:adjustRightInd w:val="0"/>
    </w:pPr>
    <w:rPr>
      <w:rFonts w:ascii="Comic Sans MS" w:eastAsia="MS Mincho" w:hAnsi="Comic Sans MS" w:cs="Comic Sans MS"/>
      <w:color w:val="000000"/>
      <w:lang w:val="fr-FR"/>
    </w:rPr>
  </w:style>
  <w:style w:type="paragraph" w:styleId="Paragraphedeliste">
    <w:name w:val="List Paragraph"/>
    <w:basedOn w:val="Normal"/>
    <w:uiPriority w:val="34"/>
    <w:qFormat/>
    <w:rsid w:val="004C481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A00C7"/>
    <w:rPr>
      <w:rFonts w:asciiTheme="majorHAnsi" w:eastAsiaTheme="majorEastAsia" w:hAnsiTheme="majorHAnsi" w:cstheme="majorBidi"/>
      <w:b/>
      <w:smallCaps/>
      <w:szCs w:val="20"/>
      <w:lang w:val="fr-FR" w:eastAsia="de-DE"/>
    </w:rPr>
  </w:style>
  <w:style w:type="paragraph" w:styleId="Corpsdetexte2">
    <w:name w:val="Body Text 2"/>
    <w:basedOn w:val="Normal"/>
    <w:link w:val="Corpsdetexte2Car"/>
    <w:rsid w:val="00AA6D2D"/>
    <w:pPr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Times New Roman" w:hAnsi="Times New Roman"/>
      <w:b/>
      <w:bCs/>
      <w:lang w:eastAsia="zh-CN"/>
    </w:rPr>
  </w:style>
  <w:style w:type="character" w:customStyle="1" w:styleId="Corpsdetexte2Car">
    <w:name w:val="Corps de texte 2 Car"/>
    <w:basedOn w:val="Policepardfaut"/>
    <w:link w:val="Corpsdetexte2"/>
    <w:rsid w:val="00AA6D2D"/>
    <w:rPr>
      <w:rFonts w:ascii="Times New Roman" w:eastAsia="Times New Roman" w:hAnsi="Times New Roman" w:cs="Times New Roman"/>
      <w:b/>
      <w:bCs/>
      <w:sz w:val="20"/>
      <w:szCs w:val="20"/>
      <w:lang w:val="fr-FR" w:eastAsia="zh-CN"/>
    </w:rPr>
  </w:style>
  <w:style w:type="paragraph" w:styleId="Retraitcorpsdetexte2">
    <w:name w:val="Body Text Indent 2"/>
    <w:basedOn w:val="Normal"/>
    <w:link w:val="Retraitcorpsdetexte2Car"/>
    <w:rsid w:val="00AA6D2D"/>
    <w:pPr>
      <w:overflowPunct/>
      <w:autoSpaceDE/>
      <w:autoSpaceDN/>
      <w:adjustRightInd/>
      <w:spacing w:line="240" w:lineRule="auto"/>
      <w:ind w:left="360" w:firstLine="0"/>
      <w:jc w:val="left"/>
      <w:textAlignment w:val="auto"/>
    </w:pPr>
    <w:rPr>
      <w:rFonts w:ascii="Times New Roman" w:hAnsi="Times New Roman"/>
      <w:szCs w:val="24"/>
      <w:lang w:eastAsia="zh-CN"/>
    </w:rPr>
  </w:style>
  <w:style w:type="character" w:customStyle="1" w:styleId="Retraitcorpsdetexte2Car">
    <w:name w:val="Retrait corps de texte 2 Car"/>
    <w:basedOn w:val="Policepardfaut"/>
    <w:link w:val="Retraitcorpsdetexte2"/>
    <w:rsid w:val="00AA6D2D"/>
    <w:rPr>
      <w:rFonts w:ascii="Times New Roman" w:eastAsia="Times New Roman" w:hAnsi="Times New Roman" w:cs="Times New Roman"/>
      <w:lang w:val="fr-FR"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6D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6D2D"/>
    <w:rPr>
      <w:rFonts w:ascii="Tahoma" w:eastAsia="Times New Roman" w:hAnsi="Tahoma" w:cs="Tahoma"/>
      <w:sz w:val="16"/>
      <w:szCs w:val="16"/>
      <w:lang w:val="fr-FR" w:eastAsia="de-DE"/>
    </w:rPr>
  </w:style>
  <w:style w:type="paragraph" w:styleId="En-tte">
    <w:name w:val="header"/>
    <w:basedOn w:val="Normal"/>
    <w:link w:val="En-tt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Pieddepage">
    <w:name w:val="footer"/>
    <w:basedOn w:val="Normal"/>
    <w:link w:val="Pieddepag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Titre">
    <w:name w:val="Title"/>
    <w:basedOn w:val="Normal"/>
    <w:next w:val="Normal"/>
    <w:link w:val="TitreCar"/>
    <w:uiPriority w:val="10"/>
    <w:qFormat/>
    <w:rsid w:val="00CC64A2"/>
    <w:pPr>
      <w:pBdr>
        <w:bottom w:val="single" w:sz="8" w:space="4" w:color="4F81BD" w:themeColor="accent1"/>
      </w:pBdr>
      <w:spacing w:before="240" w:after="240" w:line="240" w:lineRule="auto"/>
      <w:ind w:firstLine="0"/>
      <w:contextualSpacing/>
    </w:pPr>
    <w:rPr>
      <w:rFonts w:asciiTheme="majorHAnsi" w:eastAsiaTheme="majorEastAsia" w:hAnsiTheme="majorHAnsi" w:cstheme="majorBidi"/>
      <w:spacing w:val="5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CC64A2"/>
    <w:rPr>
      <w:rFonts w:asciiTheme="majorHAnsi" w:eastAsiaTheme="majorEastAsia" w:hAnsiTheme="majorHAnsi" w:cstheme="majorBidi"/>
      <w:spacing w:val="5"/>
      <w:kern w:val="28"/>
      <w:sz w:val="36"/>
      <w:szCs w:val="36"/>
      <w:lang w:val="fr-FR" w:eastAsia="de-DE"/>
    </w:rPr>
  </w:style>
  <w:style w:type="paragraph" w:styleId="Notedebasdepage">
    <w:name w:val="footnote text"/>
    <w:basedOn w:val="Normal"/>
    <w:link w:val="NotedebasdepageCar"/>
    <w:rsid w:val="00804F2C"/>
    <w:pPr>
      <w:overflowPunct/>
      <w:autoSpaceDE/>
      <w:autoSpaceDN/>
      <w:adjustRightInd/>
      <w:spacing w:line="240" w:lineRule="auto"/>
      <w:ind w:firstLine="567"/>
      <w:textAlignment w:val="auto"/>
    </w:pPr>
    <w:rPr>
      <w:rFonts w:asciiTheme="minorHAnsi" w:hAnsiTheme="minorHAnsi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04F2C"/>
    <w:rPr>
      <w:rFonts w:eastAsia="Times New Roman" w:cs="Times New Roman"/>
      <w:sz w:val="20"/>
      <w:szCs w:val="20"/>
      <w:lang w:val="fr-FR" w:eastAsia="fr-FR"/>
    </w:rPr>
  </w:style>
  <w:style w:type="character" w:styleId="Appelnotedebasdep">
    <w:name w:val="footnote reference"/>
    <w:rsid w:val="00804F2C"/>
    <w:rPr>
      <w:vertAlign w:val="superscript"/>
    </w:rPr>
  </w:style>
  <w:style w:type="paragraph" w:styleId="Lgende">
    <w:name w:val="caption"/>
    <w:basedOn w:val="Normal"/>
    <w:next w:val="Normal"/>
    <w:unhideWhenUsed/>
    <w:qFormat/>
    <w:rsid w:val="00804F2C"/>
    <w:pPr>
      <w:overflowPunct/>
      <w:autoSpaceDE/>
      <w:autoSpaceDN/>
      <w:adjustRightInd/>
      <w:spacing w:after="200" w:line="240" w:lineRule="auto"/>
      <w:ind w:firstLine="567"/>
      <w:jc w:val="center"/>
      <w:textAlignment w:val="auto"/>
    </w:pPr>
    <w:rPr>
      <w:rFonts w:asciiTheme="minorHAnsi" w:hAnsiTheme="minorHAnsi"/>
      <w:bCs/>
      <w:sz w:val="18"/>
      <w:szCs w:val="18"/>
      <w:lang w:eastAsia="fr-FR"/>
    </w:rPr>
  </w:style>
  <w:style w:type="paragraph" w:customStyle="1" w:styleId="codeXML">
    <w:name w:val="codeXML"/>
    <w:basedOn w:val="Normal"/>
    <w:qFormat/>
    <w:rsid w:val="00804F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/>
      <w:autoSpaceDE/>
      <w:autoSpaceDN/>
      <w:adjustRightInd/>
      <w:spacing w:line="240" w:lineRule="auto"/>
      <w:ind w:left="567" w:firstLine="567"/>
      <w:textAlignment w:val="auto"/>
    </w:pPr>
    <w:rPr>
      <w:rFonts w:ascii="Courier New" w:hAnsi="Courier New" w:cs="Courier New"/>
      <w:color w:val="7030A0"/>
      <w:sz w:val="18"/>
      <w:szCs w:val="18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8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C91FF-0F79-49C6-92E3-FE7D3B37D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UPS-IRIT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2022-10-02T22:41:00Z</dcterms:created>
  <dc:creator>moh Boughanem</dc:creator>
  <cp:lastModifiedBy>Thierry Millan</cp:lastModifiedBy>
  <cp:lastPrinted>2022-10-10T05:26:00Z</cp:lastPrinted>
  <dcterms:modified xsi:type="dcterms:W3CDTF">2022-10-13T15:32:00Z</dcterms:modified>
  <cp:revision>7</cp:revision>
</cp:coreProperties>
</file>