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D2E48" w:rsidRPr="006D2E48" w14:paraId="28B4A32F" w14:textId="77777777" w:rsidTr="00DB1E8A">
        <w:trPr>
          <w:cantSplit/>
          <w:trHeight w:val="184"/>
        </w:trPr>
        <w:tc>
          <w:tcPr>
            <w:tcW w:w="2599" w:type="dxa"/>
          </w:tcPr>
          <w:p w14:paraId="74937BD3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5902337B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50858A" wp14:editId="761FED59">
                  <wp:extent cx="885825" cy="100965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47DC9D4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2E48" w:rsidRPr="006D2E48" w14:paraId="4F8D29CE" w14:textId="77777777" w:rsidTr="00DB1E8A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34E4FB65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6D2E48" w:rsidRPr="006D2E48" w14:paraId="28D1F2D9" w14:textId="77777777" w:rsidTr="00DB1E8A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589B50D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EF39F2C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232E20BF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3BAAF6FC" w14:textId="77777777" w:rsidR="006D2E48" w:rsidRPr="006D2E48" w:rsidRDefault="006D2E48" w:rsidP="006D2E48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127185218"/>
            <w:bookmarkStart w:id="1" w:name="_Toc127185153"/>
            <w:bookmarkStart w:id="2" w:name="_Toc96109094"/>
            <w:bookmarkStart w:id="3" w:name="_Toc96108024"/>
            <w:bookmarkStart w:id="4" w:name="_Toc96107787"/>
            <w:bookmarkStart w:id="5" w:name="_Toc130975162"/>
            <w:r w:rsidRPr="006D2E4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</w:tr>
    </w:tbl>
    <w:p w14:paraId="195E2562" w14:textId="77777777" w:rsidR="006D2E48" w:rsidRPr="006D2E48" w:rsidRDefault="006D2E48" w:rsidP="006D2E48">
      <w:pPr>
        <w:spacing w:after="0" w:line="240" w:lineRule="auto"/>
        <w:ind w:right="-6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Институт Информационных технологий (ИТ)</w:t>
      </w:r>
    </w:p>
    <w:p w14:paraId="4BCCDD11" w14:textId="77777777" w:rsidR="006D2E48" w:rsidRPr="006D2E48" w:rsidRDefault="006D2E48" w:rsidP="006D2E48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Кафедра вычислительной техники</w:t>
      </w:r>
    </w:p>
    <w:p w14:paraId="0D49C56C" w14:textId="77777777" w:rsidR="006D2E48" w:rsidRPr="006D2E48" w:rsidRDefault="006D2E48" w:rsidP="006D2E48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62277774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1F1E9853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73C6734D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1F42584C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b/>
          <w:snapToGrid w:val="0"/>
          <w:sz w:val="32"/>
          <w:szCs w:val="32"/>
        </w:rPr>
      </w:pPr>
      <w:r w:rsidRPr="006D2E48">
        <w:rPr>
          <w:rFonts w:ascii="Times New Roman" w:hAnsi="Times New Roman" w:cs="Times New Roman"/>
          <w:b/>
          <w:snapToGrid w:val="0"/>
          <w:sz w:val="32"/>
          <w:szCs w:val="32"/>
        </w:rPr>
        <w:t>ОТЧЕТ ПО ПРАКТИЧЕСКОЙ РАБОТЕ №</w:t>
      </w:r>
      <w:r w:rsidR="00C46D59">
        <w:rPr>
          <w:rFonts w:ascii="Times New Roman" w:hAnsi="Times New Roman" w:cs="Times New Roman"/>
          <w:b/>
          <w:snapToGrid w:val="0"/>
          <w:sz w:val="32"/>
          <w:szCs w:val="32"/>
        </w:rPr>
        <w:t>3</w:t>
      </w: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6D2E48" w:rsidRPr="006D2E48" w14:paraId="348E8D90" w14:textId="77777777" w:rsidTr="00DB1E8A">
        <w:tc>
          <w:tcPr>
            <w:tcW w:w="9074" w:type="dxa"/>
            <w:shd w:val="clear" w:color="auto" w:fill="auto"/>
          </w:tcPr>
          <w:p w14:paraId="4F4210E2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по дисциплине</w:t>
            </w:r>
          </w:p>
        </w:tc>
      </w:tr>
      <w:tr w:rsidR="006D2E48" w:rsidRPr="006D2E48" w14:paraId="61225A20" w14:textId="77777777" w:rsidTr="00DB1E8A">
        <w:tc>
          <w:tcPr>
            <w:tcW w:w="9074" w:type="dxa"/>
            <w:shd w:val="clear" w:color="auto" w:fill="auto"/>
          </w:tcPr>
          <w:p w14:paraId="5BD99086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«Моделирование программных систем»</w:t>
            </w:r>
          </w:p>
          <w:p w14:paraId="448A3BE5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</w:p>
          <w:p w14:paraId="0628AA85" w14:textId="77777777" w:rsidR="006D2E48" w:rsidRPr="006D2E48" w:rsidRDefault="006D2E48" w:rsidP="007D444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Тема: «</w:t>
            </w:r>
            <w:r w:rsidR="00C46D59" w:rsidRPr="00C46D59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Модель потребительского рынка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»</w:t>
            </w:r>
          </w:p>
        </w:tc>
      </w:tr>
    </w:tbl>
    <w:p w14:paraId="7DE86519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p w14:paraId="577B6A5D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34AC5C69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5361EDD4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6EEDB501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3045E325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0427DEFB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08A2032D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42"/>
      </w:tblGrid>
      <w:tr w:rsidR="006D2E48" w:rsidRPr="006D2E48" w14:paraId="6A1E66C3" w14:textId="77777777" w:rsidTr="00DB1E8A">
        <w:trPr>
          <w:trHeight w:val="461"/>
        </w:trPr>
        <w:tc>
          <w:tcPr>
            <w:tcW w:w="5103" w:type="dxa"/>
            <w:hideMark/>
          </w:tcPr>
          <w:p w14:paraId="4A608D78" w14:textId="77777777" w:rsidR="006D2E48" w:rsidRPr="006D2E48" w:rsidRDefault="006D2E48" w:rsidP="006D2E48">
            <w:pPr>
              <w:jc w:val="both"/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Выполнил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  <w:lang w:val="en-US"/>
              </w:rPr>
              <w:t xml:space="preserve"> 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студент группы ИКБО-06-21</w:t>
            </w:r>
          </w:p>
        </w:tc>
        <w:tc>
          <w:tcPr>
            <w:tcW w:w="4242" w:type="dxa"/>
            <w:hideMark/>
          </w:tcPr>
          <w:p w14:paraId="7520104E" w14:textId="7D2C3FA0" w:rsidR="006D2E48" w:rsidRPr="00D552CB" w:rsidRDefault="00D552CB" w:rsidP="006D2E48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Шмаков Ф.М.</w:t>
            </w:r>
          </w:p>
        </w:tc>
      </w:tr>
      <w:tr w:rsidR="006D2E48" w:rsidRPr="006D2E48" w14:paraId="26AA3270" w14:textId="77777777" w:rsidTr="00DB1E8A">
        <w:trPr>
          <w:trHeight w:val="698"/>
        </w:trPr>
        <w:tc>
          <w:tcPr>
            <w:tcW w:w="5103" w:type="dxa"/>
            <w:hideMark/>
          </w:tcPr>
          <w:p w14:paraId="2B592C5F" w14:textId="77777777" w:rsidR="006D2E48" w:rsidRPr="006D2E48" w:rsidRDefault="006D2E48" w:rsidP="006D2E48">
            <w:pPr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Принял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ab/>
            </w:r>
          </w:p>
        </w:tc>
        <w:tc>
          <w:tcPr>
            <w:tcW w:w="4242" w:type="dxa"/>
            <w:hideMark/>
          </w:tcPr>
          <w:p w14:paraId="1707F0B6" w14:textId="77777777" w:rsidR="006D2E48" w:rsidRPr="006D2E48" w:rsidRDefault="006D2E48" w:rsidP="006D2E48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  <w:highlight w:val="yellow"/>
              </w:rPr>
            </w:pPr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доцент </w:t>
            </w:r>
            <w:proofErr w:type="spellStart"/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Кублик</w:t>
            </w:r>
            <w:proofErr w:type="spellEnd"/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Е.И.</w:t>
            </w:r>
          </w:p>
        </w:tc>
      </w:tr>
    </w:tbl>
    <w:p w14:paraId="6A5DAEA1" w14:textId="77777777" w:rsidR="006D2E48" w:rsidRPr="006D2E48" w:rsidRDefault="006D2E48" w:rsidP="006D2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6D2E48" w:rsidRPr="006D2E48" w14:paraId="2BC80A43" w14:textId="77777777" w:rsidTr="00DB1E8A">
        <w:tc>
          <w:tcPr>
            <w:tcW w:w="3417" w:type="dxa"/>
            <w:shd w:val="clear" w:color="auto" w:fill="auto"/>
            <w:vAlign w:val="center"/>
          </w:tcPr>
          <w:p w14:paraId="27013C51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7573C37E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2__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751FB155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5BE2EDC2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 студента)</w:t>
            </w:r>
          </w:p>
        </w:tc>
      </w:tr>
      <w:tr w:rsidR="006D2E48" w:rsidRPr="006D2E48" w14:paraId="78DBC32D" w14:textId="77777777" w:rsidTr="00DB1E8A">
        <w:tc>
          <w:tcPr>
            <w:tcW w:w="3417" w:type="dxa"/>
            <w:shd w:val="clear" w:color="auto" w:fill="auto"/>
          </w:tcPr>
          <w:p w14:paraId="343E7D90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7" w:type="dxa"/>
            <w:shd w:val="clear" w:color="auto" w:fill="auto"/>
          </w:tcPr>
          <w:p w14:paraId="5C63D341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11" w:type="dxa"/>
            <w:shd w:val="clear" w:color="auto" w:fill="auto"/>
          </w:tcPr>
          <w:p w14:paraId="7CAC4B90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E48" w:rsidRPr="006D2E48" w14:paraId="7798834F" w14:textId="77777777" w:rsidTr="00DB1E8A">
        <w:tc>
          <w:tcPr>
            <w:tcW w:w="3417" w:type="dxa"/>
            <w:shd w:val="clear" w:color="auto" w:fill="auto"/>
            <w:vAlign w:val="center"/>
          </w:tcPr>
          <w:p w14:paraId="21DB9CE5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1EC74D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4D07ABD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016D1F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5AC3EFAD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29CEA4E4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(подпись руководителя)</w:t>
            </w:r>
          </w:p>
        </w:tc>
      </w:tr>
    </w:tbl>
    <w:p w14:paraId="30F26EA7" w14:textId="77777777" w:rsidR="006D2E48" w:rsidRDefault="006D2E48" w:rsidP="006D2E48">
      <w:pPr>
        <w:shd w:val="clear" w:color="auto" w:fill="FFFFFF"/>
        <w:jc w:val="center"/>
        <w:rPr>
          <w:sz w:val="24"/>
          <w:szCs w:val="24"/>
        </w:rPr>
      </w:pPr>
    </w:p>
    <w:p w14:paraId="5F8BC75F" w14:textId="77777777" w:rsidR="006D2E48" w:rsidRDefault="006D2E48" w:rsidP="006D2E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id w:val="213382187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4849F4E4" w14:textId="4477B643" w:rsidR="00D552CB" w:rsidRPr="00D552CB" w:rsidRDefault="00D552CB">
          <w:pPr>
            <w:pStyle w:val="aa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552CB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EC2C24F" w14:textId="7771EF9D" w:rsidR="00D552CB" w:rsidRPr="00D552CB" w:rsidRDefault="00D55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552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52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52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975163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работы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_Toc130975163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53F25" w14:textId="1AEAC0DF" w:rsidR="00D552CB" w:rsidRPr="00D552CB" w:rsidRDefault="00D55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4" w:history="1">
            <w:r w:rsidRPr="00D552CB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ХОД ВЫПОЛНЕНИЯ РАБОТЫ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_Toc130975164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3E64" w14:textId="07F1B5BB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5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Создание популяции агентов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_Toc130975165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A54E6" w14:textId="3C7E5A12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6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Добавление графика для визуализации результатов моделирования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_Toc130975166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7DBD7" w14:textId="2B020E7E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7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Добавление эффекта рекомендаций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_Toc130975167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98A52" w14:textId="622A5634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8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5.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Учет повторных продаж продукта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_Toc130975168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C1CA4" w14:textId="024B7FA2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69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6.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Учет времени доставки продукта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_Toc130975169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3A9E6" w14:textId="40014D71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70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Моделирование отказов от покупки товара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_Toc130975170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9D318" w14:textId="0786FC6C" w:rsidR="00D552CB" w:rsidRPr="00D552CB" w:rsidRDefault="00D55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71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8.</w:t>
            </w:r>
            <w:r w:rsidRPr="00D552C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Сравнение прогонов модели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_Toc130975171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400FB" w14:textId="532E8E4E" w:rsidR="00D552CB" w:rsidRPr="00D552CB" w:rsidRDefault="00D55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975172" w:history="1">
            <w:r w:rsidRPr="00D552C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_Toc130975172 \h </w:instrTex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7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552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E55BF" w14:textId="77CC57F1" w:rsidR="00D552CB" w:rsidRPr="00D552CB" w:rsidRDefault="00D552CB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552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D8176A" w14:textId="77777777" w:rsidR="00D552CB" w:rsidRDefault="00D552CB">
      <w:pPr>
        <w:rPr>
          <w:rFonts w:ascii="Times New Roman" w:hAnsi="Times New Roman" w:cs="Times New Roman"/>
          <w:b/>
          <w:sz w:val="28"/>
          <w:szCs w:val="28"/>
        </w:rPr>
      </w:pPr>
      <w:bookmarkStart w:id="6" w:name="_Toc130975163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6C6507" w14:textId="7556B7DA" w:rsidR="00BB0B60" w:rsidRPr="00BB0B60" w:rsidRDefault="00BB0B60" w:rsidP="00BB0B60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B0B6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6"/>
    </w:p>
    <w:p w14:paraId="296C6508" w14:textId="77777777" w:rsidR="00BB0B60" w:rsidRDefault="00C46D59" w:rsidP="00404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модель, изучающую </w:t>
      </w:r>
      <w:r w:rsidRPr="00C46D59">
        <w:rPr>
          <w:rFonts w:ascii="Times New Roman" w:hAnsi="Times New Roman" w:cs="Times New Roman"/>
          <w:sz w:val="28"/>
          <w:szCs w:val="28"/>
        </w:rPr>
        <w:t>потребительск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C46D59">
        <w:rPr>
          <w:rFonts w:ascii="Times New Roman" w:hAnsi="Times New Roman" w:cs="Times New Roman"/>
          <w:sz w:val="28"/>
          <w:szCs w:val="28"/>
        </w:rPr>
        <w:t xml:space="preserve"> рын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BB0B60">
        <w:rPr>
          <w:rFonts w:ascii="Times New Roman" w:hAnsi="Times New Roman" w:cs="Times New Roman"/>
          <w:sz w:val="28"/>
          <w:szCs w:val="28"/>
        </w:rPr>
        <w:t xml:space="preserve">. Данная работа разделяется на </w:t>
      </w:r>
      <w:r w:rsidRPr="00C46D5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фаз</w:t>
      </w:r>
      <w:r w:rsidR="00BB0B60">
        <w:rPr>
          <w:rFonts w:ascii="Times New Roman" w:hAnsi="Times New Roman" w:cs="Times New Roman"/>
          <w:sz w:val="28"/>
          <w:szCs w:val="28"/>
        </w:rPr>
        <w:t>:</w:t>
      </w:r>
    </w:p>
    <w:p w14:paraId="3E6CB32E" w14:textId="77777777" w:rsidR="00BB0B60" w:rsidRPr="00BB0B60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Создание популяции агентов</w:t>
      </w:r>
      <w:r w:rsidR="00BB0B60">
        <w:rPr>
          <w:rFonts w:ascii="Times New Roman" w:hAnsi="Times New Roman" w:cs="Times New Roman"/>
          <w:sz w:val="28"/>
          <w:szCs w:val="28"/>
        </w:rPr>
        <w:t>;</w:t>
      </w:r>
    </w:p>
    <w:p w14:paraId="6B22CC4B" w14:textId="77777777" w:rsidR="00BB0B60" w:rsidRPr="00BB0B60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поведения потребителей</w:t>
      </w:r>
      <w:r w:rsidR="00BB0B60" w:rsidRPr="00BB0B60">
        <w:rPr>
          <w:rFonts w:ascii="Times New Roman" w:hAnsi="Times New Roman" w:cs="Times New Roman"/>
          <w:sz w:val="28"/>
          <w:szCs w:val="28"/>
        </w:rPr>
        <w:t>;</w:t>
      </w:r>
    </w:p>
    <w:p w14:paraId="31043842" w14:textId="77777777" w:rsidR="00BB0B60" w:rsidRPr="00C46D59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Добавление графика для визуализации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D59">
        <w:rPr>
          <w:rFonts w:ascii="Times New Roman" w:hAnsi="Times New Roman" w:cs="Times New Roman"/>
          <w:sz w:val="28"/>
          <w:szCs w:val="28"/>
        </w:rPr>
        <w:t>результатов моделирования</w:t>
      </w:r>
      <w:r w:rsidR="00BB0B60" w:rsidRPr="00C46D59">
        <w:rPr>
          <w:rFonts w:ascii="Times New Roman" w:hAnsi="Times New Roman" w:cs="Times New Roman"/>
          <w:sz w:val="28"/>
          <w:szCs w:val="28"/>
        </w:rPr>
        <w:t>;</w:t>
      </w:r>
    </w:p>
    <w:p w14:paraId="09EEFBBF" w14:textId="77777777" w:rsidR="00BB0B60" w:rsidRPr="00C46D59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Добавление эффекта рекомендаций;</w:t>
      </w:r>
    </w:p>
    <w:p w14:paraId="303C719B" w14:textId="77777777" w:rsidR="00C46D59" w:rsidRPr="00BB0B60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Учет повторных продаж продукта;</w:t>
      </w:r>
    </w:p>
    <w:p w14:paraId="19DF0906" w14:textId="77777777" w:rsidR="00C46D59" w:rsidRPr="00BB0B60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Учет времени доставки продукта;</w:t>
      </w:r>
    </w:p>
    <w:p w14:paraId="1C69EA1F" w14:textId="77777777" w:rsidR="00C46D59" w:rsidRPr="00C46D59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Моделирование отказов от покупки товара;</w:t>
      </w:r>
    </w:p>
    <w:p w14:paraId="264770EB" w14:textId="77777777" w:rsidR="00C46D59" w:rsidRPr="00BB0B60" w:rsidRDefault="00C46D59" w:rsidP="0040471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9">
        <w:rPr>
          <w:rFonts w:ascii="Times New Roman" w:hAnsi="Times New Roman" w:cs="Times New Roman"/>
          <w:sz w:val="28"/>
          <w:szCs w:val="28"/>
        </w:rPr>
        <w:t>Сравнение прогонов модели.</w:t>
      </w:r>
    </w:p>
    <w:p w14:paraId="1DC3B00E" w14:textId="77777777" w:rsidR="00BB0B60" w:rsidRDefault="00BB0B60" w:rsidP="006D2E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45C3E7" w14:textId="77777777" w:rsidR="00BB0B60" w:rsidRPr="00BB0B60" w:rsidRDefault="00BB0B60" w:rsidP="00BB0B60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0975164"/>
      <w:r w:rsidRPr="00BB0B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РАБОТЫ</w:t>
      </w:r>
      <w:bookmarkEnd w:id="7"/>
    </w:p>
    <w:p w14:paraId="4A79654F" w14:textId="77777777" w:rsidR="006D2E48" w:rsidRPr="00BB0B60" w:rsidRDefault="00C46D59" w:rsidP="00C46D59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130975165"/>
      <w:r w:rsidRPr="00C46D59">
        <w:rPr>
          <w:rFonts w:ascii="Times New Roman" w:hAnsi="Times New Roman" w:cs="Times New Roman"/>
          <w:b/>
          <w:sz w:val="28"/>
          <w:szCs w:val="28"/>
        </w:rPr>
        <w:t>Создание популяции агентов</w:t>
      </w:r>
      <w:bookmarkEnd w:id="8"/>
    </w:p>
    <w:p w14:paraId="594A8085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Сначала нам необходимо создать популяцию агентов, для этого мы должны перейти во вкладку "Палитра" и перетащить Агента. В диалоговом окне мы выберем следующие опции: </w:t>
      </w:r>
    </w:p>
    <w:p w14:paraId="7216DC44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1. Популяция агентов; </w:t>
      </w:r>
    </w:p>
    <w:p w14:paraId="7ADE9040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2. Создать новый тип агента "с нуля"; </w:t>
      </w:r>
    </w:p>
    <w:p w14:paraId="05BADFAB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3. Выбрать человека 2D; </w:t>
      </w:r>
    </w:p>
    <w:p w14:paraId="7EACE989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4. Задать параметр </w:t>
      </w:r>
      <w:proofErr w:type="spellStart"/>
      <w:r w:rsidRPr="00D552CB">
        <w:rPr>
          <w:rFonts w:ascii="Times New Roman" w:hAnsi="Times New Roman" w:cs="Times New Roman"/>
          <w:sz w:val="28"/>
          <w:szCs w:val="28"/>
        </w:rPr>
        <w:t>AdEffectiveness</w:t>
      </w:r>
      <w:proofErr w:type="spellEnd"/>
      <w:r w:rsidRPr="00D552CB">
        <w:rPr>
          <w:rFonts w:ascii="Times New Roman" w:hAnsi="Times New Roman" w:cs="Times New Roman"/>
          <w:sz w:val="28"/>
          <w:szCs w:val="28"/>
        </w:rPr>
        <w:t xml:space="preserve"> = 0.01; </w:t>
      </w:r>
    </w:p>
    <w:p w14:paraId="66519145" w14:textId="77777777" w:rsidR="00D552CB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 xml:space="preserve">5. Установить размер популяции на 5000; </w:t>
      </w:r>
    </w:p>
    <w:p w14:paraId="2E307339" w14:textId="4A883477" w:rsidR="00C46D59" w:rsidRPr="00C46D59" w:rsidRDefault="00D552CB" w:rsidP="00C46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2CB">
        <w:rPr>
          <w:rFonts w:ascii="Times New Roman" w:hAnsi="Times New Roman" w:cs="Times New Roman"/>
          <w:sz w:val="28"/>
          <w:szCs w:val="28"/>
        </w:rPr>
        <w:t>6. Установить размер 500х500.</w:t>
      </w:r>
    </w:p>
    <w:p w14:paraId="13C11E49" w14:textId="448FC9BE" w:rsidR="00137095" w:rsidRDefault="005C3F75" w:rsidP="00137095">
      <w:pPr>
        <w:keepNext/>
        <w:jc w:val="center"/>
      </w:pPr>
      <w:r w:rsidRPr="005C3F75">
        <w:drawing>
          <wp:inline distT="0" distB="0" distL="0" distR="0" wp14:anchorId="5B3B467A" wp14:editId="0C0BA8F7">
            <wp:extent cx="1381318" cy="38105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26B" w14:textId="77777777" w:rsidR="00C46D59" w:rsidRDefault="00137095" w:rsidP="0013709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>. Созданная популяция агентов</w:t>
      </w:r>
    </w:p>
    <w:p w14:paraId="4F990172" w14:textId="1BD7190B" w:rsidR="00137095" w:rsidRDefault="005C3F75" w:rsidP="00137095">
      <w:pPr>
        <w:keepNext/>
        <w:jc w:val="center"/>
      </w:pPr>
      <w:r w:rsidRPr="005C3F75">
        <w:drawing>
          <wp:inline distT="0" distB="0" distL="0" distR="0" wp14:anchorId="25E875AB" wp14:editId="0E9B5BD9">
            <wp:extent cx="3365800" cy="2832957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713" cy="28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7C2" w14:textId="77777777" w:rsidR="00C46D59" w:rsidRPr="00137095" w:rsidRDefault="00137095" w:rsidP="0013709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симуляции</w:t>
      </w:r>
    </w:p>
    <w:p w14:paraId="19A2B30C" w14:textId="77777777" w:rsidR="007D4445" w:rsidRDefault="007D4445">
      <w:r>
        <w:br w:type="page"/>
      </w:r>
    </w:p>
    <w:p w14:paraId="11BB9779" w14:textId="77777777" w:rsidR="00D57F94" w:rsidRPr="00137095" w:rsidRDefault="00137095" w:rsidP="00137095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13709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поведения </w:t>
      </w:r>
      <w:r w:rsidR="00C66BAE">
        <w:rPr>
          <w:rFonts w:ascii="Times New Roman" w:hAnsi="Times New Roman" w:cs="Times New Roman"/>
          <w:b/>
          <w:sz w:val="28"/>
          <w:szCs w:val="28"/>
        </w:rPr>
        <w:t>потребителей</w:t>
      </w:r>
    </w:p>
    <w:p w14:paraId="64AEB4B4" w14:textId="77777777" w:rsidR="00137095" w:rsidRDefault="00137095" w:rsidP="0013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095">
        <w:rPr>
          <w:rFonts w:ascii="Times New Roman" w:hAnsi="Times New Roman" w:cs="Times New Roman"/>
          <w:sz w:val="28"/>
          <w:szCs w:val="28"/>
        </w:rPr>
        <w:t xml:space="preserve">В первую очередь откроем диаграмму агента-потребителя </w:t>
      </w:r>
      <w:proofErr w:type="spellStart"/>
      <w:r w:rsidRPr="00137095">
        <w:rPr>
          <w:rFonts w:ascii="Times New Roman" w:hAnsi="Times New Roman" w:cs="Times New Roman"/>
          <w:sz w:val="28"/>
          <w:szCs w:val="28"/>
        </w:rPr>
        <w:t>Consummer</w:t>
      </w:r>
      <w:proofErr w:type="spellEnd"/>
      <w:r w:rsidRPr="00137095">
        <w:rPr>
          <w:rFonts w:ascii="Times New Roman" w:hAnsi="Times New Roman" w:cs="Times New Roman"/>
          <w:sz w:val="28"/>
          <w:szCs w:val="28"/>
        </w:rPr>
        <w:t>, затем приступим к созданию диаграммы состояний. Добавим начало диаграммы состояний, состояния и проведем переходы.</w:t>
      </w:r>
    </w:p>
    <w:p w14:paraId="1D573CA0" w14:textId="77777777" w:rsidR="00137095" w:rsidRPr="00137095" w:rsidRDefault="00137095" w:rsidP="0013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отмечаем, когда происходит переход, на примере снизу переход происходит </w:t>
      </w:r>
      <w:r w:rsidRPr="001370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 заданной интенсивностью</w:t>
      </w:r>
      <w:r w:rsidRPr="001370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BD9ACB" w14:textId="3F82EA5A" w:rsidR="00137095" w:rsidRDefault="005C3F75" w:rsidP="00137095">
      <w:pPr>
        <w:keepNext/>
        <w:spacing w:after="0" w:line="360" w:lineRule="auto"/>
        <w:ind w:firstLine="709"/>
        <w:jc w:val="center"/>
      </w:pPr>
      <w:r w:rsidRPr="005C3F75">
        <w:drawing>
          <wp:inline distT="0" distB="0" distL="0" distR="0" wp14:anchorId="1C65681F" wp14:editId="7958368A">
            <wp:extent cx="3858163" cy="199100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4154" w14:textId="77777777" w:rsidR="00137095" w:rsidRDefault="00137095" w:rsidP="0013709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состояний</w:t>
      </w:r>
    </w:p>
    <w:p w14:paraId="431EF65A" w14:textId="77777777" w:rsidR="00137095" w:rsidRPr="00137095" w:rsidRDefault="00137095" w:rsidP="001370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095">
        <w:rPr>
          <w:rFonts w:ascii="Times New Roman" w:hAnsi="Times New Roman" w:cs="Times New Roman"/>
          <w:sz w:val="28"/>
          <w:szCs w:val="28"/>
        </w:rPr>
        <w:t>Также запустим модель после изменений</w:t>
      </w:r>
    </w:p>
    <w:p w14:paraId="15DDB570" w14:textId="7F1B8224" w:rsidR="00137095" w:rsidRDefault="005C3F75" w:rsidP="00137095">
      <w:pPr>
        <w:keepNext/>
        <w:jc w:val="center"/>
      </w:pPr>
      <w:r w:rsidRPr="005C3F75">
        <w:drawing>
          <wp:inline distT="0" distB="0" distL="0" distR="0" wp14:anchorId="5D5C98D6" wp14:editId="0695477F">
            <wp:extent cx="3488564" cy="28441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900" cy="28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BE3" w14:textId="77777777" w:rsidR="00137095" w:rsidRPr="00137095" w:rsidRDefault="00137095" w:rsidP="0013709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37095">
        <w:rPr>
          <w:rFonts w:ascii="Times New Roman" w:hAnsi="Times New Roman" w:cs="Times New Roman"/>
          <w:i w:val="0"/>
          <w:color w:val="auto"/>
          <w:sz w:val="28"/>
          <w:szCs w:val="28"/>
        </w:rPr>
        <w:t>. Работа модели после добавления диаграммы состояний</w:t>
      </w:r>
    </w:p>
    <w:p w14:paraId="39B46821" w14:textId="77777777" w:rsidR="007D4445" w:rsidRDefault="007D4445">
      <w:r>
        <w:br w:type="page"/>
      </w:r>
    </w:p>
    <w:p w14:paraId="590B8CC8" w14:textId="77777777" w:rsidR="00D84ACA" w:rsidRPr="00AA1B22" w:rsidRDefault="001A21A8" w:rsidP="001A21A8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130975166"/>
      <w:r w:rsidRPr="001A21A8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графика для визуализации результатов моделирования</w:t>
      </w:r>
      <w:bookmarkEnd w:id="9"/>
    </w:p>
    <w:p w14:paraId="2B24C9D8" w14:textId="77777777" w:rsidR="00737A8B" w:rsidRDefault="001A21A8" w:rsidP="001A2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зададим</w:t>
      </w:r>
      <w:r w:rsidRPr="001A21A8">
        <w:rPr>
          <w:rFonts w:ascii="Times New Roman" w:hAnsi="Times New Roman" w:cs="Times New Roman"/>
          <w:sz w:val="28"/>
          <w:szCs w:val="28"/>
        </w:rPr>
        <w:t xml:space="preserve"> функцию, которая будет считать количество </w:t>
      </w:r>
      <w:r>
        <w:rPr>
          <w:rFonts w:ascii="Times New Roman" w:hAnsi="Times New Roman" w:cs="Times New Roman"/>
          <w:sz w:val="28"/>
          <w:szCs w:val="28"/>
        </w:rPr>
        <w:t xml:space="preserve">потенциальных </w:t>
      </w:r>
      <w:r w:rsidRPr="001A21A8">
        <w:rPr>
          <w:rFonts w:ascii="Times New Roman" w:hAnsi="Times New Roman" w:cs="Times New Roman"/>
          <w:sz w:val="28"/>
          <w:szCs w:val="28"/>
        </w:rPr>
        <w:t>потребителей. Чтобы добавить новую</w:t>
      </w:r>
      <w:r>
        <w:rPr>
          <w:rFonts w:ascii="Times New Roman" w:hAnsi="Times New Roman" w:cs="Times New Roman"/>
          <w:sz w:val="28"/>
          <w:szCs w:val="28"/>
        </w:rPr>
        <w:t xml:space="preserve"> функцию подсчета статистики по </w:t>
      </w:r>
      <w:r w:rsidRPr="001A21A8">
        <w:rPr>
          <w:rFonts w:ascii="Times New Roman" w:hAnsi="Times New Roman" w:cs="Times New Roman"/>
          <w:sz w:val="28"/>
          <w:szCs w:val="28"/>
        </w:rPr>
        <w:t xml:space="preserve">популяции агентов, откройте диаграмму агента </w:t>
      </w:r>
      <w:proofErr w:type="spellStart"/>
      <w:r w:rsidRPr="001A21A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A21A8">
        <w:rPr>
          <w:rFonts w:ascii="Times New Roman" w:hAnsi="Times New Roman" w:cs="Times New Roman"/>
          <w:sz w:val="28"/>
          <w:szCs w:val="28"/>
        </w:rPr>
        <w:t>, выделите популяцию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21A8">
        <w:rPr>
          <w:rFonts w:ascii="Times New Roman" w:hAnsi="Times New Roman" w:cs="Times New Roman"/>
          <w:sz w:val="28"/>
          <w:szCs w:val="28"/>
        </w:rPr>
        <w:t xml:space="preserve">агентов </w:t>
      </w:r>
      <w:proofErr w:type="spellStart"/>
      <w:r w:rsidRPr="001A21A8">
        <w:rPr>
          <w:rFonts w:ascii="Times New Roman" w:hAnsi="Times New Roman" w:cs="Times New Roman"/>
          <w:sz w:val="28"/>
          <w:szCs w:val="28"/>
        </w:rPr>
        <w:t>consumers</w:t>
      </w:r>
      <w:proofErr w:type="spellEnd"/>
      <w:r w:rsidRPr="001A21A8">
        <w:rPr>
          <w:rFonts w:ascii="Times New Roman" w:hAnsi="Times New Roman" w:cs="Times New Roman"/>
          <w:sz w:val="28"/>
          <w:szCs w:val="28"/>
        </w:rPr>
        <w:t xml:space="preserve"> и перейдите в раздел свойств Статистика.</w:t>
      </w:r>
      <w:r>
        <w:rPr>
          <w:rFonts w:ascii="Times New Roman" w:hAnsi="Times New Roman" w:cs="Times New Roman"/>
          <w:sz w:val="28"/>
          <w:szCs w:val="28"/>
        </w:rPr>
        <w:br/>
        <w:t>Добавим в статистику 2 функции</w:t>
      </w:r>
      <w:r w:rsidRPr="001A21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NPotential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потенциальных пользователей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текущих пользователей.</w:t>
      </w:r>
    </w:p>
    <w:p w14:paraId="3D60409B" w14:textId="77777777" w:rsidR="001A21A8" w:rsidRPr="001A21A8" w:rsidRDefault="001A21A8" w:rsidP="001A2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перетащим </w:t>
      </w:r>
      <w:r w:rsidRPr="001A21A8">
        <w:rPr>
          <w:rFonts w:ascii="Times New Roman" w:hAnsi="Times New Roman" w:cs="Times New Roman"/>
          <w:sz w:val="28"/>
          <w:szCs w:val="28"/>
        </w:rPr>
        <w:t>эле</w:t>
      </w:r>
      <w:r>
        <w:rPr>
          <w:rFonts w:ascii="Times New Roman" w:hAnsi="Times New Roman" w:cs="Times New Roman"/>
          <w:sz w:val="28"/>
          <w:szCs w:val="28"/>
        </w:rPr>
        <w:t xml:space="preserve">мент Временная </w:t>
      </w:r>
      <w:r w:rsidRPr="001A21A8">
        <w:rPr>
          <w:rFonts w:ascii="Times New Roman" w:hAnsi="Times New Roman" w:cs="Times New Roman"/>
          <w:sz w:val="28"/>
          <w:szCs w:val="28"/>
        </w:rPr>
        <w:t>диаграмма с накоплением</w:t>
      </w:r>
      <w:r>
        <w:rPr>
          <w:rFonts w:ascii="Times New Roman" w:hAnsi="Times New Roman" w:cs="Times New Roman"/>
          <w:sz w:val="28"/>
          <w:szCs w:val="28"/>
        </w:rPr>
        <w:t>. Ниже показана настройка свойств диаграммы.</w:t>
      </w:r>
    </w:p>
    <w:p w14:paraId="309B4BAF" w14:textId="502C7C8B" w:rsidR="001A21A8" w:rsidRDefault="00AD0F1C" w:rsidP="001A21A8">
      <w:pPr>
        <w:keepNext/>
        <w:jc w:val="center"/>
      </w:pPr>
      <w:r w:rsidRPr="00AD0F1C">
        <w:drawing>
          <wp:inline distT="0" distB="0" distL="0" distR="0" wp14:anchorId="55B2BE15" wp14:editId="45330073">
            <wp:extent cx="3953427" cy="339137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617" w14:textId="77777777" w:rsidR="00737A8B" w:rsidRPr="001A21A8" w:rsidRDefault="001A21A8" w:rsidP="001A21A8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временной диаграммы с накоплением</w:t>
      </w:r>
    </w:p>
    <w:p w14:paraId="062EEF12" w14:textId="77777777" w:rsidR="0007459C" w:rsidRDefault="0007459C">
      <w:r>
        <w:br w:type="page"/>
      </w:r>
    </w:p>
    <w:p w14:paraId="5196296E" w14:textId="77777777" w:rsidR="001A21A8" w:rsidRPr="001A21A8" w:rsidRDefault="001A21A8" w:rsidP="001A2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1A8">
        <w:rPr>
          <w:rFonts w:ascii="Times New Roman" w:hAnsi="Times New Roman" w:cs="Times New Roman"/>
          <w:sz w:val="28"/>
          <w:szCs w:val="28"/>
        </w:rPr>
        <w:lastRenderedPageBreak/>
        <w:t>Запускаем моделирование после добавления временной диаграммы и заполнения данных в свойствах.</w:t>
      </w:r>
    </w:p>
    <w:p w14:paraId="08C03B07" w14:textId="719125A4" w:rsidR="001A21A8" w:rsidRDefault="00AD0F1C" w:rsidP="001A21A8">
      <w:pPr>
        <w:keepNext/>
      </w:pPr>
      <w:r w:rsidRPr="00AD0F1C">
        <w:drawing>
          <wp:inline distT="0" distB="0" distL="0" distR="0" wp14:anchorId="685DFD96" wp14:editId="6D03FA7F">
            <wp:extent cx="5940425" cy="36804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3BC1" w14:textId="77777777" w:rsidR="001A21A8" w:rsidRPr="001A21A8" w:rsidRDefault="001A21A8" w:rsidP="001A21A8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A21A8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после новых изменений</w:t>
      </w:r>
    </w:p>
    <w:p w14:paraId="4AF24E81" w14:textId="77777777" w:rsidR="001A21A8" w:rsidRDefault="001A21A8">
      <w:r>
        <w:br w:type="page"/>
      </w:r>
    </w:p>
    <w:p w14:paraId="4CBA7A36" w14:textId="77777777" w:rsidR="001A21A8" w:rsidRPr="003E0FDE" w:rsidRDefault="001A21A8" w:rsidP="001A21A8">
      <w:pPr>
        <w:pStyle w:val="a4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" w:name="_Toc130975167"/>
      <w:r w:rsidRPr="001A21A8">
        <w:rPr>
          <w:rFonts w:ascii="Times New Roman" w:hAnsi="Times New Roman" w:cs="Times New Roman"/>
          <w:b/>
          <w:sz w:val="28"/>
          <w:szCs w:val="28"/>
        </w:rPr>
        <w:lastRenderedPageBreak/>
        <w:t>Добавление эффекта рекомендаций</w:t>
      </w:r>
      <w:bookmarkEnd w:id="10"/>
      <w:r w:rsidRPr="001A21A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8EF512B" w14:textId="77777777" w:rsidR="003E0FDE" w:rsidRPr="00FC1B59" w:rsidRDefault="00FC1B59" w:rsidP="00C80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Изменим диаграмму состояний в соответствии с рисунком ниже. Добавим</w:t>
      </w:r>
      <w:r w:rsidRPr="00FC1B59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Pr="00FC1B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ContactRate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AdoptionFraction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09B983" w14:textId="04D3B7CA" w:rsidR="00FC1B59" w:rsidRDefault="005956F5" w:rsidP="00FC1B59">
      <w:pPr>
        <w:keepNext/>
        <w:jc w:val="center"/>
      </w:pPr>
      <w:r w:rsidRPr="005956F5">
        <w:drawing>
          <wp:inline distT="0" distB="0" distL="0" distR="0" wp14:anchorId="493E659F" wp14:editId="79CD692A">
            <wp:extent cx="3324689" cy="226726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96BB" w14:textId="77777777" w:rsidR="00C80007" w:rsidRPr="00FC1B59" w:rsidRDefault="00FC1B59" w:rsidP="00FC1B5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Измененная диаграмма состояний</w:t>
      </w:r>
    </w:p>
    <w:p w14:paraId="008949FF" w14:textId="77777777" w:rsidR="00FC1B59" w:rsidRPr="001A21A8" w:rsidRDefault="00FC1B59" w:rsidP="00FC1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1A8">
        <w:rPr>
          <w:rFonts w:ascii="Times New Roman" w:hAnsi="Times New Roman" w:cs="Times New Roman"/>
          <w:sz w:val="28"/>
          <w:szCs w:val="28"/>
        </w:rPr>
        <w:t>Запускаем моделирование после добавления временной диаграммы и заполнения данных в свойствах.</w:t>
      </w:r>
    </w:p>
    <w:p w14:paraId="2DE87667" w14:textId="33C031AA" w:rsidR="00FC1B59" w:rsidRDefault="005956F5" w:rsidP="00FC1B59">
      <w:pPr>
        <w:keepNext/>
        <w:jc w:val="center"/>
      </w:pPr>
      <w:r w:rsidRPr="005956F5">
        <w:drawing>
          <wp:inline distT="0" distB="0" distL="0" distR="0" wp14:anchorId="6F3E23E4" wp14:editId="28FC52A0">
            <wp:extent cx="5940425" cy="3842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08A2" w14:textId="77777777" w:rsidR="00C80007" w:rsidRPr="00FC1B59" w:rsidRDefault="00FC1B59" w:rsidP="00FC1B5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после новых изменений</w:t>
      </w:r>
    </w:p>
    <w:p w14:paraId="573EF8FE" w14:textId="77777777" w:rsidR="00FC1B59" w:rsidRDefault="00FC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E30B08" w14:textId="77777777" w:rsidR="00FC1B59" w:rsidRPr="00FC1B59" w:rsidRDefault="00FC1B59" w:rsidP="00FC1B59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130975168"/>
      <w:r w:rsidRPr="00FC1B59">
        <w:rPr>
          <w:rFonts w:ascii="Times New Roman" w:hAnsi="Times New Roman" w:cs="Times New Roman"/>
          <w:b/>
          <w:sz w:val="28"/>
          <w:szCs w:val="28"/>
        </w:rPr>
        <w:lastRenderedPageBreak/>
        <w:t>Учет повторных продаж продукта</w:t>
      </w:r>
      <w:bookmarkEnd w:id="11"/>
    </w:p>
    <w:p w14:paraId="122AF4D2" w14:textId="72FA9EEF" w:rsidR="00FC1B59" w:rsidRDefault="00FC1B59" w:rsidP="00FC1B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новый параметр </w:t>
      </w:r>
      <w:proofErr w:type="spellStart"/>
      <w:r w:rsidRPr="00FC1B59">
        <w:rPr>
          <w:rFonts w:ascii="Times New Roman" w:hAnsi="Times New Roman" w:cs="Times New Roman"/>
          <w:sz w:val="28"/>
          <w:szCs w:val="28"/>
        </w:rPr>
        <w:t>DiscardTime</w:t>
      </w:r>
      <w:proofErr w:type="spellEnd"/>
      <w:r w:rsidRPr="00FC1B59">
        <w:rPr>
          <w:rFonts w:ascii="Times New Roman" w:hAnsi="Times New Roman" w:cs="Times New Roman"/>
          <w:sz w:val="28"/>
          <w:szCs w:val="28"/>
        </w:rPr>
        <w:t xml:space="preserve">. Этот параметр задает срок службы нашего продукта. </w:t>
      </w:r>
      <w:r>
        <w:rPr>
          <w:rFonts w:ascii="Times New Roman" w:hAnsi="Times New Roman" w:cs="Times New Roman"/>
          <w:sz w:val="28"/>
          <w:szCs w:val="28"/>
        </w:rPr>
        <w:t>Запускаем и проверяем изменения.</w:t>
      </w:r>
    </w:p>
    <w:p w14:paraId="13B03CB9" w14:textId="68E8C512" w:rsidR="005956F5" w:rsidRDefault="005956F5" w:rsidP="00595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56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3A562" wp14:editId="04FC94E5">
            <wp:extent cx="3496163" cy="226726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2000" w14:textId="7AD5A48E" w:rsidR="005956F5" w:rsidRPr="005956F5" w:rsidRDefault="005956F5" w:rsidP="00595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Добавление параметра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DiscardTime</w:t>
      </w:r>
      <w:proofErr w:type="spellEnd"/>
    </w:p>
    <w:p w14:paraId="14FED7A3" w14:textId="4F4A9F57" w:rsidR="00FC1B59" w:rsidRDefault="005956F5" w:rsidP="002F2ECF">
      <w:pPr>
        <w:keepNext/>
        <w:jc w:val="center"/>
      </w:pPr>
      <w:r w:rsidRPr="005956F5">
        <w:drawing>
          <wp:inline distT="0" distB="0" distL="0" distR="0" wp14:anchorId="7CCFB953" wp14:editId="52EC7033">
            <wp:extent cx="4443857" cy="294515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169" cy="29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364D" w14:textId="5D95DA5D" w:rsidR="00FC1B59" w:rsidRPr="00FC1B59" w:rsidRDefault="00FC1B59" w:rsidP="00FC1B5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="005956F5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10</w:t>
      </w:r>
      <w:r w:rsidRPr="00FC1B59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после новых изменений</w:t>
      </w:r>
    </w:p>
    <w:p w14:paraId="0366D04A" w14:textId="77777777" w:rsidR="00FC1B59" w:rsidRPr="00FC1B59" w:rsidRDefault="00FC1B59" w:rsidP="00FC1B59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130975169"/>
      <w:r w:rsidRPr="00FC1B59">
        <w:rPr>
          <w:rFonts w:ascii="Times New Roman" w:hAnsi="Times New Roman" w:cs="Times New Roman"/>
          <w:b/>
          <w:sz w:val="28"/>
          <w:szCs w:val="28"/>
        </w:rPr>
        <w:t>Учет времени доставки продукта</w:t>
      </w:r>
      <w:bookmarkEnd w:id="12"/>
    </w:p>
    <w:p w14:paraId="1A514FB9" w14:textId="77777777" w:rsidR="00FC1B59" w:rsidRPr="002F2ECF" w:rsidRDefault="00FC1B59" w:rsidP="002F2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новое состояние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WantsToBuy</w:t>
      </w:r>
      <w:proofErr w:type="spellEnd"/>
      <w:r w:rsidR="002F2ECF" w:rsidRPr="002F2ECF">
        <w:rPr>
          <w:rFonts w:ascii="Times New Roman" w:hAnsi="Times New Roman" w:cs="Times New Roman"/>
          <w:sz w:val="28"/>
          <w:szCs w:val="28"/>
        </w:rPr>
        <w:t xml:space="preserve"> («хочет купить»). Потребители в этом состоянии решили купить продукт, но продукт пока еще не приобрели. Подсоедини</w:t>
      </w:r>
      <w:r w:rsidR="002F2ECF">
        <w:rPr>
          <w:rFonts w:ascii="Times New Roman" w:hAnsi="Times New Roman" w:cs="Times New Roman"/>
          <w:sz w:val="28"/>
          <w:szCs w:val="28"/>
        </w:rPr>
        <w:t>м</w:t>
      </w:r>
      <w:r w:rsidR="002F2ECF" w:rsidRPr="002F2ECF">
        <w:rPr>
          <w:rFonts w:ascii="Times New Roman" w:hAnsi="Times New Roman" w:cs="Times New Roman"/>
          <w:sz w:val="28"/>
          <w:szCs w:val="28"/>
        </w:rPr>
        <w:t xml:space="preserve"> переходы WOM, Ad, и </w:t>
      </w:r>
      <w:proofErr w:type="spellStart"/>
      <w:r w:rsidR="002F2ECF" w:rsidRPr="002F2ECF">
        <w:rPr>
          <w:rFonts w:ascii="Times New Roman" w:hAnsi="Times New Roman" w:cs="Times New Roman"/>
          <w:sz w:val="28"/>
          <w:szCs w:val="28"/>
        </w:rPr>
        <w:t>Discard</w:t>
      </w:r>
      <w:proofErr w:type="spellEnd"/>
      <w:r w:rsidR="002F2ECF" w:rsidRPr="002F2ECF">
        <w:rPr>
          <w:rFonts w:ascii="Times New Roman" w:hAnsi="Times New Roman" w:cs="Times New Roman"/>
          <w:sz w:val="28"/>
          <w:szCs w:val="28"/>
        </w:rPr>
        <w:t xml:space="preserve"> к среднему состоянию </w:t>
      </w:r>
      <w:proofErr w:type="spellStart"/>
      <w:r w:rsidR="002F2ECF" w:rsidRPr="002F2ECF">
        <w:rPr>
          <w:rFonts w:ascii="Times New Roman" w:hAnsi="Times New Roman" w:cs="Times New Roman"/>
          <w:sz w:val="28"/>
          <w:szCs w:val="28"/>
        </w:rPr>
        <w:t>WantsToBuy</w:t>
      </w:r>
      <w:proofErr w:type="spellEnd"/>
      <w:r w:rsidR="002F2ECF" w:rsidRPr="002F2ECF">
        <w:rPr>
          <w:rFonts w:ascii="Times New Roman" w:hAnsi="Times New Roman" w:cs="Times New Roman"/>
          <w:sz w:val="28"/>
          <w:szCs w:val="28"/>
        </w:rPr>
        <w:t>.</w:t>
      </w:r>
      <w:r w:rsidR="002F2ECF">
        <w:rPr>
          <w:rFonts w:ascii="Times New Roman" w:hAnsi="Times New Roman" w:cs="Times New Roman"/>
          <w:sz w:val="28"/>
          <w:szCs w:val="28"/>
        </w:rPr>
        <w:t xml:space="preserve"> Добавим новые переходы. </w:t>
      </w:r>
    </w:p>
    <w:p w14:paraId="3C6C1F75" w14:textId="47C3483C" w:rsidR="002F2ECF" w:rsidRDefault="005B231C" w:rsidP="002F2ECF">
      <w:pPr>
        <w:keepNext/>
        <w:jc w:val="center"/>
      </w:pPr>
      <w:r w:rsidRPr="005B231C">
        <w:lastRenderedPageBreak/>
        <w:drawing>
          <wp:inline distT="0" distB="0" distL="0" distR="0" wp14:anchorId="29B6F646" wp14:editId="0F4C70EB">
            <wp:extent cx="2187444" cy="2114901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173" cy="21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EA3" w14:textId="77777777" w:rsidR="00FC1B59" w:rsidRPr="002F2ECF" w:rsidRDefault="002F2ECF" w:rsidP="002F2EC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Измененная диаграмма состояний</w:t>
      </w:r>
    </w:p>
    <w:p w14:paraId="5DDB629A" w14:textId="77777777" w:rsidR="00FC1B59" w:rsidRDefault="00FC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62A169" w14:textId="77777777" w:rsidR="002F2ECF" w:rsidRDefault="002F2ECF" w:rsidP="002F2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ECF">
        <w:rPr>
          <w:rFonts w:ascii="Times New Roman" w:hAnsi="Times New Roman" w:cs="Times New Roman"/>
          <w:sz w:val="28"/>
          <w:szCs w:val="28"/>
        </w:rPr>
        <w:lastRenderedPageBreak/>
        <w:t xml:space="preserve">Создайте еще одну функцию сбора статистики, чтобы вести учет заявок на приобретение товара. Далее, на диаграмме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2ECF">
        <w:rPr>
          <w:rFonts w:ascii="Times New Roman" w:hAnsi="Times New Roman" w:cs="Times New Roman"/>
          <w:sz w:val="28"/>
          <w:szCs w:val="28"/>
        </w:rPr>
        <w:t xml:space="preserve">, выделим наш график и добавим еще один элемент данных для отображения, со значением </w:t>
      </w:r>
      <w:proofErr w:type="spellStart"/>
      <w:proofErr w:type="gramStart"/>
      <w:r w:rsidRPr="002F2ECF">
        <w:rPr>
          <w:rFonts w:ascii="Times New Roman" w:hAnsi="Times New Roman" w:cs="Times New Roman"/>
          <w:sz w:val="28"/>
          <w:szCs w:val="28"/>
        </w:rPr>
        <w:t>consumers.NWantToBuy</w:t>
      </w:r>
      <w:proofErr w:type="spellEnd"/>
      <w:proofErr w:type="gramEnd"/>
      <w:r w:rsidRPr="002F2ECF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заголовкомWant</w:t>
      </w:r>
      <w:proofErr w:type="spellEnd"/>
      <w:r w:rsidRPr="002F2E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F2E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buy</w:t>
      </w:r>
      <w:proofErr w:type="spellEnd"/>
      <w:r w:rsidRPr="002F2ECF">
        <w:rPr>
          <w:rFonts w:ascii="Times New Roman" w:hAnsi="Times New Roman" w:cs="Times New Roman"/>
          <w:sz w:val="28"/>
          <w:szCs w:val="28"/>
        </w:rPr>
        <w:t xml:space="preserve"> и цветом </w:t>
      </w:r>
      <w:proofErr w:type="spellStart"/>
      <w:r w:rsidRPr="002F2ECF">
        <w:rPr>
          <w:rFonts w:ascii="Times New Roman" w:hAnsi="Times New Roman" w:cs="Times New Roman"/>
          <w:sz w:val="28"/>
          <w:szCs w:val="28"/>
        </w:rPr>
        <w:t>gold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Запустим модель.</w:t>
      </w:r>
    </w:p>
    <w:p w14:paraId="16D70F77" w14:textId="77777777" w:rsidR="002F2ECF" w:rsidRDefault="002F2ECF" w:rsidP="002F2EC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802E11" wp14:editId="76743B7B">
            <wp:extent cx="5940425" cy="2609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054C" w14:textId="77777777" w:rsidR="002F2ECF" w:rsidRPr="002F2ECF" w:rsidRDefault="002F2ECF" w:rsidP="002F2EC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после новых изменений</w:t>
      </w:r>
    </w:p>
    <w:p w14:paraId="64CD0FDF" w14:textId="77777777" w:rsidR="002F2ECF" w:rsidRDefault="002F2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E6C0FE" w14:textId="77777777" w:rsidR="002F2ECF" w:rsidRPr="002F2ECF" w:rsidRDefault="002F2ECF" w:rsidP="002F2ECF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130975170"/>
      <w:r w:rsidRPr="002F2ECF">
        <w:rPr>
          <w:rFonts w:ascii="Times New Roman" w:hAnsi="Times New Roman" w:cs="Times New Roman"/>
          <w:b/>
          <w:sz w:val="28"/>
          <w:szCs w:val="28"/>
        </w:rPr>
        <w:lastRenderedPageBreak/>
        <w:t>Моделирование отказов от покупки товара</w:t>
      </w:r>
      <w:bookmarkEnd w:id="13"/>
    </w:p>
    <w:p w14:paraId="1486A818" w14:textId="77777777" w:rsidR="002F2ECF" w:rsidRDefault="002F2ECF" w:rsidP="002F2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добавим 2 новых параметра, отвечающих за</w:t>
      </w:r>
      <w:r w:rsidRPr="002F2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максимальное </w:t>
      </w:r>
      <w:r w:rsidRPr="002F2ECF">
        <w:rPr>
          <w:rFonts w:ascii="Times New Roman" w:hAnsi="Times New Roman" w:cs="Times New Roman"/>
          <w:sz w:val="28"/>
          <w:szCs w:val="28"/>
        </w:rPr>
        <w:t>время, в течение которого потребитель готов ждать доставки продукта</w:t>
      </w:r>
      <w:r>
        <w:rPr>
          <w:rFonts w:ascii="Times New Roman" w:hAnsi="Times New Roman" w:cs="Times New Roman"/>
          <w:sz w:val="28"/>
          <w:szCs w:val="28"/>
        </w:rPr>
        <w:t xml:space="preserve">, а также за максимально возможное время </w:t>
      </w:r>
      <w:r w:rsidRPr="002F2ECF">
        <w:rPr>
          <w:rFonts w:ascii="Times New Roman" w:hAnsi="Times New Roman" w:cs="Times New Roman"/>
          <w:sz w:val="28"/>
          <w:szCs w:val="28"/>
        </w:rPr>
        <w:t>доставки товара.</w:t>
      </w:r>
      <w:r>
        <w:rPr>
          <w:rFonts w:ascii="Times New Roman" w:hAnsi="Times New Roman" w:cs="Times New Roman"/>
          <w:sz w:val="28"/>
          <w:szCs w:val="28"/>
        </w:rPr>
        <w:t xml:space="preserve"> Затем добавим переход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CantWait</w:t>
      </w:r>
      <w:proofErr w:type="spellEnd"/>
      <w:r w:rsidRPr="002F2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диаграмме состояний. После создаем 2 бегунка, связанные с параметрами максимального времени ожидания и максимальным временем доставки соответственно.</w:t>
      </w:r>
    </w:p>
    <w:p w14:paraId="0CEB4FB4" w14:textId="77777777" w:rsidR="002F2ECF" w:rsidRDefault="002F2ECF" w:rsidP="002F2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модель и изменяем значения ползунков, чтобы удостовериться в верности выполненных преобразований.</w:t>
      </w:r>
    </w:p>
    <w:p w14:paraId="3A5D5B99" w14:textId="77777777" w:rsidR="002F2ECF" w:rsidRDefault="002F2ECF" w:rsidP="002F2EC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1AE0CE" wp14:editId="762F3A3D">
            <wp:extent cx="5940425" cy="3166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C0B2" w14:textId="77777777" w:rsidR="002F2ECF" w:rsidRPr="002F2ECF" w:rsidRDefault="002F2ECF" w:rsidP="002F2EC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0471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F2ECF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после новых изменений</w:t>
      </w:r>
    </w:p>
    <w:p w14:paraId="67E02469" w14:textId="77777777" w:rsidR="002F2ECF" w:rsidRDefault="002F2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1AF61" w14:textId="77777777" w:rsidR="00404710" w:rsidRPr="00404710" w:rsidRDefault="00404710" w:rsidP="00404710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130975171"/>
      <w:r w:rsidRPr="00404710">
        <w:rPr>
          <w:rFonts w:ascii="Times New Roman" w:hAnsi="Times New Roman" w:cs="Times New Roman"/>
          <w:b/>
          <w:sz w:val="28"/>
          <w:szCs w:val="28"/>
        </w:rPr>
        <w:lastRenderedPageBreak/>
        <w:t>Сравнение прогонов модели</w:t>
      </w:r>
      <w:bookmarkEnd w:id="14"/>
    </w:p>
    <w:p w14:paraId="1911F0E9" w14:textId="77777777" w:rsidR="00404710" w:rsidRDefault="00404710" w:rsidP="00404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данной фазы невозможно в связи с необходимостью наличия профессиональной версии</w:t>
      </w:r>
    </w:p>
    <w:p w14:paraId="6053D7DC" w14:textId="293E500A" w:rsidR="00404710" w:rsidRDefault="00F10AFE" w:rsidP="00404710">
      <w:pPr>
        <w:keepNext/>
        <w:jc w:val="center"/>
      </w:pPr>
      <w:r w:rsidRPr="00F10AFE">
        <w:drawing>
          <wp:inline distT="0" distB="0" distL="0" distR="0" wp14:anchorId="56914A13" wp14:editId="1ED3AED2">
            <wp:extent cx="5515745" cy="5096586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FC20" w14:textId="77777777" w:rsidR="00404710" w:rsidRPr="00404710" w:rsidRDefault="00404710" w:rsidP="00404710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t>. Не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t>озможность создания экспер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и</w:t>
      </w:r>
      <w:r w:rsidRPr="00404710">
        <w:rPr>
          <w:rFonts w:ascii="Times New Roman" w:hAnsi="Times New Roman" w:cs="Times New Roman"/>
          <w:i w:val="0"/>
          <w:color w:val="auto"/>
          <w:sz w:val="28"/>
          <w:szCs w:val="28"/>
        </w:rPr>
        <w:t>мента сравнения "прогонов"</w:t>
      </w:r>
    </w:p>
    <w:p w14:paraId="3AB10C00" w14:textId="77777777" w:rsidR="00404710" w:rsidRDefault="00404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263491" w14:textId="77777777" w:rsidR="00DB6CD6" w:rsidRDefault="005245B4" w:rsidP="00C96463">
      <w:pPr>
        <w:pStyle w:val="a5"/>
        <w:spacing w:after="0" w:line="360" w:lineRule="auto"/>
        <w:jc w:val="center"/>
        <w:outlineLvl w:val="0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130975172"/>
      <w:r w:rsidRPr="005245B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ВЫВОД</w:t>
      </w:r>
      <w:bookmarkEnd w:id="15"/>
    </w:p>
    <w:p w14:paraId="15BB6CFB" w14:textId="77777777" w:rsidR="00404710" w:rsidRPr="005245B4" w:rsidRDefault="005245B4" w:rsidP="00404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освоили навыки построения модели, изучающей </w:t>
      </w:r>
      <w:r w:rsidR="00404710">
        <w:rPr>
          <w:rFonts w:ascii="Times New Roman" w:hAnsi="Times New Roman" w:cs="Times New Roman"/>
          <w:sz w:val="28"/>
          <w:szCs w:val="28"/>
        </w:rPr>
        <w:t>потребительский рынок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04710">
        <w:rPr>
          <w:rFonts w:ascii="Times New Roman" w:hAnsi="Times New Roman" w:cs="Times New Roman"/>
          <w:sz w:val="28"/>
          <w:szCs w:val="28"/>
        </w:rPr>
        <w:t xml:space="preserve">Научились создавать популяции агентов, задавать поведение потребителей. Затем был получен навык работы с временной диаграммой, добавлением эффекта рекомендаций. Еще мы научились строить диаграммы состояний для учета повторных продаж продукта, времени доставки продукта, а также освоили навык моделирования отказов от покупки товара. </w:t>
      </w:r>
      <w:r>
        <w:rPr>
          <w:rFonts w:ascii="Times New Roman" w:hAnsi="Times New Roman" w:cs="Times New Roman"/>
          <w:sz w:val="28"/>
          <w:szCs w:val="28"/>
        </w:rPr>
        <w:t>Также был</w:t>
      </w:r>
      <w:r w:rsidR="0040471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получен</w:t>
      </w:r>
      <w:r w:rsidR="0040471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навык</w:t>
      </w:r>
      <w:r w:rsidR="0040471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работы в среде </w:t>
      </w:r>
      <w:proofErr w:type="spellStart"/>
      <w:r w:rsidRPr="00EE2660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5245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пункты были </w:t>
      </w:r>
      <w:r w:rsidR="00EE2660">
        <w:rPr>
          <w:rFonts w:ascii="Times New Roman" w:hAnsi="Times New Roman" w:cs="Times New Roman"/>
          <w:sz w:val="28"/>
          <w:szCs w:val="28"/>
        </w:rPr>
        <w:t>выполнены в соответстви</w:t>
      </w:r>
      <w:r w:rsidR="0060776E">
        <w:rPr>
          <w:rFonts w:ascii="Times New Roman" w:hAnsi="Times New Roman" w:cs="Times New Roman"/>
          <w:sz w:val="28"/>
          <w:szCs w:val="28"/>
        </w:rPr>
        <w:t>и</w:t>
      </w:r>
      <w:r w:rsidR="00EE2660">
        <w:rPr>
          <w:rFonts w:ascii="Times New Roman" w:hAnsi="Times New Roman" w:cs="Times New Roman"/>
          <w:sz w:val="28"/>
          <w:szCs w:val="28"/>
        </w:rPr>
        <w:t xml:space="preserve"> с целью задачи, а также были сопровождены скриншотами.</w:t>
      </w:r>
    </w:p>
    <w:sectPr w:rsidR="00404710" w:rsidRPr="005245B4" w:rsidSect="00D552CB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30DAD" w14:textId="77777777" w:rsidR="00122DC1" w:rsidRDefault="00122DC1" w:rsidP="00D552CB">
      <w:pPr>
        <w:spacing w:after="0" w:line="240" w:lineRule="auto"/>
      </w:pPr>
      <w:r>
        <w:separator/>
      </w:r>
    </w:p>
  </w:endnote>
  <w:endnote w:type="continuationSeparator" w:id="0">
    <w:p w14:paraId="20B0BB18" w14:textId="77777777" w:rsidR="00122DC1" w:rsidRDefault="00122DC1" w:rsidP="00D55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751035475"/>
      <w:docPartObj>
        <w:docPartGallery w:val="Page Numbers (Bottom of Page)"/>
        <w:docPartUnique/>
      </w:docPartObj>
    </w:sdtPr>
    <w:sdtContent>
      <w:p w14:paraId="55F1BEA9" w14:textId="53134EBC" w:rsidR="00D552CB" w:rsidRPr="00D552CB" w:rsidRDefault="00D552CB" w:rsidP="00D552CB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552C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552C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552C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552CB">
          <w:rPr>
            <w:rFonts w:ascii="Times New Roman" w:hAnsi="Times New Roman" w:cs="Times New Roman"/>
            <w:sz w:val="28"/>
            <w:szCs w:val="28"/>
          </w:rPr>
          <w:t>2</w:t>
        </w:r>
        <w:r w:rsidRPr="00D552C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76145204"/>
      <w:docPartObj>
        <w:docPartGallery w:val="Page Numbers (Bottom of Page)"/>
        <w:docPartUnique/>
      </w:docPartObj>
    </w:sdtPr>
    <w:sdtContent>
      <w:p w14:paraId="7108DD73" w14:textId="510F4301" w:rsidR="00D552CB" w:rsidRPr="00D552CB" w:rsidRDefault="00D552CB" w:rsidP="00D552CB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552CB">
          <w:rPr>
            <w:rFonts w:ascii="Times New Roman" w:hAnsi="Times New Roman" w:cs="Times New Roman"/>
            <w:sz w:val="28"/>
            <w:szCs w:val="28"/>
          </w:rPr>
          <w:t>Москва 2023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D61D4" w14:textId="77777777" w:rsidR="00122DC1" w:rsidRDefault="00122DC1" w:rsidP="00D552CB">
      <w:pPr>
        <w:spacing w:after="0" w:line="240" w:lineRule="auto"/>
      </w:pPr>
      <w:r>
        <w:separator/>
      </w:r>
    </w:p>
  </w:footnote>
  <w:footnote w:type="continuationSeparator" w:id="0">
    <w:p w14:paraId="17105AC5" w14:textId="77777777" w:rsidR="00122DC1" w:rsidRDefault="00122DC1" w:rsidP="00D55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6E1B"/>
    <w:multiLevelType w:val="hybridMultilevel"/>
    <w:tmpl w:val="BC4C5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195CAB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" w15:restartNumberingAfterBreak="0">
    <w:nsid w:val="33947E66"/>
    <w:multiLevelType w:val="hybridMultilevel"/>
    <w:tmpl w:val="AB243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882C46"/>
    <w:multiLevelType w:val="hybridMultilevel"/>
    <w:tmpl w:val="894CB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26702F"/>
    <w:multiLevelType w:val="hybridMultilevel"/>
    <w:tmpl w:val="9B4E91F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C582179"/>
    <w:multiLevelType w:val="hybridMultilevel"/>
    <w:tmpl w:val="C576C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80DFF"/>
    <w:multiLevelType w:val="hybridMultilevel"/>
    <w:tmpl w:val="68A89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F6A35"/>
    <w:multiLevelType w:val="hybridMultilevel"/>
    <w:tmpl w:val="70A26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CE36D8"/>
    <w:multiLevelType w:val="hybridMultilevel"/>
    <w:tmpl w:val="87C61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58699215">
    <w:abstractNumId w:val="2"/>
  </w:num>
  <w:num w:numId="2" w16cid:durableId="689600505">
    <w:abstractNumId w:val="4"/>
  </w:num>
  <w:num w:numId="3" w16cid:durableId="1098598198">
    <w:abstractNumId w:val="1"/>
  </w:num>
  <w:num w:numId="4" w16cid:durableId="123819005">
    <w:abstractNumId w:val="8"/>
  </w:num>
  <w:num w:numId="5" w16cid:durableId="1098909972">
    <w:abstractNumId w:val="0"/>
  </w:num>
  <w:num w:numId="6" w16cid:durableId="2039237042">
    <w:abstractNumId w:val="5"/>
  </w:num>
  <w:num w:numId="7" w16cid:durableId="1794791969">
    <w:abstractNumId w:val="7"/>
  </w:num>
  <w:num w:numId="8" w16cid:durableId="964045607">
    <w:abstractNumId w:val="3"/>
  </w:num>
  <w:num w:numId="9" w16cid:durableId="16940405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A18"/>
    <w:rsid w:val="0007459C"/>
    <w:rsid w:val="00122DC1"/>
    <w:rsid w:val="001302AB"/>
    <w:rsid w:val="00137095"/>
    <w:rsid w:val="001A21A8"/>
    <w:rsid w:val="001A70AD"/>
    <w:rsid w:val="001A7657"/>
    <w:rsid w:val="002F2ECF"/>
    <w:rsid w:val="003E0FDE"/>
    <w:rsid w:val="00404710"/>
    <w:rsid w:val="00484966"/>
    <w:rsid w:val="005245B4"/>
    <w:rsid w:val="00546B46"/>
    <w:rsid w:val="00593878"/>
    <w:rsid w:val="005956F5"/>
    <w:rsid w:val="005B231C"/>
    <w:rsid w:val="005B58BB"/>
    <w:rsid w:val="005C3F75"/>
    <w:rsid w:val="0060776E"/>
    <w:rsid w:val="00607DC3"/>
    <w:rsid w:val="006B612B"/>
    <w:rsid w:val="006C4E5F"/>
    <w:rsid w:val="006D2E48"/>
    <w:rsid w:val="006D4C6B"/>
    <w:rsid w:val="006F6ACA"/>
    <w:rsid w:val="00737A8B"/>
    <w:rsid w:val="007D4445"/>
    <w:rsid w:val="00885412"/>
    <w:rsid w:val="00945A18"/>
    <w:rsid w:val="00A46D1B"/>
    <w:rsid w:val="00AA1B22"/>
    <w:rsid w:val="00AD0F1C"/>
    <w:rsid w:val="00AE5D77"/>
    <w:rsid w:val="00B51715"/>
    <w:rsid w:val="00BB0A84"/>
    <w:rsid w:val="00BB0B60"/>
    <w:rsid w:val="00BB38E4"/>
    <w:rsid w:val="00C45E6C"/>
    <w:rsid w:val="00C46D59"/>
    <w:rsid w:val="00C66BAE"/>
    <w:rsid w:val="00C80007"/>
    <w:rsid w:val="00C96463"/>
    <w:rsid w:val="00D552CB"/>
    <w:rsid w:val="00D57F94"/>
    <w:rsid w:val="00D84ACA"/>
    <w:rsid w:val="00D970E5"/>
    <w:rsid w:val="00DB1E8A"/>
    <w:rsid w:val="00DB6CD6"/>
    <w:rsid w:val="00DF5985"/>
    <w:rsid w:val="00E82D13"/>
    <w:rsid w:val="00EE2660"/>
    <w:rsid w:val="00F10AFE"/>
    <w:rsid w:val="00F511AD"/>
    <w:rsid w:val="00F71A32"/>
    <w:rsid w:val="00FC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C807"/>
  <w15:chartTrackingRefBased/>
  <w15:docId w15:val="{810C5B7F-87FA-45E0-8F59-CAE273BE0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B59"/>
  </w:style>
  <w:style w:type="paragraph" w:styleId="1">
    <w:name w:val="heading 1"/>
    <w:basedOn w:val="a"/>
    <w:next w:val="a"/>
    <w:link w:val="10"/>
    <w:uiPriority w:val="9"/>
    <w:qFormat/>
    <w:rsid w:val="00D55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D2E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B0B60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C4E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55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52CB"/>
  </w:style>
  <w:style w:type="paragraph" w:styleId="a8">
    <w:name w:val="footer"/>
    <w:basedOn w:val="a"/>
    <w:link w:val="a9"/>
    <w:uiPriority w:val="99"/>
    <w:unhideWhenUsed/>
    <w:rsid w:val="00D55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52CB"/>
  </w:style>
  <w:style w:type="character" w:customStyle="1" w:styleId="10">
    <w:name w:val="Заголовок 1 Знак"/>
    <w:basedOn w:val="a0"/>
    <w:link w:val="1"/>
    <w:uiPriority w:val="9"/>
    <w:rsid w:val="00D552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552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52CB"/>
    <w:pPr>
      <w:spacing w:after="100"/>
    </w:pPr>
  </w:style>
  <w:style w:type="character" w:styleId="ab">
    <w:name w:val="Hyperlink"/>
    <w:basedOn w:val="a0"/>
    <w:uiPriority w:val="99"/>
    <w:unhideWhenUsed/>
    <w:rsid w:val="00D552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Шмаков</dc:creator>
  <cp:keywords/>
  <dc:description/>
  <cp:lastModifiedBy>Фёдор Шмаков</cp:lastModifiedBy>
  <cp:revision>3</cp:revision>
  <dcterms:created xsi:type="dcterms:W3CDTF">2023-03-29T07:52:00Z</dcterms:created>
  <dcterms:modified xsi:type="dcterms:W3CDTF">2023-03-29T07:52:00Z</dcterms:modified>
</cp:coreProperties>
</file>