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E4" w:rsidRPr="00AF2B62" w:rsidRDefault="00D614E4" w:rsidP="00D614E4">
      <w:pPr>
        <w:spacing w:after="0" w:line="48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AF2B62">
        <w:rPr>
          <w:rFonts w:ascii="Times New Roman" w:hAnsi="Times New Roman"/>
          <w:b/>
          <w:sz w:val="28"/>
          <w:szCs w:val="28"/>
        </w:rPr>
        <w:t>5 Тестирование и отладка программного продукта</w:t>
      </w:r>
    </w:p>
    <w:p w:rsidR="00D614E4" w:rsidRPr="00AF2B62" w:rsidRDefault="00D614E4" w:rsidP="00D614E4">
      <w:pPr>
        <w:spacing w:after="0" w:line="360" w:lineRule="auto"/>
        <w:ind w:firstLine="709"/>
        <w:rPr>
          <w:rFonts w:ascii="Times New Roman" w:hAnsi="Times New Roman"/>
          <w:b/>
          <w:spacing w:val="-10"/>
          <w:sz w:val="28"/>
          <w:szCs w:val="28"/>
        </w:rPr>
      </w:pPr>
      <w:r w:rsidRPr="00AF2B62">
        <w:rPr>
          <w:rFonts w:ascii="Times New Roman" w:hAnsi="Times New Roman"/>
          <w:b/>
          <w:sz w:val="28"/>
          <w:szCs w:val="28"/>
        </w:rPr>
        <w:t xml:space="preserve">5.1 </w:t>
      </w:r>
      <w:r w:rsidRPr="00AF2B62">
        <w:rPr>
          <w:rFonts w:ascii="Times New Roman" w:hAnsi="Times New Roman"/>
          <w:b/>
          <w:spacing w:val="-10"/>
          <w:sz w:val="28"/>
          <w:szCs w:val="28"/>
        </w:rPr>
        <w:t>Основные концепции тестирования и отладки программного подхода</w:t>
      </w:r>
    </w:p>
    <w:p w:rsidR="00D614E4" w:rsidRPr="00AF2B62" w:rsidRDefault="00D614E4" w:rsidP="00D614E4">
      <w:pPr>
        <w:pStyle w:val="a9"/>
        <w:spacing w:after="0" w:line="360" w:lineRule="auto"/>
        <w:ind w:left="0" w:firstLine="709"/>
        <w:rPr>
          <w:b/>
          <w:sz w:val="28"/>
          <w:szCs w:val="28"/>
        </w:rPr>
      </w:pPr>
    </w:p>
    <w:p w:rsidR="00D614E4" w:rsidRPr="00AF2B62" w:rsidRDefault="00D614E4" w:rsidP="00D614E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F2B62">
        <w:rPr>
          <w:rFonts w:ascii="Times New Roman" w:hAnsi="Times New Roman"/>
          <w:bCs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F2B62">
        <w:rPr>
          <w:rFonts w:ascii="Times New Roman" w:hAnsi="Times New Roman"/>
          <w:bCs/>
          <w:sz w:val="28"/>
          <w:szCs w:val="28"/>
        </w:rPr>
        <w:t>– проверка соответствия между реальным и ожидаемым поведением программы, осуществляемая на конечном наборе те</w:t>
      </w:r>
      <w:r w:rsidR="001202A0">
        <w:rPr>
          <w:rFonts w:ascii="Times New Roman" w:hAnsi="Times New Roman"/>
          <w:bCs/>
          <w:sz w:val="28"/>
          <w:szCs w:val="28"/>
        </w:rPr>
        <w:t xml:space="preserve">стов, выбранном определенным </w:t>
      </w:r>
      <w:r w:rsidRPr="00AF2B62">
        <w:rPr>
          <w:rFonts w:ascii="Times New Roman" w:hAnsi="Times New Roman"/>
          <w:bCs/>
          <w:sz w:val="28"/>
          <w:szCs w:val="28"/>
        </w:rPr>
        <w:t>образом.</w:t>
      </w:r>
    </w:p>
    <w:p w:rsidR="00D614E4" w:rsidRPr="00AF2B62" w:rsidRDefault="00D614E4" w:rsidP="00D614E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Отладка программного обеспечения</w:t>
      </w:r>
      <w:r w:rsidRPr="00AF2B62">
        <w:rPr>
          <w:rFonts w:ascii="Times New Roman" w:hAnsi="Times New Roman"/>
          <w:bCs/>
          <w:sz w:val="28"/>
          <w:szCs w:val="28"/>
        </w:rPr>
        <w:t xml:space="preserve"> – это процесс локализации и исправления ошибок, обнаруженных при тестировании программного обеспечения. Локализацией называют процесс определения оператора программы, выполнение которого вызвало нарушение нормального вычислительного процесса. Для исправления ошибки необх</w:t>
      </w:r>
      <w:r>
        <w:rPr>
          <w:rFonts w:ascii="Times New Roman" w:hAnsi="Times New Roman"/>
          <w:bCs/>
          <w:sz w:val="28"/>
          <w:szCs w:val="28"/>
        </w:rPr>
        <w:t>одимо определить ее причину, то есть</w:t>
      </w:r>
      <w:r w:rsidRPr="00AF2B62">
        <w:rPr>
          <w:rFonts w:ascii="Times New Roman" w:hAnsi="Times New Roman"/>
          <w:bCs/>
          <w:sz w:val="28"/>
          <w:szCs w:val="28"/>
        </w:rPr>
        <w:t>. найти оператор или фрагмент, содержащие ошибку.</w:t>
      </w:r>
    </w:p>
    <w:p w:rsidR="00D614E4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56F6">
        <w:rPr>
          <w:rFonts w:ascii="Times New Roman" w:hAnsi="Times New Roman"/>
          <w:sz w:val="28"/>
          <w:szCs w:val="28"/>
        </w:rPr>
        <w:t>Тестирование и отладка программ различаются тем, что при тестировании устанавливается факт ошибки, а отладка выявляет причину и предлагает способы ее устранения.</w:t>
      </w:r>
    </w:p>
    <w:p w:rsidR="00D614E4" w:rsidRPr="000B56F6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56F6">
        <w:rPr>
          <w:rFonts w:ascii="Times New Roman" w:hAnsi="Times New Roman"/>
          <w:sz w:val="28"/>
          <w:szCs w:val="28"/>
        </w:rPr>
        <w:t>Локализация может выполняться:</w:t>
      </w:r>
    </w:p>
    <w:p w:rsidR="00D614E4" w:rsidRPr="000B56F6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56F6">
        <w:rPr>
          <w:rFonts w:ascii="Times New Roman" w:hAnsi="Times New Roman"/>
          <w:sz w:val="28"/>
          <w:szCs w:val="28"/>
        </w:rPr>
        <w:t>путем отсечения частей программы, причем, если при отсечении некоторой части программы ошибка пропадает, то это может означать как то, что ошибка связана с этой частью, так и то, что внесенное изменение изменило проявление ошибки,</w:t>
      </w:r>
    </w:p>
    <w:p w:rsidR="004A0BAD" w:rsidRDefault="00D614E4" w:rsidP="00D614E4">
      <w:pPr>
        <w:widowControl w:val="0"/>
        <w:spacing w:after="0" w:line="360" w:lineRule="auto"/>
        <w:ind w:firstLine="709"/>
        <w:jc w:val="both"/>
      </w:pPr>
      <w:r w:rsidRPr="000B56F6">
        <w:rPr>
          <w:rFonts w:ascii="Times New Roman" w:hAnsi="Times New Roman"/>
          <w:sz w:val="28"/>
          <w:szCs w:val="28"/>
        </w:rPr>
        <w:t>с использованием отладочных средств, позволяющих выполнить интересующий фрагмент программы в пошаговом режиме и получить дополнительную информацию о месте проявления и характере ошибки, например, уточнить содержимое указанных переменных.</w:t>
      </w:r>
    </w:p>
    <w:p w:rsidR="00D614E4" w:rsidRPr="00AF2B62" w:rsidRDefault="00D614E4" w:rsidP="00D614E4">
      <w:pPr>
        <w:spacing w:after="0" w:line="360" w:lineRule="auto"/>
        <w:ind w:firstLine="709"/>
        <w:rPr>
          <w:rFonts w:ascii="Times New Roman" w:hAnsi="Times New Roman"/>
          <w:b/>
          <w:spacing w:val="-10"/>
          <w:sz w:val="28"/>
          <w:szCs w:val="28"/>
        </w:rPr>
      </w:pPr>
      <w:r w:rsidRPr="00AF2B62">
        <w:rPr>
          <w:rFonts w:ascii="Times New Roman" w:hAnsi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/>
          <w:b/>
          <w:sz w:val="28"/>
          <w:szCs w:val="28"/>
        </w:rPr>
        <w:t>.2</w:t>
      </w:r>
      <w:r w:rsidRPr="00AF2B6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10"/>
          <w:sz w:val="28"/>
          <w:szCs w:val="28"/>
        </w:rPr>
        <w:t>Тестирование приложения</w:t>
      </w:r>
    </w:p>
    <w:p w:rsidR="00D614E4" w:rsidRDefault="00D614E4" w:rsidP="00D614E4"/>
    <w:p w:rsidR="00D614E4" w:rsidRPr="000B56F6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тестирования программного продукта использовался метод «Тестовых случаев».</w:t>
      </w:r>
    </w:p>
    <w:p w:rsidR="00D614E4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Тестовый случай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(тест-кейс)</w:t>
      </w: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это артефакт, описывающий совокупность шагов, конкурентных условий и параметров, необходимых для проверки реализации тестируемой функции или ее части. </w:t>
      </w:r>
    </w:p>
    <w:p w:rsidR="00D614E4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5.1 представлен тест-кейс, описывающий</w:t>
      </w:r>
      <w:r w:rsidR="00015D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тест открытия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главной страницы.</w:t>
      </w:r>
    </w:p>
    <w:p w:rsidR="00D614E4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614E4" w:rsidRPr="00AB4D5D" w:rsidRDefault="00D614E4" w:rsidP="00D614E4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>
        <w:rPr>
          <w:rFonts w:ascii="Times New Roman" w:eastAsia="Calibri" w:hAnsi="Times New Roman"/>
          <w:b/>
          <w:sz w:val="28"/>
          <w:szCs w:val="28"/>
        </w:rPr>
        <w:t>5</w:t>
      </w:r>
      <w:r w:rsidRPr="00AB4D5D">
        <w:rPr>
          <w:rFonts w:ascii="Times New Roman" w:eastAsia="Calibri" w:hAnsi="Times New Roman"/>
          <w:b/>
          <w:sz w:val="28"/>
          <w:szCs w:val="28"/>
        </w:rPr>
        <w:t>.1 – «Переход на главную страницу»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D614E4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42и001</w:t>
            </w:r>
          </w:p>
        </w:tc>
        <w:tc>
          <w:tcPr>
            <w:tcW w:w="2882" w:type="dxa"/>
            <w:vAlign w:val="center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Крайне высокий</w:t>
            </w:r>
          </w:p>
        </w:tc>
      </w:tr>
      <w:tr w:rsidR="00D614E4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D614E4" w:rsidRDefault="00D614E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перехода на главную страницу.</w:t>
            </w:r>
          </w:p>
          <w:p w:rsidR="00D614E4" w:rsidRPr="00F50367" w:rsidRDefault="00D614E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Ссылка на страницу: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 w:rsidRPr="00F50367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</w:tc>
      </w:tr>
      <w:tr w:rsidR="00D614E4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D614E4" w:rsidRPr="007B1DDA" w:rsidTr="00BD6FD4">
        <w:trPr>
          <w:jc w:val="center"/>
        </w:trPr>
        <w:tc>
          <w:tcPr>
            <w:tcW w:w="6185" w:type="dxa"/>
            <w:gridSpan w:val="2"/>
          </w:tcPr>
          <w:p w:rsidR="00D614E4" w:rsidRPr="001202A0" w:rsidRDefault="00D614E4" w:rsidP="001202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1202A0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1202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015D94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  <w:r w:rsidRPr="001202A0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015D94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1202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1202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И</w:t>
            </w:r>
            <w:r w:rsidR="001202A0" w:rsidRPr="001202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D614E4" w:rsidRPr="007B1DDA" w:rsidRDefault="00D614E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D614E4" w:rsidRPr="007B1DDA" w:rsidTr="00BD6FD4">
        <w:trPr>
          <w:jc w:val="center"/>
        </w:trPr>
        <w:tc>
          <w:tcPr>
            <w:tcW w:w="9067" w:type="dxa"/>
            <w:gridSpan w:val="3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D614E4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D614E4" w:rsidRPr="007B1DDA" w:rsidRDefault="00D614E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D614E4" w:rsidRPr="007B1DDA" w:rsidTr="00015D94">
        <w:trPr>
          <w:trHeight w:val="489"/>
          <w:jc w:val="center"/>
        </w:trPr>
        <w:tc>
          <w:tcPr>
            <w:tcW w:w="6185" w:type="dxa"/>
            <w:gridSpan w:val="2"/>
          </w:tcPr>
          <w:p w:rsidR="00D614E4" w:rsidRPr="007B1DDA" w:rsidRDefault="00015D9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202A0">
              <w:rPr>
                <w:rFonts w:ascii="Times New Roman" w:hAnsi="Times New Roman"/>
                <w:sz w:val="24"/>
                <w:szCs w:val="24"/>
              </w:rPr>
              <w:t>)</w:t>
            </w:r>
            <w:r w:rsidR="00D614E4" w:rsidRPr="007B1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14E4">
              <w:rPr>
                <w:rFonts w:ascii="Times New Roman" w:hAnsi="Times New Roman"/>
                <w:sz w:val="24"/>
                <w:szCs w:val="24"/>
              </w:rPr>
              <w:t>Перейти по ссылке.</w:t>
            </w:r>
          </w:p>
          <w:p w:rsidR="00D614E4" w:rsidRPr="0039732E" w:rsidRDefault="00D614E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D614E4" w:rsidRPr="007B1DDA" w:rsidRDefault="00D614E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Отобразилась главная страница сайта.</w:t>
            </w:r>
          </w:p>
        </w:tc>
      </w:tr>
    </w:tbl>
    <w:p w:rsidR="00D614E4" w:rsidRDefault="00D614E4" w:rsidP="00D614E4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D614E4" w:rsidRDefault="00D614E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Фактический результат совпал с ожидаемым.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Тест пройден успешно.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5.2 представлен тест-кейс, описывающий тест регистрации пользователя.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15D94" w:rsidRPr="00AB4D5D" w:rsidRDefault="00015D94" w:rsidP="00015D94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>
        <w:rPr>
          <w:rFonts w:ascii="Times New Roman" w:eastAsia="Calibri" w:hAnsi="Times New Roman"/>
          <w:b/>
          <w:sz w:val="28"/>
          <w:szCs w:val="28"/>
        </w:rPr>
        <w:t>5.2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 w:rsidR="0056111E">
        <w:rPr>
          <w:rFonts w:ascii="Times New Roman" w:eastAsia="Calibri" w:hAnsi="Times New Roman"/>
          <w:b/>
          <w:sz w:val="28"/>
          <w:szCs w:val="28"/>
        </w:rPr>
        <w:t>Проверка регистрации</w:t>
      </w:r>
      <w:r>
        <w:rPr>
          <w:rFonts w:ascii="Times New Roman" w:eastAsia="Calibri" w:hAnsi="Times New Roman"/>
          <w:b/>
          <w:sz w:val="28"/>
          <w:szCs w:val="28"/>
        </w:rPr>
        <w:t xml:space="preserve"> пользователя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015D94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42и002</w:t>
            </w:r>
          </w:p>
        </w:tc>
        <w:tc>
          <w:tcPr>
            <w:tcW w:w="2882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Высокий</w:t>
            </w:r>
          </w:p>
        </w:tc>
      </w:tr>
      <w:tr w:rsidR="00015D94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015D94" w:rsidRPr="00F50367" w:rsidRDefault="00015D94" w:rsidP="00015D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регистрации пользователя.</w:t>
            </w:r>
          </w:p>
        </w:tc>
      </w:tr>
      <w:tr w:rsidR="00015D94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015D94" w:rsidRPr="007B1DDA" w:rsidTr="00BD6FD4">
        <w:trPr>
          <w:jc w:val="center"/>
        </w:trPr>
        <w:tc>
          <w:tcPr>
            <w:tcW w:w="6185" w:type="dxa"/>
            <w:gridSpan w:val="2"/>
          </w:tcPr>
          <w:p w:rsidR="00015D94" w:rsidRPr="009415AF" w:rsidRDefault="00015D94" w:rsidP="001202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/2020</w:t>
            </w:r>
            <w:r w:rsidRPr="009415A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9415A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И</w:t>
            </w:r>
            <w:r w:rsidR="001202A0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015D94" w:rsidRPr="007B1DDA" w:rsidRDefault="00015D9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015D94" w:rsidRPr="007B1DDA" w:rsidTr="00BD6FD4">
        <w:trPr>
          <w:jc w:val="center"/>
        </w:trPr>
        <w:tc>
          <w:tcPr>
            <w:tcW w:w="9067" w:type="dxa"/>
            <w:gridSpan w:val="3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015D94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015D94" w:rsidRPr="007B1DDA" w:rsidTr="00015D94">
        <w:trPr>
          <w:trHeight w:val="1068"/>
          <w:jc w:val="center"/>
        </w:trPr>
        <w:tc>
          <w:tcPr>
            <w:tcW w:w="6185" w:type="dxa"/>
            <w:gridSpan w:val="2"/>
          </w:tcPr>
          <w:p w:rsidR="00015D94" w:rsidRPr="00015D94" w:rsidRDefault="00015D94" w:rsidP="00015D94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015D94" w:rsidRDefault="00015D94" w:rsidP="00015D94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Перейти на страницу регистрации,</w:t>
            </w:r>
          </w:p>
          <w:p w:rsidR="00015D94" w:rsidRDefault="00015D94" w:rsidP="00015D94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Заполнить форму регистрации,</w:t>
            </w:r>
          </w:p>
          <w:p w:rsidR="00015D94" w:rsidRPr="00015D94" w:rsidRDefault="00015D94" w:rsidP="00BD6FD4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«Зарегистрироваться».</w:t>
            </w:r>
          </w:p>
        </w:tc>
        <w:tc>
          <w:tcPr>
            <w:tcW w:w="2882" w:type="dxa"/>
          </w:tcPr>
          <w:p w:rsidR="00015D94" w:rsidRPr="007B1DDA" w:rsidRDefault="00015D9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успешно прошел регистрацию.</w:t>
            </w:r>
          </w:p>
        </w:tc>
      </w:tr>
    </w:tbl>
    <w:p w:rsidR="00015D94" w:rsidRDefault="00015D94" w:rsidP="00015D94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Фактический результат совпал с ожидаемым.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Тест пройден успешно.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5.3 представлен тест-кейс, описывающий тест авторизации пользователя.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15D94" w:rsidRPr="00AB4D5D" w:rsidRDefault="00015D94" w:rsidP="00015D94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>
        <w:rPr>
          <w:rFonts w:ascii="Times New Roman" w:eastAsia="Calibri" w:hAnsi="Times New Roman"/>
          <w:b/>
          <w:sz w:val="28"/>
          <w:szCs w:val="28"/>
        </w:rPr>
        <w:t>5.3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 w:rsidR="0056111E">
        <w:rPr>
          <w:rFonts w:ascii="Times New Roman" w:eastAsia="Calibri" w:hAnsi="Times New Roman"/>
          <w:b/>
          <w:sz w:val="28"/>
          <w:szCs w:val="28"/>
        </w:rPr>
        <w:t>Проверка авторизации</w:t>
      </w:r>
      <w:r>
        <w:rPr>
          <w:rFonts w:ascii="Times New Roman" w:eastAsia="Calibri" w:hAnsi="Times New Roman"/>
          <w:b/>
          <w:sz w:val="28"/>
          <w:szCs w:val="28"/>
        </w:rPr>
        <w:t xml:space="preserve"> пользователя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015D94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42и003</w:t>
            </w:r>
          </w:p>
        </w:tc>
        <w:tc>
          <w:tcPr>
            <w:tcW w:w="2882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Высокий</w:t>
            </w:r>
          </w:p>
        </w:tc>
      </w:tr>
      <w:tr w:rsidR="00015D94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015D94" w:rsidRPr="00F50367" w:rsidRDefault="00015D94" w:rsidP="00015D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авторизации пользователя.</w:t>
            </w:r>
          </w:p>
        </w:tc>
      </w:tr>
      <w:tr w:rsidR="00015D94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015D94" w:rsidRPr="007B1DDA" w:rsidTr="00BD6FD4">
        <w:trPr>
          <w:jc w:val="center"/>
        </w:trPr>
        <w:tc>
          <w:tcPr>
            <w:tcW w:w="6185" w:type="dxa"/>
            <w:gridSpan w:val="2"/>
          </w:tcPr>
          <w:p w:rsidR="00015D94" w:rsidRPr="009415AF" w:rsidRDefault="00015D94" w:rsidP="001202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1202A0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1202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1202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И</w:t>
            </w:r>
            <w:r w:rsidR="001202A0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015D94" w:rsidRPr="007B1DDA" w:rsidRDefault="00015D9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015D94" w:rsidRPr="007B1DDA" w:rsidTr="00BD6FD4">
        <w:trPr>
          <w:jc w:val="center"/>
        </w:trPr>
        <w:tc>
          <w:tcPr>
            <w:tcW w:w="9067" w:type="dxa"/>
            <w:gridSpan w:val="3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015D94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015D94" w:rsidRPr="007B1DDA" w:rsidTr="00BD6FD4">
        <w:trPr>
          <w:trHeight w:val="1068"/>
          <w:jc w:val="center"/>
        </w:trPr>
        <w:tc>
          <w:tcPr>
            <w:tcW w:w="6185" w:type="dxa"/>
            <w:gridSpan w:val="2"/>
          </w:tcPr>
          <w:p w:rsidR="00015D94" w:rsidRPr="00015D94" w:rsidRDefault="00015D94" w:rsidP="00015D94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015D94" w:rsidRDefault="00015D94" w:rsidP="00015D94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Заполнить форму авторизации,</w:t>
            </w:r>
          </w:p>
          <w:p w:rsidR="00015D94" w:rsidRPr="00015D94" w:rsidRDefault="001202A0" w:rsidP="00015D94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«Вход</w:t>
            </w:r>
            <w:r w:rsidR="00015D94"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  <w:tc>
          <w:tcPr>
            <w:tcW w:w="2882" w:type="dxa"/>
          </w:tcPr>
          <w:p w:rsidR="00015D94" w:rsidRPr="007B1DDA" w:rsidRDefault="00015D94" w:rsidP="00015D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успешно прошел авторизацию.</w:t>
            </w:r>
          </w:p>
        </w:tc>
      </w:tr>
    </w:tbl>
    <w:p w:rsidR="00015D94" w:rsidRDefault="00015D94" w:rsidP="00015D94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Фактический результат совпал с ожидаемым.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Тест пройден успешно.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5.4 представлен тест-кейс, описывающий тест поиска по каталогу товаров.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15D94" w:rsidRPr="00AB4D5D" w:rsidRDefault="00015D94" w:rsidP="00015D94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>
        <w:rPr>
          <w:rFonts w:ascii="Times New Roman" w:eastAsia="Calibri" w:hAnsi="Times New Roman"/>
          <w:b/>
          <w:sz w:val="28"/>
          <w:szCs w:val="28"/>
        </w:rPr>
        <w:t>5.4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 w:rsidR="0056111E">
        <w:rPr>
          <w:rFonts w:ascii="Times New Roman" w:eastAsia="Calibri" w:hAnsi="Times New Roman"/>
          <w:b/>
          <w:sz w:val="28"/>
          <w:szCs w:val="28"/>
        </w:rPr>
        <w:t>Проверка поиска по каталогу товаров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015D94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42и004</w:t>
            </w:r>
          </w:p>
        </w:tc>
        <w:tc>
          <w:tcPr>
            <w:tcW w:w="2882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Средний</w:t>
            </w:r>
          </w:p>
        </w:tc>
      </w:tr>
      <w:tr w:rsidR="00015D94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015D94" w:rsidRPr="00F50367" w:rsidRDefault="00015D94" w:rsidP="00015D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поиска по каталогу товаров.</w:t>
            </w:r>
          </w:p>
        </w:tc>
      </w:tr>
      <w:tr w:rsidR="00015D94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015D94" w:rsidRPr="007B1DDA" w:rsidTr="00BD6FD4">
        <w:trPr>
          <w:jc w:val="center"/>
        </w:trPr>
        <w:tc>
          <w:tcPr>
            <w:tcW w:w="6185" w:type="dxa"/>
            <w:gridSpan w:val="2"/>
          </w:tcPr>
          <w:p w:rsidR="00015D94" w:rsidRPr="009415AF" w:rsidRDefault="00015D94" w:rsidP="001202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015D94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И</w:t>
            </w:r>
            <w:r w:rsidR="001202A0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015D94" w:rsidRPr="007B1DDA" w:rsidRDefault="00015D9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015D94" w:rsidRPr="007B1DDA" w:rsidTr="00BD6FD4">
        <w:trPr>
          <w:jc w:val="center"/>
        </w:trPr>
        <w:tc>
          <w:tcPr>
            <w:tcW w:w="9067" w:type="dxa"/>
            <w:gridSpan w:val="3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015D94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015D94" w:rsidRPr="007B1DDA" w:rsidRDefault="00015D9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015D94" w:rsidRPr="007B1DDA" w:rsidTr="00015D94">
        <w:trPr>
          <w:trHeight w:val="934"/>
          <w:jc w:val="center"/>
        </w:trPr>
        <w:tc>
          <w:tcPr>
            <w:tcW w:w="6185" w:type="dxa"/>
            <w:gridSpan w:val="2"/>
          </w:tcPr>
          <w:p w:rsidR="00015D94" w:rsidRPr="00015D94" w:rsidRDefault="00015D94" w:rsidP="00015D94">
            <w:pPr>
              <w:pStyle w:val="a9"/>
              <w:numPr>
                <w:ilvl w:val="0"/>
                <w:numId w:val="31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015D94" w:rsidRDefault="001202A0" w:rsidP="00015D94">
            <w:pPr>
              <w:pStyle w:val="a9"/>
              <w:numPr>
                <w:ilvl w:val="0"/>
                <w:numId w:val="31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Перейти на страницу с товарами</w:t>
            </w:r>
            <w:r w:rsidR="00015D9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015D94" w:rsidRDefault="001202A0" w:rsidP="00015D94">
            <w:pPr>
              <w:pStyle w:val="a9"/>
              <w:numPr>
                <w:ilvl w:val="0"/>
                <w:numId w:val="31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Ввести</w:t>
            </w:r>
            <w:r w:rsidR="00015D94">
              <w:rPr>
                <w:rFonts w:ascii="Times New Roman" w:hAnsi="Times New Roman"/>
                <w:sz w:val="24"/>
                <w:szCs w:val="24"/>
              </w:rPr>
              <w:t xml:space="preserve"> название товара в поле поиска.</w:t>
            </w:r>
          </w:p>
          <w:p w:rsidR="001202A0" w:rsidRPr="00015D94" w:rsidRDefault="001202A0" w:rsidP="00015D94">
            <w:pPr>
              <w:pStyle w:val="a9"/>
              <w:numPr>
                <w:ilvl w:val="0"/>
                <w:numId w:val="31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«Поиск»</w:t>
            </w:r>
          </w:p>
        </w:tc>
        <w:tc>
          <w:tcPr>
            <w:tcW w:w="2882" w:type="dxa"/>
          </w:tcPr>
          <w:p w:rsidR="00015D94" w:rsidRPr="007B1DDA" w:rsidRDefault="00015D9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выполнен.</w:t>
            </w:r>
          </w:p>
        </w:tc>
      </w:tr>
    </w:tbl>
    <w:p w:rsidR="00015D94" w:rsidRDefault="00015D94" w:rsidP="00015D94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6111E" w:rsidRDefault="0056111E" w:rsidP="005611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Фактический результат совпал с ожидаемым.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Поиск выполнен.</w:t>
      </w: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Тест пройден успешно.</w:t>
      </w:r>
    </w:p>
    <w:p w:rsidR="0056111E" w:rsidRDefault="001202A0" w:rsidP="005611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5.5</w:t>
      </w:r>
      <w:r w:rsidR="00561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представлен тест-кейс, описывающий тест фильтрации товаров по категориям.</w:t>
      </w:r>
    </w:p>
    <w:p w:rsidR="00015D94" w:rsidRDefault="00015D94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6111E" w:rsidRPr="00AB4D5D" w:rsidRDefault="0056111E" w:rsidP="0056111E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 w:rsidR="001202A0">
        <w:rPr>
          <w:rFonts w:ascii="Times New Roman" w:eastAsia="Calibri" w:hAnsi="Times New Roman"/>
          <w:b/>
          <w:sz w:val="28"/>
          <w:szCs w:val="28"/>
        </w:rPr>
        <w:t>5.5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>
        <w:rPr>
          <w:rFonts w:ascii="Times New Roman" w:eastAsia="Calibri" w:hAnsi="Times New Roman"/>
          <w:b/>
          <w:sz w:val="28"/>
          <w:szCs w:val="28"/>
        </w:rPr>
        <w:t>Проверка фильтрации по категориям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56111E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42и006</w:t>
            </w:r>
          </w:p>
        </w:tc>
        <w:tc>
          <w:tcPr>
            <w:tcW w:w="2882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Средний</w:t>
            </w:r>
          </w:p>
        </w:tc>
      </w:tr>
      <w:tr w:rsidR="0056111E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56111E" w:rsidRPr="00F50367" w:rsidRDefault="0056111E" w:rsidP="005611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фильтрации товаров по категориям.</w:t>
            </w:r>
          </w:p>
        </w:tc>
      </w:tr>
      <w:tr w:rsidR="0056111E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56111E" w:rsidRPr="007B1DDA" w:rsidTr="00BD6FD4">
        <w:trPr>
          <w:jc w:val="center"/>
        </w:trPr>
        <w:tc>
          <w:tcPr>
            <w:tcW w:w="6185" w:type="dxa"/>
            <w:gridSpan w:val="2"/>
          </w:tcPr>
          <w:p w:rsidR="0056111E" w:rsidRPr="009415AF" w:rsidRDefault="0056111E" w:rsidP="001202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015D94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И</w:t>
            </w:r>
            <w:r w:rsidR="001202A0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56111E" w:rsidRPr="007B1DDA" w:rsidRDefault="0056111E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56111E" w:rsidRPr="007B1DDA" w:rsidTr="00BD6FD4">
        <w:trPr>
          <w:jc w:val="center"/>
        </w:trPr>
        <w:tc>
          <w:tcPr>
            <w:tcW w:w="9067" w:type="dxa"/>
            <w:gridSpan w:val="3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56111E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56111E" w:rsidRPr="007B1DDA" w:rsidTr="00BD6FD4">
        <w:trPr>
          <w:trHeight w:val="1474"/>
          <w:jc w:val="center"/>
        </w:trPr>
        <w:tc>
          <w:tcPr>
            <w:tcW w:w="6185" w:type="dxa"/>
            <w:gridSpan w:val="2"/>
          </w:tcPr>
          <w:p w:rsidR="0056111E" w:rsidRPr="00015D94" w:rsidRDefault="0056111E" w:rsidP="0056111E">
            <w:pPr>
              <w:pStyle w:val="a9"/>
              <w:numPr>
                <w:ilvl w:val="0"/>
                <w:numId w:val="33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56111E" w:rsidRDefault="0056111E" w:rsidP="0056111E">
            <w:pPr>
              <w:pStyle w:val="a9"/>
              <w:numPr>
                <w:ilvl w:val="0"/>
                <w:numId w:val="33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Перейти на страницу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 товарами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6111E" w:rsidRPr="0056111E" w:rsidRDefault="001202A0" w:rsidP="0056111E">
            <w:pPr>
              <w:pStyle w:val="a9"/>
              <w:numPr>
                <w:ilvl w:val="0"/>
                <w:numId w:val="33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Выбрать категорию и нажать на нее</w:t>
            </w:r>
            <w:r w:rsidR="0056111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82" w:type="dxa"/>
          </w:tcPr>
          <w:p w:rsidR="0056111E" w:rsidRPr="007B1DDA" w:rsidRDefault="0056111E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каталоге отобразились только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товары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соответствующие </w:t>
            </w:r>
            <w:r w:rsidR="00BD6FD4">
              <w:rPr>
                <w:rFonts w:ascii="Times New Roman" w:hAnsi="Times New Roman"/>
                <w:sz w:val="24"/>
                <w:szCs w:val="24"/>
              </w:rPr>
              <w:t xml:space="preserve">заданному пользователем </w:t>
            </w:r>
            <w:r>
              <w:rPr>
                <w:rFonts w:ascii="Times New Roman" w:hAnsi="Times New Roman"/>
                <w:sz w:val="24"/>
                <w:szCs w:val="24"/>
              </w:rPr>
              <w:t>фильтру.</w:t>
            </w:r>
          </w:p>
        </w:tc>
      </w:tr>
    </w:tbl>
    <w:p w:rsidR="0056111E" w:rsidRDefault="0056111E" w:rsidP="0056111E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56111E" w:rsidRDefault="0056111E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6111E" w:rsidRDefault="0056111E" w:rsidP="005611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Фактический результат совпал с ожидаемым.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каталоге отобразились только товары, принадлежащие к выбранной в списке категории. Тест пройден успешно.</w:t>
      </w:r>
    </w:p>
    <w:p w:rsidR="00015D94" w:rsidRDefault="00AF1975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таблице 5.6 </w:t>
      </w:r>
      <w:r w:rsidR="00561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представлен тестовый случай, описывающий проверку </w:t>
      </w:r>
      <w:r w:rsidR="00BD6F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добавления</w:t>
      </w:r>
      <w:r w:rsidR="00561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товаров из каталога в корзину.</w:t>
      </w:r>
    </w:p>
    <w:p w:rsidR="001202A0" w:rsidRDefault="001202A0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6111E" w:rsidRPr="00AB4D5D" w:rsidRDefault="0056111E" w:rsidP="0056111E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 w:rsidR="00AF1975">
        <w:rPr>
          <w:rFonts w:ascii="Times New Roman" w:eastAsia="Calibri" w:hAnsi="Times New Roman"/>
          <w:b/>
          <w:sz w:val="28"/>
          <w:szCs w:val="28"/>
        </w:rPr>
        <w:t>5.6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>
        <w:rPr>
          <w:rFonts w:ascii="Times New Roman" w:eastAsia="Calibri" w:hAnsi="Times New Roman"/>
          <w:b/>
          <w:sz w:val="28"/>
          <w:szCs w:val="28"/>
        </w:rPr>
        <w:t>Проверка добавления товара в корзину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56111E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42и007</w:t>
            </w:r>
          </w:p>
        </w:tc>
        <w:tc>
          <w:tcPr>
            <w:tcW w:w="2882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Высокий</w:t>
            </w:r>
          </w:p>
        </w:tc>
      </w:tr>
      <w:tr w:rsidR="0056111E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56111E" w:rsidRPr="00F50367" w:rsidRDefault="0056111E" w:rsidP="005611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добавления товара в корзину.</w:t>
            </w:r>
          </w:p>
        </w:tc>
      </w:tr>
      <w:tr w:rsidR="0056111E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56111E" w:rsidRPr="007B1DDA" w:rsidTr="00BD6FD4">
        <w:trPr>
          <w:jc w:val="center"/>
        </w:trPr>
        <w:tc>
          <w:tcPr>
            <w:tcW w:w="6185" w:type="dxa"/>
            <w:gridSpan w:val="2"/>
          </w:tcPr>
          <w:p w:rsidR="0056111E" w:rsidRPr="009415AF" w:rsidRDefault="0056111E" w:rsidP="001202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015D94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И</w:t>
            </w:r>
            <w:r w:rsidR="001202A0" w:rsidRPr="001202A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56111E" w:rsidRPr="007B1DDA" w:rsidRDefault="0056111E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56111E" w:rsidRPr="007B1DDA" w:rsidTr="00BD6FD4">
        <w:trPr>
          <w:jc w:val="center"/>
        </w:trPr>
        <w:tc>
          <w:tcPr>
            <w:tcW w:w="9067" w:type="dxa"/>
            <w:gridSpan w:val="3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56111E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56111E" w:rsidRPr="007B1DDA" w:rsidRDefault="0056111E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56111E" w:rsidRPr="007B1DDA" w:rsidTr="00BD6FD4">
        <w:trPr>
          <w:trHeight w:val="934"/>
          <w:jc w:val="center"/>
        </w:trPr>
        <w:tc>
          <w:tcPr>
            <w:tcW w:w="6185" w:type="dxa"/>
            <w:gridSpan w:val="2"/>
          </w:tcPr>
          <w:p w:rsidR="0056111E" w:rsidRPr="00015D94" w:rsidRDefault="0056111E" w:rsidP="0056111E">
            <w:pPr>
              <w:pStyle w:val="a9"/>
              <w:numPr>
                <w:ilvl w:val="0"/>
                <w:numId w:val="34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56111E" w:rsidRDefault="0056111E" w:rsidP="0056111E">
            <w:pPr>
              <w:pStyle w:val="a9"/>
              <w:numPr>
                <w:ilvl w:val="0"/>
                <w:numId w:val="34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Перейти на страницу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 товарами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6111E" w:rsidRDefault="001202A0" w:rsidP="0056111E">
            <w:pPr>
              <w:pStyle w:val="a9"/>
              <w:numPr>
                <w:ilvl w:val="0"/>
                <w:numId w:val="34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Выбрать категорию товаров или отображение всех товаров,</w:t>
            </w:r>
          </w:p>
          <w:p w:rsidR="001202A0" w:rsidRPr="0056111E" w:rsidRDefault="001202A0" w:rsidP="0056111E">
            <w:pPr>
              <w:pStyle w:val="a9"/>
              <w:numPr>
                <w:ilvl w:val="0"/>
                <w:numId w:val="34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«В корзину» под товаром.</w:t>
            </w:r>
          </w:p>
        </w:tc>
        <w:tc>
          <w:tcPr>
            <w:tcW w:w="2882" w:type="dxa"/>
          </w:tcPr>
          <w:p w:rsidR="0056111E" w:rsidRPr="007B1DDA" w:rsidRDefault="0056111E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Выбранный товар добавлен в корзину.</w:t>
            </w:r>
          </w:p>
        </w:tc>
      </w:tr>
    </w:tbl>
    <w:p w:rsidR="0056111E" w:rsidRDefault="0056111E" w:rsidP="0056111E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56111E" w:rsidRDefault="0056111E" w:rsidP="00015D9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BD6FD4" w:rsidRDefault="00BD6FD4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Фактический результат совпал с ожидаемым.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Выбранный товар добавлен в корзину. Тест пройден успешно.</w:t>
      </w:r>
    </w:p>
    <w:p w:rsidR="00BD6FD4" w:rsidRDefault="00AF1975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5.7</w:t>
      </w:r>
      <w:r w:rsidR="00BD6F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представлен тестовый случай, описывающий проверку </w:t>
      </w:r>
      <w:r w:rsidR="00BD6F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оформления заказа.</w:t>
      </w:r>
    </w:p>
    <w:p w:rsidR="00BD6FD4" w:rsidRDefault="00BD6FD4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BD6FD4" w:rsidRPr="00AB4D5D" w:rsidRDefault="00BD6FD4" w:rsidP="00BD6FD4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 w:rsidR="00AF1975">
        <w:rPr>
          <w:rFonts w:ascii="Times New Roman" w:eastAsia="Calibri" w:hAnsi="Times New Roman"/>
          <w:b/>
          <w:sz w:val="28"/>
          <w:szCs w:val="28"/>
        </w:rPr>
        <w:t>5.7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>
        <w:rPr>
          <w:rFonts w:ascii="Times New Roman" w:eastAsia="Calibri" w:hAnsi="Times New Roman"/>
          <w:b/>
          <w:sz w:val="28"/>
          <w:szCs w:val="28"/>
        </w:rPr>
        <w:t>Проверка оформления заказа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BD6FD4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BD6FD4" w:rsidRPr="007B1DDA" w:rsidRDefault="00D710ED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42и007</w:t>
            </w:r>
            <w:bookmarkStart w:id="0" w:name="_GoBack"/>
            <w:bookmarkEnd w:id="0"/>
          </w:p>
        </w:tc>
        <w:tc>
          <w:tcPr>
            <w:tcW w:w="2882" w:type="dxa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Высокий</w:t>
            </w:r>
          </w:p>
        </w:tc>
      </w:tr>
      <w:tr w:rsidR="00BD6FD4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BD6FD4" w:rsidRPr="00F50367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оформления заказа.</w:t>
            </w:r>
          </w:p>
        </w:tc>
      </w:tr>
      <w:tr w:rsidR="00BD6FD4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BD6FD4" w:rsidRPr="007B1DDA" w:rsidTr="00BD6FD4">
        <w:trPr>
          <w:jc w:val="center"/>
        </w:trPr>
        <w:tc>
          <w:tcPr>
            <w:tcW w:w="6185" w:type="dxa"/>
            <w:gridSpan w:val="2"/>
          </w:tcPr>
          <w:p w:rsidR="00BD6FD4" w:rsidRPr="00D710ED" w:rsidRDefault="00BD6FD4" w:rsidP="00AF1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D710ED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D710E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D710E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F1975">
              <w:rPr>
                <w:rFonts w:ascii="Times New Roman" w:hAnsi="Times New Roman"/>
                <w:sz w:val="24"/>
                <w:szCs w:val="24"/>
              </w:rPr>
              <w:t>И</w:t>
            </w:r>
            <w:r w:rsidR="00AF1975" w:rsidRPr="00D710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AF1975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BD6FD4" w:rsidRPr="007B1DDA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BD6FD4" w:rsidRPr="007B1DDA" w:rsidTr="00BD6FD4">
        <w:trPr>
          <w:jc w:val="center"/>
        </w:trPr>
        <w:tc>
          <w:tcPr>
            <w:tcW w:w="9067" w:type="dxa"/>
            <w:gridSpan w:val="3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BD6FD4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BD6FD4" w:rsidRPr="007B1DDA" w:rsidTr="00BD6FD4">
        <w:trPr>
          <w:trHeight w:val="934"/>
          <w:jc w:val="center"/>
        </w:trPr>
        <w:tc>
          <w:tcPr>
            <w:tcW w:w="6185" w:type="dxa"/>
            <w:gridSpan w:val="2"/>
          </w:tcPr>
          <w:p w:rsidR="00BD6FD4" w:rsidRPr="00015D94" w:rsidRDefault="00BD6FD4" w:rsidP="00BD6FD4">
            <w:pPr>
              <w:pStyle w:val="a9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BD6FD4" w:rsidRDefault="00BD6FD4" w:rsidP="00BD6FD4">
            <w:pPr>
              <w:pStyle w:val="a9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Перейти на страницу </w:t>
            </w:r>
            <w:r w:rsidR="001202A0">
              <w:rPr>
                <w:rFonts w:ascii="Times New Roman" w:hAnsi="Times New Roman"/>
                <w:sz w:val="24"/>
                <w:szCs w:val="24"/>
              </w:rPr>
              <w:t>с товарами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D6FD4" w:rsidRDefault="00BD6FD4" w:rsidP="00BD6FD4">
            <w:pPr>
              <w:pStyle w:val="a9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Добавить товары в корзину,</w:t>
            </w:r>
          </w:p>
          <w:p w:rsidR="00BD6FD4" w:rsidRDefault="00BD6FD4" w:rsidP="00BD6FD4">
            <w:pPr>
              <w:pStyle w:val="a9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Перейти на страницу корзины,</w:t>
            </w:r>
          </w:p>
          <w:p w:rsidR="00BD6FD4" w:rsidRDefault="00AF1975" w:rsidP="00BD6FD4">
            <w:pPr>
              <w:pStyle w:val="a9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на кнопку «Заказать</w:t>
            </w:r>
            <w:r w:rsidR="00BD6FD4">
              <w:rPr>
                <w:rFonts w:ascii="Times New Roman" w:hAnsi="Times New Roman"/>
                <w:sz w:val="24"/>
                <w:szCs w:val="24"/>
              </w:rPr>
              <w:t>»,</w:t>
            </w:r>
          </w:p>
          <w:p w:rsidR="00BD6FD4" w:rsidRPr="00AF1975" w:rsidRDefault="00BD6FD4" w:rsidP="00AF1975">
            <w:pPr>
              <w:tabs>
                <w:tab w:val="left" w:pos="31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BD6FD4" w:rsidRPr="007B1DDA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Заказ оформлен.</w:t>
            </w:r>
          </w:p>
        </w:tc>
      </w:tr>
    </w:tbl>
    <w:p w:rsidR="00BD6FD4" w:rsidRDefault="00BD6FD4" w:rsidP="00BD6FD4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BD6FD4" w:rsidRDefault="00BD6FD4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BD6FD4" w:rsidRDefault="00BD6FD4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Фактический результат совпал с ожидаемым.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Заказ на выбранные ранее товары успешно оформлен. Тест пройден успешно.</w:t>
      </w:r>
    </w:p>
    <w:p w:rsidR="00BD6FD4" w:rsidRDefault="00AF1975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5.8</w:t>
      </w:r>
      <w:r w:rsidR="00BD6F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представлен тестовый случай, описывающий проверку добавления новой записи администратором.</w:t>
      </w:r>
    </w:p>
    <w:p w:rsidR="00AF1975" w:rsidRDefault="00AF1975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BD6FD4" w:rsidRPr="00AB4D5D" w:rsidRDefault="00BD6FD4" w:rsidP="00BD6FD4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 w:rsidR="00AF1975">
        <w:rPr>
          <w:rFonts w:ascii="Times New Roman" w:eastAsia="Calibri" w:hAnsi="Times New Roman"/>
          <w:b/>
          <w:sz w:val="28"/>
          <w:szCs w:val="28"/>
        </w:rPr>
        <w:t>5.8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>
        <w:rPr>
          <w:rFonts w:ascii="Times New Roman" w:eastAsia="Calibri" w:hAnsi="Times New Roman"/>
          <w:b/>
          <w:sz w:val="28"/>
          <w:szCs w:val="28"/>
        </w:rPr>
        <w:t>Проверка добавления новой записи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BD6FD4" w:rsidRPr="007B1DDA" w:rsidTr="00BD6FD4">
        <w:trPr>
          <w:trHeight w:val="331"/>
          <w:jc w:val="center"/>
        </w:trPr>
        <w:tc>
          <w:tcPr>
            <w:tcW w:w="3105" w:type="dxa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BD6FD4" w:rsidRPr="007B1DDA" w:rsidRDefault="00D710ED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42и008</w:t>
            </w:r>
          </w:p>
        </w:tc>
        <w:tc>
          <w:tcPr>
            <w:tcW w:w="2882" w:type="dxa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Высокий</w:t>
            </w:r>
          </w:p>
        </w:tc>
      </w:tr>
      <w:tr w:rsidR="00BD6FD4" w:rsidRPr="007B1DDA" w:rsidTr="00BD6FD4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BD6FD4" w:rsidRPr="00F50367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добавления новой записи в базу данных.</w:t>
            </w:r>
          </w:p>
        </w:tc>
      </w:tr>
      <w:tr w:rsidR="00BD6FD4" w:rsidRPr="007B1DDA" w:rsidTr="00BD6FD4">
        <w:trPr>
          <w:trHeight w:val="417"/>
          <w:jc w:val="center"/>
        </w:trPr>
        <w:tc>
          <w:tcPr>
            <w:tcW w:w="9067" w:type="dxa"/>
            <w:gridSpan w:val="3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BD6FD4" w:rsidRPr="007B1DDA" w:rsidTr="00BD6FD4">
        <w:trPr>
          <w:jc w:val="center"/>
        </w:trPr>
        <w:tc>
          <w:tcPr>
            <w:tcW w:w="6185" w:type="dxa"/>
            <w:gridSpan w:val="2"/>
          </w:tcPr>
          <w:p w:rsidR="00BD6FD4" w:rsidRPr="009415AF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015D94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710ED">
              <w:rPr>
                <w:rFonts w:ascii="Times New Roman" w:hAnsi="Times New Roman"/>
                <w:sz w:val="24"/>
                <w:szCs w:val="24"/>
              </w:rPr>
              <w:t>И</w:t>
            </w:r>
            <w:r w:rsidR="00D710ED" w:rsidRPr="00D710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D710ED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BD6FD4" w:rsidRPr="007B1DDA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BD6FD4" w:rsidRPr="007B1DDA" w:rsidTr="00BD6FD4">
        <w:trPr>
          <w:jc w:val="center"/>
        </w:trPr>
        <w:tc>
          <w:tcPr>
            <w:tcW w:w="9067" w:type="dxa"/>
            <w:gridSpan w:val="3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BD6FD4" w:rsidRPr="007B1DDA" w:rsidTr="00BD6FD4">
        <w:trPr>
          <w:jc w:val="center"/>
        </w:trPr>
        <w:tc>
          <w:tcPr>
            <w:tcW w:w="6185" w:type="dxa"/>
            <w:gridSpan w:val="2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BD6FD4" w:rsidRPr="007B1DDA" w:rsidRDefault="00BD6FD4" w:rsidP="00BD6FD4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BD6FD4" w:rsidRPr="007B1DDA" w:rsidTr="00BD6FD4">
        <w:trPr>
          <w:trHeight w:val="934"/>
          <w:jc w:val="center"/>
        </w:trPr>
        <w:tc>
          <w:tcPr>
            <w:tcW w:w="6185" w:type="dxa"/>
            <w:gridSpan w:val="2"/>
          </w:tcPr>
          <w:p w:rsidR="00BD6FD4" w:rsidRDefault="00BD6FD4" w:rsidP="00BD6FD4">
            <w:pPr>
              <w:pStyle w:val="a9"/>
              <w:numPr>
                <w:ilvl w:val="0"/>
                <w:numId w:val="36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BD6FD4" w:rsidRDefault="00417593" w:rsidP="00BD6FD4">
            <w:pPr>
              <w:pStyle w:val="a9"/>
              <w:numPr>
                <w:ilvl w:val="0"/>
                <w:numId w:val="36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Пройти авторизацию под администратором</w:t>
            </w:r>
            <w:r w:rsidR="00BD6FD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17593" w:rsidRDefault="00AF1975" w:rsidP="00BD6FD4">
            <w:pPr>
              <w:pStyle w:val="a9"/>
              <w:numPr>
                <w:ilvl w:val="0"/>
                <w:numId w:val="36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просмотр товаров или клиентов</w:t>
            </w:r>
            <w:r w:rsidR="0041759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17593" w:rsidRDefault="00AF1975" w:rsidP="00BD6FD4">
            <w:pPr>
              <w:pStyle w:val="a9"/>
              <w:numPr>
                <w:ilvl w:val="0"/>
                <w:numId w:val="36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«Добавить аккаунт</w:t>
            </w:r>
            <w:r w:rsidR="00417593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«Добавить товар»</w:t>
            </w:r>
            <w:r w:rsidR="0041759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D6FD4" w:rsidRDefault="00417593" w:rsidP="00417593">
            <w:pPr>
              <w:pStyle w:val="a9"/>
              <w:numPr>
                <w:ilvl w:val="0"/>
                <w:numId w:val="36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Заполнить данные на добавление,</w:t>
            </w:r>
          </w:p>
          <w:p w:rsidR="00417593" w:rsidRPr="0056111E" w:rsidRDefault="00417593" w:rsidP="00417593">
            <w:pPr>
              <w:pStyle w:val="a9"/>
              <w:numPr>
                <w:ilvl w:val="0"/>
                <w:numId w:val="36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Нажать кнопку </w:t>
            </w:r>
            <w:r w:rsidR="00AF1975">
              <w:rPr>
                <w:rFonts w:ascii="Times New Roman" w:hAnsi="Times New Roman"/>
                <w:sz w:val="24"/>
                <w:szCs w:val="24"/>
              </w:rPr>
              <w:t>«Сохранить</w:t>
            </w:r>
            <w:r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  <w:tc>
          <w:tcPr>
            <w:tcW w:w="2882" w:type="dxa"/>
          </w:tcPr>
          <w:p w:rsidR="00BD6FD4" w:rsidRPr="007B1DDA" w:rsidRDefault="00BD6FD4" w:rsidP="00BD6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Новая запись добавлена в базу данных.</w:t>
            </w:r>
          </w:p>
        </w:tc>
      </w:tr>
    </w:tbl>
    <w:p w:rsidR="00BD6FD4" w:rsidRDefault="00BD6FD4" w:rsidP="00BD6FD4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BD6FD4" w:rsidRDefault="00BD6FD4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17593" w:rsidRDefault="00417593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ий результат совпал с ожидаемым. Тест пройден успешно.</w:t>
      </w:r>
    </w:p>
    <w:p w:rsidR="00417593" w:rsidRDefault="00AF1975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5.9</w:t>
      </w:r>
      <w:r w:rsidR="004175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представлен тестовый случай, описывающий проверку </w:t>
      </w:r>
      <w:r w:rsidR="004175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редактирования записи администратором.</w:t>
      </w:r>
    </w:p>
    <w:p w:rsidR="00417593" w:rsidRDefault="00417593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17593" w:rsidRPr="00AB4D5D" w:rsidRDefault="00417593" w:rsidP="00417593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 w:rsidR="00AF1975">
        <w:rPr>
          <w:rFonts w:ascii="Times New Roman" w:eastAsia="Calibri" w:hAnsi="Times New Roman"/>
          <w:b/>
          <w:sz w:val="28"/>
          <w:szCs w:val="28"/>
        </w:rPr>
        <w:t>5.9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>
        <w:rPr>
          <w:rFonts w:ascii="Times New Roman" w:eastAsia="Calibri" w:hAnsi="Times New Roman"/>
          <w:b/>
          <w:sz w:val="28"/>
          <w:szCs w:val="28"/>
        </w:rPr>
        <w:t>Проверка редактирования записи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417593" w:rsidRPr="007B1DDA" w:rsidTr="00FF6D32">
        <w:trPr>
          <w:trHeight w:val="331"/>
          <w:jc w:val="center"/>
        </w:trPr>
        <w:tc>
          <w:tcPr>
            <w:tcW w:w="3105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42и010</w:t>
            </w:r>
          </w:p>
        </w:tc>
        <w:tc>
          <w:tcPr>
            <w:tcW w:w="2882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Средний</w:t>
            </w:r>
          </w:p>
        </w:tc>
      </w:tr>
      <w:tr w:rsidR="00417593" w:rsidRPr="007B1DDA" w:rsidTr="00FF6D32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417593" w:rsidRPr="00F50367" w:rsidRDefault="00417593" w:rsidP="00417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редактирования записи в базе данных.</w:t>
            </w:r>
          </w:p>
        </w:tc>
      </w:tr>
      <w:tr w:rsidR="00417593" w:rsidRPr="007B1DDA" w:rsidTr="00FF6D32">
        <w:trPr>
          <w:trHeight w:val="417"/>
          <w:jc w:val="center"/>
        </w:trPr>
        <w:tc>
          <w:tcPr>
            <w:tcW w:w="9067" w:type="dxa"/>
            <w:gridSpan w:val="3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417593" w:rsidRPr="007B1DDA" w:rsidTr="00FF6D32">
        <w:trPr>
          <w:jc w:val="center"/>
        </w:trPr>
        <w:tc>
          <w:tcPr>
            <w:tcW w:w="6185" w:type="dxa"/>
            <w:gridSpan w:val="2"/>
          </w:tcPr>
          <w:p w:rsidR="00417593" w:rsidRPr="009415AF" w:rsidRDefault="00417593" w:rsidP="00AF1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AF1975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AF19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015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F1975">
              <w:rPr>
                <w:rFonts w:ascii="Times New Roman" w:hAnsi="Times New Roman"/>
                <w:sz w:val="24"/>
                <w:szCs w:val="24"/>
              </w:rPr>
              <w:t>И</w:t>
            </w:r>
            <w:r w:rsidR="00AF1975" w:rsidRPr="00AF197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AF1975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417593" w:rsidRPr="007B1DDA" w:rsidRDefault="00417593" w:rsidP="00FF6D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417593" w:rsidRPr="007B1DDA" w:rsidTr="00FF6D32">
        <w:trPr>
          <w:jc w:val="center"/>
        </w:trPr>
        <w:tc>
          <w:tcPr>
            <w:tcW w:w="9067" w:type="dxa"/>
            <w:gridSpan w:val="3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417593" w:rsidRPr="007B1DDA" w:rsidTr="00FF6D32">
        <w:trPr>
          <w:jc w:val="center"/>
        </w:trPr>
        <w:tc>
          <w:tcPr>
            <w:tcW w:w="6185" w:type="dxa"/>
            <w:gridSpan w:val="2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417593" w:rsidRPr="007B1DDA" w:rsidTr="00FF6D32">
        <w:trPr>
          <w:trHeight w:val="934"/>
          <w:jc w:val="center"/>
        </w:trPr>
        <w:tc>
          <w:tcPr>
            <w:tcW w:w="6185" w:type="dxa"/>
            <w:gridSpan w:val="2"/>
          </w:tcPr>
          <w:p w:rsidR="00AF1975" w:rsidRDefault="00AF1975" w:rsidP="00AF1975">
            <w:pPr>
              <w:pStyle w:val="a9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AF1975" w:rsidRDefault="00AF1975" w:rsidP="00AF1975">
            <w:pPr>
              <w:pStyle w:val="a9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Пройти авторизацию под администратором,</w:t>
            </w:r>
          </w:p>
          <w:p w:rsidR="00AF1975" w:rsidRDefault="00AF1975" w:rsidP="00AF1975">
            <w:pPr>
              <w:pStyle w:val="a9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просмотр товаров или клиентов,</w:t>
            </w:r>
          </w:p>
          <w:p w:rsidR="00AF1975" w:rsidRDefault="00AF1975" w:rsidP="00AF1975">
            <w:pPr>
              <w:pStyle w:val="a9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«изменить» напротив выбранной записи,</w:t>
            </w:r>
          </w:p>
          <w:p w:rsidR="00AF1975" w:rsidRDefault="00AF1975" w:rsidP="00AF1975">
            <w:pPr>
              <w:pStyle w:val="a9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Заполнить данные на изменение,</w:t>
            </w:r>
          </w:p>
          <w:p w:rsidR="00417593" w:rsidRPr="0056111E" w:rsidRDefault="00AF1975" w:rsidP="00AF1975">
            <w:pPr>
              <w:pStyle w:val="a9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«Сохранить».</w:t>
            </w:r>
          </w:p>
        </w:tc>
        <w:tc>
          <w:tcPr>
            <w:tcW w:w="2882" w:type="dxa"/>
          </w:tcPr>
          <w:p w:rsidR="00417593" w:rsidRPr="007B1DDA" w:rsidRDefault="00417593" w:rsidP="00FF6D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Запись успешно обновлена.</w:t>
            </w:r>
          </w:p>
        </w:tc>
      </w:tr>
    </w:tbl>
    <w:p w:rsidR="00417593" w:rsidRDefault="00417593" w:rsidP="00417593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417593" w:rsidRDefault="00417593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17593" w:rsidRDefault="00417593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ий результат совпал с ожидаемым. Новые данные успешно отображены на странице. Тест пройден успешно.</w:t>
      </w:r>
    </w:p>
    <w:p w:rsidR="00417593" w:rsidRDefault="00AF1975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5.10</w:t>
      </w:r>
      <w:r w:rsidR="004175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представлен тестовый случай, описывающий проверку удаления записи администратором.</w:t>
      </w:r>
    </w:p>
    <w:p w:rsidR="00AF1975" w:rsidRDefault="00AF1975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17593" w:rsidRPr="00AB4D5D" w:rsidRDefault="00417593" w:rsidP="00417593">
      <w:pPr>
        <w:widowControl w:val="0"/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</w:rPr>
      </w:pPr>
      <w:r w:rsidRPr="00AB4D5D">
        <w:rPr>
          <w:rFonts w:ascii="Times New Roman" w:eastAsia="Calibri" w:hAnsi="Times New Roman"/>
          <w:b/>
          <w:sz w:val="28"/>
          <w:szCs w:val="28"/>
        </w:rPr>
        <w:t xml:space="preserve">Таблица </w:t>
      </w:r>
      <w:r w:rsidR="00AF1975">
        <w:rPr>
          <w:rFonts w:ascii="Times New Roman" w:eastAsia="Calibri" w:hAnsi="Times New Roman"/>
          <w:b/>
          <w:sz w:val="28"/>
          <w:szCs w:val="28"/>
        </w:rPr>
        <w:t>5.10</w:t>
      </w:r>
      <w:r w:rsidRPr="00AB4D5D">
        <w:rPr>
          <w:rFonts w:ascii="Times New Roman" w:eastAsia="Calibri" w:hAnsi="Times New Roman"/>
          <w:b/>
          <w:sz w:val="28"/>
          <w:szCs w:val="28"/>
        </w:rPr>
        <w:t xml:space="preserve"> – «</w:t>
      </w:r>
      <w:r>
        <w:rPr>
          <w:rFonts w:ascii="Times New Roman" w:eastAsia="Calibri" w:hAnsi="Times New Roman"/>
          <w:b/>
          <w:sz w:val="28"/>
          <w:szCs w:val="28"/>
        </w:rPr>
        <w:t>Проверка удаления записи</w:t>
      </w:r>
      <w:r w:rsidRPr="00AB4D5D">
        <w:rPr>
          <w:rFonts w:ascii="Times New Roman" w:eastAsia="Calibri" w:hAnsi="Times New Roman"/>
          <w:b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5"/>
        <w:gridCol w:w="3080"/>
        <w:gridCol w:w="2882"/>
      </w:tblGrid>
      <w:tr w:rsidR="00417593" w:rsidRPr="007B1DDA" w:rsidTr="00FF6D32">
        <w:trPr>
          <w:trHeight w:val="331"/>
          <w:jc w:val="center"/>
        </w:trPr>
        <w:tc>
          <w:tcPr>
            <w:tcW w:w="3105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TC ID/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080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42и011</w:t>
            </w:r>
          </w:p>
        </w:tc>
        <w:tc>
          <w:tcPr>
            <w:tcW w:w="2882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>
              <w:rPr>
                <w:rStyle w:val="aa"/>
                <w:rFonts w:ascii="Times New Roman" w:hAnsi="Times New Roman"/>
                <w:sz w:val="24"/>
                <w:szCs w:val="24"/>
              </w:rPr>
              <w:t>Средний</w:t>
            </w:r>
          </w:p>
        </w:tc>
      </w:tr>
      <w:tr w:rsidR="00417593" w:rsidRPr="007B1DDA" w:rsidTr="00FF6D32">
        <w:trPr>
          <w:trHeight w:val="437"/>
          <w:jc w:val="center"/>
        </w:trPr>
        <w:tc>
          <w:tcPr>
            <w:tcW w:w="9067" w:type="dxa"/>
            <w:gridSpan w:val="3"/>
            <w:vAlign w:val="center"/>
          </w:tcPr>
          <w:p w:rsidR="00417593" w:rsidRPr="00F50367" w:rsidRDefault="00417593" w:rsidP="00417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IDEA</w:t>
            </w:r>
            <w:r w:rsidRPr="007B1D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Проверка удаления записи из базы данных.</w:t>
            </w:r>
          </w:p>
        </w:tc>
      </w:tr>
      <w:tr w:rsidR="00417593" w:rsidRPr="007B1DDA" w:rsidTr="00FF6D32">
        <w:trPr>
          <w:trHeight w:val="417"/>
          <w:jc w:val="center"/>
        </w:trPr>
        <w:tc>
          <w:tcPr>
            <w:tcW w:w="9067" w:type="dxa"/>
            <w:gridSpan w:val="3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Revision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417593" w:rsidRPr="007B1DDA" w:rsidTr="00FF6D32">
        <w:trPr>
          <w:jc w:val="center"/>
        </w:trPr>
        <w:tc>
          <w:tcPr>
            <w:tcW w:w="6185" w:type="dxa"/>
            <w:gridSpan w:val="2"/>
          </w:tcPr>
          <w:p w:rsidR="00417593" w:rsidRPr="00AF1975" w:rsidRDefault="00417593" w:rsidP="00AF1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r w:rsidRPr="00AF1975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AF19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16/12/2020 </w:t>
            </w:r>
            <w:r w:rsidRPr="007B1DDA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AF19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F1975">
              <w:rPr>
                <w:rFonts w:ascii="Times New Roman" w:hAnsi="Times New Roman"/>
                <w:sz w:val="24"/>
                <w:szCs w:val="24"/>
              </w:rPr>
              <w:t>И</w:t>
            </w:r>
            <w:r w:rsidR="00AF1975" w:rsidRPr="00AF19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AF1975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2882" w:type="dxa"/>
          </w:tcPr>
          <w:p w:rsidR="00417593" w:rsidRPr="007B1DDA" w:rsidRDefault="00417593" w:rsidP="00FF6D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DDA">
              <w:rPr>
                <w:rFonts w:ascii="Times New Roman" w:hAnsi="Times New Roman"/>
                <w:sz w:val="24"/>
                <w:szCs w:val="24"/>
              </w:rPr>
              <w:t>Новый тест-кейс</w:t>
            </w:r>
          </w:p>
        </w:tc>
      </w:tr>
      <w:tr w:rsidR="00417593" w:rsidRPr="007B1DDA" w:rsidTr="00FF6D32">
        <w:trPr>
          <w:jc w:val="center"/>
        </w:trPr>
        <w:tc>
          <w:tcPr>
            <w:tcW w:w="9067" w:type="dxa"/>
            <w:gridSpan w:val="3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part</w:t>
            </w:r>
            <w:proofErr w:type="spellEnd"/>
          </w:p>
        </w:tc>
      </w:tr>
      <w:tr w:rsidR="00417593" w:rsidRPr="007B1DDA" w:rsidTr="00FF6D32">
        <w:trPr>
          <w:jc w:val="center"/>
        </w:trPr>
        <w:tc>
          <w:tcPr>
            <w:tcW w:w="6185" w:type="dxa"/>
            <w:gridSpan w:val="2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</w:rPr>
              <w:t>PROCEDURE</w:t>
            </w:r>
          </w:p>
        </w:tc>
        <w:tc>
          <w:tcPr>
            <w:tcW w:w="2882" w:type="dxa"/>
            <w:vAlign w:val="center"/>
          </w:tcPr>
          <w:p w:rsidR="00417593" w:rsidRPr="007B1DDA" w:rsidRDefault="00417593" w:rsidP="00FF6D32">
            <w:pPr>
              <w:spacing w:after="0" w:line="240" w:lineRule="auto"/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EXPECTED</w:t>
            </w:r>
            <w:r w:rsidRPr="009415AF">
              <w:rPr>
                <w:rStyle w:val="aa"/>
                <w:rFonts w:ascii="Times New Roman" w:hAnsi="Times New Roman"/>
                <w:sz w:val="24"/>
                <w:szCs w:val="24"/>
              </w:rPr>
              <w:t xml:space="preserve"> </w:t>
            </w:r>
            <w:r w:rsidRPr="007B1DDA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RESULT</w:t>
            </w:r>
          </w:p>
        </w:tc>
      </w:tr>
      <w:tr w:rsidR="00417593" w:rsidRPr="007B1DDA" w:rsidTr="00FF6D32">
        <w:trPr>
          <w:trHeight w:val="934"/>
          <w:jc w:val="center"/>
        </w:trPr>
        <w:tc>
          <w:tcPr>
            <w:tcW w:w="6185" w:type="dxa"/>
            <w:gridSpan w:val="2"/>
          </w:tcPr>
          <w:p w:rsidR="00AF1975" w:rsidRDefault="00AF1975" w:rsidP="00AF1975">
            <w:pPr>
              <w:pStyle w:val="a9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D94">
              <w:rPr>
                <w:rFonts w:ascii="Times New Roman" w:hAnsi="Times New Roman"/>
                <w:sz w:val="24"/>
                <w:szCs w:val="24"/>
              </w:rPr>
              <w:t>Открыть главную страницу сайта,</w:t>
            </w:r>
          </w:p>
          <w:p w:rsidR="00AF1975" w:rsidRDefault="00AF1975" w:rsidP="00AF1975">
            <w:pPr>
              <w:pStyle w:val="a9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Пройти авторизацию под администратором,</w:t>
            </w:r>
          </w:p>
          <w:p w:rsidR="00AF1975" w:rsidRDefault="00AF1975" w:rsidP="00AF1975">
            <w:pPr>
              <w:pStyle w:val="a9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просмотр товаров или клиентов,</w:t>
            </w:r>
          </w:p>
          <w:p w:rsidR="00AF1975" w:rsidRDefault="00AF1975" w:rsidP="00AF1975">
            <w:pPr>
              <w:pStyle w:val="a9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«удалить» напротив выбранной записи,</w:t>
            </w:r>
          </w:p>
          <w:p w:rsidR="00417593" w:rsidRPr="00AF1975" w:rsidRDefault="00AF1975" w:rsidP="00AF1975">
            <w:pPr>
              <w:pStyle w:val="a9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Согласиться с удалением.</w:t>
            </w:r>
          </w:p>
        </w:tc>
        <w:tc>
          <w:tcPr>
            <w:tcW w:w="2882" w:type="dxa"/>
          </w:tcPr>
          <w:p w:rsidR="00417593" w:rsidRPr="007B1DDA" w:rsidRDefault="00417593" w:rsidP="00417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Запись успешно удалена.</w:t>
            </w:r>
          </w:p>
        </w:tc>
      </w:tr>
    </w:tbl>
    <w:p w:rsidR="00417593" w:rsidRDefault="00417593" w:rsidP="00417593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7B1DDA">
        <w:rPr>
          <w:rFonts w:ascii="Times New Roman" w:hAnsi="Times New Roman"/>
          <w:sz w:val="24"/>
          <w:szCs w:val="24"/>
        </w:rPr>
        <w:t>Составлено автором</w:t>
      </w:r>
    </w:p>
    <w:p w:rsidR="00417593" w:rsidRDefault="00417593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17593" w:rsidRDefault="00417593" w:rsidP="0041759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B56F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Фактическ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ий результат совпал с ожидаемым. Запись успешно удалена. Тест пройден успешно.</w:t>
      </w:r>
    </w:p>
    <w:p w:rsidR="00417593" w:rsidRDefault="00417593" w:rsidP="006900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900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Таким образом</w:t>
      </w:r>
      <w:r w:rsidR="00690034" w:rsidRPr="006900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проведено тестирование и отладка программного продукта</w:t>
      </w:r>
      <w:r w:rsidRPr="006900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6900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результате тестирования было установлено, что программный продукт корректно и надежно функционирует.</w:t>
      </w:r>
    </w:p>
    <w:p w:rsidR="00417593" w:rsidRPr="00015D94" w:rsidRDefault="00417593" w:rsidP="00BD6FD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15D94" w:rsidRPr="000B56F6" w:rsidRDefault="00015D94" w:rsidP="00D614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614E4" w:rsidRPr="00D614E4" w:rsidRDefault="00D614E4" w:rsidP="00D614E4"/>
    <w:sectPr w:rsidR="00D614E4" w:rsidRPr="00D614E4" w:rsidSect="00D614E4">
      <w:footerReference w:type="default" r:id="rId8"/>
      <w:footerReference w:type="first" r:id="rId9"/>
      <w:pgSz w:w="11906" w:h="16838"/>
      <w:pgMar w:top="1134" w:right="851" w:bottom="1134" w:left="1701" w:header="992" w:footer="170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5A9" w:rsidRDefault="008E35A9" w:rsidP="00FC7E82">
      <w:pPr>
        <w:spacing w:after="0" w:line="240" w:lineRule="auto"/>
      </w:pPr>
      <w:r>
        <w:separator/>
      </w:r>
    </w:p>
  </w:endnote>
  <w:endnote w:type="continuationSeparator" w:id="0">
    <w:p w:rsidR="008E35A9" w:rsidRDefault="008E35A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905931"/>
      <w:docPartObj>
        <w:docPartGallery w:val="Page Numbers (Bottom of Page)"/>
        <w:docPartUnique/>
      </w:docPartObj>
    </w:sdtPr>
    <w:sdtEndPr/>
    <w:sdtContent>
      <w:p w:rsidR="00BD6FD4" w:rsidRDefault="00BD6F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0ED">
          <w:rPr>
            <w:noProof/>
          </w:rPr>
          <w:t>43</w:t>
        </w:r>
        <w:r>
          <w:fldChar w:fldCharType="end"/>
        </w:r>
      </w:p>
    </w:sdtContent>
  </w:sdt>
  <w:p w:rsidR="00BD6FD4" w:rsidRDefault="00BD6FD4">
    <w:pPr>
      <w:pStyle w:val="a5"/>
    </w:pPr>
  </w:p>
  <w:p w:rsidR="00BD6FD4" w:rsidRDefault="00BD6FD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800"/>
      <w:gridCol w:w="1272"/>
      <w:gridCol w:w="814"/>
      <w:gridCol w:w="801"/>
      <w:gridCol w:w="3104"/>
      <w:gridCol w:w="285"/>
      <w:gridCol w:w="287"/>
      <w:gridCol w:w="292"/>
      <w:gridCol w:w="218"/>
      <w:gridCol w:w="894"/>
      <w:gridCol w:w="15"/>
      <w:gridCol w:w="1102"/>
    </w:tblGrid>
    <w:tr w:rsidR="00BD6FD4" w:rsidRPr="001C1794" w:rsidTr="00C63DB3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6FD4" w:rsidRPr="001C1794" w:rsidRDefault="00BD6FD4" w:rsidP="001F5FB3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КП.ПП. 508120 </w:t>
          </w:r>
          <w:proofErr w:type="spellStart"/>
          <w:r>
            <w:rPr>
              <w:rFonts w:ascii="ISOCPEUR" w:hAnsi="ISOCPEUR"/>
              <w:i/>
            </w:rPr>
            <w:t>ТиОПП</w:t>
          </w:r>
          <w:proofErr w:type="spellEnd"/>
        </w:p>
      </w:tc>
    </w:tr>
    <w:tr w:rsidR="00BD6FD4" w:rsidRPr="001C1794" w:rsidTr="00C63DB3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6FD4" w:rsidRPr="001C1794" w:rsidTr="001545B0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6FD4" w:rsidRPr="004338E7" w:rsidRDefault="00BD6FD4" w:rsidP="001545B0">
          <w:pPr>
            <w:spacing w:after="0" w:line="240" w:lineRule="auto"/>
            <w:jc w:val="center"/>
            <w:rPr>
              <w:rFonts w:ascii="ISOCPEUR" w:hAnsi="ISOCPEUR"/>
            </w:rPr>
          </w:pPr>
          <w:r>
            <w:rPr>
              <w:rFonts w:ascii="ISOCPEUR" w:hAnsi="ISOCPEUR"/>
              <w:i/>
              <w:sz w:val="20"/>
              <w:szCs w:val="20"/>
            </w:rPr>
            <w:t>Тестирование и отладка программного продукта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6FD4" w:rsidRPr="001C1794" w:rsidTr="00C63DB3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>
            <w:rPr>
              <w:noProof/>
              <w:color w:val="00000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-13970</wp:posOffset>
                    </wp:positionH>
                    <wp:positionV relativeFrom="page">
                      <wp:posOffset>-8799830</wp:posOffset>
                    </wp:positionV>
                    <wp:extent cx="6604000" cy="10134600"/>
                    <wp:effectExtent l="0" t="0" r="6350" b="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60400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w14:anchorId="32CC50EA" id="Прямоугольник 2" o:spid="_x0000_s1026" style="position:absolute;margin-left:-1.1pt;margin-top:-692.9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0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6FD4" w:rsidRPr="001C1794" w:rsidTr="00C63DB3">
      <w:trPr>
        <w:cantSplit/>
        <w:trHeight w:val="257"/>
      </w:trPr>
      <w:tc>
        <w:tcPr>
          <w:tcW w:w="1290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1C1794">
            <w:rPr>
              <w:rFonts w:ascii="ISOCPEUR" w:hAnsi="ISOCPEUR"/>
              <w:i/>
            </w:rPr>
            <w:t>Разраб</w:t>
          </w:r>
          <w:proofErr w:type="spellEnd"/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6FD4" w:rsidRPr="0023576F" w:rsidRDefault="001202A0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  <w:sz w:val="20"/>
            </w:rPr>
            <w:t>Семёнов И.О.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6FD4" w:rsidRPr="006940EC" w:rsidRDefault="00BD6FD4" w:rsidP="006940EC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spacing w:val="-20"/>
            </w:rPr>
          </w:pPr>
          <w:r w:rsidRPr="006940EC">
            <w:rPr>
              <w:rFonts w:ascii="ISOCPEUR" w:hAnsi="ISOCPEUR"/>
              <w:i/>
              <w:spacing w:val="-20"/>
            </w:rPr>
            <w:t>1</w:t>
          </w:r>
          <w:r>
            <w:rPr>
              <w:rFonts w:ascii="ISOCPEUR" w:hAnsi="ISOCPEUR"/>
              <w:i/>
              <w:spacing w:val="-20"/>
            </w:rPr>
            <w:t>6</w:t>
          </w:r>
          <w:r w:rsidRPr="006940EC">
            <w:rPr>
              <w:rFonts w:ascii="ISOCPEUR" w:hAnsi="ISOCPEUR"/>
              <w:i/>
              <w:spacing w:val="-20"/>
            </w:rPr>
            <w:t>.12</w:t>
          </w:r>
          <w:r w:rsidRPr="006940EC">
            <w:rPr>
              <w:rFonts w:ascii="ISOCPEUR" w:hAnsi="ISOCPEUR"/>
              <w:i/>
              <w:spacing w:val="-20"/>
              <w:lang w:val="en-US"/>
            </w:rPr>
            <w:t>.</w:t>
          </w:r>
          <w:r w:rsidRPr="006940EC">
            <w:rPr>
              <w:rFonts w:ascii="ISOCPEUR" w:hAnsi="ISOCPEUR"/>
              <w:i/>
              <w:spacing w:val="-20"/>
            </w:rPr>
            <w:t>2020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BF43C5" w:rsidRDefault="00BD6FD4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6FD4" w:rsidRPr="001C1794" w:rsidTr="00C63DB3">
      <w:trPr>
        <w:cantSplit/>
        <w:trHeight w:val="282"/>
      </w:trPr>
      <w:tc>
        <w:tcPr>
          <w:tcW w:w="1290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F64032" w:rsidRDefault="00BD6FD4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z w:val="20"/>
              <w:szCs w:val="20"/>
              <w:highlight w:val="yellow"/>
            </w:rPr>
          </w:pPr>
          <w:proofErr w:type="spellStart"/>
          <w:r w:rsidRPr="00750A03">
            <w:rPr>
              <w:rFonts w:ascii="ISOCPEUR" w:hAnsi="ISOCPEUR"/>
              <w:i/>
              <w:spacing w:val="-18"/>
              <w:sz w:val="20"/>
            </w:rPr>
            <w:t>Держицкая</w:t>
          </w:r>
          <w:proofErr w:type="spellEnd"/>
          <w:r w:rsidRPr="00750A03">
            <w:rPr>
              <w:rFonts w:ascii="ISOCPEUR" w:hAnsi="ISOCPEUR"/>
              <w:i/>
              <w:spacing w:val="-18"/>
              <w:sz w:val="20"/>
            </w:rPr>
            <w:t xml:space="preserve"> В.В.</w:t>
          </w: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EF0AE9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  <w:highlight w:val="yellow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6FD4" w:rsidRPr="006940EC" w:rsidRDefault="00BD6FD4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spacing w:val="-20"/>
            </w:rPr>
          </w:pPr>
          <w:r w:rsidRPr="006940EC">
            <w:rPr>
              <w:rFonts w:ascii="ISOCPEUR" w:hAnsi="ISOCPEUR"/>
              <w:i/>
              <w:spacing w:val="-20"/>
            </w:rPr>
            <w:t>16.12.2020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6FD4" w:rsidRPr="001C1794" w:rsidTr="00C63DB3">
      <w:trPr>
        <w:cantSplit/>
        <w:trHeight w:val="24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23576F" w:rsidRDefault="00BD6FD4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6FD4" w:rsidRPr="00F63157" w:rsidRDefault="00BD6FD4" w:rsidP="004F1CBB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(38)</w:t>
          </w:r>
        </w:p>
      </w:tc>
      <w:tc>
        <w:tcPr>
          <w:tcW w:w="2010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6FD4" w:rsidRPr="00F63157" w:rsidRDefault="00BD6FD4" w:rsidP="00C17DCE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Pr="00EF0AE9">
            <w:rPr>
              <w:rFonts w:ascii="ISOCPEUR" w:hAnsi="ISOCPEUR"/>
              <w:i/>
              <w:spacing w:val="-20"/>
            </w:rPr>
            <w:t>(</w:t>
          </w:r>
          <w:r w:rsidR="00417593">
            <w:rPr>
              <w:rFonts w:ascii="ISOCPEUR" w:hAnsi="ISOCPEUR"/>
              <w:i/>
              <w:spacing w:val="-20"/>
            </w:rPr>
            <w:t>7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</w:tr>
    <w:tr w:rsidR="00BD6FD4" w:rsidRPr="001C1794" w:rsidTr="00C63DB3">
      <w:trPr>
        <w:cantSplit/>
        <w:trHeight w:val="209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23576F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6FD4" w:rsidRPr="00132BC9" w:rsidRDefault="00BD6FD4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6FD4" w:rsidRPr="00132BC9" w:rsidRDefault="00BD6FD4" w:rsidP="001F5FB3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>
            <w:rPr>
              <w:rFonts w:ascii="ISOCPEUR" w:hAnsi="ISOCPEUR"/>
              <w:i/>
              <w:sz w:val="20"/>
              <w:szCs w:val="20"/>
            </w:rPr>
            <w:t>42и</w:t>
          </w:r>
        </w:p>
      </w:tc>
    </w:tr>
    <w:tr w:rsidR="00BD6FD4" w:rsidRPr="001C1794" w:rsidTr="00C63DB3">
      <w:trPr>
        <w:cantSplit/>
        <w:trHeight w:val="20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6FD4" w:rsidRPr="0023576F" w:rsidRDefault="00BD6FD4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6FD4" w:rsidRPr="001C1794" w:rsidTr="00C63DB3">
      <w:trPr>
        <w:cantSplit/>
        <w:trHeight w:val="308"/>
      </w:trPr>
      <w:tc>
        <w:tcPr>
          <w:tcW w:w="1290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23576F" w:rsidRDefault="00BD6FD4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6FD4" w:rsidRPr="001C1794" w:rsidRDefault="00BD6FD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6FD4" w:rsidRPr="001C1794" w:rsidRDefault="00BD6FD4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6FD4" w:rsidRDefault="00BD6F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5A9" w:rsidRDefault="008E35A9" w:rsidP="00FC7E82">
      <w:pPr>
        <w:spacing w:after="0" w:line="240" w:lineRule="auto"/>
      </w:pPr>
      <w:r>
        <w:separator/>
      </w:r>
    </w:p>
  </w:footnote>
  <w:footnote w:type="continuationSeparator" w:id="0">
    <w:p w:rsidR="008E35A9" w:rsidRDefault="008E35A9" w:rsidP="00FC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1776671"/>
    <w:multiLevelType w:val="hybridMultilevel"/>
    <w:tmpl w:val="8D36B768"/>
    <w:lvl w:ilvl="0" w:tplc="AE9063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950DE"/>
    <w:multiLevelType w:val="hybridMultilevel"/>
    <w:tmpl w:val="A6AA5158"/>
    <w:lvl w:ilvl="0" w:tplc="1792A330"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DA26EB"/>
    <w:multiLevelType w:val="hybridMultilevel"/>
    <w:tmpl w:val="0EE26568"/>
    <w:lvl w:ilvl="0" w:tplc="4FDAB1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4E2C"/>
    <w:multiLevelType w:val="hybridMultilevel"/>
    <w:tmpl w:val="7144CFEA"/>
    <w:lvl w:ilvl="0" w:tplc="D152C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A0B60C7"/>
    <w:multiLevelType w:val="hybridMultilevel"/>
    <w:tmpl w:val="0EE26568"/>
    <w:lvl w:ilvl="0" w:tplc="4FDAB1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6" w15:restartNumberingAfterBreak="0">
    <w:nsid w:val="335A46EC"/>
    <w:multiLevelType w:val="hybridMultilevel"/>
    <w:tmpl w:val="3B06B49C"/>
    <w:lvl w:ilvl="0" w:tplc="43B83F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25D40"/>
    <w:multiLevelType w:val="hybridMultilevel"/>
    <w:tmpl w:val="C02E3F66"/>
    <w:lvl w:ilvl="0" w:tplc="1A64E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A450A3C"/>
    <w:multiLevelType w:val="hybridMultilevel"/>
    <w:tmpl w:val="1BFCFC4C"/>
    <w:lvl w:ilvl="0" w:tplc="43B83FB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1016420"/>
    <w:multiLevelType w:val="hybridMultilevel"/>
    <w:tmpl w:val="F4B0C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3D3806"/>
    <w:multiLevelType w:val="hybridMultilevel"/>
    <w:tmpl w:val="8FD68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873AC"/>
    <w:multiLevelType w:val="hybridMultilevel"/>
    <w:tmpl w:val="FDAC5A80"/>
    <w:lvl w:ilvl="0" w:tplc="A5926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845B4"/>
    <w:multiLevelType w:val="hybridMultilevel"/>
    <w:tmpl w:val="FDAC5A80"/>
    <w:lvl w:ilvl="0" w:tplc="A5926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23F95"/>
    <w:multiLevelType w:val="hybridMultilevel"/>
    <w:tmpl w:val="FDAC5A80"/>
    <w:lvl w:ilvl="0" w:tplc="A5926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5C5E03"/>
    <w:multiLevelType w:val="hybridMultilevel"/>
    <w:tmpl w:val="E7427B1C"/>
    <w:lvl w:ilvl="0" w:tplc="43B83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E37B6B"/>
    <w:multiLevelType w:val="hybridMultilevel"/>
    <w:tmpl w:val="8FD68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92E18"/>
    <w:multiLevelType w:val="hybridMultilevel"/>
    <w:tmpl w:val="FDAC5A80"/>
    <w:lvl w:ilvl="0" w:tplc="A5926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94D59"/>
    <w:multiLevelType w:val="hybridMultilevel"/>
    <w:tmpl w:val="FDAC5A80"/>
    <w:lvl w:ilvl="0" w:tplc="A5926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C946F9"/>
    <w:multiLevelType w:val="hybridMultilevel"/>
    <w:tmpl w:val="B85C4FD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7"/>
  </w:num>
  <w:num w:numId="5">
    <w:abstractNumId w:val="4"/>
  </w:num>
  <w:num w:numId="6">
    <w:abstractNumId w:val="35"/>
  </w:num>
  <w:num w:numId="7">
    <w:abstractNumId w:val="11"/>
  </w:num>
  <w:num w:numId="8">
    <w:abstractNumId w:val="20"/>
  </w:num>
  <w:num w:numId="9">
    <w:abstractNumId w:val="28"/>
  </w:num>
  <w:num w:numId="10">
    <w:abstractNumId w:val="19"/>
  </w:num>
  <w:num w:numId="11">
    <w:abstractNumId w:val="31"/>
  </w:num>
  <w:num w:numId="12">
    <w:abstractNumId w:val="13"/>
  </w:num>
  <w:num w:numId="13">
    <w:abstractNumId w:val="3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37"/>
  </w:num>
  <w:num w:numId="17">
    <w:abstractNumId w:val="8"/>
  </w:num>
  <w:num w:numId="18">
    <w:abstractNumId w:val="22"/>
  </w:num>
  <w:num w:numId="19">
    <w:abstractNumId w:val="18"/>
  </w:num>
  <w:num w:numId="20">
    <w:abstractNumId w:val="30"/>
  </w:num>
  <w:num w:numId="21">
    <w:abstractNumId w:val="36"/>
  </w:num>
  <w:num w:numId="22">
    <w:abstractNumId w:val="17"/>
  </w:num>
  <w:num w:numId="23">
    <w:abstractNumId w:val="23"/>
  </w:num>
  <w:num w:numId="24">
    <w:abstractNumId w:val="2"/>
  </w:num>
  <w:num w:numId="25">
    <w:abstractNumId w:val="16"/>
  </w:num>
  <w:num w:numId="26">
    <w:abstractNumId w:val="21"/>
  </w:num>
  <w:num w:numId="27">
    <w:abstractNumId w:val="6"/>
  </w:num>
  <w:num w:numId="28">
    <w:abstractNumId w:val="29"/>
  </w:num>
  <w:num w:numId="29">
    <w:abstractNumId w:val="24"/>
  </w:num>
  <w:num w:numId="30">
    <w:abstractNumId w:val="32"/>
  </w:num>
  <w:num w:numId="31">
    <w:abstractNumId w:val="10"/>
  </w:num>
  <w:num w:numId="32">
    <w:abstractNumId w:val="5"/>
  </w:num>
  <w:num w:numId="33">
    <w:abstractNumId w:val="1"/>
  </w:num>
  <w:num w:numId="34">
    <w:abstractNumId w:val="27"/>
  </w:num>
  <w:num w:numId="35">
    <w:abstractNumId w:val="34"/>
  </w:num>
  <w:num w:numId="36">
    <w:abstractNumId w:val="33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073C5"/>
    <w:rsid w:val="00015D94"/>
    <w:rsid w:val="00042032"/>
    <w:rsid w:val="000455F3"/>
    <w:rsid w:val="000803D4"/>
    <w:rsid w:val="00086B9B"/>
    <w:rsid w:val="00097EFD"/>
    <w:rsid w:val="000C52FE"/>
    <w:rsid w:val="000C7C30"/>
    <w:rsid w:val="00110F9D"/>
    <w:rsid w:val="001202A0"/>
    <w:rsid w:val="00143017"/>
    <w:rsid w:val="001545B0"/>
    <w:rsid w:val="00160B2A"/>
    <w:rsid w:val="0017228E"/>
    <w:rsid w:val="00175835"/>
    <w:rsid w:val="0019121C"/>
    <w:rsid w:val="001E79AF"/>
    <w:rsid w:val="001F3C1F"/>
    <w:rsid w:val="001F5FB3"/>
    <w:rsid w:val="00215503"/>
    <w:rsid w:val="00252FAA"/>
    <w:rsid w:val="0025659B"/>
    <w:rsid w:val="00267616"/>
    <w:rsid w:val="00276A3F"/>
    <w:rsid w:val="00282E07"/>
    <w:rsid w:val="00295E63"/>
    <w:rsid w:val="002A46DB"/>
    <w:rsid w:val="002A65AC"/>
    <w:rsid w:val="002B706A"/>
    <w:rsid w:val="002C4A0A"/>
    <w:rsid w:val="002D3346"/>
    <w:rsid w:val="003010CA"/>
    <w:rsid w:val="00313534"/>
    <w:rsid w:val="00322127"/>
    <w:rsid w:val="00327E46"/>
    <w:rsid w:val="00343926"/>
    <w:rsid w:val="00367EA4"/>
    <w:rsid w:val="00397C10"/>
    <w:rsid w:val="003E63A3"/>
    <w:rsid w:val="00417593"/>
    <w:rsid w:val="004306B2"/>
    <w:rsid w:val="004338E7"/>
    <w:rsid w:val="00440610"/>
    <w:rsid w:val="00440AAA"/>
    <w:rsid w:val="00447240"/>
    <w:rsid w:val="004646D7"/>
    <w:rsid w:val="00470415"/>
    <w:rsid w:val="004A0BAD"/>
    <w:rsid w:val="004D3818"/>
    <w:rsid w:val="004F1CBB"/>
    <w:rsid w:val="004F4856"/>
    <w:rsid w:val="0050181C"/>
    <w:rsid w:val="005020BF"/>
    <w:rsid w:val="00506D23"/>
    <w:rsid w:val="00507684"/>
    <w:rsid w:val="00512E1A"/>
    <w:rsid w:val="0053380E"/>
    <w:rsid w:val="00554295"/>
    <w:rsid w:val="00557C95"/>
    <w:rsid w:val="0056111E"/>
    <w:rsid w:val="005627CF"/>
    <w:rsid w:val="00565D03"/>
    <w:rsid w:val="00573786"/>
    <w:rsid w:val="005806D9"/>
    <w:rsid w:val="00594183"/>
    <w:rsid w:val="00596717"/>
    <w:rsid w:val="005A1465"/>
    <w:rsid w:val="005D5D88"/>
    <w:rsid w:val="005F7AFB"/>
    <w:rsid w:val="00606F2E"/>
    <w:rsid w:val="006231D6"/>
    <w:rsid w:val="00643166"/>
    <w:rsid w:val="00652B50"/>
    <w:rsid w:val="006774C2"/>
    <w:rsid w:val="00690034"/>
    <w:rsid w:val="006940EC"/>
    <w:rsid w:val="00696FA3"/>
    <w:rsid w:val="006A1F0C"/>
    <w:rsid w:val="006A2094"/>
    <w:rsid w:val="006A2B20"/>
    <w:rsid w:val="006F08AC"/>
    <w:rsid w:val="007010C1"/>
    <w:rsid w:val="007079ED"/>
    <w:rsid w:val="00712B42"/>
    <w:rsid w:val="00747C02"/>
    <w:rsid w:val="00750A03"/>
    <w:rsid w:val="007A49AD"/>
    <w:rsid w:val="007E177C"/>
    <w:rsid w:val="00817E01"/>
    <w:rsid w:val="00832629"/>
    <w:rsid w:val="00842F97"/>
    <w:rsid w:val="008852B2"/>
    <w:rsid w:val="00892755"/>
    <w:rsid w:val="008B26EE"/>
    <w:rsid w:val="008B4B17"/>
    <w:rsid w:val="008C73B8"/>
    <w:rsid w:val="008E35A9"/>
    <w:rsid w:val="0090509F"/>
    <w:rsid w:val="00906B05"/>
    <w:rsid w:val="0091014D"/>
    <w:rsid w:val="00933331"/>
    <w:rsid w:val="00962279"/>
    <w:rsid w:val="00962E09"/>
    <w:rsid w:val="009A54D4"/>
    <w:rsid w:val="009B3002"/>
    <w:rsid w:val="009F2C9C"/>
    <w:rsid w:val="00A07A07"/>
    <w:rsid w:val="00A17B44"/>
    <w:rsid w:val="00A26CA7"/>
    <w:rsid w:val="00A50124"/>
    <w:rsid w:val="00A53289"/>
    <w:rsid w:val="00A87882"/>
    <w:rsid w:val="00AB5189"/>
    <w:rsid w:val="00AC77DB"/>
    <w:rsid w:val="00AF0382"/>
    <w:rsid w:val="00AF1975"/>
    <w:rsid w:val="00B055E9"/>
    <w:rsid w:val="00B13C77"/>
    <w:rsid w:val="00B13D6A"/>
    <w:rsid w:val="00B25BF9"/>
    <w:rsid w:val="00B3244D"/>
    <w:rsid w:val="00B66A22"/>
    <w:rsid w:val="00BC0EA0"/>
    <w:rsid w:val="00BC72D0"/>
    <w:rsid w:val="00BD1CBF"/>
    <w:rsid w:val="00BD6FD4"/>
    <w:rsid w:val="00C149F6"/>
    <w:rsid w:val="00C17DCE"/>
    <w:rsid w:val="00C47163"/>
    <w:rsid w:val="00C5223E"/>
    <w:rsid w:val="00C532E4"/>
    <w:rsid w:val="00C53C49"/>
    <w:rsid w:val="00C566A4"/>
    <w:rsid w:val="00C63DB3"/>
    <w:rsid w:val="00C64C2E"/>
    <w:rsid w:val="00C74730"/>
    <w:rsid w:val="00C75664"/>
    <w:rsid w:val="00C9421A"/>
    <w:rsid w:val="00C955D3"/>
    <w:rsid w:val="00C97797"/>
    <w:rsid w:val="00CB3461"/>
    <w:rsid w:val="00CE4ECA"/>
    <w:rsid w:val="00D0237B"/>
    <w:rsid w:val="00D1369D"/>
    <w:rsid w:val="00D13D23"/>
    <w:rsid w:val="00D14067"/>
    <w:rsid w:val="00D17B92"/>
    <w:rsid w:val="00D319AF"/>
    <w:rsid w:val="00D614E4"/>
    <w:rsid w:val="00D66E57"/>
    <w:rsid w:val="00D66F0D"/>
    <w:rsid w:val="00D710ED"/>
    <w:rsid w:val="00D76829"/>
    <w:rsid w:val="00D837A9"/>
    <w:rsid w:val="00D976D7"/>
    <w:rsid w:val="00DF068F"/>
    <w:rsid w:val="00E1114B"/>
    <w:rsid w:val="00E31ACD"/>
    <w:rsid w:val="00E43F88"/>
    <w:rsid w:val="00E442F8"/>
    <w:rsid w:val="00E473C2"/>
    <w:rsid w:val="00E56460"/>
    <w:rsid w:val="00EB4EAD"/>
    <w:rsid w:val="00ED454C"/>
    <w:rsid w:val="00EF0AE9"/>
    <w:rsid w:val="00F27058"/>
    <w:rsid w:val="00F432E2"/>
    <w:rsid w:val="00F62CD9"/>
    <w:rsid w:val="00F64032"/>
    <w:rsid w:val="00F77F16"/>
    <w:rsid w:val="00F93A7E"/>
    <w:rsid w:val="00FA0C5C"/>
    <w:rsid w:val="00FC2DAF"/>
    <w:rsid w:val="00FC7E82"/>
    <w:rsid w:val="00FD1FB9"/>
    <w:rsid w:val="00FF1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e">
    <w:name w:val="МЕА_название_таблицы"/>
    <w:basedOn w:val="a"/>
    <w:rsid w:val="004F4856"/>
    <w:pPr>
      <w:tabs>
        <w:tab w:val="num" w:pos="1260"/>
        <w:tab w:val="num" w:pos="1440"/>
      </w:tabs>
      <w:spacing w:before="200"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uiPriority w:val="99"/>
    <w:unhideWhenUsed/>
    <w:rsid w:val="00A26CA7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rsid w:val="00A26CA7"/>
    <w:rPr>
      <w:rFonts w:ascii="Calibri" w:eastAsia="Times New Roman" w:hAnsi="Calibri" w:cs="Times New Roman"/>
      <w:lang w:eastAsia="ru-RU"/>
    </w:rPr>
  </w:style>
  <w:style w:type="paragraph" w:styleId="2">
    <w:name w:val="Body Text Indent 2"/>
    <w:basedOn w:val="a"/>
    <w:link w:val="20"/>
    <w:unhideWhenUsed/>
    <w:rsid w:val="00557C95"/>
    <w:pPr>
      <w:spacing w:after="120" w:line="480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57C9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D5CC-DADD-4C55-9386-FDA6A7CA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Нафаня Домовой</cp:lastModifiedBy>
  <cp:revision>4</cp:revision>
  <cp:lastPrinted>2020-12-17T21:15:00Z</cp:lastPrinted>
  <dcterms:created xsi:type="dcterms:W3CDTF">2020-12-15T18:36:00Z</dcterms:created>
  <dcterms:modified xsi:type="dcterms:W3CDTF">2020-12-21T06:00:00Z</dcterms:modified>
</cp:coreProperties>
</file>