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Semakin meningkatnya penggunaan teknologi dan internet, mengakibatkan segala informasi beralih ke arah digital. Salah satu perubahan tersebut terjadi pada bidang pendidikan di Indonesia.Banyak media pembelajaran yang memanfaatkan kecanggihan teknologi seperti situs belajar online,diskusi online,bahkan sumber informasi atau referensi online.Jurnal diketahui sebagai salah satu </w:t>
      </w:r>
      <w:r w:rsidDel="00000000" w:rsidR="00000000" w:rsidRPr="00000000">
        <w:rPr>
          <w:i w:val="1"/>
          <w:rtl w:val="0"/>
        </w:rPr>
        <w:t xml:space="preserve">literature</w:t>
      </w:r>
      <w:r w:rsidDel="00000000" w:rsidR="00000000" w:rsidRPr="00000000">
        <w:rPr>
          <w:rtl w:val="0"/>
        </w:rPr>
        <w:t xml:space="preserve"> terbitan </w:t>
      </w:r>
    </w:p>
    <w:p w:rsidR="00000000" w:rsidDel="00000000" w:rsidP="00000000" w:rsidRDefault="00000000" w:rsidRPr="00000000" w14:paraId="00000002">
      <w:pPr>
        <w:rPr/>
      </w:pPr>
      <w:r w:rsidDel="00000000" w:rsidR="00000000" w:rsidRPr="00000000">
        <w:rPr>
          <w:rtl w:val="0"/>
        </w:rPr>
        <w:t xml:space="preserve">berseri yang relevan yang dapat menunjang kegiatan pembelajaran mahasiswa. Dalam </w:t>
      </w:r>
    </w:p>
    <w:p w:rsidR="00000000" w:rsidDel="00000000" w:rsidP="00000000" w:rsidRDefault="00000000" w:rsidRPr="00000000" w14:paraId="00000003">
      <w:pPr>
        <w:rPr/>
      </w:pPr>
      <w:r w:rsidDel="00000000" w:rsidR="00000000" w:rsidRPr="00000000">
        <w:rPr>
          <w:rtl w:val="0"/>
        </w:rPr>
        <w:t xml:space="preserve">perkembanganya jurnal memiliki dua format yang dapat diakses oleh </w:t>
      </w:r>
    </w:p>
    <w:p w:rsidR="00000000" w:rsidDel="00000000" w:rsidP="00000000" w:rsidRDefault="00000000" w:rsidRPr="00000000" w14:paraId="00000004">
      <w:pPr>
        <w:rPr/>
      </w:pPr>
      <w:r w:rsidDel="00000000" w:rsidR="00000000" w:rsidRPr="00000000">
        <w:rPr>
          <w:rtl w:val="0"/>
        </w:rPr>
        <w:t xml:space="preserve">pengguna yaitu : format tercetak dan format digital.Format tercetak berupa bentuk fisik jurnal yang bisa diakses ketika berada di perpustakaan serta terdapat batas waktu peminjaman.Sedangkan format digital berupa bentuk non fisik jurnal yang bisa diakses kapan saja tanpa perlu ke tempat jurnal itu berada.Dalam hal ini terdapat di situs jurnal online seperti google scholar,proquest,dan sebagainya.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Lasa HS (2009) mendefinisikan jurnal atau journal adalah catatan peristiwa </w:t>
      </w:r>
    </w:p>
    <w:p w:rsidR="00000000" w:rsidDel="00000000" w:rsidP="00000000" w:rsidRDefault="00000000" w:rsidRPr="00000000" w14:paraId="00000007">
      <w:pPr>
        <w:rPr/>
      </w:pPr>
      <w:r w:rsidDel="00000000" w:rsidR="00000000" w:rsidRPr="00000000">
        <w:rPr>
          <w:rtl w:val="0"/>
        </w:rPr>
        <w:t xml:space="preserve">dari hari kehari. Penggunaan kata jurnal untuk berbagai bidang juga memberi </w:t>
      </w:r>
    </w:p>
    <w:p w:rsidR="00000000" w:rsidDel="00000000" w:rsidP="00000000" w:rsidRDefault="00000000" w:rsidRPr="00000000" w14:paraId="00000008">
      <w:pPr>
        <w:rPr/>
      </w:pPr>
      <w:r w:rsidDel="00000000" w:rsidR="00000000" w:rsidRPr="00000000">
        <w:rPr>
          <w:rtl w:val="0"/>
        </w:rPr>
        <w:t xml:space="preserve">arti yang bervariasi, misalnya jurnal dalam bidang ekonomi menunjukan </w:t>
      </w:r>
    </w:p>
    <w:p w:rsidR="00000000" w:rsidDel="00000000" w:rsidP="00000000" w:rsidRDefault="00000000" w:rsidRPr="00000000" w14:paraId="00000009">
      <w:pPr>
        <w:rPr/>
      </w:pPr>
      <w:r w:rsidDel="00000000" w:rsidR="00000000" w:rsidRPr="00000000">
        <w:rPr>
          <w:rtl w:val="0"/>
        </w:rPr>
        <w:t xml:space="preserve">sistem pembukuan rangkap. Jurnal dalam bidang pelayaran diartikan sebagai </w:t>
      </w:r>
    </w:p>
    <w:p w:rsidR="00000000" w:rsidDel="00000000" w:rsidP="00000000" w:rsidRDefault="00000000" w:rsidRPr="00000000" w14:paraId="0000000A">
      <w:pPr>
        <w:rPr/>
      </w:pPr>
      <w:r w:rsidDel="00000000" w:rsidR="00000000" w:rsidRPr="00000000">
        <w:rPr>
          <w:rtl w:val="0"/>
        </w:rPr>
        <w:t xml:space="preserve">logbook berarti buku untuk mencatat semua kejadian selama pelayaran. </w:t>
      </w:r>
    </w:p>
    <w:p w:rsidR="00000000" w:rsidDel="00000000" w:rsidP="00000000" w:rsidRDefault="00000000" w:rsidRPr="00000000" w14:paraId="0000000B">
      <w:pPr>
        <w:rPr/>
      </w:pPr>
      <w:r w:rsidDel="00000000" w:rsidR="00000000" w:rsidRPr="00000000">
        <w:rPr>
          <w:rtl w:val="0"/>
        </w:rPr>
        <w:t xml:space="preserve">Adapun jurnal dapat diartikan sebagai publikasi ilmiah yang memuat informasi </w:t>
      </w:r>
    </w:p>
    <w:p w:rsidR="00000000" w:rsidDel="00000000" w:rsidP="00000000" w:rsidRDefault="00000000" w:rsidRPr="00000000" w14:paraId="0000000C">
      <w:pPr>
        <w:rPr/>
      </w:pPr>
      <w:r w:rsidDel="00000000" w:rsidR="00000000" w:rsidRPr="00000000">
        <w:rPr>
          <w:rtl w:val="0"/>
        </w:rPr>
        <w:t xml:space="preserve">tentang hasil kegiatan dalam bidang ilmu pengetahuan dan teknologi minimal </w:t>
      </w:r>
    </w:p>
    <w:p w:rsidR="00000000" w:rsidDel="00000000" w:rsidP="00000000" w:rsidRDefault="00000000" w:rsidRPr="00000000" w14:paraId="0000000D">
      <w:pPr>
        <w:rPr/>
      </w:pPr>
      <w:r w:rsidDel="00000000" w:rsidR="00000000" w:rsidRPr="00000000">
        <w:rPr>
          <w:rtl w:val="0"/>
        </w:rPr>
        <w:t xml:space="preserve">harus mencakup kumpulan atau kumulasi pengetahuan baru, pengamatan </w:t>
      </w:r>
    </w:p>
    <w:p w:rsidR="00000000" w:rsidDel="00000000" w:rsidP="00000000" w:rsidRDefault="00000000" w:rsidRPr="00000000" w14:paraId="0000000E">
      <w:pPr>
        <w:rPr/>
      </w:pPr>
      <w:r w:rsidDel="00000000" w:rsidR="00000000" w:rsidRPr="00000000">
        <w:rPr>
          <w:rtl w:val="0"/>
        </w:rPr>
        <w:t xml:space="preserve">empiris dan pengembangan gagasan atau usulan. Juga dapat didefinisikan sebagai representasi dari pengetahuan baru tentang perkembangan ilmu </w:t>
      </w:r>
    </w:p>
    <w:p w:rsidR="00000000" w:rsidDel="00000000" w:rsidP="00000000" w:rsidRDefault="00000000" w:rsidRPr="00000000" w14:paraId="0000000F">
      <w:pPr>
        <w:rPr/>
      </w:pPr>
      <w:r w:rsidDel="00000000" w:rsidR="00000000" w:rsidRPr="00000000">
        <w:rPr>
          <w:rtl w:val="0"/>
        </w:rPr>
        <w:t xml:space="preserve">pengetahuan yang dilaksanakan secara empriris dan biasanya merupakan </w:t>
      </w:r>
    </w:p>
    <w:p w:rsidR="00000000" w:rsidDel="00000000" w:rsidP="00000000" w:rsidRDefault="00000000" w:rsidRPr="00000000" w14:paraId="00000010">
      <w:pPr>
        <w:rPr/>
      </w:pPr>
      <w:r w:rsidDel="00000000" w:rsidR="00000000" w:rsidRPr="00000000">
        <w:rPr>
          <w:rtl w:val="0"/>
        </w:rPr>
        <w:t xml:space="preserve">gagasan yang terbaru.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jurnal elektronik atau e-journal adalah jurnal yang segala aspek (penyiapan, </w:t>
      </w:r>
    </w:p>
    <w:p w:rsidR="00000000" w:rsidDel="00000000" w:rsidP="00000000" w:rsidRDefault="00000000" w:rsidRPr="00000000" w14:paraId="00000013">
      <w:pPr>
        <w:rPr/>
      </w:pPr>
      <w:r w:rsidDel="00000000" w:rsidR="00000000" w:rsidRPr="00000000">
        <w:rPr>
          <w:rtl w:val="0"/>
        </w:rPr>
        <w:t xml:space="preserve">review, penerbitan, dan penyebaran) dilakukan secara elektronik. Latar</w:t>
      </w:r>
    </w:p>
    <w:p w:rsidR="00000000" w:rsidDel="00000000" w:rsidP="00000000" w:rsidRDefault="00000000" w:rsidRPr="00000000" w14:paraId="00000014">
      <w:pPr>
        <w:rPr/>
      </w:pPr>
      <w:r w:rsidDel="00000000" w:rsidR="00000000" w:rsidRPr="00000000">
        <w:rPr>
          <w:rtl w:val="0"/>
        </w:rPr>
        <w:t xml:space="preserve">belakang yang memunculkan jurnal elektronik adalah mahalnya percetakan </w:t>
      </w:r>
    </w:p>
    <w:p w:rsidR="00000000" w:rsidDel="00000000" w:rsidP="00000000" w:rsidRDefault="00000000" w:rsidRPr="00000000" w14:paraId="00000015">
      <w:pPr>
        <w:rPr/>
      </w:pPr>
      <w:r w:rsidDel="00000000" w:rsidR="00000000" w:rsidRPr="00000000">
        <w:rPr>
          <w:rtl w:val="0"/>
        </w:rPr>
        <w:t xml:space="preserve">jurnal, kemajuan teknologi komputer dan meluasnya teknologi jaringan world </w:t>
      </w:r>
    </w:p>
    <w:p w:rsidR="00000000" w:rsidDel="00000000" w:rsidP="00000000" w:rsidRDefault="00000000" w:rsidRPr="00000000" w14:paraId="00000016">
      <w:pPr>
        <w:rPr/>
      </w:pPr>
      <w:r w:rsidDel="00000000" w:rsidR="00000000" w:rsidRPr="00000000">
        <w:rPr>
          <w:rtl w:val="0"/>
        </w:rPr>
        <w:t xml:space="preserve">wide web (www). Perbedaan media pelayanan yang menggarisbawahi jenis </w:t>
      </w:r>
    </w:p>
    <w:p w:rsidR="00000000" w:rsidDel="00000000" w:rsidP="00000000" w:rsidRDefault="00000000" w:rsidRPr="00000000" w14:paraId="00000017">
      <w:pPr>
        <w:rPr/>
      </w:pPr>
      <w:r w:rsidDel="00000000" w:rsidR="00000000" w:rsidRPr="00000000">
        <w:rPr>
          <w:rtl w:val="0"/>
        </w:rPr>
        <w:t xml:space="preserve">layanan antara jurnal dari bahan tercetak dan e-journal (elektronik jurnal) </w:t>
      </w:r>
    </w:p>
    <w:p w:rsidR="00000000" w:rsidDel="00000000" w:rsidP="00000000" w:rsidRDefault="00000000" w:rsidRPr="00000000" w14:paraId="00000018">
      <w:pPr>
        <w:rPr/>
      </w:pPr>
      <w:r w:rsidDel="00000000" w:rsidR="00000000" w:rsidRPr="00000000">
        <w:rPr>
          <w:rtl w:val="0"/>
        </w:rPr>
        <w:t xml:space="preserve">adalah dalam bentuk media penyimpanannya saja yakni elektronik.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Sedangkan Reitz (2007) dalam Siswadi menggunakan istilah jurnal elektronik </w:t>
      </w:r>
    </w:p>
    <w:p w:rsidR="00000000" w:rsidDel="00000000" w:rsidP="00000000" w:rsidRDefault="00000000" w:rsidRPr="00000000" w14:paraId="0000001B">
      <w:pPr>
        <w:rPr/>
      </w:pPr>
      <w:r w:rsidDel="00000000" w:rsidR="00000000" w:rsidRPr="00000000">
        <w:rPr>
          <w:rtl w:val="0"/>
        </w:rPr>
        <w:t xml:space="preserve">(electronic journals) untuk online journal. Mendefinisikan bahwa jurnal </w:t>
      </w:r>
    </w:p>
    <w:p w:rsidR="00000000" w:rsidDel="00000000" w:rsidP="00000000" w:rsidRDefault="00000000" w:rsidRPr="00000000" w14:paraId="0000001C">
      <w:pPr>
        <w:rPr/>
      </w:pPr>
      <w:r w:rsidDel="00000000" w:rsidR="00000000" w:rsidRPr="00000000">
        <w:rPr>
          <w:rtl w:val="0"/>
        </w:rPr>
        <w:t xml:space="preserve">elektronik sebagai versi digital dari jurnal tercetak, atau jurnal seperti dalam </w:t>
      </w:r>
    </w:p>
    <w:p w:rsidR="00000000" w:rsidDel="00000000" w:rsidP="00000000" w:rsidRDefault="00000000" w:rsidRPr="00000000" w14:paraId="0000001D">
      <w:pPr>
        <w:rPr/>
      </w:pPr>
      <w:r w:rsidDel="00000000" w:rsidR="00000000" w:rsidRPr="00000000">
        <w:rPr>
          <w:rtl w:val="0"/>
        </w:rPr>
        <w:t xml:space="preserve">bentuk publikasi elektronik tanpa versi tercetaknya, tersedia melalui email, </w:t>
      </w:r>
    </w:p>
    <w:p w:rsidR="00000000" w:rsidDel="00000000" w:rsidP="00000000" w:rsidRDefault="00000000" w:rsidRPr="00000000" w14:paraId="0000001E">
      <w:pPr>
        <w:rPr/>
      </w:pPr>
      <w:r w:rsidDel="00000000" w:rsidR="00000000" w:rsidRPr="00000000">
        <w:rPr>
          <w:rtl w:val="0"/>
        </w:rPr>
        <w:t xml:space="preserve">web atau akses internet. Baik online journals maupun jurnal tercetak </w:t>
      </w:r>
    </w:p>
    <w:p w:rsidR="00000000" w:rsidDel="00000000" w:rsidP="00000000" w:rsidRDefault="00000000" w:rsidRPr="00000000" w14:paraId="0000001F">
      <w:pPr>
        <w:rPr/>
      </w:pPr>
      <w:r w:rsidDel="00000000" w:rsidR="00000000" w:rsidRPr="00000000">
        <w:rPr>
          <w:rtl w:val="0"/>
        </w:rPr>
        <w:t xml:space="preserve">merupakan jurnal dalam cakupan terbitan berseri. Perbedaannya terletak </w:t>
      </w:r>
    </w:p>
    <w:p w:rsidR="00000000" w:rsidDel="00000000" w:rsidP="00000000" w:rsidRDefault="00000000" w:rsidRPr="00000000" w14:paraId="00000020">
      <w:pPr>
        <w:rPr/>
      </w:pPr>
      <w:r w:rsidDel="00000000" w:rsidR="00000000" w:rsidRPr="00000000">
        <w:rPr>
          <w:rtl w:val="0"/>
        </w:rPr>
        <w:t xml:space="preserve">pada media aksesnya dimana jurnal tercetak dalam bentuk tercetak berbahan </w:t>
      </w:r>
    </w:p>
    <w:p w:rsidR="00000000" w:rsidDel="00000000" w:rsidP="00000000" w:rsidRDefault="00000000" w:rsidRPr="00000000" w14:paraId="00000021">
      <w:pPr>
        <w:rPr/>
      </w:pPr>
      <w:r w:rsidDel="00000000" w:rsidR="00000000" w:rsidRPr="00000000">
        <w:rPr>
          <w:rtl w:val="0"/>
        </w:rPr>
        <w:t xml:space="preserve">baku kertas dan dibaca langsung, sedangkan online journal berupa jurnal </w:t>
      </w:r>
    </w:p>
    <w:p w:rsidR="00000000" w:rsidDel="00000000" w:rsidP="00000000" w:rsidRDefault="00000000" w:rsidRPr="00000000" w14:paraId="00000022">
      <w:pPr>
        <w:rPr/>
      </w:pPr>
      <w:r w:rsidDel="00000000" w:rsidR="00000000" w:rsidRPr="00000000">
        <w:rPr>
          <w:rtl w:val="0"/>
        </w:rPr>
        <w:t xml:space="preserve">dalam bentuk digital dan untuk membacanya diperlukan akses internet </w:t>
      </w:r>
    </w:p>
    <w:p w:rsidR="00000000" w:rsidDel="00000000" w:rsidP="00000000" w:rsidRDefault="00000000" w:rsidRPr="00000000" w14:paraId="00000023">
      <w:pPr>
        <w:rPr/>
      </w:pPr>
      <w:r w:rsidDel="00000000" w:rsidR="00000000" w:rsidRPr="00000000">
        <w:rPr>
          <w:rtl w:val="0"/>
        </w:rPr>
        <w:t xml:space="preserve">terlebih dahulu. Keduanya memiliki sumber informasi yang sama yaitu jurnal.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