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b w:val="1"/>
        </w:rPr>
      </w:pPr>
      <w:bookmarkStart w:colFirst="0" w:colLast="0" w:name="_7guk6ycpu2m7" w:id="0"/>
      <w:bookmarkEnd w:id="0"/>
      <w:r w:rsidDel="00000000" w:rsidR="00000000" w:rsidRPr="00000000">
        <w:rPr>
          <w:b w:val="1"/>
          <w:rtl w:val="0"/>
        </w:rPr>
        <w:t xml:space="preserve">Array 1D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  <w:br w:type="textWrapping"/>
        <w:br w:type="textWrapping"/>
        <w:t xml:space="preserve">int binarySearch(int arr[], int size, int target)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int left = 0, right = size - 1;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while (left &lt;= right)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int mid = left + (right - left) / 2; 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if (arr[mid] == target)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return mid;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else if (arr[mid] &lt; target)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left = mid + 1;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else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right = mid - 1;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return -1; </w:t>
        <w:br w:type="textWrapping"/>
        <w:t xml:space="preserve">}</w:t>
        <w:br w:type="textWrapping"/>
        <w:br w:type="textWrapping"/>
        <w:t xml:space="preserve">int linearSearch(int arr[], int size, int target)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if (arr[i] == target)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return i;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return -1;</w:t>
        <w:br w:type="textWrapping"/>
        <w:t xml:space="preserve">}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//bubbleSort(arr, arrLen);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//insertionSort(arr, arrLen);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//selectionSort(arr, arrLen);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"New array 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Subtitle"/>
        <w:rPr/>
      </w:pPr>
      <w:bookmarkStart w:colFirst="0" w:colLast="0" w:name="_3vpatnhj22j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Subtitle"/>
        <w:rPr>
          <w:b w:val="1"/>
        </w:rPr>
      </w:pPr>
      <w:bookmarkStart w:colFirst="0" w:colLast="0" w:name="_lrih23l2cnzn" w:id="2"/>
      <w:bookmarkEnd w:id="2"/>
      <w:r w:rsidDel="00000000" w:rsidR="00000000" w:rsidRPr="00000000">
        <w:rPr>
          <w:b w:val="1"/>
          <w:rtl w:val="0"/>
        </w:rPr>
        <w:t xml:space="preserve">Array 2D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Function to add two matrices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Allocate memory for result matrix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Correct matrix addition logic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 elements of A and B correctly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Allocate memory for result matrix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Correct matrix addition logic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 elements of A and B correctly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}};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Call add function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Print the result matrix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Accessing elements of the result matrix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Free the dynamically allocated memory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