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283388E6"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proofErr w:type="gramStart"/>
      <w:r w:rsidRPr="00FA2EC3">
        <w:rPr>
          <w:rFonts w:ascii="Times New Roman" w:hAnsi="Times New Roman" w:cs="Times New Roman"/>
          <w:color w:val="000099"/>
          <w:sz w:val="36"/>
          <w:szCs w:val="36"/>
        </w:rPr>
        <w:t>)</w:t>
      </w:r>
      <w:proofErr w:type="gramEnd"/>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t>S</w:t>
      </w:r>
      <w:r w:rsidR="00F44928">
        <w:rPr>
          <w:b/>
          <w:bCs/>
          <w:sz w:val="34"/>
          <w:szCs w:val="34"/>
        </w:rPr>
        <w:t>ummer</w:t>
      </w:r>
      <w:r w:rsidR="0056636C">
        <w:rPr>
          <w:b/>
          <w:bCs/>
          <w:sz w:val="34"/>
          <w:szCs w:val="34"/>
        </w:rPr>
        <w:t xml:space="preserve"> </w:t>
      </w:r>
      <w:r w:rsidR="00A60DA1">
        <w:rPr>
          <w:b/>
          <w:bCs/>
          <w:sz w:val="34"/>
          <w:szCs w:val="34"/>
        </w:rPr>
        <w:t>2</w:t>
      </w:r>
      <w:r w:rsidR="00E641E5">
        <w:rPr>
          <w:b/>
          <w:bCs/>
          <w:sz w:val="34"/>
          <w:szCs w:val="34"/>
        </w:rPr>
        <w:t>1</w:t>
      </w:r>
      <w:r w:rsidR="00A60DA1">
        <w:rPr>
          <w:b/>
          <w:bCs/>
          <w:sz w:val="34"/>
          <w:szCs w:val="34"/>
        </w:rPr>
        <w:t xml:space="preserve"> </w:t>
      </w:r>
      <w:r w:rsidR="0056636C">
        <w:rPr>
          <w:b/>
          <w:bCs/>
          <w:sz w:val="34"/>
          <w:szCs w:val="34"/>
        </w:rPr>
        <w:t>2</w:t>
      </w:r>
      <w:r w:rsidR="00E641E5">
        <w:rPr>
          <w:b/>
          <w:bCs/>
          <w:sz w:val="34"/>
          <w:szCs w:val="34"/>
        </w:rPr>
        <w:t>2</w:t>
      </w:r>
    </w:p>
    <w:p w14:paraId="0C539B56" w14:textId="069D8DC1" w:rsidR="0029649E" w:rsidRPr="00697C8D" w:rsidRDefault="0029649E" w:rsidP="00697C8D">
      <w:pPr>
        <w:jc w:val="center"/>
        <w:rPr>
          <w:rFonts w:ascii="Times New Roman" w:hAnsi="Times New Roman" w:cs="Times New Roman"/>
          <w:b/>
          <w:sz w:val="34"/>
          <w:szCs w:val="18"/>
        </w:rPr>
      </w:pPr>
      <w:r w:rsidRPr="000047D9">
        <w:rPr>
          <w:rFonts w:ascii="Times New Roman" w:hAnsi="Times New Roman" w:cs="Times New Roman"/>
          <w:b/>
          <w:sz w:val="34"/>
          <w:szCs w:val="18"/>
        </w:rPr>
        <w:t>P</w:t>
      </w:r>
      <w:r w:rsidR="00CF4398">
        <w:rPr>
          <w:rFonts w:ascii="Times New Roman" w:hAnsi="Times New Roman" w:cs="Times New Roman"/>
          <w:b/>
          <w:sz w:val="34"/>
          <w:szCs w:val="18"/>
        </w:rPr>
        <w:t>ARKING MANAGEMENT SYSTEM</w:t>
      </w:r>
    </w:p>
    <w:p w14:paraId="7E7AE56A" w14:textId="77777777"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746A5CD0"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 xml:space="preserve">A/ </w:t>
      </w:r>
      <w:r w:rsidR="00E641E5">
        <w:rPr>
          <w:rFonts w:ascii="Times New Roman" w:hAnsi="Times New Roman" w:cs="Times New Roman"/>
          <w:b/>
          <w:sz w:val="34"/>
          <w:szCs w:val="18"/>
        </w:rPr>
        <w:t>C</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276E240D" w:rsidR="0029649E" w:rsidRPr="0029649E" w:rsidRDefault="00CF4398" w:rsidP="0029649E">
      <w:pPr>
        <w:pStyle w:val="Default"/>
        <w:ind w:left="2880"/>
        <w:rPr>
          <w:sz w:val="32"/>
          <w:szCs w:val="32"/>
        </w:rPr>
      </w:pPr>
      <w:r>
        <w:rPr>
          <w:i/>
          <w:iCs/>
          <w:sz w:val="32"/>
          <w:szCs w:val="32"/>
        </w:rPr>
        <w:br/>
      </w:r>
      <w:proofErr w:type="spellStart"/>
      <w:r>
        <w:rPr>
          <w:i/>
          <w:iCs/>
          <w:sz w:val="32"/>
          <w:szCs w:val="32"/>
        </w:rPr>
        <w:t>Nafiz</w:t>
      </w:r>
      <w:proofErr w:type="spellEnd"/>
      <w:r>
        <w:rPr>
          <w:i/>
          <w:iCs/>
          <w:sz w:val="32"/>
          <w:szCs w:val="32"/>
        </w:rPr>
        <w:t xml:space="preserve"> Azad (18-39268-3</w:t>
      </w:r>
      <w:r w:rsidR="0029649E" w:rsidRPr="0029649E">
        <w:rPr>
          <w:i/>
          <w:iCs/>
          <w:sz w:val="32"/>
          <w:szCs w:val="32"/>
        </w:rPr>
        <w:t xml:space="preserve">) </w:t>
      </w:r>
    </w:p>
    <w:p w14:paraId="75E55520" w14:textId="77777777" w:rsidR="0029649E" w:rsidRPr="0029649E" w:rsidRDefault="0029649E" w:rsidP="0029649E">
      <w:pPr>
        <w:pStyle w:val="Default"/>
        <w:ind w:left="2160" w:firstLine="720"/>
        <w:rPr>
          <w:sz w:val="32"/>
          <w:szCs w:val="32"/>
        </w:rPr>
      </w:pPr>
      <w:r w:rsidRPr="0029649E">
        <w:rPr>
          <w:i/>
          <w:iCs/>
          <w:sz w:val="32"/>
          <w:szCs w:val="32"/>
        </w:rPr>
        <w:t xml:space="preserve">Student Name (Student ID) </w:t>
      </w:r>
    </w:p>
    <w:p w14:paraId="79FFA555" w14:textId="77777777" w:rsidR="0029649E" w:rsidRPr="0029649E" w:rsidRDefault="0029649E" w:rsidP="0029649E">
      <w:pPr>
        <w:pStyle w:val="Default"/>
        <w:ind w:left="2880"/>
        <w:rPr>
          <w:sz w:val="32"/>
          <w:szCs w:val="32"/>
        </w:rPr>
      </w:pPr>
      <w:r w:rsidRPr="0029649E">
        <w:rPr>
          <w:i/>
          <w:iCs/>
          <w:sz w:val="32"/>
          <w:szCs w:val="32"/>
        </w:rPr>
        <w:t xml:space="preserve">Student Name (Student ID) </w:t>
      </w:r>
    </w:p>
    <w:p w14:paraId="5F769FB2" w14:textId="77777777" w:rsidR="0029649E" w:rsidRPr="00697C8D" w:rsidRDefault="0029649E" w:rsidP="00697C8D">
      <w:pPr>
        <w:pStyle w:val="Default"/>
        <w:ind w:left="2880"/>
        <w:rPr>
          <w:sz w:val="32"/>
          <w:szCs w:val="32"/>
        </w:rPr>
      </w:pPr>
      <w:r w:rsidRPr="0029649E">
        <w:rPr>
          <w:i/>
          <w:iCs/>
          <w:sz w:val="32"/>
          <w:szCs w:val="32"/>
        </w:rPr>
        <w:t xml:space="preserve">Student Name (Student ID) </w:t>
      </w:r>
    </w:p>
    <w:p w14:paraId="7E673139" w14:textId="7BB9AC3D" w:rsidR="0029649E" w:rsidRDefault="0029649E" w:rsidP="002F610A">
      <w:pPr>
        <w:pStyle w:val="Default"/>
        <w:ind w:left="720" w:firstLine="720"/>
      </w:pPr>
    </w:p>
    <w:p w14:paraId="1D11882A" w14:textId="44A16B3B" w:rsidR="00A63F1D" w:rsidRDefault="00A63F1D" w:rsidP="002F610A">
      <w:pPr>
        <w:pStyle w:val="Default"/>
        <w:ind w:left="720" w:firstLine="720"/>
      </w:pPr>
    </w:p>
    <w:p w14:paraId="4CC3C066" w14:textId="77777777"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0CB8E452" w14:textId="77777777" w:rsidR="00A63F1D" w:rsidRDefault="00A63F1D" w:rsidP="00A63F1D">
      <w:pPr>
        <w:pStyle w:val="ListParagraph"/>
        <w:ind w:left="360"/>
        <w:rPr>
          <w:rFonts w:ascii="Times New Roman" w:hAnsi="Times New Roman" w:cs="Times New Roman"/>
          <w:iCs/>
        </w:rPr>
      </w:pPr>
    </w:p>
    <w:p w14:paraId="2C1BDA68" w14:textId="7AC6031A"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r w:rsidR="00CF4398">
        <w:rPr>
          <w:rFonts w:ascii="Times New Roman" w:hAnsi="Times New Roman" w:cs="Times New Roman"/>
          <w:iCs/>
          <w:sz w:val="24"/>
          <w:szCs w:val="24"/>
        </w:rPr>
        <w:t xml:space="preserve"> </w:t>
      </w:r>
      <w:proofErr w:type="spellStart"/>
      <w:r w:rsidR="00CF4398">
        <w:rPr>
          <w:rFonts w:ascii="Times New Roman" w:hAnsi="Times New Roman" w:cs="Times New Roman"/>
          <w:iCs/>
          <w:sz w:val="24"/>
          <w:szCs w:val="24"/>
        </w:rPr>
        <w:t>Tafsir</w:t>
      </w:r>
      <w:proofErr w:type="spellEnd"/>
      <w:r w:rsidR="00CF4398">
        <w:rPr>
          <w:rFonts w:ascii="Times New Roman" w:hAnsi="Times New Roman" w:cs="Times New Roman"/>
          <w:iCs/>
          <w:sz w:val="24"/>
          <w:szCs w:val="24"/>
        </w:rPr>
        <w:t xml:space="preserve"> </w:t>
      </w:r>
      <w:proofErr w:type="spellStart"/>
      <w:r w:rsidR="00CF4398">
        <w:rPr>
          <w:rFonts w:ascii="Times New Roman" w:hAnsi="Times New Roman" w:cs="Times New Roman"/>
          <w:iCs/>
          <w:sz w:val="24"/>
          <w:szCs w:val="24"/>
        </w:rPr>
        <w:t>Ahamed</w:t>
      </w:r>
      <w:proofErr w:type="spellEnd"/>
      <w:r w:rsidR="00CF4398">
        <w:rPr>
          <w:rFonts w:ascii="Times New Roman" w:hAnsi="Times New Roman" w:cs="Times New Roman"/>
          <w:iCs/>
          <w:sz w:val="24"/>
          <w:szCs w:val="24"/>
        </w:rPr>
        <w:t xml:space="preserve"> KHAN</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6374264"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r w:rsidR="00CF4398">
        <w:rPr>
          <w:rFonts w:ascii="Times New Roman" w:hAnsi="Times New Roman" w:cs="Times New Roman"/>
          <w:iCs/>
          <w:sz w:val="24"/>
          <w:szCs w:val="24"/>
        </w:rPr>
        <w:t xml:space="preserve"> Developer</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1C9EE580"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r w:rsidR="00CF4398">
        <w:rPr>
          <w:rFonts w:ascii="Times New Roman" w:hAnsi="Times New Roman" w:cs="Times New Roman"/>
          <w:iCs/>
          <w:sz w:val="24"/>
          <w:szCs w:val="24"/>
        </w:rPr>
        <w:t xml:space="preserve"> </w:t>
      </w:r>
      <w:proofErr w:type="spellStart"/>
      <w:r w:rsidR="00CF4398">
        <w:rPr>
          <w:rFonts w:ascii="Times New Roman" w:hAnsi="Times New Roman" w:cs="Times New Roman"/>
          <w:iCs/>
          <w:sz w:val="24"/>
          <w:szCs w:val="24"/>
        </w:rPr>
        <w:t>Asha</w:t>
      </w:r>
      <w:proofErr w:type="spellEnd"/>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16D72C74"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r w:rsidR="00CF4398">
        <w:rPr>
          <w:rFonts w:ascii="Times New Roman" w:hAnsi="Times New Roman" w:cs="Times New Roman"/>
          <w:iCs/>
          <w:sz w:val="24"/>
          <w:szCs w:val="24"/>
        </w:rPr>
        <w:t xml:space="preserve"> </w:t>
      </w:r>
      <w:proofErr w:type="spellStart"/>
      <w:r w:rsidR="00CF4398">
        <w:rPr>
          <w:rFonts w:ascii="Times New Roman" w:hAnsi="Times New Roman" w:cs="Times New Roman"/>
          <w:iCs/>
          <w:sz w:val="24"/>
          <w:szCs w:val="24"/>
        </w:rPr>
        <w:t>tafsir</w:t>
      </w:r>
      <w:proofErr w:type="spellEnd"/>
    </w:p>
    <w:p w14:paraId="5944BC9A" w14:textId="77777777" w:rsidR="00A63F1D" w:rsidRDefault="00A63F1D" w:rsidP="00A63F1D">
      <w:pPr>
        <w:pStyle w:val="ListParagraph"/>
        <w:ind w:left="360"/>
        <w:rPr>
          <w:rFonts w:ascii="Times New Roman" w:hAnsi="Times New Roman" w:cs="Times New Roman"/>
          <w:iCs/>
          <w:sz w:val="24"/>
          <w:szCs w:val="24"/>
        </w:rPr>
      </w:pPr>
    </w:p>
    <w:p w14:paraId="3D044387"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F9B8435" w14:textId="77777777" w:rsidR="00A63F1D" w:rsidRDefault="00A63F1D" w:rsidP="002F610A">
      <w:pPr>
        <w:pStyle w:val="Default"/>
        <w:ind w:left="720" w:firstLine="720"/>
      </w:pP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01751915" w14:textId="77777777" w:rsidR="000C298E" w:rsidRPr="0029649E" w:rsidRDefault="000C298E" w:rsidP="0029649E">
      <w:pPr>
        <w:pStyle w:val="Default"/>
        <w:rPr>
          <w:sz w:val="28"/>
          <w:szCs w:val="28"/>
        </w:rPr>
      </w:pPr>
    </w:p>
    <w:p w14:paraId="044FEF15" w14:textId="78DE16E7" w:rsidR="009906F1" w:rsidRDefault="00E00747" w:rsidP="00E00747">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PROBLEM DOMAIN</w:t>
      </w:r>
    </w:p>
    <w:p w14:paraId="7B219107" w14:textId="77777777" w:rsidR="00E00747" w:rsidRPr="00E00747" w:rsidRDefault="00E00747" w:rsidP="00E00747">
      <w:pPr>
        <w:pStyle w:val="ListParagraph"/>
        <w:ind w:left="360"/>
        <w:rPr>
          <w:rFonts w:ascii="Times New Roman" w:hAnsi="Times New Roman" w:cs="Times New Roman"/>
          <w:b/>
          <w:sz w:val="28"/>
          <w:szCs w:val="28"/>
        </w:rPr>
      </w:pPr>
    </w:p>
    <w:p w14:paraId="0993B1CE" w14:textId="51C5B626"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28E9AC58" w14:textId="448B747D" w:rsidR="00E00747" w:rsidRPr="00255D01" w:rsidRDefault="00E00747" w:rsidP="004B2E8A">
      <w:pPr>
        <w:pStyle w:val="ListParagraph"/>
        <w:spacing w:line="360" w:lineRule="auto"/>
        <w:ind w:left="360"/>
        <w:rPr>
          <w:rFonts w:ascii="Times New Roman" w:hAnsi="Times New Roman" w:cs="Times New Roman"/>
          <w:sz w:val="24"/>
          <w:szCs w:val="28"/>
        </w:rPr>
      </w:pPr>
      <w:r w:rsidRPr="00255D01">
        <w:rPr>
          <w:rFonts w:ascii="Times New Roman" w:hAnsi="Times New Roman" w:cs="Times New Roman"/>
          <w:sz w:val="24"/>
          <w:szCs w:val="28"/>
        </w:rPr>
        <w:t>Our nation's population is growing every day, yet the amount of traffic on the highways is not keeping up with the rate of population growth. In order to service this enormous population, all forms of transportation are obviously insufficient, which is why, depending on their financial status, so many individuals choose to possess their own cars. As a result, there are more automobiles on the road every day, and finding a parking place is one of the most challenging tasks for both drivers and car owners. Unlike other industrialized nations, we don't have a designated parking area next to the road. However, parking must be done. This makes parking difficult most of the time. Since there is already so much traffic on the route and parking there is not permitted, finding a parking space may sometimes be a pain. Additionally, parking anywhere causes traffic to worsen on Dhaka's already congested roads. Accidents can occur as a result of unauthorized parking on the road, and ambulances occasionally fail to get at the hospital in time, endangering the lives of patients. Therefore, we must take this issue seriously.</w:t>
      </w:r>
    </w:p>
    <w:p w14:paraId="3500BB20" w14:textId="77777777" w:rsidR="00E00747" w:rsidRDefault="00E00747" w:rsidP="00E00747">
      <w:pPr>
        <w:pStyle w:val="ListParagraph"/>
        <w:ind w:left="360"/>
        <w:rPr>
          <w:rFonts w:ascii="Times New Roman" w:hAnsi="Times New Roman" w:cs="Times New Roman"/>
          <w:b/>
          <w:sz w:val="24"/>
          <w:szCs w:val="24"/>
        </w:rPr>
      </w:pPr>
    </w:p>
    <w:p w14:paraId="45B46D84" w14:textId="77777777" w:rsidR="009906F1" w:rsidRPr="00036189"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1E7263B2" w14:textId="47D45908" w:rsidR="009906F1" w:rsidRPr="00255D01" w:rsidRDefault="004B2E8A" w:rsidP="004B2E8A">
      <w:pPr>
        <w:pStyle w:val="ListParagraph"/>
        <w:spacing w:line="360" w:lineRule="auto"/>
        <w:rPr>
          <w:rFonts w:ascii="Times New Roman" w:hAnsi="Times New Roman" w:cs="Times New Roman"/>
          <w:sz w:val="24"/>
        </w:rPr>
      </w:pPr>
      <w:r w:rsidRPr="00255D01">
        <w:rPr>
          <w:rFonts w:ascii="Times New Roman" w:hAnsi="Times New Roman" w:cs="Times New Roman"/>
          <w:sz w:val="24"/>
        </w:rPr>
        <w:t>The suggested solution of</w:t>
      </w:r>
      <w:r w:rsidR="00E00747" w:rsidRPr="00255D01">
        <w:rPr>
          <w:rFonts w:ascii="Times New Roman" w:hAnsi="Times New Roman" w:cs="Times New Roman"/>
          <w:sz w:val="24"/>
        </w:rPr>
        <w:t xml:space="preserve"> this </w:t>
      </w:r>
      <w:r w:rsidRPr="00255D01">
        <w:rPr>
          <w:rFonts w:ascii="Times New Roman" w:hAnsi="Times New Roman" w:cs="Times New Roman"/>
          <w:sz w:val="24"/>
        </w:rPr>
        <w:t>problem</w:t>
      </w:r>
      <w:r w:rsidR="00E00747" w:rsidRPr="00255D01">
        <w:rPr>
          <w:rFonts w:ascii="Times New Roman" w:hAnsi="Times New Roman" w:cs="Times New Roman"/>
          <w:sz w:val="24"/>
        </w:rPr>
        <w:t xml:space="preserve"> to create an app that would assist users in locating the closest open parking space based on their current location. This option is especially suited given the abundance of structures, shopping centers, residential complexes, and parking lots with spaces accessible for a certain period of time. The majority of individuals who own vehicles utilize them instead of leaving them parked. As a result, their designated parking space remains empty when they utilize their automobile</w:t>
      </w:r>
      <w:r w:rsidR="006432E5" w:rsidRPr="00255D01">
        <w:rPr>
          <w:rFonts w:ascii="Times New Roman" w:hAnsi="Times New Roman" w:cs="Times New Roman"/>
          <w:sz w:val="24"/>
        </w:rPr>
        <w:t xml:space="preserve"> at that time our software will detect those spot and users can park in those spots. </w:t>
      </w:r>
      <w:r w:rsidR="00E00747" w:rsidRPr="00255D01">
        <w:rPr>
          <w:rFonts w:ascii="Times New Roman" w:hAnsi="Times New Roman" w:cs="Times New Roman"/>
          <w:sz w:val="24"/>
        </w:rPr>
        <w:t>When that time comes, nearby automobiles may utilize the space in return for paying a fee per hour</w:t>
      </w:r>
      <w:r w:rsidR="006432E5" w:rsidRPr="00255D01">
        <w:rPr>
          <w:rFonts w:ascii="Times New Roman" w:hAnsi="Times New Roman" w:cs="Times New Roman"/>
          <w:sz w:val="24"/>
        </w:rPr>
        <w:t xml:space="preserve"> in the payment option of the software</w:t>
      </w:r>
      <w:r w:rsidR="00E00747" w:rsidRPr="00255D01">
        <w:rPr>
          <w:rFonts w:ascii="Times New Roman" w:hAnsi="Times New Roman" w:cs="Times New Roman"/>
          <w:sz w:val="24"/>
        </w:rPr>
        <w:t xml:space="preserve">, which will help address the parking issue. The </w:t>
      </w:r>
      <w:r w:rsidR="00741017" w:rsidRPr="00255D01">
        <w:rPr>
          <w:rFonts w:ascii="Times New Roman" w:hAnsi="Times New Roman" w:cs="Times New Roman"/>
          <w:sz w:val="24"/>
        </w:rPr>
        <w:t xml:space="preserve">software will serve as a guide to find the available space for parking. In this manner, the software will take </w:t>
      </w:r>
      <w:r w:rsidR="003C1EC7" w:rsidRPr="00255D01">
        <w:rPr>
          <w:rFonts w:ascii="Times New Roman" w:hAnsi="Times New Roman" w:cs="Times New Roman"/>
          <w:sz w:val="24"/>
        </w:rPr>
        <w:t>an</w:t>
      </w:r>
      <w:r w:rsidR="00741017" w:rsidRPr="00255D01">
        <w:rPr>
          <w:rFonts w:ascii="Times New Roman" w:hAnsi="Times New Roman" w:cs="Times New Roman"/>
          <w:sz w:val="24"/>
        </w:rPr>
        <w:t xml:space="preserve"> hourly payment for the parking space </w:t>
      </w:r>
      <w:r w:rsidR="003C1EC7" w:rsidRPr="00255D01">
        <w:rPr>
          <w:rFonts w:ascii="Times New Roman" w:hAnsi="Times New Roman" w:cs="Times New Roman"/>
          <w:sz w:val="24"/>
        </w:rPr>
        <w:t>and for</w:t>
      </w:r>
      <w:r w:rsidR="00741017" w:rsidRPr="00255D01">
        <w:rPr>
          <w:rFonts w:ascii="Times New Roman" w:hAnsi="Times New Roman" w:cs="Times New Roman"/>
          <w:sz w:val="24"/>
        </w:rPr>
        <w:t xml:space="preserve"> </w:t>
      </w:r>
      <w:r w:rsidR="003C1EC7" w:rsidRPr="00255D01">
        <w:rPr>
          <w:rFonts w:ascii="Times New Roman" w:hAnsi="Times New Roman" w:cs="Times New Roman"/>
          <w:sz w:val="24"/>
        </w:rPr>
        <w:t>the provided</w:t>
      </w:r>
      <w:r w:rsidR="00741017" w:rsidRPr="00255D01">
        <w:rPr>
          <w:rFonts w:ascii="Times New Roman" w:hAnsi="Times New Roman" w:cs="Times New Roman"/>
          <w:sz w:val="24"/>
        </w:rPr>
        <w:t xml:space="preserve"> service,</w:t>
      </w:r>
      <w:r w:rsidR="00E00747" w:rsidRPr="00255D01">
        <w:rPr>
          <w:rFonts w:ascii="Times New Roman" w:hAnsi="Times New Roman" w:cs="Times New Roman"/>
          <w:sz w:val="24"/>
        </w:rPr>
        <w:t xml:space="preserve"> wh</w:t>
      </w:r>
      <w:r w:rsidR="006432E5" w:rsidRPr="00255D01">
        <w:rPr>
          <w:rFonts w:ascii="Times New Roman" w:hAnsi="Times New Roman" w:cs="Times New Roman"/>
          <w:sz w:val="24"/>
        </w:rPr>
        <w:t xml:space="preserve">ile </w:t>
      </w:r>
      <w:r w:rsidR="001A1458" w:rsidRPr="00255D01">
        <w:rPr>
          <w:rFonts w:ascii="Times New Roman" w:hAnsi="Times New Roman" w:cs="Times New Roman"/>
          <w:sz w:val="24"/>
        </w:rPr>
        <w:t>the user</w:t>
      </w:r>
      <w:r w:rsidR="00E00747" w:rsidRPr="00255D01">
        <w:rPr>
          <w:rFonts w:ascii="Times New Roman" w:hAnsi="Times New Roman" w:cs="Times New Roman"/>
          <w:sz w:val="24"/>
        </w:rPr>
        <w:t xml:space="preserve"> will save the inconvenience</w:t>
      </w:r>
      <w:r w:rsidR="003C1EC7" w:rsidRPr="00255D01">
        <w:rPr>
          <w:rFonts w:ascii="Times New Roman" w:hAnsi="Times New Roman" w:cs="Times New Roman"/>
          <w:sz w:val="24"/>
        </w:rPr>
        <w:t xml:space="preserve"> of looking for a parking space</w:t>
      </w:r>
      <w:r w:rsidR="00E00747" w:rsidRPr="00255D01">
        <w:rPr>
          <w:rFonts w:ascii="Times New Roman" w:hAnsi="Times New Roman" w:cs="Times New Roman"/>
          <w:sz w:val="24"/>
        </w:rPr>
        <w:t xml:space="preserve">. The primary goal in this situation is to resolve the parking issue. Additionally, the user must use a lot of time, energy, and fuel when looking for a parking space, which is harmful for both the </w:t>
      </w:r>
      <w:r w:rsidR="00E00747" w:rsidRPr="00255D01">
        <w:rPr>
          <w:rFonts w:ascii="Times New Roman" w:hAnsi="Times New Roman" w:cs="Times New Roman"/>
          <w:sz w:val="24"/>
        </w:rPr>
        <w:lastRenderedPageBreak/>
        <w:t>environment and the driver at the same time since it re</w:t>
      </w:r>
      <w:r w:rsidR="003C1EC7" w:rsidRPr="00255D01">
        <w:rPr>
          <w:rFonts w:ascii="Times New Roman" w:hAnsi="Times New Roman" w:cs="Times New Roman"/>
          <w:sz w:val="24"/>
        </w:rPr>
        <w:t>quires more oil. Presently, Robi</w:t>
      </w:r>
      <w:r w:rsidR="00E00747" w:rsidRPr="00255D01">
        <w:rPr>
          <w:rFonts w:ascii="Times New Roman" w:hAnsi="Times New Roman" w:cs="Times New Roman"/>
          <w:sz w:val="24"/>
        </w:rPr>
        <w:t xml:space="preserve"> workers may use the "Robi E-Parking" app,</w:t>
      </w:r>
      <w:r w:rsidR="003C1EC7" w:rsidRPr="00255D01">
        <w:rPr>
          <w:rFonts w:ascii="Times New Roman" w:hAnsi="Times New Roman" w:cs="Times New Roman"/>
          <w:sz w:val="24"/>
        </w:rPr>
        <w:t xml:space="preserve"> also there are some other companies like “get my parking” which</w:t>
      </w:r>
      <w:r w:rsidR="00E00747" w:rsidRPr="00255D01">
        <w:rPr>
          <w:rFonts w:ascii="Times New Roman" w:hAnsi="Times New Roman" w:cs="Times New Roman"/>
          <w:sz w:val="24"/>
        </w:rPr>
        <w:t xml:space="preserve"> is currentl</w:t>
      </w:r>
      <w:r w:rsidR="003C1EC7" w:rsidRPr="00255D01">
        <w:rPr>
          <w:rFonts w:ascii="Times New Roman" w:hAnsi="Times New Roman" w:cs="Times New Roman"/>
          <w:sz w:val="24"/>
        </w:rPr>
        <w:t>y accessible in relation with our project</w:t>
      </w:r>
      <w:r w:rsidR="00E00747" w:rsidRPr="00255D01">
        <w:rPr>
          <w:rFonts w:ascii="Times New Roman" w:hAnsi="Times New Roman" w:cs="Times New Roman"/>
          <w:sz w:val="24"/>
        </w:rPr>
        <w:t>. For its</w:t>
      </w:r>
      <w:r w:rsidR="003C1EC7" w:rsidRPr="00255D01">
        <w:rPr>
          <w:rFonts w:ascii="Times New Roman" w:hAnsi="Times New Roman" w:cs="Times New Roman"/>
          <w:sz w:val="24"/>
        </w:rPr>
        <w:t xml:space="preserve"> staff alone, their app finds</w:t>
      </w:r>
      <w:r w:rsidR="00E00747" w:rsidRPr="00255D01">
        <w:rPr>
          <w:rFonts w:ascii="Times New Roman" w:hAnsi="Times New Roman" w:cs="Times New Roman"/>
          <w:sz w:val="24"/>
        </w:rPr>
        <w:t xml:space="preserve"> the parking slot and location that are</w:t>
      </w:r>
      <w:r w:rsidR="003C1EC7" w:rsidRPr="00255D01">
        <w:rPr>
          <w:rFonts w:ascii="Times New Roman" w:hAnsi="Times New Roman" w:cs="Times New Roman"/>
          <w:sz w:val="24"/>
        </w:rPr>
        <w:t xml:space="preserve"> nearest</w:t>
      </w:r>
      <w:r w:rsidR="00E00747" w:rsidRPr="00255D01">
        <w:rPr>
          <w:rFonts w:ascii="Times New Roman" w:hAnsi="Times New Roman" w:cs="Times New Roman"/>
          <w:sz w:val="24"/>
        </w:rPr>
        <w:t xml:space="preserve"> available. </w:t>
      </w:r>
      <w:r w:rsidR="002B77DC" w:rsidRPr="00255D01">
        <w:rPr>
          <w:rFonts w:ascii="Times New Roman" w:hAnsi="Times New Roman" w:cs="Times New Roman"/>
          <w:sz w:val="24"/>
        </w:rPr>
        <w:t xml:space="preserve">Our software is for everyone. </w:t>
      </w:r>
      <w:r w:rsidR="00E00747" w:rsidRPr="00255D01">
        <w:rPr>
          <w:rFonts w:ascii="Times New Roman" w:hAnsi="Times New Roman" w:cs="Times New Roman"/>
          <w:sz w:val="24"/>
        </w:rPr>
        <w:t>The major objective of this software is to lessen the parking issu</w:t>
      </w:r>
      <w:r w:rsidR="002B77DC" w:rsidRPr="00255D01">
        <w:rPr>
          <w:rFonts w:ascii="Times New Roman" w:hAnsi="Times New Roman" w:cs="Times New Roman"/>
          <w:sz w:val="24"/>
        </w:rPr>
        <w:t>e, prevent additional fuel use.</w:t>
      </w:r>
    </w:p>
    <w:p w14:paraId="0BE1DAD6" w14:textId="77777777" w:rsidR="00E00747" w:rsidRPr="00E00747" w:rsidRDefault="00E00747" w:rsidP="009906F1">
      <w:pPr>
        <w:pStyle w:val="ListParagraph"/>
        <w:rPr>
          <w:rFonts w:ascii="Times New Roman" w:hAnsi="Times New Roman" w:cs="Times New Roman"/>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77777777" w:rsidR="00E63939" w:rsidRPr="00255D01" w:rsidRDefault="00921B91" w:rsidP="007E2834">
      <w:pPr>
        <w:pStyle w:val="ListParagraph"/>
        <w:numPr>
          <w:ilvl w:val="1"/>
          <w:numId w:val="1"/>
        </w:numPr>
        <w:rPr>
          <w:rFonts w:ascii="Times New Roman" w:hAnsi="Times New Roman" w:cs="Times New Roman"/>
          <w:b/>
          <w:sz w:val="24"/>
          <w:szCs w:val="24"/>
        </w:rPr>
      </w:pPr>
      <w:r w:rsidRPr="00255D01">
        <w:rPr>
          <w:rFonts w:ascii="Times New Roman" w:hAnsi="Times New Roman" w:cs="Times New Roman"/>
          <w:b/>
          <w:sz w:val="24"/>
          <w:szCs w:val="24"/>
        </w:rPr>
        <w:t>System Features</w:t>
      </w:r>
    </w:p>
    <w:p w14:paraId="37693AE5" w14:textId="59526269" w:rsidR="006B42D5" w:rsidRPr="00255D01" w:rsidRDefault="006B42D5" w:rsidP="006B42D5">
      <w:pPr>
        <w:pStyle w:val="NormalWeb"/>
        <w:numPr>
          <w:ilvl w:val="0"/>
          <w:numId w:val="11"/>
        </w:numPr>
        <w:spacing w:line="360" w:lineRule="auto"/>
      </w:pPr>
      <w:r w:rsidRPr="00255D01">
        <w:t xml:space="preserve">Account creation for new users </w:t>
      </w:r>
    </w:p>
    <w:p w14:paraId="5B05346A" w14:textId="77777777" w:rsidR="006B42D5" w:rsidRPr="00255D01" w:rsidRDefault="006B42D5" w:rsidP="006B42D5">
      <w:pPr>
        <w:pStyle w:val="NormalWeb"/>
        <w:numPr>
          <w:ilvl w:val="0"/>
          <w:numId w:val="11"/>
        </w:numPr>
        <w:spacing w:line="360" w:lineRule="auto"/>
      </w:pPr>
      <w:r w:rsidRPr="00255D01">
        <w:t xml:space="preserve">Login feature for existing users </w:t>
      </w:r>
    </w:p>
    <w:p w14:paraId="71B89C73" w14:textId="77777777" w:rsidR="006B42D5" w:rsidRPr="00255D01" w:rsidRDefault="006B42D5" w:rsidP="006B42D5">
      <w:pPr>
        <w:pStyle w:val="NormalWeb"/>
        <w:numPr>
          <w:ilvl w:val="0"/>
          <w:numId w:val="11"/>
        </w:numPr>
        <w:spacing w:line="360" w:lineRule="auto"/>
      </w:pPr>
      <w:r w:rsidRPr="00255D01">
        <w:t xml:space="preserve">User profile </w:t>
      </w:r>
    </w:p>
    <w:p w14:paraId="106D8784" w14:textId="77777777" w:rsidR="006B42D5" w:rsidRPr="00255D01" w:rsidRDefault="006B42D5" w:rsidP="006B42D5">
      <w:pPr>
        <w:pStyle w:val="NormalWeb"/>
        <w:numPr>
          <w:ilvl w:val="0"/>
          <w:numId w:val="11"/>
        </w:numPr>
        <w:spacing w:line="360" w:lineRule="auto"/>
      </w:pPr>
      <w:r w:rsidRPr="00255D01">
        <w:t xml:space="preserve">Payment option </w:t>
      </w:r>
    </w:p>
    <w:p w14:paraId="54F49B68" w14:textId="28101E9A" w:rsidR="006B42D5" w:rsidRPr="00255D01" w:rsidRDefault="006B42D5" w:rsidP="006B42D5">
      <w:pPr>
        <w:pStyle w:val="NormalWeb"/>
        <w:numPr>
          <w:ilvl w:val="0"/>
          <w:numId w:val="11"/>
        </w:numPr>
        <w:spacing w:line="360" w:lineRule="auto"/>
      </w:pPr>
      <w:r w:rsidRPr="00255D01">
        <w:t xml:space="preserve">Real-time info. of a parking spot </w:t>
      </w:r>
    </w:p>
    <w:p w14:paraId="46FAD76C" w14:textId="0D72C600" w:rsidR="006B42D5" w:rsidRPr="00255D01" w:rsidRDefault="006B42D5" w:rsidP="006B42D5">
      <w:pPr>
        <w:pStyle w:val="NormalWeb"/>
        <w:numPr>
          <w:ilvl w:val="0"/>
          <w:numId w:val="11"/>
        </w:numPr>
        <w:spacing w:line="360" w:lineRule="auto"/>
      </w:pPr>
      <w:r w:rsidRPr="00255D01">
        <w:t xml:space="preserve">Navigation using GPS </w:t>
      </w:r>
    </w:p>
    <w:p w14:paraId="13125EA6" w14:textId="53B1312F" w:rsidR="006B42D5" w:rsidRPr="00255D01" w:rsidRDefault="006B42D5" w:rsidP="006B42D5">
      <w:pPr>
        <w:pStyle w:val="NormalWeb"/>
        <w:numPr>
          <w:ilvl w:val="0"/>
          <w:numId w:val="11"/>
        </w:numPr>
        <w:spacing w:line="360" w:lineRule="auto"/>
      </w:pPr>
      <w:r w:rsidRPr="00255D01">
        <w:t>Automatic generated bill</w:t>
      </w:r>
    </w:p>
    <w:p w14:paraId="35A608A4" w14:textId="77777777" w:rsidR="006B42D5" w:rsidRPr="00255D01" w:rsidRDefault="006B42D5" w:rsidP="006B42D5">
      <w:pPr>
        <w:pStyle w:val="NormalWeb"/>
        <w:numPr>
          <w:ilvl w:val="0"/>
          <w:numId w:val="11"/>
        </w:numPr>
        <w:spacing w:line="360" w:lineRule="auto"/>
      </w:pPr>
      <w:r w:rsidRPr="00255D01">
        <w:t>Booking spot</w:t>
      </w:r>
    </w:p>
    <w:p w14:paraId="3DA64AC7" w14:textId="6DE1F960" w:rsidR="006B42D5" w:rsidRPr="00255D01" w:rsidRDefault="00CD0EB5" w:rsidP="006B42D5">
      <w:pPr>
        <w:pStyle w:val="NormalWeb"/>
        <w:numPr>
          <w:ilvl w:val="0"/>
          <w:numId w:val="11"/>
        </w:numPr>
        <w:spacing w:line="360" w:lineRule="auto"/>
      </w:pPr>
      <w:r w:rsidRPr="00255D01">
        <w:t>Status of the parking place</w:t>
      </w:r>
    </w:p>
    <w:p w14:paraId="526A8D73" w14:textId="7FC29FBF" w:rsidR="00CD0EB5" w:rsidRPr="00255D01" w:rsidRDefault="00CD0EB5" w:rsidP="006B42D5">
      <w:pPr>
        <w:pStyle w:val="NormalWeb"/>
        <w:numPr>
          <w:ilvl w:val="0"/>
          <w:numId w:val="11"/>
        </w:numPr>
        <w:spacing w:line="360" w:lineRule="auto"/>
      </w:pPr>
      <w:r w:rsidRPr="00255D01">
        <w:t>Payment option.</w:t>
      </w:r>
    </w:p>
    <w:p w14:paraId="687768BB" w14:textId="45F2E490" w:rsidR="008C70F0" w:rsidRDefault="008C70F0" w:rsidP="008C70F0">
      <w:pPr>
        <w:pStyle w:val="NormalWeb"/>
        <w:spacing w:line="360" w:lineRule="auto"/>
        <w:ind w:left="360"/>
        <w:rPr>
          <w:rFonts w:ascii="TimesNewRomanPSMT" w:hAnsi="TimesNewRomanPSMT"/>
          <w:b/>
        </w:rPr>
      </w:pPr>
      <w:r w:rsidRPr="008C70F0">
        <w:rPr>
          <w:rFonts w:ascii="TimesNewRomanPSMT" w:hAnsi="TimesNewRomanPSMT"/>
          <w:b/>
        </w:rPr>
        <w:t>2.1.1</w:t>
      </w:r>
    </w:p>
    <w:p w14:paraId="12373D83" w14:textId="3F61B2D7" w:rsidR="008C70F0" w:rsidRDefault="008C70F0" w:rsidP="008C70F0">
      <w:pPr>
        <w:pStyle w:val="NormalWeb"/>
        <w:spacing w:line="360" w:lineRule="auto"/>
        <w:ind w:left="360"/>
        <w:rPr>
          <w:rFonts w:ascii="TimesNewRomanPSMT" w:hAnsi="TimesNewRomanPSMT"/>
          <w:b/>
        </w:rPr>
      </w:pPr>
      <w:r>
        <w:rPr>
          <w:rFonts w:ascii="TimesNewRomanPSMT" w:hAnsi="TimesNewRomanPSMT"/>
          <w:b/>
        </w:rPr>
        <w:t>System quality attributes</w:t>
      </w:r>
    </w:p>
    <w:p w14:paraId="440B63B7" w14:textId="03FD4AE3" w:rsidR="00DF3581" w:rsidRDefault="00DF3581" w:rsidP="00DF3581">
      <w:pPr>
        <w:pStyle w:val="ListParagraph"/>
        <w:numPr>
          <w:ilvl w:val="0"/>
          <w:numId w:val="13"/>
        </w:numPr>
        <w:spacing w:line="360" w:lineRule="auto"/>
        <w:ind w:left="1138"/>
        <w:rPr>
          <w:rFonts w:ascii="Times New Roman" w:hAnsi="Times New Roman" w:cs="Times New Roman"/>
          <w:bCs/>
          <w:sz w:val="24"/>
          <w:szCs w:val="24"/>
        </w:rPr>
      </w:pPr>
      <w:r w:rsidRPr="00DF3581">
        <w:rPr>
          <w:rFonts w:ascii="Times New Roman" w:hAnsi="Times New Roman" w:cs="Times New Roman"/>
          <w:b/>
          <w:bCs/>
          <w:sz w:val="24"/>
          <w:szCs w:val="24"/>
        </w:rPr>
        <w:t>Performance:</w:t>
      </w:r>
      <w:r w:rsidRPr="00DF3581">
        <w:rPr>
          <w:rFonts w:ascii="Times New Roman" w:hAnsi="Times New Roman" w:cs="Times New Roman"/>
          <w:bCs/>
          <w:sz w:val="24"/>
          <w:szCs w:val="24"/>
        </w:rPr>
        <w:t xml:space="preserve"> </w:t>
      </w:r>
    </w:p>
    <w:p w14:paraId="25550CF4" w14:textId="77777777" w:rsidR="00DF3581" w:rsidRDefault="00DF3581" w:rsidP="00DF3581">
      <w:pPr>
        <w:pStyle w:val="ListParagraph"/>
        <w:spacing w:line="360" w:lineRule="auto"/>
        <w:ind w:left="1138"/>
        <w:rPr>
          <w:rFonts w:ascii="Times New Roman" w:hAnsi="Times New Roman" w:cs="Times New Roman"/>
          <w:bCs/>
          <w:sz w:val="24"/>
          <w:szCs w:val="24"/>
        </w:rPr>
      </w:pPr>
      <w:r w:rsidRPr="00DF3581">
        <w:rPr>
          <w:rFonts w:ascii="Times New Roman" w:hAnsi="Times New Roman" w:cs="Times New Roman"/>
          <w:b/>
          <w:bCs/>
          <w:sz w:val="24"/>
          <w:szCs w:val="24"/>
        </w:rPr>
        <w:t>PE-1:</w:t>
      </w:r>
      <w:r w:rsidRPr="00DF3581">
        <w:rPr>
          <w:rFonts w:ascii="Times New Roman" w:hAnsi="Times New Roman" w:cs="Times New Roman"/>
          <w:bCs/>
          <w:sz w:val="24"/>
          <w:szCs w:val="24"/>
        </w:rPr>
        <w:t xml:space="preserve"> Performance requirements define how well or how rapidly the system must perform specific functions.</w:t>
      </w:r>
    </w:p>
    <w:p w14:paraId="06698650" w14:textId="3238330B" w:rsidR="00AF67B9" w:rsidRDefault="00DF3581" w:rsidP="00DF3581">
      <w:pPr>
        <w:pStyle w:val="ListParagraph"/>
        <w:spacing w:line="360" w:lineRule="auto"/>
        <w:ind w:left="1138"/>
        <w:rPr>
          <w:rFonts w:ascii="Times New Roman" w:hAnsi="Times New Roman" w:cs="Times New Roman"/>
          <w:bCs/>
          <w:sz w:val="24"/>
          <w:szCs w:val="24"/>
        </w:rPr>
      </w:pPr>
      <w:r w:rsidRPr="00DF3581">
        <w:rPr>
          <w:rFonts w:ascii="Times New Roman" w:hAnsi="Times New Roman" w:cs="Times New Roman"/>
          <w:bCs/>
          <w:sz w:val="24"/>
          <w:szCs w:val="24"/>
        </w:rPr>
        <w:t xml:space="preserve"> </w:t>
      </w:r>
      <w:r w:rsidRPr="00DF3581">
        <w:rPr>
          <w:rFonts w:ascii="Times New Roman" w:hAnsi="Times New Roman" w:cs="Times New Roman"/>
          <w:b/>
          <w:bCs/>
          <w:sz w:val="24"/>
          <w:szCs w:val="24"/>
        </w:rPr>
        <w:t>PE-2:</w:t>
      </w:r>
      <w:r w:rsidR="004E7164">
        <w:rPr>
          <w:rFonts w:ascii="Times New Roman" w:hAnsi="Times New Roman" w:cs="Times New Roman"/>
          <w:bCs/>
          <w:sz w:val="24"/>
          <w:szCs w:val="24"/>
        </w:rPr>
        <w:t xml:space="preserve"> System will run in 8</w:t>
      </w:r>
      <w:r w:rsidR="00D84747">
        <w:rPr>
          <w:rFonts w:ascii="Times New Roman" w:hAnsi="Times New Roman" w:cs="Times New Roman"/>
          <w:bCs/>
          <w:sz w:val="24"/>
          <w:szCs w:val="24"/>
        </w:rPr>
        <w:t xml:space="preserve"> seconds or less over a 6</w:t>
      </w:r>
      <w:r w:rsidR="00AF67B9">
        <w:rPr>
          <w:rFonts w:ascii="Times New Roman" w:hAnsi="Times New Roman" w:cs="Times New Roman"/>
          <w:bCs/>
          <w:sz w:val="24"/>
          <w:szCs w:val="24"/>
        </w:rPr>
        <w:t xml:space="preserve">0 Kbps </w:t>
      </w:r>
      <w:r w:rsidR="009E7690">
        <w:rPr>
          <w:rFonts w:ascii="Times New Roman" w:hAnsi="Times New Roman" w:cs="Times New Roman"/>
          <w:bCs/>
          <w:sz w:val="24"/>
          <w:szCs w:val="24"/>
        </w:rPr>
        <w:t>internet.</w:t>
      </w:r>
    </w:p>
    <w:p w14:paraId="5ACE03C4" w14:textId="5272B297" w:rsidR="00DF3581" w:rsidRDefault="00DF3581" w:rsidP="00DF3581">
      <w:pPr>
        <w:pStyle w:val="ListParagraph"/>
        <w:spacing w:line="360" w:lineRule="auto"/>
        <w:ind w:left="1138"/>
        <w:rPr>
          <w:rFonts w:ascii="Times New Roman" w:hAnsi="Times New Roman" w:cs="Times New Roman"/>
          <w:bCs/>
          <w:sz w:val="24"/>
          <w:szCs w:val="24"/>
        </w:rPr>
      </w:pPr>
      <w:r w:rsidRPr="00DF3581">
        <w:rPr>
          <w:rFonts w:ascii="Times New Roman" w:hAnsi="Times New Roman" w:cs="Times New Roman"/>
          <w:b/>
          <w:bCs/>
          <w:sz w:val="24"/>
          <w:szCs w:val="24"/>
        </w:rPr>
        <w:t>Priority Level:</w:t>
      </w:r>
      <w:r w:rsidRPr="00DF3581">
        <w:rPr>
          <w:rFonts w:ascii="Times New Roman" w:hAnsi="Times New Roman" w:cs="Times New Roman"/>
          <w:bCs/>
          <w:sz w:val="24"/>
          <w:szCs w:val="24"/>
        </w:rPr>
        <w:t xml:space="preserve"> High</w:t>
      </w:r>
    </w:p>
    <w:p w14:paraId="60DAD042" w14:textId="01FBF051" w:rsidR="00DF3581" w:rsidRDefault="00DF3581" w:rsidP="009E7690">
      <w:pPr>
        <w:pStyle w:val="ListParagraph"/>
        <w:numPr>
          <w:ilvl w:val="0"/>
          <w:numId w:val="13"/>
        </w:numPr>
        <w:spacing w:line="360" w:lineRule="auto"/>
        <w:rPr>
          <w:rFonts w:ascii="Times New Roman" w:hAnsi="Times New Roman" w:cs="Times New Roman"/>
          <w:bCs/>
          <w:sz w:val="24"/>
          <w:szCs w:val="24"/>
        </w:rPr>
      </w:pPr>
      <w:r w:rsidRPr="00DF3581">
        <w:rPr>
          <w:rFonts w:ascii="Times New Roman" w:hAnsi="Times New Roman" w:cs="Times New Roman"/>
          <w:b/>
          <w:bCs/>
          <w:sz w:val="24"/>
          <w:szCs w:val="24"/>
        </w:rPr>
        <w:t>Efficiency:</w:t>
      </w:r>
      <w:r w:rsidRPr="00DF3581">
        <w:rPr>
          <w:rFonts w:ascii="Times New Roman" w:hAnsi="Times New Roman" w:cs="Times New Roman"/>
          <w:bCs/>
          <w:sz w:val="24"/>
          <w:szCs w:val="24"/>
        </w:rPr>
        <w:t xml:space="preserve"> EF-1: </w:t>
      </w:r>
      <w:r w:rsidR="009E7690" w:rsidRPr="009E7690">
        <w:rPr>
          <w:rFonts w:ascii="Times New Roman" w:hAnsi="Times New Roman" w:cs="Times New Roman"/>
          <w:bCs/>
          <w:sz w:val="24"/>
          <w:szCs w:val="24"/>
        </w:rPr>
        <w:t>Efficiency is a measure of how well a system makes use of its available resources, such as memory, disk space, and communication bandwidth.</w:t>
      </w:r>
    </w:p>
    <w:p w14:paraId="1CFC1885" w14:textId="0C1FFDAC" w:rsidR="00DF3581" w:rsidRDefault="00DF3581" w:rsidP="00DF3581">
      <w:pPr>
        <w:pStyle w:val="ListParagraph"/>
        <w:spacing w:line="360" w:lineRule="auto"/>
        <w:ind w:left="1138"/>
        <w:rPr>
          <w:rFonts w:ascii="Times New Roman" w:hAnsi="Times New Roman" w:cs="Times New Roman"/>
          <w:bCs/>
          <w:sz w:val="24"/>
          <w:szCs w:val="24"/>
        </w:rPr>
      </w:pPr>
      <w:r w:rsidRPr="00DF3581">
        <w:rPr>
          <w:rFonts w:ascii="Times New Roman" w:hAnsi="Times New Roman" w:cs="Times New Roman"/>
          <w:b/>
          <w:bCs/>
          <w:sz w:val="24"/>
          <w:szCs w:val="24"/>
        </w:rPr>
        <w:lastRenderedPageBreak/>
        <w:t>EF-2:</w:t>
      </w:r>
      <w:r w:rsidR="00F657F2" w:rsidRPr="00F657F2">
        <w:t xml:space="preserve"> </w:t>
      </w:r>
      <w:r w:rsidR="00F657F2">
        <w:rPr>
          <w:rFonts w:ascii="Times New Roman" w:hAnsi="Times New Roman" w:cs="Times New Roman"/>
          <w:bCs/>
          <w:sz w:val="24"/>
          <w:szCs w:val="24"/>
        </w:rPr>
        <w:t>at least 3</w:t>
      </w:r>
      <w:r w:rsidR="00F657F2" w:rsidRPr="00F657F2">
        <w:rPr>
          <w:rFonts w:ascii="Times New Roman" w:hAnsi="Times New Roman" w:cs="Times New Roman"/>
          <w:bCs/>
          <w:sz w:val="24"/>
          <w:szCs w:val="24"/>
        </w:rPr>
        <w:t>5% of the required processing power for this system</w:t>
      </w:r>
      <w:r w:rsidRPr="00DF3581">
        <w:rPr>
          <w:rFonts w:ascii="Times New Roman" w:hAnsi="Times New Roman" w:cs="Times New Roman"/>
          <w:bCs/>
          <w:sz w:val="24"/>
          <w:szCs w:val="24"/>
        </w:rPr>
        <w:t xml:space="preserve">. </w:t>
      </w:r>
    </w:p>
    <w:p w14:paraId="15AC7142" w14:textId="4545445F" w:rsidR="00DF3581" w:rsidRDefault="00DF3581" w:rsidP="00DF3581">
      <w:pPr>
        <w:pStyle w:val="ListParagraph"/>
        <w:spacing w:line="360" w:lineRule="auto"/>
        <w:ind w:left="1138"/>
        <w:rPr>
          <w:rFonts w:ascii="Times New Roman" w:hAnsi="Times New Roman" w:cs="Times New Roman"/>
          <w:bCs/>
          <w:sz w:val="24"/>
          <w:szCs w:val="24"/>
        </w:rPr>
      </w:pPr>
      <w:r w:rsidRPr="00DF3581">
        <w:rPr>
          <w:rFonts w:ascii="Times New Roman" w:hAnsi="Times New Roman" w:cs="Times New Roman"/>
          <w:b/>
          <w:bCs/>
          <w:sz w:val="24"/>
          <w:szCs w:val="24"/>
        </w:rPr>
        <w:t>EF-3:</w:t>
      </w:r>
      <w:r w:rsidRPr="00DF3581">
        <w:rPr>
          <w:rFonts w:ascii="Times New Roman" w:hAnsi="Times New Roman" w:cs="Times New Roman"/>
          <w:bCs/>
          <w:sz w:val="24"/>
          <w:szCs w:val="24"/>
        </w:rPr>
        <w:t xml:space="preserve"> </w:t>
      </w:r>
      <w:r w:rsidR="009C4FD7" w:rsidRPr="009C4FD7">
        <w:rPr>
          <w:rFonts w:ascii="Times New Roman" w:hAnsi="Times New Roman" w:cs="Times New Roman"/>
          <w:bCs/>
          <w:sz w:val="24"/>
          <w:szCs w:val="24"/>
        </w:rPr>
        <w:t>All future standard Android devices must have at least 1GB of RAM, according to this system.</w:t>
      </w:r>
    </w:p>
    <w:p w14:paraId="27BF7E76" w14:textId="77777777" w:rsidR="00DF3581" w:rsidRDefault="00DF3581" w:rsidP="00DF3581">
      <w:pPr>
        <w:pStyle w:val="ListParagraph"/>
        <w:spacing w:line="360" w:lineRule="auto"/>
        <w:ind w:left="1138"/>
        <w:rPr>
          <w:rFonts w:ascii="Times New Roman" w:hAnsi="Times New Roman" w:cs="Times New Roman"/>
          <w:bCs/>
          <w:sz w:val="24"/>
          <w:szCs w:val="24"/>
        </w:rPr>
      </w:pPr>
      <w:r w:rsidRPr="00DF3581">
        <w:rPr>
          <w:rFonts w:ascii="Times New Roman" w:hAnsi="Times New Roman" w:cs="Times New Roman"/>
          <w:b/>
          <w:bCs/>
          <w:sz w:val="24"/>
          <w:szCs w:val="24"/>
        </w:rPr>
        <w:t>Priority Level:</w:t>
      </w:r>
      <w:r w:rsidRPr="00DF3581">
        <w:rPr>
          <w:rFonts w:ascii="Times New Roman" w:hAnsi="Times New Roman" w:cs="Times New Roman"/>
          <w:bCs/>
          <w:sz w:val="24"/>
          <w:szCs w:val="24"/>
        </w:rPr>
        <w:t xml:space="preserve"> High </w:t>
      </w:r>
    </w:p>
    <w:p w14:paraId="13429947" w14:textId="39D59260" w:rsidR="00DF3581" w:rsidRPr="00DF3581" w:rsidRDefault="00DF3581" w:rsidP="00DF3581">
      <w:pPr>
        <w:pStyle w:val="ListParagraph"/>
        <w:spacing w:line="360" w:lineRule="auto"/>
        <w:ind w:left="1138"/>
        <w:rPr>
          <w:rFonts w:ascii="Times New Roman" w:hAnsi="Times New Roman" w:cs="Times New Roman"/>
          <w:b/>
          <w:bCs/>
          <w:sz w:val="24"/>
          <w:szCs w:val="24"/>
        </w:rPr>
      </w:pPr>
      <w:r>
        <w:rPr>
          <w:rFonts w:ascii="Times New Roman" w:hAnsi="Times New Roman" w:cs="Times New Roman"/>
          <w:b/>
          <w:bCs/>
          <w:sz w:val="24"/>
          <w:szCs w:val="24"/>
        </w:rPr>
        <w:t>3.</w:t>
      </w:r>
      <w:r w:rsidRPr="00DF3581">
        <w:rPr>
          <w:rFonts w:ascii="Times New Roman" w:hAnsi="Times New Roman" w:cs="Times New Roman"/>
          <w:b/>
          <w:bCs/>
          <w:sz w:val="24"/>
          <w:szCs w:val="24"/>
        </w:rPr>
        <w:t xml:space="preserve"> Flexibility:</w:t>
      </w:r>
      <w:r w:rsidRPr="00DF3581">
        <w:rPr>
          <w:rFonts w:ascii="Times New Roman" w:hAnsi="Times New Roman" w:cs="Times New Roman"/>
          <w:bCs/>
          <w:sz w:val="24"/>
          <w:szCs w:val="24"/>
        </w:rPr>
        <w:t xml:space="preserve"> </w:t>
      </w:r>
    </w:p>
    <w:p w14:paraId="59A6F127" w14:textId="00A75385" w:rsidR="00DF3581" w:rsidRDefault="00DF3581" w:rsidP="00DF3581">
      <w:pPr>
        <w:pStyle w:val="ListParagraph"/>
        <w:spacing w:line="360" w:lineRule="auto"/>
        <w:ind w:left="1138"/>
        <w:rPr>
          <w:rFonts w:ascii="Times New Roman" w:hAnsi="Times New Roman" w:cs="Times New Roman"/>
          <w:bCs/>
          <w:sz w:val="24"/>
          <w:szCs w:val="24"/>
        </w:rPr>
      </w:pPr>
      <w:r w:rsidRPr="00DF3581">
        <w:rPr>
          <w:rFonts w:ascii="Times New Roman" w:hAnsi="Times New Roman" w:cs="Times New Roman"/>
          <w:b/>
          <w:bCs/>
          <w:sz w:val="24"/>
          <w:szCs w:val="24"/>
        </w:rPr>
        <w:t>FL-1:</w:t>
      </w:r>
      <w:r w:rsidR="009C4FD7" w:rsidRPr="009C4FD7">
        <w:t xml:space="preserve"> </w:t>
      </w:r>
      <w:r w:rsidR="009C4FD7" w:rsidRPr="009C4FD7">
        <w:rPr>
          <w:rFonts w:ascii="Times New Roman" w:hAnsi="Times New Roman" w:cs="Times New Roman"/>
          <w:bCs/>
          <w:sz w:val="24"/>
          <w:szCs w:val="24"/>
        </w:rPr>
        <w:t>Flexibility gauges how simple it is to includ</w:t>
      </w:r>
      <w:r w:rsidR="009C4FD7">
        <w:rPr>
          <w:rFonts w:ascii="Times New Roman" w:hAnsi="Times New Roman" w:cs="Times New Roman"/>
          <w:bCs/>
          <w:sz w:val="24"/>
          <w:szCs w:val="24"/>
        </w:rPr>
        <w:t>e new features into the product</w:t>
      </w:r>
      <w:r w:rsidRPr="009C4FD7">
        <w:rPr>
          <w:rFonts w:ascii="Times New Roman" w:hAnsi="Times New Roman" w:cs="Times New Roman"/>
          <w:bCs/>
          <w:sz w:val="24"/>
          <w:szCs w:val="24"/>
        </w:rPr>
        <w:t>.</w:t>
      </w:r>
      <w:r w:rsidRPr="00DF3581">
        <w:rPr>
          <w:rFonts w:ascii="Times New Roman" w:hAnsi="Times New Roman" w:cs="Times New Roman"/>
          <w:bCs/>
          <w:sz w:val="24"/>
          <w:szCs w:val="24"/>
        </w:rPr>
        <w:t xml:space="preserve"> </w:t>
      </w:r>
    </w:p>
    <w:p w14:paraId="2C046D3A" w14:textId="0F0F387F" w:rsidR="00DF3581" w:rsidRDefault="00DF3581" w:rsidP="00DF3581">
      <w:pPr>
        <w:pStyle w:val="ListParagraph"/>
        <w:spacing w:line="360" w:lineRule="auto"/>
        <w:ind w:left="1138"/>
        <w:rPr>
          <w:rFonts w:ascii="Times New Roman" w:hAnsi="Times New Roman" w:cs="Times New Roman"/>
          <w:bCs/>
          <w:sz w:val="24"/>
          <w:szCs w:val="24"/>
        </w:rPr>
      </w:pPr>
      <w:r w:rsidRPr="00DF3581">
        <w:rPr>
          <w:rFonts w:ascii="Times New Roman" w:hAnsi="Times New Roman" w:cs="Times New Roman"/>
          <w:b/>
          <w:bCs/>
          <w:sz w:val="24"/>
          <w:szCs w:val="24"/>
        </w:rPr>
        <w:t>FL-2:</w:t>
      </w:r>
      <w:r w:rsidR="009C4FD7" w:rsidRPr="009C4FD7">
        <w:t xml:space="preserve"> </w:t>
      </w:r>
      <w:r w:rsidR="009C4FD7" w:rsidRPr="009C4FD7">
        <w:rPr>
          <w:rFonts w:ascii="Times New Roman" w:hAnsi="Times New Roman" w:cs="Times New Roman"/>
          <w:bCs/>
          <w:sz w:val="24"/>
          <w:szCs w:val="24"/>
        </w:rPr>
        <w:t>A maintenance programmer may quickly add fresh copy output to the product, including testing and code adjustments.</w:t>
      </w:r>
      <w:r w:rsidRPr="00DF3581">
        <w:rPr>
          <w:rFonts w:ascii="Times New Roman" w:hAnsi="Times New Roman" w:cs="Times New Roman"/>
          <w:bCs/>
          <w:sz w:val="24"/>
          <w:szCs w:val="24"/>
        </w:rPr>
        <w:t xml:space="preserve"> </w:t>
      </w:r>
    </w:p>
    <w:p w14:paraId="470AA603" w14:textId="165DB237" w:rsidR="00DF3581" w:rsidRDefault="00DF3581" w:rsidP="00DF3581">
      <w:pPr>
        <w:pStyle w:val="ListParagraph"/>
        <w:spacing w:line="360" w:lineRule="auto"/>
        <w:ind w:left="1138"/>
        <w:rPr>
          <w:rFonts w:ascii="Times New Roman" w:hAnsi="Times New Roman" w:cs="Times New Roman"/>
          <w:bCs/>
          <w:sz w:val="24"/>
          <w:szCs w:val="24"/>
        </w:rPr>
      </w:pPr>
      <w:r w:rsidRPr="00DF3581">
        <w:rPr>
          <w:rFonts w:ascii="Times New Roman" w:hAnsi="Times New Roman" w:cs="Times New Roman"/>
          <w:b/>
          <w:bCs/>
          <w:sz w:val="24"/>
          <w:szCs w:val="24"/>
        </w:rPr>
        <w:t>FL-3:</w:t>
      </w:r>
      <w:r w:rsidRPr="00DF3581">
        <w:rPr>
          <w:rFonts w:ascii="Times New Roman" w:hAnsi="Times New Roman" w:cs="Times New Roman"/>
          <w:bCs/>
          <w:sz w:val="24"/>
          <w:szCs w:val="24"/>
        </w:rPr>
        <w:t xml:space="preserve"> The programmer can test this system in 1 hour. </w:t>
      </w:r>
    </w:p>
    <w:p w14:paraId="66C727AA" w14:textId="77777777" w:rsidR="00DF3581" w:rsidRDefault="00DF3581" w:rsidP="00DF3581">
      <w:pPr>
        <w:pStyle w:val="ListParagraph"/>
        <w:spacing w:line="360" w:lineRule="auto"/>
        <w:ind w:left="1138"/>
        <w:rPr>
          <w:rFonts w:ascii="Times New Roman" w:hAnsi="Times New Roman" w:cs="Times New Roman"/>
          <w:bCs/>
          <w:sz w:val="24"/>
          <w:szCs w:val="24"/>
        </w:rPr>
      </w:pPr>
      <w:r w:rsidRPr="00DF3581">
        <w:rPr>
          <w:rFonts w:ascii="Times New Roman" w:hAnsi="Times New Roman" w:cs="Times New Roman"/>
          <w:b/>
          <w:bCs/>
          <w:sz w:val="24"/>
          <w:szCs w:val="24"/>
        </w:rPr>
        <w:t>Priority Level:</w:t>
      </w:r>
      <w:r w:rsidRPr="00DF3581">
        <w:rPr>
          <w:rFonts w:ascii="Times New Roman" w:hAnsi="Times New Roman" w:cs="Times New Roman"/>
          <w:bCs/>
          <w:sz w:val="24"/>
          <w:szCs w:val="24"/>
        </w:rPr>
        <w:t xml:space="preserve"> Medium </w:t>
      </w:r>
    </w:p>
    <w:p w14:paraId="7F16DC62" w14:textId="51741B55" w:rsidR="00DF3581" w:rsidRPr="00DF3581" w:rsidRDefault="00DF3581" w:rsidP="00DF3581">
      <w:pPr>
        <w:pStyle w:val="ListParagraph"/>
        <w:spacing w:line="360" w:lineRule="auto"/>
        <w:ind w:left="1138"/>
        <w:rPr>
          <w:rFonts w:ascii="Times New Roman" w:hAnsi="Times New Roman" w:cs="Times New Roman"/>
          <w:b/>
          <w:bCs/>
          <w:sz w:val="24"/>
          <w:szCs w:val="24"/>
        </w:rPr>
      </w:pPr>
      <w:r>
        <w:rPr>
          <w:rFonts w:ascii="Times New Roman" w:hAnsi="Times New Roman" w:cs="Times New Roman"/>
          <w:b/>
          <w:bCs/>
          <w:sz w:val="24"/>
          <w:szCs w:val="24"/>
        </w:rPr>
        <w:t>4.</w:t>
      </w:r>
      <w:r w:rsidRPr="00DF3581">
        <w:rPr>
          <w:rFonts w:ascii="Times New Roman" w:hAnsi="Times New Roman" w:cs="Times New Roman"/>
          <w:b/>
          <w:bCs/>
          <w:sz w:val="24"/>
          <w:szCs w:val="24"/>
        </w:rPr>
        <w:t xml:space="preserve"> Integrity:</w:t>
      </w:r>
      <w:r w:rsidRPr="00DF3581">
        <w:rPr>
          <w:rFonts w:ascii="Times New Roman" w:hAnsi="Times New Roman" w:cs="Times New Roman"/>
          <w:bCs/>
          <w:sz w:val="24"/>
          <w:szCs w:val="24"/>
        </w:rPr>
        <w:t xml:space="preserve"> </w:t>
      </w:r>
    </w:p>
    <w:p w14:paraId="5DD24846" w14:textId="75C00B61" w:rsidR="00DF3581" w:rsidRDefault="00DF3581" w:rsidP="00DF3581">
      <w:pPr>
        <w:pStyle w:val="ListParagraph"/>
        <w:spacing w:line="360" w:lineRule="auto"/>
        <w:ind w:left="1138"/>
        <w:rPr>
          <w:rFonts w:ascii="Times New Roman" w:hAnsi="Times New Roman" w:cs="Times New Roman"/>
          <w:bCs/>
          <w:sz w:val="24"/>
          <w:szCs w:val="24"/>
        </w:rPr>
      </w:pPr>
      <w:r w:rsidRPr="00DF3581">
        <w:rPr>
          <w:rFonts w:ascii="Times New Roman" w:hAnsi="Times New Roman" w:cs="Times New Roman"/>
          <w:b/>
          <w:bCs/>
          <w:sz w:val="24"/>
          <w:szCs w:val="24"/>
        </w:rPr>
        <w:t>IN-1:</w:t>
      </w:r>
      <w:r w:rsidR="00C74318">
        <w:rPr>
          <w:rFonts w:ascii="Times New Roman" w:hAnsi="Times New Roman" w:cs="Times New Roman"/>
          <w:bCs/>
          <w:sz w:val="24"/>
          <w:szCs w:val="24"/>
        </w:rPr>
        <w:t xml:space="preserve"> </w:t>
      </w:r>
      <w:r w:rsidR="00C74318" w:rsidRPr="00C74318">
        <w:rPr>
          <w:rFonts w:ascii="Times New Roman" w:hAnsi="Times New Roman" w:cs="Times New Roman"/>
          <w:bCs/>
          <w:sz w:val="24"/>
          <w:szCs w:val="24"/>
        </w:rPr>
        <w:t>Integrity, a term that includes security, refers to preventing information loss, ensuring that software is virus-free, and maintaining the privacy and security of data submitted into the system. Integrity also refers to preventing unauthori</w:t>
      </w:r>
      <w:r w:rsidR="00C74318">
        <w:rPr>
          <w:rFonts w:ascii="Times New Roman" w:hAnsi="Times New Roman" w:cs="Times New Roman"/>
          <w:bCs/>
          <w:sz w:val="24"/>
          <w:szCs w:val="24"/>
        </w:rPr>
        <w:t>zed access to system operations</w:t>
      </w:r>
      <w:r w:rsidRPr="00DF3581">
        <w:rPr>
          <w:rFonts w:ascii="Times New Roman" w:hAnsi="Times New Roman" w:cs="Times New Roman"/>
          <w:bCs/>
          <w:sz w:val="24"/>
          <w:szCs w:val="24"/>
        </w:rPr>
        <w:t xml:space="preserve">. </w:t>
      </w:r>
    </w:p>
    <w:p w14:paraId="0F393824" w14:textId="77777777" w:rsidR="00DF3581" w:rsidRDefault="00DF3581" w:rsidP="00DF3581">
      <w:pPr>
        <w:pStyle w:val="ListParagraph"/>
        <w:spacing w:line="360" w:lineRule="auto"/>
        <w:ind w:left="1138"/>
        <w:rPr>
          <w:rFonts w:ascii="Times New Roman" w:hAnsi="Times New Roman" w:cs="Times New Roman"/>
          <w:bCs/>
          <w:sz w:val="24"/>
          <w:szCs w:val="24"/>
        </w:rPr>
      </w:pPr>
      <w:r w:rsidRPr="00DF3581">
        <w:rPr>
          <w:rFonts w:ascii="Times New Roman" w:hAnsi="Times New Roman" w:cs="Times New Roman"/>
          <w:b/>
          <w:bCs/>
          <w:sz w:val="24"/>
          <w:szCs w:val="24"/>
        </w:rPr>
        <w:t>IN-2:</w:t>
      </w:r>
      <w:r w:rsidRPr="00DF3581">
        <w:rPr>
          <w:rFonts w:ascii="Times New Roman" w:hAnsi="Times New Roman" w:cs="Times New Roman"/>
          <w:bCs/>
          <w:sz w:val="24"/>
          <w:szCs w:val="24"/>
        </w:rPr>
        <w:t xml:space="preserve"> Only users who have Auditor access privileges shall be able to access our system. </w:t>
      </w:r>
    </w:p>
    <w:p w14:paraId="1B44A0DB" w14:textId="77777777" w:rsidR="00DF3581" w:rsidRDefault="00DF3581" w:rsidP="00DF3581">
      <w:pPr>
        <w:pStyle w:val="ListParagraph"/>
        <w:spacing w:line="360" w:lineRule="auto"/>
        <w:ind w:left="1138"/>
        <w:rPr>
          <w:rFonts w:ascii="Times New Roman" w:hAnsi="Times New Roman" w:cs="Times New Roman"/>
          <w:bCs/>
          <w:sz w:val="24"/>
          <w:szCs w:val="24"/>
        </w:rPr>
      </w:pPr>
      <w:r w:rsidRPr="00DF3581">
        <w:rPr>
          <w:rFonts w:ascii="Times New Roman" w:hAnsi="Times New Roman" w:cs="Times New Roman"/>
          <w:b/>
          <w:bCs/>
          <w:sz w:val="24"/>
          <w:szCs w:val="24"/>
        </w:rPr>
        <w:t>Priority Level:</w:t>
      </w:r>
      <w:r w:rsidRPr="00DF3581">
        <w:rPr>
          <w:rFonts w:ascii="Times New Roman" w:hAnsi="Times New Roman" w:cs="Times New Roman"/>
          <w:bCs/>
          <w:sz w:val="24"/>
          <w:szCs w:val="24"/>
        </w:rPr>
        <w:t xml:space="preserve"> High </w:t>
      </w:r>
    </w:p>
    <w:p w14:paraId="2F5FBB8E" w14:textId="58A397F3" w:rsidR="00DF3581" w:rsidRPr="00DF3581" w:rsidRDefault="00DF3581" w:rsidP="00DF3581">
      <w:pPr>
        <w:pStyle w:val="ListParagraph"/>
        <w:spacing w:line="360" w:lineRule="auto"/>
        <w:ind w:left="1138"/>
        <w:rPr>
          <w:rFonts w:ascii="Times New Roman" w:hAnsi="Times New Roman" w:cs="Times New Roman"/>
          <w:b/>
          <w:bCs/>
          <w:sz w:val="24"/>
          <w:szCs w:val="24"/>
        </w:rPr>
      </w:pPr>
      <w:r w:rsidRPr="00DF3581">
        <w:rPr>
          <w:rFonts w:ascii="Times New Roman" w:hAnsi="Times New Roman" w:cs="Times New Roman"/>
          <w:b/>
          <w:bCs/>
          <w:sz w:val="24"/>
          <w:szCs w:val="24"/>
        </w:rPr>
        <w:t xml:space="preserve">5. Portability: </w:t>
      </w:r>
    </w:p>
    <w:p w14:paraId="64AD9E51" w14:textId="32DBA543" w:rsidR="00141E1C" w:rsidRPr="00141E1C" w:rsidRDefault="00DF3581" w:rsidP="00DF3581">
      <w:pPr>
        <w:pStyle w:val="ListParagraph"/>
        <w:spacing w:line="360" w:lineRule="auto"/>
        <w:ind w:left="1138"/>
        <w:rPr>
          <w:rFonts w:ascii="Times New Roman" w:hAnsi="Times New Roman" w:cs="Times New Roman"/>
          <w:bCs/>
          <w:sz w:val="24"/>
          <w:szCs w:val="24"/>
        </w:rPr>
      </w:pPr>
      <w:r w:rsidRPr="00DF3581">
        <w:rPr>
          <w:rFonts w:ascii="Times New Roman" w:hAnsi="Times New Roman" w:cs="Times New Roman"/>
          <w:b/>
          <w:bCs/>
          <w:sz w:val="24"/>
          <w:szCs w:val="24"/>
        </w:rPr>
        <w:t>PR-1:</w:t>
      </w:r>
      <w:r w:rsidRPr="00DF3581">
        <w:rPr>
          <w:rFonts w:ascii="Times New Roman" w:hAnsi="Times New Roman" w:cs="Times New Roman"/>
          <w:bCs/>
          <w:sz w:val="24"/>
          <w:szCs w:val="24"/>
        </w:rPr>
        <w:t xml:space="preserve"> Our system is open for all platforms such as android, </w:t>
      </w:r>
      <w:proofErr w:type="spellStart"/>
      <w:r w:rsidRPr="00DF3581">
        <w:rPr>
          <w:rFonts w:ascii="Times New Roman" w:hAnsi="Times New Roman" w:cs="Times New Roman"/>
          <w:bCs/>
          <w:sz w:val="24"/>
          <w:szCs w:val="24"/>
        </w:rPr>
        <w:t>ios</w:t>
      </w:r>
      <w:proofErr w:type="spellEnd"/>
      <w:r w:rsidRPr="00DF3581">
        <w:rPr>
          <w:rFonts w:ascii="Times New Roman" w:hAnsi="Times New Roman" w:cs="Times New Roman"/>
          <w:bCs/>
          <w:sz w:val="24"/>
          <w:szCs w:val="24"/>
        </w:rPr>
        <w:t xml:space="preserve">, windows etc. Priority </w:t>
      </w:r>
      <w:r w:rsidRPr="00DF3581">
        <w:rPr>
          <w:rFonts w:ascii="Times New Roman" w:hAnsi="Times New Roman" w:cs="Times New Roman"/>
          <w:b/>
          <w:bCs/>
          <w:sz w:val="24"/>
          <w:szCs w:val="24"/>
        </w:rPr>
        <w:t>Level:</w:t>
      </w:r>
      <w:r w:rsidRPr="00DF3581">
        <w:rPr>
          <w:rFonts w:ascii="Times New Roman" w:hAnsi="Times New Roman" w:cs="Times New Roman"/>
          <w:bCs/>
          <w:sz w:val="24"/>
          <w:szCs w:val="24"/>
        </w:rPr>
        <w:t xml:space="preserve"> High</w:t>
      </w:r>
    </w:p>
    <w:p w14:paraId="739F856E" w14:textId="268D5D00" w:rsidR="00A04F67" w:rsidRPr="00562133" w:rsidRDefault="001520CF" w:rsidP="00562133">
      <w:pPr>
        <w:pStyle w:val="ListParagraph"/>
        <w:numPr>
          <w:ilvl w:val="1"/>
          <w:numId w:val="1"/>
        </w:numPr>
        <w:rPr>
          <w:rFonts w:ascii="Times New Roman" w:hAnsi="Times New Roman" w:cs="Times New Roman"/>
          <w:b/>
          <w:sz w:val="24"/>
          <w:szCs w:val="24"/>
        </w:rPr>
      </w:pPr>
      <w:r w:rsidRPr="00562133">
        <w:rPr>
          <w:rFonts w:ascii="Times New Roman" w:hAnsi="Times New Roman" w:cs="Times New Roman"/>
          <w:b/>
          <w:sz w:val="24"/>
          <w:szCs w:val="24"/>
        </w:rPr>
        <w:t>UML</w:t>
      </w:r>
      <w:r w:rsidR="00AC48AD" w:rsidRPr="00562133">
        <w:rPr>
          <w:rFonts w:ascii="Times New Roman" w:hAnsi="Times New Roman" w:cs="Times New Roman"/>
          <w:b/>
          <w:sz w:val="24"/>
          <w:szCs w:val="24"/>
        </w:rPr>
        <w:t xml:space="preserve"> Diagrams</w:t>
      </w:r>
      <w:r w:rsidR="00B56F93" w:rsidRPr="00562133">
        <w:rPr>
          <w:rFonts w:ascii="Times New Roman" w:hAnsi="Times New Roman" w:cs="Times New Roman"/>
          <w:b/>
          <w:sz w:val="24"/>
          <w:szCs w:val="24"/>
        </w:rPr>
        <w:t xml:space="preserve"> </w:t>
      </w:r>
    </w:p>
    <w:p w14:paraId="280DBE51" w14:textId="010BF525" w:rsidR="00562133" w:rsidRPr="00562133" w:rsidRDefault="00562133" w:rsidP="00562133">
      <w:r>
        <w:rPr>
          <w:noProof/>
          <w:lang w:eastAsia="en-US"/>
        </w:rPr>
        <w:lastRenderedPageBreak/>
        <w:drawing>
          <wp:inline distT="0" distB="0" distL="0" distR="0" wp14:anchorId="42C82C70" wp14:editId="3EBBBC27">
            <wp:extent cx="5943600" cy="3800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inline>
        </w:drawing>
      </w:r>
    </w:p>
    <w:p w14:paraId="1B6B4F8F" w14:textId="713CA0A5" w:rsidR="00B976E1" w:rsidRDefault="00562133" w:rsidP="00B976E1">
      <w:pPr>
        <w:pStyle w:val="ListParagraph"/>
        <w:ind w:left="360"/>
        <w:rPr>
          <w:rFonts w:ascii="Times New Roman" w:hAnsi="Times New Roman" w:cs="Times New Roman"/>
          <w:i/>
        </w:rPr>
      </w:pPr>
      <w:r>
        <w:rPr>
          <w:rFonts w:ascii="Times New Roman" w:hAnsi="Times New Roman" w:cs="Times New Roman"/>
          <w:i/>
          <w:noProof/>
          <w:lang w:eastAsia="en-US"/>
        </w:rPr>
        <w:lastRenderedPageBreak/>
        <w:drawing>
          <wp:inline distT="0" distB="0" distL="0" distR="0" wp14:anchorId="4292A5D6" wp14:editId="7007AB1E">
            <wp:extent cx="5943600" cy="481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19650"/>
                    </a:xfrm>
                    <a:prstGeom prst="rect">
                      <a:avLst/>
                    </a:prstGeom>
                  </pic:spPr>
                </pic:pic>
              </a:graphicData>
            </a:graphic>
          </wp:inline>
        </w:drawing>
      </w:r>
    </w:p>
    <w:p w14:paraId="3DEBD8CC" w14:textId="0D0F9256" w:rsidR="00562133" w:rsidRDefault="009D6DC2" w:rsidP="00B976E1">
      <w:pPr>
        <w:pStyle w:val="ListParagraph"/>
        <w:ind w:left="360"/>
        <w:rPr>
          <w:rFonts w:ascii="Times New Roman" w:hAnsi="Times New Roman" w:cs="Times New Roman"/>
          <w:i/>
        </w:rPr>
      </w:pPr>
      <w:r>
        <w:rPr>
          <w:rFonts w:ascii="Times New Roman" w:hAnsi="Times New Roman" w:cs="Times New Roman"/>
          <w:i/>
          <w:noProof/>
          <w:lang w:eastAsia="en-US"/>
        </w:rPr>
        <w:lastRenderedPageBreak/>
        <w:drawing>
          <wp:inline distT="0" distB="0" distL="0" distR="0" wp14:anchorId="6A17F4EC" wp14:editId="30A01014">
            <wp:extent cx="3257550" cy="585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_ Branching Decision (1).png"/>
                    <pic:cNvPicPr/>
                  </pic:nvPicPr>
                  <pic:blipFill>
                    <a:blip r:embed="rId11">
                      <a:extLst>
                        <a:ext uri="{28A0092B-C50C-407E-A947-70E740481C1C}">
                          <a14:useLocalDpi xmlns:a14="http://schemas.microsoft.com/office/drawing/2010/main" val="0"/>
                        </a:ext>
                      </a:extLst>
                    </a:blip>
                    <a:stretch>
                      <a:fillRect/>
                    </a:stretch>
                  </pic:blipFill>
                  <pic:spPr>
                    <a:xfrm>
                      <a:off x="0" y="0"/>
                      <a:ext cx="3257550" cy="5857875"/>
                    </a:xfrm>
                    <a:prstGeom prst="rect">
                      <a:avLst/>
                    </a:prstGeom>
                  </pic:spPr>
                </pic:pic>
              </a:graphicData>
            </a:graphic>
          </wp:inline>
        </w:drawing>
      </w:r>
    </w:p>
    <w:p w14:paraId="296DAD4F" w14:textId="77777777" w:rsidR="006A02FF" w:rsidRPr="009C0CD0" w:rsidRDefault="006A02FF" w:rsidP="00B976E1">
      <w:pPr>
        <w:pStyle w:val="ListParagraph"/>
        <w:ind w:left="360"/>
        <w:rPr>
          <w:rFonts w:ascii="Times New Roman" w:hAnsi="Times New Roman" w:cs="Times New Roman"/>
          <w:i/>
        </w:rPr>
      </w:pPr>
    </w:p>
    <w:p w14:paraId="7ED7E821" w14:textId="77777777" w:rsidR="00B85D3D" w:rsidRPr="00063019" w:rsidRDefault="000C298E" w:rsidP="00562133">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Social Impact</w:t>
      </w:r>
    </w:p>
    <w:p w14:paraId="3BF12942" w14:textId="77777777" w:rsidR="00B85D3D" w:rsidRDefault="00B85D3D" w:rsidP="00B85D3D">
      <w:pPr>
        <w:pStyle w:val="ListParagraph"/>
        <w:ind w:left="360"/>
        <w:rPr>
          <w:rFonts w:ascii="Times New Roman" w:hAnsi="Times New Roman" w:cs="Times New Roman"/>
          <w:b/>
          <w:sz w:val="24"/>
          <w:szCs w:val="24"/>
        </w:rPr>
      </w:pPr>
    </w:p>
    <w:p w14:paraId="0BDADE26" w14:textId="59382E3A" w:rsidR="00FA3AB9" w:rsidRPr="00255D01" w:rsidRDefault="00FA3AB9" w:rsidP="00FA3AB9">
      <w:pPr>
        <w:tabs>
          <w:tab w:val="left" w:pos="2140"/>
        </w:tabs>
        <w:spacing w:line="360" w:lineRule="auto"/>
        <w:jc w:val="both"/>
        <w:rPr>
          <w:rFonts w:ascii="Times New Roman" w:hAnsi="Times New Roman" w:cs="Times New Roman"/>
          <w:sz w:val="24"/>
          <w:lang w:bidi="bn-BD"/>
        </w:rPr>
      </w:pPr>
      <w:r w:rsidRPr="00255D01">
        <w:rPr>
          <w:rFonts w:ascii="Times New Roman" w:hAnsi="Times New Roman" w:cs="Times New Roman"/>
          <w:sz w:val="24"/>
        </w:rPr>
        <w:t xml:space="preserve">The project will be a very useful after gets implemented. It will solve many problems like traffic jam, car parking problem and also it will be financial benefit for the users. For this a lots of problem can be solved like shortage of space on the road ,accident due to car parking , parking on road ,damage of car  will be solved . The users who are looking for space to park their car will get the space. By this project many people can get a job which is helpful for the society and the </w:t>
      </w:r>
      <w:r w:rsidRPr="00255D01">
        <w:rPr>
          <w:rFonts w:ascii="Times New Roman" w:hAnsi="Times New Roman" w:cs="Times New Roman"/>
          <w:sz w:val="24"/>
        </w:rPr>
        <w:lastRenderedPageBreak/>
        <w:t xml:space="preserve">people. </w:t>
      </w:r>
      <w:r w:rsidRPr="00255D01">
        <w:rPr>
          <w:rFonts w:ascii="Times New Roman" w:hAnsi="Times New Roman" w:cs="Times New Roman"/>
          <w:sz w:val="24"/>
          <w:lang w:bidi="bn-BD"/>
        </w:rPr>
        <w:t>The vacant place might need to clean frequent so our project will assign a cleaner worker</w:t>
      </w:r>
      <w:r w:rsidR="00736740" w:rsidRPr="00255D01">
        <w:rPr>
          <w:rFonts w:ascii="Times New Roman" w:hAnsi="Times New Roman" w:cs="Times New Roman"/>
          <w:sz w:val="24"/>
          <w:lang w:bidi="bn-BD"/>
        </w:rPr>
        <w:t>. That’s</w:t>
      </w:r>
      <w:r w:rsidRPr="00255D01">
        <w:rPr>
          <w:rFonts w:ascii="Times New Roman" w:hAnsi="Times New Roman" w:cs="Times New Roman"/>
          <w:sz w:val="24"/>
          <w:lang w:bidi="bn-BD"/>
        </w:rPr>
        <w:t xml:space="preserve"> how jobs in all category can be created by implementing the project.</w:t>
      </w:r>
    </w:p>
    <w:p w14:paraId="0399CEEE" w14:textId="77777777" w:rsidR="009A38E0" w:rsidRDefault="009A38E0" w:rsidP="009A38E0">
      <w:pPr>
        <w:pStyle w:val="ListParagraph"/>
        <w:ind w:left="360"/>
        <w:rPr>
          <w:rFonts w:ascii="Times New Roman" w:hAnsi="Times New Roman" w:cs="Times New Roman"/>
        </w:rPr>
      </w:pPr>
    </w:p>
    <w:p w14:paraId="3EA4429F" w14:textId="3CA7FD45" w:rsidR="009A38E0" w:rsidRPr="009A38E0" w:rsidRDefault="009A38E0" w:rsidP="00562133">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3E9CB683" w14:textId="77777777" w:rsidR="009A38E0" w:rsidRDefault="009A38E0" w:rsidP="009A38E0">
      <w:pPr>
        <w:pStyle w:val="ListParagraph"/>
        <w:ind w:left="360"/>
        <w:rPr>
          <w:rFonts w:ascii="Times New Roman" w:hAnsi="Times New Roman" w:cs="Times New Roman"/>
          <w:b/>
          <w:sz w:val="24"/>
          <w:szCs w:val="24"/>
        </w:rPr>
      </w:pPr>
    </w:p>
    <w:p w14:paraId="6D332707" w14:textId="30A0D67A" w:rsidR="009A38E0" w:rsidRDefault="00CC7DB9">
      <w:pPr>
        <w:rPr>
          <w:rFonts w:ascii="Times New Roman" w:hAnsi="Times New Roman" w:cs="Times New Roman"/>
        </w:rPr>
      </w:pPr>
      <w:r>
        <w:rPr>
          <w:rFonts w:ascii="Times New Roman" w:hAnsi="Times New Roman" w:cs="Times New Roman"/>
          <w:noProof/>
          <w:lang w:eastAsia="en-US"/>
        </w:rPr>
        <w:drawing>
          <wp:inline distT="0" distB="0" distL="0" distR="0" wp14:anchorId="1BF42EB3" wp14:editId="49D87C1A">
            <wp:extent cx="6334125" cy="4695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8-19 170016.png"/>
                    <pic:cNvPicPr/>
                  </pic:nvPicPr>
                  <pic:blipFill>
                    <a:blip r:embed="rId12">
                      <a:extLst>
                        <a:ext uri="{28A0092B-C50C-407E-A947-70E740481C1C}">
                          <a14:useLocalDpi xmlns:a14="http://schemas.microsoft.com/office/drawing/2010/main" val="0"/>
                        </a:ext>
                      </a:extLst>
                    </a:blip>
                    <a:stretch>
                      <a:fillRect/>
                    </a:stretch>
                  </pic:blipFill>
                  <pic:spPr>
                    <a:xfrm>
                      <a:off x="0" y="0"/>
                      <a:ext cx="6334125" cy="4695825"/>
                    </a:xfrm>
                    <a:prstGeom prst="rect">
                      <a:avLst/>
                    </a:prstGeom>
                  </pic:spPr>
                </pic:pic>
              </a:graphicData>
            </a:graphic>
          </wp:inline>
        </w:drawing>
      </w:r>
      <w:r w:rsidR="009A38E0">
        <w:rPr>
          <w:rFonts w:ascii="Times New Roman" w:hAnsi="Times New Roman" w:cs="Times New Roman"/>
        </w:rPr>
        <w:br w:type="page"/>
      </w:r>
    </w:p>
    <w:p w14:paraId="73FD51EC" w14:textId="77777777" w:rsidR="004C5E05" w:rsidRDefault="00CC7DB9" w:rsidP="00CC7DB9">
      <w:pPr>
        <w:pStyle w:val="ListParagraph"/>
        <w:spacing w:after="0"/>
        <w:ind w:left="360"/>
        <w:rPr>
          <w:rFonts w:ascii="Times New Roman" w:hAnsi="Times New Roman" w:cs="Times New Roman"/>
          <w:b/>
          <w:sz w:val="28"/>
          <w:szCs w:val="28"/>
        </w:rPr>
      </w:pPr>
      <w:r>
        <w:rPr>
          <w:rFonts w:ascii="Times New Roman" w:hAnsi="Times New Roman" w:cs="Times New Roman"/>
          <w:noProof/>
          <w:lang w:eastAsia="en-US"/>
        </w:rPr>
        <w:lastRenderedPageBreak/>
        <w:drawing>
          <wp:inline distT="0" distB="0" distL="0" distR="0" wp14:anchorId="41D05907" wp14:editId="088BFD73">
            <wp:extent cx="6315075" cy="4251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8-19 170835.png"/>
                    <pic:cNvPicPr/>
                  </pic:nvPicPr>
                  <pic:blipFill>
                    <a:blip r:embed="rId13">
                      <a:extLst>
                        <a:ext uri="{28A0092B-C50C-407E-A947-70E740481C1C}">
                          <a14:useLocalDpi xmlns:a14="http://schemas.microsoft.com/office/drawing/2010/main" val="0"/>
                        </a:ext>
                      </a:extLst>
                    </a:blip>
                    <a:stretch>
                      <a:fillRect/>
                    </a:stretch>
                  </pic:blipFill>
                  <pic:spPr>
                    <a:xfrm>
                      <a:off x="0" y="0"/>
                      <a:ext cx="6315075" cy="4251960"/>
                    </a:xfrm>
                    <a:prstGeom prst="rect">
                      <a:avLst/>
                    </a:prstGeom>
                  </pic:spPr>
                </pic:pic>
              </a:graphicData>
            </a:graphic>
          </wp:inline>
        </w:drawing>
      </w:r>
    </w:p>
    <w:p w14:paraId="2F284C2D" w14:textId="77777777" w:rsidR="004C5E05" w:rsidRDefault="004C5E05" w:rsidP="00CC7DB9">
      <w:pPr>
        <w:pStyle w:val="ListParagraph"/>
        <w:spacing w:after="0"/>
        <w:ind w:left="360"/>
        <w:rPr>
          <w:rFonts w:ascii="Times New Roman" w:hAnsi="Times New Roman" w:cs="Times New Roman"/>
          <w:b/>
          <w:sz w:val="28"/>
          <w:szCs w:val="28"/>
        </w:rPr>
      </w:pPr>
    </w:p>
    <w:p w14:paraId="5E6D29F5" w14:textId="583CCA43" w:rsidR="009A38E0" w:rsidRPr="009A38E0" w:rsidRDefault="00CC7DB9" w:rsidP="00CC7DB9">
      <w:pPr>
        <w:pStyle w:val="ListParagraph"/>
        <w:spacing w:after="0"/>
        <w:ind w:left="360"/>
        <w:rPr>
          <w:rFonts w:ascii="Times New Roman" w:hAnsi="Times New Roman" w:cs="Times New Roman"/>
          <w:b/>
          <w:sz w:val="28"/>
          <w:szCs w:val="28"/>
        </w:rPr>
      </w:pPr>
      <w:r>
        <w:rPr>
          <w:rFonts w:ascii="Times New Roman" w:hAnsi="Times New Roman" w:cs="Times New Roman"/>
          <w:b/>
          <w:sz w:val="28"/>
          <w:szCs w:val="28"/>
        </w:rPr>
        <w:t xml:space="preserve">5. </w:t>
      </w:r>
      <w:r w:rsidR="009A38E0" w:rsidRPr="009A38E0">
        <w:rPr>
          <w:rFonts w:ascii="Times New Roman" w:hAnsi="Times New Roman" w:cs="Times New Roman"/>
          <w:b/>
          <w:sz w:val="28"/>
          <w:szCs w:val="28"/>
        </w:rPr>
        <w:t>Marketing Plan</w:t>
      </w:r>
    </w:p>
    <w:p w14:paraId="12E9133C" w14:textId="77777777" w:rsidR="002B1C71" w:rsidRPr="00255D01" w:rsidRDefault="002B1C71" w:rsidP="00826EEE">
      <w:pPr>
        <w:rPr>
          <w:rFonts w:ascii="Times New Roman" w:hAnsi="Times New Roman" w:cs="Times New Roman"/>
          <w:sz w:val="24"/>
        </w:rPr>
      </w:pPr>
      <w:r w:rsidRPr="00255D01">
        <w:rPr>
          <w:rFonts w:ascii="Times New Roman" w:hAnsi="Times New Roman" w:cs="Times New Roman"/>
          <w:sz w:val="24"/>
        </w:rPr>
        <w:t xml:space="preserve">Initially, we can advertise more and more using the video marketing. We can show a demo video through which audience will get the idea of the project. </w:t>
      </w:r>
    </w:p>
    <w:p w14:paraId="1293AC6E" w14:textId="77777777" w:rsidR="002B1C71" w:rsidRPr="00255D01" w:rsidRDefault="002B1C71" w:rsidP="00826EEE">
      <w:pPr>
        <w:rPr>
          <w:rFonts w:ascii="Times New Roman" w:hAnsi="Times New Roman" w:cs="Times New Roman"/>
          <w:sz w:val="24"/>
        </w:rPr>
      </w:pPr>
      <w:r w:rsidRPr="00255D01">
        <w:rPr>
          <w:rFonts w:ascii="Times New Roman" w:hAnsi="Times New Roman" w:cs="Times New Roman"/>
          <w:sz w:val="24"/>
        </w:rPr>
        <w:t>Second we can make a website which will work as a sale person. Through the website audience will get the idea of the project and also get the interest of using the website.</w:t>
      </w:r>
    </w:p>
    <w:p w14:paraId="464AC450" w14:textId="77777777" w:rsidR="002B1C71" w:rsidRPr="00255D01" w:rsidRDefault="002B1C71" w:rsidP="00826EEE">
      <w:pPr>
        <w:rPr>
          <w:rFonts w:ascii="Times New Roman" w:hAnsi="Times New Roman" w:cs="Times New Roman"/>
          <w:sz w:val="24"/>
        </w:rPr>
      </w:pPr>
      <w:r w:rsidRPr="00255D01">
        <w:rPr>
          <w:rFonts w:ascii="Times New Roman" w:hAnsi="Times New Roman" w:cs="Times New Roman"/>
          <w:sz w:val="24"/>
        </w:rPr>
        <w:t>Third we can put the website on a review website so that audience can get authentic reviews and also it will help us to gain their trust.</w:t>
      </w:r>
    </w:p>
    <w:p w14:paraId="2BA518D4" w14:textId="5FDA181B" w:rsidR="009A38E0" w:rsidRPr="00255D01" w:rsidRDefault="002B1C71" w:rsidP="00826EEE">
      <w:pPr>
        <w:rPr>
          <w:rFonts w:ascii="Times New Roman" w:hAnsi="Times New Roman" w:cs="Times New Roman"/>
          <w:sz w:val="24"/>
        </w:rPr>
      </w:pPr>
      <w:r w:rsidRPr="00255D01">
        <w:rPr>
          <w:rFonts w:ascii="Times New Roman" w:hAnsi="Times New Roman" w:cs="Times New Roman"/>
          <w:sz w:val="24"/>
        </w:rPr>
        <w:t>Lastly we can do paid advertisements. Through this we can achieve more audience.</w:t>
      </w:r>
    </w:p>
    <w:p w14:paraId="77B64EE9" w14:textId="5E3C3415" w:rsidR="009A38E0" w:rsidRPr="004C5E05" w:rsidRDefault="009A38E0" w:rsidP="004C5E05">
      <w:pPr>
        <w:pStyle w:val="ListParagraph"/>
        <w:numPr>
          <w:ilvl w:val="0"/>
          <w:numId w:val="12"/>
        </w:numPr>
        <w:spacing w:after="0"/>
        <w:rPr>
          <w:rFonts w:ascii="Times New Roman" w:hAnsi="Times New Roman" w:cs="Times New Roman"/>
          <w:b/>
          <w:sz w:val="28"/>
          <w:szCs w:val="28"/>
        </w:rPr>
      </w:pPr>
      <w:r w:rsidRPr="004C5E05">
        <w:rPr>
          <w:rFonts w:ascii="Times New Roman" w:hAnsi="Times New Roman" w:cs="Times New Roman"/>
          <w:b/>
          <w:sz w:val="28"/>
          <w:szCs w:val="28"/>
        </w:rPr>
        <w:t>Cost and Profit Analysis</w:t>
      </w:r>
    </w:p>
    <w:tbl>
      <w:tblPr>
        <w:tblStyle w:val="TableGrid"/>
        <w:tblW w:w="0" w:type="auto"/>
        <w:tblInd w:w="108" w:type="dxa"/>
        <w:tblLook w:val="04A0" w:firstRow="1" w:lastRow="0" w:firstColumn="1" w:lastColumn="0" w:noHBand="0" w:noVBand="1"/>
      </w:tblPr>
      <w:tblGrid>
        <w:gridCol w:w="4820"/>
        <w:gridCol w:w="4536"/>
      </w:tblGrid>
      <w:tr w:rsidR="00283CE0" w:rsidRPr="00255D01" w14:paraId="31B81A75" w14:textId="77777777" w:rsidTr="00AF67B9">
        <w:tc>
          <w:tcPr>
            <w:tcW w:w="4820" w:type="dxa"/>
            <w:tcBorders>
              <w:top w:val="single" w:sz="4" w:space="0" w:color="auto"/>
              <w:left w:val="single" w:sz="4" w:space="0" w:color="auto"/>
              <w:bottom w:val="single" w:sz="4" w:space="0" w:color="auto"/>
              <w:right w:val="single" w:sz="4" w:space="0" w:color="auto"/>
            </w:tcBorders>
            <w:hideMark/>
          </w:tcPr>
          <w:p w14:paraId="2D515351" w14:textId="5FEAA3F5" w:rsidR="00283CE0" w:rsidRPr="00255D01" w:rsidRDefault="00283CE0" w:rsidP="00AF67B9">
            <w:pPr>
              <w:jc w:val="center"/>
              <w:rPr>
                <w:rFonts w:ascii="Times New Roman" w:hAnsi="Times New Roman" w:cs="Times New Roman"/>
                <w:b/>
                <w:bCs/>
                <w:sz w:val="24"/>
              </w:rPr>
            </w:pPr>
            <w:r w:rsidRPr="00255D01">
              <w:rPr>
                <w:rFonts w:ascii="Times New Roman" w:hAnsi="Times New Roman" w:cs="Times New Roman"/>
                <w:b/>
                <w:bCs/>
                <w:sz w:val="24"/>
              </w:rPr>
              <w:t>Cost Element</w:t>
            </w:r>
            <w:r w:rsidR="001736CE">
              <w:rPr>
                <w:rFonts w:ascii="Times New Roman" w:hAnsi="Times New Roman" w:cs="Times New Roman"/>
                <w:b/>
                <w:bCs/>
                <w:sz w:val="24"/>
              </w:rPr>
              <w:t>s</w:t>
            </w:r>
          </w:p>
        </w:tc>
        <w:tc>
          <w:tcPr>
            <w:tcW w:w="4536" w:type="dxa"/>
            <w:tcBorders>
              <w:top w:val="single" w:sz="4" w:space="0" w:color="auto"/>
              <w:left w:val="single" w:sz="4" w:space="0" w:color="auto"/>
              <w:bottom w:val="single" w:sz="4" w:space="0" w:color="auto"/>
              <w:right w:val="single" w:sz="4" w:space="0" w:color="auto"/>
            </w:tcBorders>
            <w:hideMark/>
          </w:tcPr>
          <w:p w14:paraId="23F60F5D" w14:textId="77777777" w:rsidR="00283CE0" w:rsidRPr="00255D01" w:rsidRDefault="00283CE0" w:rsidP="00AF67B9">
            <w:pPr>
              <w:jc w:val="center"/>
              <w:rPr>
                <w:rFonts w:ascii="Times New Roman" w:hAnsi="Times New Roman" w:cs="Times New Roman"/>
                <w:b/>
                <w:bCs/>
                <w:sz w:val="24"/>
              </w:rPr>
            </w:pPr>
            <w:r w:rsidRPr="00255D01">
              <w:rPr>
                <w:rFonts w:ascii="Times New Roman" w:hAnsi="Times New Roman" w:cs="Times New Roman"/>
                <w:b/>
                <w:bCs/>
                <w:sz w:val="24"/>
              </w:rPr>
              <w:t>Total Estimated Cost</w:t>
            </w:r>
          </w:p>
        </w:tc>
      </w:tr>
      <w:tr w:rsidR="00283CE0" w:rsidRPr="00255D01" w14:paraId="56148E56" w14:textId="77777777" w:rsidTr="00AF67B9">
        <w:tc>
          <w:tcPr>
            <w:tcW w:w="4820" w:type="dxa"/>
            <w:tcBorders>
              <w:top w:val="single" w:sz="4" w:space="0" w:color="auto"/>
              <w:left w:val="single" w:sz="4" w:space="0" w:color="auto"/>
              <w:bottom w:val="single" w:sz="4" w:space="0" w:color="auto"/>
              <w:right w:val="single" w:sz="4" w:space="0" w:color="auto"/>
            </w:tcBorders>
            <w:hideMark/>
          </w:tcPr>
          <w:p w14:paraId="7EDBD2C4" w14:textId="77777777" w:rsidR="00283CE0" w:rsidRPr="00255D01" w:rsidRDefault="00283CE0" w:rsidP="00AF67B9">
            <w:pPr>
              <w:jc w:val="both"/>
              <w:rPr>
                <w:rFonts w:ascii="Times New Roman" w:hAnsi="Times New Roman" w:cs="Times New Roman"/>
                <w:sz w:val="24"/>
              </w:rPr>
            </w:pPr>
            <w:r w:rsidRPr="00255D01">
              <w:rPr>
                <w:rFonts w:ascii="Times New Roman" w:hAnsi="Times New Roman" w:cs="Times New Roman"/>
                <w:sz w:val="24"/>
              </w:rPr>
              <w:t>Consultation &amp; assessment</w:t>
            </w:r>
          </w:p>
        </w:tc>
        <w:tc>
          <w:tcPr>
            <w:tcW w:w="4536" w:type="dxa"/>
            <w:tcBorders>
              <w:top w:val="single" w:sz="4" w:space="0" w:color="auto"/>
              <w:left w:val="single" w:sz="4" w:space="0" w:color="auto"/>
              <w:bottom w:val="single" w:sz="4" w:space="0" w:color="auto"/>
              <w:right w:val="single" w:sz="4" w:space="0" w:color="auto"/>
            </w:tcBorders>
            <w:hideMark/>
          </w:tcPr>
          <w:p w14:paraId="5231A85B" w14:textId="77777777" w:rsidR="00283CE0" w:rsidRPr="00255D01" w:rsidRDefault="00283CE0" w:rsidP="00AF67B9">
            <w:pPr>
              <w:jc w:val="both"/>
              <w:rPr>
                <w:rFonts w:ascii="Times New Roman" w:hAnsi="Times New Roman" w:cs="Times New Roman"/>
                <w:sz w:val="24"/>
              </w:rPr>
            </w:pPr>
            <w:r w:rsidRPr="00255D01">
              <w:rPr>
                <w:rFonts w:ascii="Times New Roman" w:hAnsi="Times New Roman" w:cs="Times New Roman"/>
                <w:sz w:val="24"/>
              </w:rPr>
              <w:t>BDT    12,3000</w:t>
            </w:r>
          </w:p>
        </w:tc>
      </w:tr>
      <w:tr w:rsidR="00283CE0" w:rsidRPr="00255D01" w14:paraId="7D88FDB6" w14:textId="77777777" w:rsidTr="00AF67B9">
        <w:tc>
          <w:tcPr>
            <w:tcW w:w="4820" w:type="dxa"/>
            <w:tcBorders>
              <w:top w:val="single" w:sz="4" w:space="0" w:color="auto"/>
              <w:left w:val="single" w:sz="4" w:space="0" w:color="auto"/>
              <w:bottom w:val="single" w:sz="4" w:space="0" w:color="auto"/>
              <w:right w:val="single" w:sz="4" w:space="0" w:color="auto"/>
            </w:tcBorders>
            <w:hideMark/>
          </w:tcPr>
          <w:p w14:paraId="6DA56CEE" w14:textId="77777777" w:rsidR="00283CE0" w:rsidRPr="00255D01" w:rsidRDefault="00283CE0" w:rsidP="00AF67B9">
            <w:pPr>
              <w:jc w:val="both"/>
              <w:rPr>
                <w:rFonts w:ascii="Times New Roman" w:hAnsi="Times New Roman" w:cs="Times New Roman"/>
                <w:sz w:val="24"/>
              </w:rPr>
            </w:pPr>
            <w:r w:rsidRPr="00255D01">
              <w:rPr>
                <w:rFonts w:ascii="Times New Roman" w:hAnsi="Times New Roman" w:cs="Times New Roman"/>
                <w:sz w:val="24"/>
              </w:rPr>
              <w:t>Software Development</w:t>
            </w:r>
          </w:p>
        </w:tc>
        <w:tc>
          <w:tcPr>
            <w:tcW w:w="4536" w:type="dxa"/>
            <w:tcBorders>
              <w:top w:val="single" w:sz="4" w:space="0" w:color="auto"/>
              <w:left w:val="single" w:sz="4" w:space="0" w:color="auto"/>
              <w:bottom w:val="single" w:sz="4" w:space="0" w:color="auto"/>
              <w:right w:val="single" w:sz="4" w:space="0" w:color="auto"/>
            </w:tcBorders>
            <w:hideMark/>
          </w:tcPr>
          <w:p w14:paraId="7E50D1AE" w14:textId="77777777" w:rsidR="00283CE0" w:rsidRPr="00255D01" w:rsidRDefault="00283CE0" w:rsidP="00AF67B9">
            <w:pPr>
              <w:jc w:val="both"/>
              <w:rPr>
                <w:rFonts w:ascii="Times New Roman" w:hAnsi="Times New Roman" w:cs="Times New Roman"/>
                <w:sz w:val="24"/>
              </w:rPr>
            </w:pPr>
            <w:r w:rsidRPr="00255D01">
              <w:rPr>
                <w:rFonts w:ascii="Times New Roman" w:hAnsi="Times New Roman" w:cs="Times New Roman"/>
                <w:sz w:val="24"/>
              </w:rPr>
              <w:t>BDT    6,45,111</w:t>
            </w:r>
          </w:p>
        </w:tc>
      </w:tr>
      <w:tr w:rsidR="00283CE0" w:rsidRPr="00255D01" w14:paraId="19191023" w14:textId="77777777" w:rsidTr="00AF67B9">
        <w:tc>
          <w:tcPr>
            <w:tcW w:w="4820" w:type="dxa"/>
            <w:tcBorders>
              <w:top w:val="single" w:sz="4" w:space="0" w:color="auto"/>
              <w:left w:val="single" w:sz="4" w:space="0" w:color="auto"/>
              <w:bottom w:val="single" w:sz="4" w:space="0" w:color="auto"/>
              <w:right w:val="single" w:sz="4" w:space="0" w:color="auto"/>
            </w:tcBorders>
            <w:hideMark/>
          </w:tcPr>
          <w:p w14:paraId="0B7A38EA" w14:textId="77777777" w:rsidR="00283CE0" w:rsidRPr="00255D01" w:rsidRDefault="00283CE0" w:rsidP="00AF67B9">
            <w:pPr>
              <w:jc w:val="both"/>
              <w:rPr>
                <w:rFonts w:ascii="Times New Roman" w:hAnsi="Times New Roman" w:cs="Times New Roman"/>
                <w:sz w:val="24"/>
              </w:rPr>
            </w:pPr>
            <w:r w:rsidRPr="00255D01">
              <w:rPr>
                <w:rFonts w:ascii="Times New Roman" w:hAnsi="Times New Roman" w:cs="Times New Roman"/>
                <w:sz w:val="24"/>
              </w:rPr>
              <w:t>Integration &amp; Training</w:t>
            </w:r>
          </w:p>
        </w:tc>
        <w:tc>
          <w:tcPr>
            <w:tcW w:w="4536" w:type="dxa"/>
            <w:tcBorders>
              <w:top w:val="single" w:sz="4" w:space="0" w:color="auto"/>
              <w:left w:val="single" w:sz="4" w:space="0" w:color="auto"/>
              <w:bottom w:val="single" w:sz="4" w:space="0" w:color="auto"/>
              <w:right w:val="single" w:sz="4" w:space="0" w:color="auto"/>
            </w:tcBorders>
            <w:hideMark/>
          </w:tcPr>
          <w:p w14:paraId="6AE61DFB" w14:textId="77777777" w:rsidR="00283CE0" w:rsidRPr="00255D01" w:rsidRDefault="00283CE0" w:rsidP="00AF67B9">
            <w:pPr>
              <w:jc w:val="both"/>
              <w:rPr>
                <w:rFonts w:ascii="Times New Roman" w:hAnsi="Times New Roman" w:cs="Times New Roman"/>
                <w:sz w:val="24"/>
              </w:rPr>
            </w:pPr>
            <w:r w:rsidRPr="00255D01">
              <w:rPr>
                <w:rFonts w:ascii="Times New Roman" w:hAnsi="Times New Roman" w:cs="Times New Roman"/>
                <w:sz w:val="24"/>
              </w:rPr>
              <w:t>BDT    2200,00</w:t>
            </w:r>
          </w:p>
        </w:tc>
      </w:tr>
      <w:tr w:rsidR="00283CE0" w:rsidRPr="00255D01" w14:paraId="4A451B3E" w14:textId="77777777" w:rsidTr="00AF67B9">
        <w:tc>
          <w:tcPr>
            <w:tcW w:w="4820" w:type="dxa"/>
            <w:tcBorders>
              <w:top w:val="single" w:sz="4" w:space="0" w:color="auto"/>
              <w:left w:val="single" w:sz="4" w:space="0" w:color="auto"/>
              <w:bottom w:val="single" w:sz="4" w:space="0" w:color="auto"/>
              <w:right w:val="single" w:sz="4" w:space="0" w:color="auto"/>
            </w:tcBorders>
            <w:hideMark/>
          </w:tcPr>
          <w:p w14:paraId="718CBC32" w14:textId="77777777" w:rsidR="00283CE0" w:rsidRPr="00255D01" w:rsidRDefault="00283CE0" w:rsidP="00AF67B9">
            <w:pPr>
              <w:jc w:val="both"/>
              <w:rPr>
                <w:rFonts w:ascii="Times New Roman" w:hAnsi="Times New Roman" w:cs="Times New Roman"/>
                <w:sz w:val="24"/>
              </w:rPr>
            </w:pPr>
            <w:r w:rsidRPr="00255D01">
              <w:rPr>
                <w:rFonts w:ascii="Times New Roman" w:hAnsi="Times New Roman" w:cs="Times New Roman"/>
                <w:sz w:val="24"/>
              </w:rPr>
              <w:t>Marketing</w:t>
            </w:r>
          </w:p>
        </w:tc>
        <w:tc>
          <w:tcPr>
            <w:tcW w:w="4536" w:type="dxa"/>
            <w:tcBorders>
              <w:top w:val="single" w:sz="4" w:space="0" w:color="auto"/>
              <w:left w:val="single" w:sz="4" w:space="0" w:color="auto"/>
              <w:bottom w:val="single" w:sz="4" w:space="0" w:color="auto"/>
              <w:right w:val="single" w:sz="4" w:space="0" w:color="auto"/>
            </w:tcBorders>
            <w:hideMark/>
          </w:tcPr>
          <w:p w14:paraId="3F1CADD2" w14:textId="77777777" w:rsidR="00283CE0" w:rsidRPr="00255D01" w:rsidRDefault="00283CE0" w:rsidP="00AF67B9">
            <w:pPr>
              <w:jc w:val="both"/>
              <w:rPr>
                <w:rFonts w:ascii="Times New Roman" w:hAnsi="Times New Roman" w:cs="Times New Roman"/>
                <w:sz w:val="24"/>
              </w:rPr>
            </w:pPr>
            <w:r w:rsidRPr="00255D01">
              <w:rPr>
                <w:rFonts w:ascii="Times New Roman" w:hAnsi="Times New Roman" w:cs="Times New Roman"/>
                <w:sz w:val="24"/>
              </w:rPr>
              <w:t>BDT    12,20,00</w:t>
            </w:r>
          </w:p>
        </w:tc>
      </w:tr>
      <w:tr w:rsidR="00283CE0" w:rsidRPr="00255D01" w14:paraId="30397042" w14:textId="77777777" w:rsidTr="00AF67B9">
        <w:tc>
          <w:tcPr>
            <w:tcW w:w="4820" w:type="dxa"/>
            <w:tcBorders>
              <w:top w:val="single" w:sz="4" w:space="0" w:color="auto"/>
              <w:left w:val="single" w:sz="4" w:space="0" w:color="auto"/>
              <w:bottom w:val="single" w:sz="4" w:space="0" w:color="auto"/>
              <w:right w:val="single" w:sz="4" w:space="0" w:color="auto"/>
            </w:tcBorders>
            <w:hideMark/>
          </w:tcPr>
          <w:p w14:paraId="5832FE13" w14:textId="77777777" w:rsidR="00283CE0" w:rsidRPr="00255D01" w:rsidRDefault="00283CE0" w:rsidP="00AF67B9">
            <w:pPr>
              <w:jc w:val="both"/>
              <w:rPr>
                <w:rFonts w:ascii="Times New Roman" w:hAnsi="Times New Roman" w:cs="Times New Roman"/>
                <w:sz w:val="24"/>
              </w:rPr>
            </w:pPr>
            <w:r w:rsidRPr="00255D01">
              <w:rPr>
                <w:rFonts w:ascii="Times New Roman" w:hAnsi="Times New Roman" w:cs="Times New Roman"/>
                <w:sz w:val="24"/>
              </w:rPr>
              <w:t>Discount</w:t>
            </w:r>
          </w:p>
        </w:tc>
        <w:tc>
          <w:tcPr>
            <w:tcW w:w="4536" w:type="dxa"/>
            <w:tcBorders>
              <w:top w:val="single" w:sz="4" w:space="0" w:color="auto"/>
              <w:left w:val="single" w:sz="4" w:space="0" w:color="auto"/>
              <w:bottom w:val="single" w:sz="4" w:space="0" w:color="auto"/>
              <w:right w:val="single" w:sz="4" w:space="0" w:color="auto"/>
            </w:tcBorders>
            <w:hideMark/>
          </w:tcPr>
          <w:p w14:paraId="374A15F7" w14:textId="77777777" w:rsidR="00283CE0" w:rsidRPr="00255D01" w:rsidRDefault="00283CE0" w:rsidP="00AF67B9">
            <w:pPr>
              <w:jc w:val="both"/>
              <w:rPr>
                <w:rFonts w:ascii="Times New Roman" w:hAnsi="Times New Roman" w:cs="Times New Roman"/>
                <w:sz w:val="24"/>
              </w:rPr>
            </w:pPr>
            <w:r w:rsidRPr="00255D01">
              <w:rPr>
                <w:rFonts w:ascii="Times New Roman" w:hAnsi="Times New Roman" w:cs="Times New Roman"/>
                <w:sz w:val="24"/>
              </w:rPr>
              <w:t>BDT    0</w:t>
            </w:r>
          </w:p>
        </w:tc>
      </w:tr>
      <w:tr w:rsidR="00283CE0" w:rsidRPr="00255D01" w14:paraId="6694EDB9" w14:textId="77777777" w:rsidTr="00AF67B9">
        <w:tc>
          <w:tcPr>
            <w:tcW w:w="4820" w:type="dxa"/>
            <w:tcBorders>
              <w:top w:val="single" w:sz="4" w:space="0" w:color="auto"/>
              <w:left w:val="single" w:sz="4" w:space="0" w:color="auto"/>
              <w:bottom w:val="single" w:sz="4" w:space="0" w:color="auto"/>
              <w:right w:val="single" w:sz="4" w:space="0" w:color="auto"/>
            </w:tcBorders>
            <w:hideMark/>
          </w:tcPr>
          <w:p w14:paraId="2694716A" w14:textId="77777777" w:rsidR="00283CE0" w:rsidRPr="00255D01" w:rsidRDefault="00283CE0" w:rsidP="00AF67B9">
            <w:pPr>
              <w:jc w:val="both"/>
              <w:rPr>
                <w:rFonts w:ascii="Times New Roman" w:hAnsi="Times New Roman" w:cs="Times New Roman"/>
                <w:b/>
                <w:bCs/>
                <w:sz w:val="24"/>
              </w:rPr>
            </w:pPr>
            <w:r w:rsidRPr="00255D01">
              <w:rPr>
                <w:rFonts w:ascii="Times New Roman" w:hAnsi="Times New Roman" w:cs="Times New Roman"/>
                <w:b/>
                <w:bCs/>
                <w:sz w:val="24"/>
              </w:rPr>
              <w:t>Total</w:t>
            </w:r>
          </w:p>
        </w:tc>
        <w:tc>
          <w:tcPr>
            <w:tcW w:w="4536" w:type="dxa"/>
            <w:tcBorders>
              <w:top w:val="single" w:sz="4" w:space="0" w:color="auto"/>
              <w:left w:val="single" w:sz="4" w:space="0" w:color="auto"/>
              <w:bottom w:val="single" w:sz="4" w:space="0" w:color="auto"/>
              <w:right w:val="single" w:sz="4" w:space="0" w:color="auto"/>
            </w:tcBorders>
            <w:hideMark/>
          </w:tcPr>
          <w:p w14:paraId="27CFB664" w14:textId="77777777" w:rsidR="00283CE0" w:rsidRPr="00255D01" w:rsidRDefault="00283CE0" w:rsidP="00AF67B9">
            <w:pPr>
              <w:jc w:val="both"/>
              <w:rPr>
                <w:rFonts w:ascii="Times New Roman" w:hAnsi="Times New Roman" w:cs="Times New Roman"/>
                <w:b/>
                <w:bCs/>
                <w:sz w:val="24"/>
              </w:rPr>
            </w:pPr>
            <w:r w:rsidRPr="00255D01">
              <w:rPr>
                <w:rFonts w:ascii="Times New Roman" w:hAnsi="Times New Roman" w:cs="Times New Roman"/>
                <w:b/>
                <w:bCs/>
                <w:sz w:val="24"/>
              </w:rPr>
              <w:t>BDT    999,411</w:t>
            </w:r>
          </w:p>
        </w:tc>
      </w:tr>
    </w:tbl>
    <w:p w14:paraId="4D2ADB57" w14:textId="7F6C935C" w:rsidR="00A63F1D" w:rsidRPr="00255D01" w:rsidRDefault="00A63F1D" w:rsidP="00A63F1D">
      <w:pPr>
        <w:pStyle w:val="ListParagraph"/>
        <w:suppressAutoHyphens/>
        <w:ind w:left="216"/>
        <w:rPr>
          <w:rFonts w:ascii="Times New Roman" w:hAnsi="Times New Roman" w:cs="Times New Roman"/>
          <w:sz w:val="24"/>
        </w:rPr>
      </w:pPr>
    </w:p>
    <w:tbl>
      <w:tblPr>
        <w:tblStyle w:val="TableGrid"/>
        <w:tblW w:w="0" w:type="auto"/>
        <w:tblInd w:w="108" w:type="dxa"/>
        <w:tblLook w:val="04A0" w:firstRow="1" w:lastRow="0" w:firstColumn="1" w:lastColumn="0" w:noHBand="0" w:noVBand="1"/>
      </w:tblPr>
      <w:tblGrid>
        <w:gridCol w:w="4820"/>
        <w:gridCol w:w="4536"/>
      </w:tblGrid>
      <w:tr w:rsidR="00283CE0" w:rsidRPr="00255D01" w14:paraId="1D728A93" w14:textId="77777777" w:rsidTr="00AF67B9">
        <w:tc>
          <w:tcPr>
            <w:tcW w:w="4820" w:type="dxa"/>
            <w:tcBorders>
              <w:top w:val="single" w:sz="4" w:space="0" w:color="auto"/>
              <w:left w:val="single" w:sz="4" w:space="0" w:color="auto"/>
              <w:bottom w:val="single" w:sz="4" w:space="0" w:color="auto"/>
              <w:right w:val="single" w:sz="4" w:space="0" w:color="auto"/>
            </w:tcBorders>
            <w:hideMark/>
          </w:tcPr>
          <w:p w14:paraId="47F5ADAA" w14:textId="012E150F" w:rsidR="00283CE0" w:rsidRPr="00255D01" w:rsidRDefault="00283CE0" w:rsidP="00AF67B9">
            <w:pPr>
              <w:jc w:val="center"/>
              <w:rPr>
                <w:rFonts w:ascii="Times New Roman" w:hAnsi="Times New Roman" w:cs="Times New Roman"/>
                <w:b/>
                <w:bCs/>
                <w:sz w:val="24"/>
              </w:rPr>
            </w:pPr>
            <w:r w:rsidRPr="00255D01">
              <w:rPr>
                <w:rFonts w:ascii="Times New Roman" w:hAnsi="Times New Roman" w:cs="Times New Roman"/>
                <w:b/>
                <w:bCs/>
                <w:sz w:val="24"/>
              </w:rPr>
              <w:t>Cost Element</w:t>
            </w:r>
            <w:r w:rsidR="001736CE">
              <w:rPr>
                <w:rFonts w:ascii="Times New Roman" w:hAnsi="Times New Roman" w:cs="Times New Roman"/>
                <w:b/>
                <w:bCs/>
                <w:sz w:val="24"/>
              </w:rPr>
              <w:t>s</w:t>
            </w:r>
          </w:p>
        </w:tc>
        <w:tc>
          <w:tcPr>
            <w:tcW w:w="4536" w:type="dxa"/>
            <w:tcBorders>
              <w:top w:val="single" w:sz="4" w:space="0" w:color="auto"/>
              <w:left w:val="single" w:sz="4" w:space="0" w:color="auto"/>
              <w:bottom w:val="single" w:sz="4" w:space="0" w:color="auto"/>
              <w:right w:val="single" w:sz="4" w:space="0" w:color="auto"/>
            </w:tcBorders>
            <w:hideMark/>
          </w:tcPr>
          <w:p w14:paraId="37143643" w14:textId="77777777" w:rsidR="00283CE0" w:rsidRPr="00255D01" w:rsidRDefault="00283CE0" w:rsidP="00AF67B9">
            <w:pPr>
              <w:jc w:val="center"/>
              <w:rPr>
                <w:rFonts w:ascii="Times New Roman" w:hAnsi="Times New Roman" w:cs="Times New Roman"/>
                <w:b/>
                <w:bCs/>
                <w:sz w:val="24"/>
              </w:rPr>
            </w:pPr>
            <w:r w:rsidRPr="00255D01">
              <w:rPr>
                <w:rFonts w:ascii="Times New Roman" w:hAnsi="Times New Roman" w:cs="Times New Roman"/>
                <w:b/>
                <w:bCs/>
                <w:sz w:val="24"/>
              </w:rPr>
              <w:t>Total Estimated Cost</w:t>
            </w:r>
          </w:p>
        </w:tc>
      </w:tr>
      <w:tr w:rsidR="00283CE0" w:rsidRPr="00255D01" w14:paraId="446ACD35" w14:textId="77777777" w:rsidTr="00AF67B9">
        <w:tc>
          <w:tcPr>
            <w:tcW w:w="4820" w:type="dxa"/>
            <w:tcBorders>
              <w:top w:val="single" w:sz="4" w:space="0" w:color="auto"/>
              <w:left w:val="single" w:sz="4" w:space="0" w:color="auto"/>
              <w:bottom w:val="single" w:sz="4" w:space="0" w:color="auto"/>
              <w:right w:val="single" w:sz="4" w:space="0" w:color="auto"/>
            </w:tcBorders>
            <w:hideMark/>
          </w:tcPr>
          <w:p w14:paraId="4E3AE1E6" w14:textId="77777777" w:rsidR="00283CE0" w:rsidRPr="00255D01" w:rsidRDefault="00283CE0" w:rsidP="00AF67B9">
            <w:pPr>
              <w:jc w:val="both"/>
              <w:rPr>
                <w:rFonts w:ascii="Times New Roman" w:hAnsi="Times New Roman" w:cs="Times New Roman"/>
                <w:sz w:val="24"/>
              </w:rPr>
            </w:pPr>
            <w:r w:rsidRPr="00255D01">
              <w:rPr>
                <w:rFonts w:ascii="Times New Roman" w:hAnsi="Times New Roman" w:cs="Times New Roman"/>
                <w:sz w:val="24"/>
              </w:rPr>
              <w:t xml:space="preserve">Government tax </w:t>
            </w:r>
          </w:p>
        </w:tc>
        <w:tc>
          <w:tcPr>
            <w:tcW w:w="4536" w:type="dxa"/>
            <w:tcBorders>
              <w:top w:val="single" w:sz="4" w:space="0" w:color="auto"/>
              <w:left w:val="single" w:sz="4" w:space="0" w:color="auto"/>
              <w:bottom w:val="single" w:sz="4" w:space="0" w:color="auto"/>
              <w:right w:val="single" w:sz="4" w:space="0" w:color="auto"/>
            </w:tcBorders>
            <w:hideMark/>
          </w:tcPr>
          <w:p w14:paraId="43F90CBF" w14:textId="77777777" w:rsidR="00283CE0" w:rsidRPr="00255D01" w:rsidRDefault="00283CE0" w:rsidP="00AF67B9">
            <w:pPr>
              <w:jc w:val="both"/>
              <w:rPr>
                <w:rFonts w:ascii="Times New Roman" w:hAnsi="Times New Roman" w:cs="Times New Roman"/>
                <w:sz w:val="24"/>
              </w:rPr>
            </w:pPr>
            <w:r w:rsidRPr="00255D01">
              <w:rPr>
                <w:rFonts w:ascii="Times New Roman" w:hAnsi="Times New Roman" w:cs="Times New Roman"/>
                <w:sz w:val="24"/>
              </w:rPr>
              <w:t>BDT    80,800</w:t>
            </w:r>
          </w:p>
        </w:tc>
      </w:tr>
      <w:tr w:rsidR="00283CE0" w:rsidRPr="00255D01" w14:paraId="38C1300A" w14:textId="77777777" w:rsidTr="00AF67B9">
        <w:tc>
          <w:tcPr>
            <w:tcW w:w="4820" w:type="dxa"/>
            <w:tcBorders>
              <w:top w:val="single" w:sz="4" w:space="0" w:color="auto"/>
              <w:left w:val="single" w:sz="4" w:space="0" w:color="auto"/>
              <w:bottom w:val="single" w:sz="4" w:space="0" w:color="auto"/>
              <w:right w:val="single" w:sz="4" w:space="0" w:color="auto"/>
            </w:tcBorders>
            <w:hideMark/>
          </w:tcPr>
          <w:p w14:paraId="504F5194" w14:textId="77777777" w:rsidR="00283CE0" w:rsidRPr="00255D01" w:rsidRDefault="00283CE0" w:rsidP="00AF67B9">
            <w:pPr>
              <w:jc w:val="both"/>
              <w:rPr>
                <w:rFonts w:ascii="Times New Roman" w:hAnsi="Times New Roman" w:cs="Times New Roman"/>
                <w:sz w:val="24"/>
              </w:rPr>
            </w:pPr>
            <w:r w:rsidRPr="00255D01">
              <w:rPr>
                <w:rFonts w:ascii="Times New Roman" w:hAnsi="Times New Roman" w:cs="Times New Roman"/>
                <w:sz w:val="24"/>
              </w:rPr>
              <w:t xml:space="preserve">Government Certificate </w:t>
            </w:r>
          </w:p>
        </w:tc>
        <w:tc>
          <w:tcPr>
            <w:tcW w:w="4536" w:type="dxa"/>
            <w:tcBorders>
              <w:top w:val="single" w:sz="4" w:space="0" w:color="auto"/>
              <w:left w:val="single" w:sz="4" w:space="0" w:color="auto"/>
              <w:bottom w:val="single" w:sz="4" w:space="0" w:color="auto"/>
              <w:right w:val="single" w:sz="4" w:space="0" w:color="auto"/>
            </w:tcBorders>
            <w:hideMark/>
          </w:tcPr>
          <w:p w14:paraId="0DF9871E" w14:textId="77777777" w:rsidR="00283CE0" w:rsidRPr="00255D01" w:rsidRDefault="00283CE0" w:rsidP="00AF67B9">
            <w:pPr>
              <w:jc w:val="both"/>
              <w:rPr>
                <w:rFonts w:ascii="Times New Roman" w:hAnsi="Times New Roman" w:cs="Times New Roman"/>
                <w:sz w:val="24"/>
              </w:rPr>
            </w:pPr>
            <w:r w:rsidRPr="00255D01">
              <w:rPr>
                <w:rFonts w:ascii="Times New Roman" w:hAnsi="Times New Roman" w:cs="Times New Roman"/>
                <w:sz w:val="24"/>
              </w:rPr>
              <w:t>BDT    510</w:t>
            </w:r>
          </w:p>
        </w:tc>
      </w:tr>
      <w:tr w:rsidR="00283CE0" w14:paraId="34F6AA62" w14:textId="77777777" w:rsidTr="00AF67B9">
        <w:tc>
          <w:tcPr>
            <w:tcW w:w="4820" w:type="dxa"/>
            <w:tcBorders>
              <w:top w:val="single" w:sz="4" w:space="0" w:color="auto"/>
              <w:left w:val="single" w:sz="4" w:space="0" w:color="auto"/>
              <w:bottom w:val="single" w:sz="4" w:space="0" w:color="auto"/>
              <w:right w:val="single" w:sz="4" w:space="0" w:color="auto"/>
            </w:tcBorders>
            <w:hideMark/>
          </w:tcPr>
          <w:p w14:paraId="665CB491" w14:textId="77777777" w:rsidR="00283CE0" w:rsidRDefault="00283CE0" w:rsidP="00AF67B9">
            <w:pPr>
              <w:jc w:val="both"/>
            </w:pPr>
          </w:p>
        </w:tc>
        <w:tc>
          <w:tcPr>
            <w:tcW w:w="4536" w:type="dxa"/>
            <w:tcBorders>
              <w:top w:val="single" w:sz="4" w:space="0" w:color="auto"/>
              <w:left w:val="single" w:sz="4" w:space="0" w:color="auto"/>
              <w:bottom w:val="single" w:sz="4" w:space="0" w:color="auto"/>
              <w:right w:val="single" w:sz="4" w:space="0" w:color="auto"/>
            </w:tcBorders>
            <w:hideMark/>
          </w:tcPr>
          <w:p w14:paraId="0D87FCB7" w14:textId="77777777" w:rsidR="00283CE0" w:rsidRDefault="00283CE0" w:rsidP="00AF67B9">
            <w:pPr>
              <w:jc w:val="both"/>
            </w:pPr>
          </w:p>
        </w:tc>
      </w:tr>
      <w:tr w:rsidR="00283CE0" w14:paraId="07026B22" w14:textId="77777777" w:rsidTr="00AF67B9">
        <w:tc>
          <w:tcPr>
            <w:tcW w:w="4820" w:type="dxa"/>
            <w:tcBorders>
              <w:top w:val="single" w:sz="4" w:space="0" w:color="auto"/>
              <w:left w:val="single" w:sz="4" w:space="0" w:color="auto"/>
              <w:bottom w:val="single" w:sz="4" w:space="0" w:color="auto"/>
              <w:right w:val="single" w:sz="4" w:space="0" w:color="auto"/>
            </w:tcBorders>
            <w:hideMark/>
          </w:tcPr>
          <w:p w14:paraId="75F34A63" w14:textId="77777777" w:rsidR="00283CE0" w:rsidRDefault="00283CE0" w:rsidP="00AF67B9">
            <w:pPr>
              <w:jc w:val="both"/>
            </w:pPr>
          </w:p>
        </w:tc>
        <w:tc>
          <w:tcPr>
            <w:tcW w:w="4536" w:type="dxa"/>
            <w:tcBorders>
              <w:top w:val="single" w:sz="4" w:space="0" w:color="auto"/>
              <w:left w:val="single" w:sz="4" w:space="0" w:color="auto"/>
              <w:bottom w:val="single" w:sz="4" w:space="0" w:color="auto"/>
              <w:right w:val="single" w:sz="4" w:space="0" w:color="auto"/>
            </w:tcBorders>
            <w:hideMark/>
          </w:tcPr>
          <w:p w14:paraId="1179C189" w14:textId="77777777" w:rsidR="00283CE0" w:rsidRDefault="00283CE0" w:rsidP="00AF67B9">
            <w:pPr>
              <w:jc w:val="both"/>
            </w:pPr>
          </w:p>
        </w:tc>
      </w:tr>
      <w:tr w:rsidR="00283CE0" w14:paraId="3D361FEE" w14:textId="77777777" w:rsidTr="00AF67B9">
        <w:tc>
          <w:tcPr>
            <w:tcW w:w="4820" w:type="dxa"/>
            <w:tcBorders>
              <w:top w:val="single" w:sz="4" w:space="0" w:color="auto"/>
              <w:left w:val="single" w:sz="4" w:space="0" w:color="auto"/>
              <w:bottom w:val="single" w:sz="4" w:space="0" w:color="auto"/>
              <w:right w:val="single" w:sz="4" w:space="0" w:color="auto"/>
            </w:tcBorders>
            <w:hideMark/>
          </w:tcPr>
          <w:p w14:paraId="02D499F9" w14:textId="77777777" w:rsidR="00283CE0" w:rsidRDefault="00283CE0" w:rsidP="00AF67B9">
            <w:pPr>
              <w:jc w:val="both"/>
            </w:pPr>
          </w:p>
        </w:tc>
        <w:tc>
          <w:tcPr>
            <w:tcW w:w="4536" w:type="dxa"/>
            <w:tcBorders>
              <w:top w:val="single" w:sz="4" w:space="0" w:color="auto"/>
              <w:left w:val="single" w:sz="4" w:space="0" w:color="auto"/>
              <w:bottom w:val="single" w:sz="4" w:space="0" w:color="auto"/>
              <w:right w:val="single" w:sz="4" w:space="0" w:color="auto"/>
            </w:tcBorders>
            <w:hideMark/>
          </w:tcPr>
          <w:p w14:paraId="312395C9" w14:textId="77777777" w:rsidR="00283CE0" w:rsidRDefault="00283CE0" w:rsidP="00AF67B9">
            <w:pPr>
              <w:jc w:val="both"/>
            </w:pPr>
          </w:p>
        </w:tc>
      </w:tr>
      <w:tr w:rsidR="00283CE0" w14:paraId="3659F9C1" w14:textId="77777777" w:rsidTr="00AF67B9">
        <w:tc>
          <w:tcPr>
            <w:tcW w:w="4820" w:type="dxa"/>
            <w:tcBorders>
              <w:top w:val="single" w:sz="4" w:space="0" w:color="auto"/>
              <w:left w:val="single" w:sz="4" w:space="0" w:color="auto"/>
              <w:bottom w:val="single" w:sz="4" w:space="0" w:color="auto"/>
              <w:right w:val="single" w:sz="4" w:space="0" w:color="auto"/>
            </w:tcBorders>
            <w:hideMark/>
          </w:tcPr>
          <w:p w14:paraId="6073CB1F" w14:textId="77777777" w:rsidR="00283CE0" w:rsidRDefault="00283CE0" w:rsidP="00AF67B9">
            <w:pPr>
              <w:jc w:val="both"/>
              <w:rPr>
                <w:b/>
                <w:bCs/>
              </w:rPr>
            </w:pPr>
            <w:r>
              <w:rPr>
                <w:b/>
                <w:bCs/>
              </w:rPr>
              <w:t>Total</w:t>
            </w:r>
          </w:p>
        </w:tc>
        <w:tc>
          <w:tcPr>
            <w:tcW w:w="4536" w:type="dxa"/>
            <w:tcBorders>
              <w:top w:val="single" w:sz="4" w:space="0" w:color="auto"/>
              <w:left w:val="single" w:sz="4" w:space="0" w:color="auto"/>
              <w:bottom w:val="single" w:sz="4" w:space="0" w:color="auto"/>
              <w:right w:val="single" w:sz="4" w:space="0" w:color="auto"/>
            </w:tcBorders>
            <w:hideMark/>
          </w:tcPr>
          <w:p w14:paraId="5544400C" w14:textId="77777777" w:rsidR="00283CE0" w:rsidRDefault="00283CE0" w:rsidP="00AF67B9">
            <w:pPr>
              <w:jc w:val="both"/>
              <w:rPr>
                <w:b/>
                <w:bCs/>
              </w:rPr>
            </w:pPr>
            <w:r>
              <w:rPr>
                <w:b/>
                <w:bCs/>
              </w:rPr>
              <w:t>BDT    81,310</w:t>
            </w:r>
          </w:p>
        </w:tc>
      </w:tr>
    </w:tbl>
    <w:p w14:paraId="035E39EB" w14:textId="52328587" w:rsidR="00283CE0" w:rsidRDefault="00283CE0" w:rsidP="00E74EE1">
      <w:pPr>
        <w:suppressAutoHyphens/>
        <w:rPr>
          <w:rFonts w:ascii="Times New Roman" w:hAnsi="Times New Roman" w:cs="Times New Roman"/>
        </w:rPr>
      </w:pPr>
    </w:p>
    <w:p w14:paraId="77396C9F" w14:textId="61909BF0" w:rsidR="00E74EE1" w:rsidRDefault="00E74EE1" w:rsidP="00E74EE1">
      <w:pPr>
        <w:suppressAutoHyphens/>
        <w:rPr>
          <w:rFonts w:ascii="Times New Roman" w:hAnsi="Times New Roman" w:cs="Times New Roman"/>
          <w:b/>
          <w:sz w:val="24"/>
        </w:rPr>
      </w:pPr>
      <w:r w:rsidRPr="00E74EE1">
        <w:rPr>
          <w:rFonts w:ascii="Times New Roman" w:hAnsi="Times New Roman" w:cs="Times New Roman"/>
          <w:b/>
          <w:sz w:val="24"/>
        </w:rPr>
        <w:t>Estimated profit analysis:</w:t>
      </w:r>
    </w:p>
    <w:tbl>
      <w:tblPr>
        <w:tblStyle w:val="TableGrid"/>
        <w:tblW w:w="0" w:type="auto"/>
        <w:tblLook w:val="04A0" w:firstRow="1" w:lastRow="0" w:firstColumn="1" w:lastColumn="0" w:noHBand="0" w:noVBand="1"/>
      </w:tblPr>
      <w:tblGrid>
        <w:gridCol w:w="4788"/>
        <w:gridCol w:w="4788"/>
      </w:tblGrid>
      <w:tr w:rsidR="001736CE" w14:paraId="13B02366" w14:textId="77777777" w:rsidTr="001736CE">
        <w:tc>
          <w:tcPr>
            <w:tcW w:w="4788" w:type="dxa"/>
          </w:tcPr>
          <w:p w14:paraId="6D3997D5" w14:textId="495B6EDC" w:rsidR="001736CE" w:rsidRDefault="001736CE" w:rsidP="001736CE">
            <w:pPr>
              <w:suppressAutoHyphens/>
              <w:jc w:val="center"/>
              <w:rPr>
                <w:rFonts w:ascii="Times New Roman" w:hAnsi="Times New Roman" w:cs="Times New Roman"/>
                <w:b/>
                <w:sz w:val="24"/>
              </w:rPr>
            </w:pPr>
            <w:r>
              <w:rPr>
                <w:rFonts w:ascii="Times New Roman" w:hAnsi="Times New Roman" w:cs="Times New Roman"/>
                <w:b/>
                <w:sz w:val="24"/>
              </w:rPr>
              <w:t xml:space="preserve">Profit criteria </w:t>
            </w:r>
          </w:p>
        </w:tc>
        <w:tc>
          <w:tcPr>
            <w:tcW w:w="4788" w:type="dxa"/>
          </w:tcPr>
          <w:p w14:paraId="5582BD97" w14:textId="4CFE208C" w:rsidR="001736CE" w:rsidRDefault="001736CE" w:rsidP="001736CE">
            <w:pPr>
              <w:suppressAutoHyphens/>
              <w:jc w:val="center"/>
              <w:rPr>
                <w:rFonts w:ascii="Times New Roman" w:hAnsi="Times New Roman" w:cs="Times New Roman"/>
                <w:b/>
                <w:sz w:val="24"/>
              </w:rPr>
            </w:pPr>
            <w:r>
              <w:rPr>
                <w:rFonts w:ascii="Times New Roman" w:hAnsi="Times New Roman" w:cs="Times New Roman"/>
                <w:b/>
                <w:sz w:val="24"/>
              </w:rPr>
              <w:t>Amount (in hour)</w:t>
            </w:r>
          </w:p>
        </w:tc>
      </w:tr>
      <w:tr w:rsidR="001736CE" w14:paraId="0B05BD45" w14:textId="77777777" w:rsidTr="001736CE">
        <w:tc>
          <w:tcPr>
            <w:tcW w:w="4788" w:type="dxa"/>
          </w:tcPr>
          <w:p w14:paraId="674AB5DA" w14:textId="50CFF9FD" w:rsidR="001736CE" w:rsidRPr="001736CE" w:rsidRDefault="001736CE" w:rsidP="001736CE">
            <w:pPr>
              <w:suppressAutoHyphens/>
              <w:jc w:val="center"/>
              <w:rPr>
                <w:rFonts w:ascii="Times New Roman" w:hAnsi="Times New Roman" w:cs="Times New Roman"/>
                <w:sz w:val="24"/>
              </w:rPr>
            </w:pPr>
            <w:r w:rsidRPr="001736CE">
              <w:rPr>
                <w:rFonts w:ascii="Times New Roman" w:hAnsi="Times New Roman" w:cs="Times New Roman"/>
                <w:sz w:val="24"/>
              </w:rPr>
              <w:t xml:space="preserve">For car </w:t>
            </w:r>
          </w:p>
        </w:tc>
        <w:tc>
          <w:tcPr>
            <w:tcW w:w="4788" w:type="dxa"/>
          </w:tcPr>
          <w:p w14:paraId="382F5612" w14:textId="42193955" w:rsidR="001736CE" w:rsidRPr="001736CE" w:rsidRDefault="001736CE" w:rsidP="001736CE">
            <w:pPr>
              <w:suppressAutoHyphens/>
              <w:jc w:val="center"/>
              <w:rPr>
                <w:rFonts w:ascii="Times New Roman" w:hAnsi="Times New Roman" w:cs="Times New Roman"/>
                <w:sz w:val="24"/>
              </w:rPr>
            </w:pPr>
            <w:r w:rsidRPr="001736CE">
              <w:rPr>
                <w:rFonts w:ascii="Times New Roman" w:hAnsi="Times New Roman" w:cs="Times New Roman"/>
                <w:sz w:val="24"/>
              </w:rPr>
              <w:t>60 taka</w:t>
            </w:r>
          </w:p>
        </w:tc>
      </w:tr>
      <w:tr w:rsidR="001736CE" w14:paraId="2C2E2429" w14:textId="77777777" w:rsidTr="001736CE">
        <w:tc>
          <w:tcPr>
            <w:tcW w:w="4788" w:type="dxa"/>
          </w:tcPr>
          <w:p w14:paraId="763AB38A" w14:textId="424433DD" w:rsidR="001736CE" w:rsidRPr="001736CE" w:rsidRDefault="001736CE" w:rsidP="001736CE">
            <w:pPr>
              <w:suppressAutoHyphens/>
              <w:jc w:val="center"/>
              <w:rPr>
                <w:rFonts w:ascii="Times New Roman" w:hAnsi="Times New Roman" w:cs="Times New Roman"/>
                <w:sz w:val="24"/>
              </w:rPr>
            </w:pPr>
            <w:r w:rsidRPr="001736CE">
              <w:rPr>
                <w:rFonts w:ascii="Times New Roman" w:hAnsi="Times New Roman" w:cs="Times New Roman"/>
                <w:sz w:val="24"/>
              </w:rPr>
              <w:t>For bike</w:t>
            </w:r>
          </w:p>
        </w:tc>
        <w:tc>
          <w:tcPr>
            <w:tcW w:w="4788" w:type="dxa"/>
          </w:tcPr>
          <w:p w14:paraId="4506AD2B" w14:textId="72A123F4" w:rsidR="001736CE" w:rsidRPr="001736CE" w:rsidRDefault="001736CE" w:rsidP="001736CE">
            <w:pPr>
              <w:suppressAutoHyphens/>
              <w:jc w:val="center"/>
              <w:rPr>
                <w:rFonts w:ascii="Times New Roman" w:hAnsi="Times New Roman" w:cs="Times New Roman"/>
                <w:sz w:val="24"/>
              </w:rPr>
            </w:pPr>
            <w:r w:rsidRPr="001736CE">
              <w:rPr>
                <w:rFonts w:ascii="Times New Roman" w:hAnsi="Times New Roman" w:cs="Times New Roman"/>
                <w:sz w:val="24"/>
              </w:rPr>
              <w:t>40 taka</w:t>
            </w:r>
          </w:p>
        </w:tc>
      </w:tr>
      <w:tr w:rsidR="001736CE" w14:paraId="49E27068" w14:textId="77777777" w:rsidTr="001736CE">
        <w:tc>
          <w:tcPr>
            <w:tcW w:w="4788" w:type="dxa"/>
          </w:tcPr>
          <w:p w14:paraId="23A0D2B6" w14:textId="6D2997FC" w:rsidR="001736CE" w:rsidRPr="001736CE" w:rsidRDefault="001736CE" w:rsidP="001736CE">
            <w:pPr>
              <w:suppressAutoHyphens/>
              <w:jc w:val="center"/>
              <w:rPr>
                <w:rFonts w:ascii="Times New Roman" w:hAnsi="Times New Roman" w:cs="Times New Roman"/>
                <w:sz w:val="24"/>
              </w:rPr>
            </w:pPr>
            <w:r w:rsidRPr="001736CE">
              <w:rPr>
                <w:rFonts w:ascii="Times New Roman" w:hAnsi="Times New Roman" w:cs="Times New Roman"/>
                <w:sz w:val="24"/>
              </w:rPr>
              <w:t xml:space="preserve">For pickup truck </w:t>
            </w:r>
          </w:p>
        </w:tc>
        <w:tc>
          <w:tcPr>
            <w:tcW w:w="4788" w:type="dxa"/>
          </w:tcPr>
          <w:p w14:paraId="6BC0434A" w14:textId="5281CC41" w:rsidR="001736CE" w:rsidRPr="001736CE" w:rsidRDefault="001736CE" w:rsidP="001736CE">
            <w:pPr>
              <w:suppressAutoHyphens/>
              <w:jc w:val="center"/>
              <w:rPr>
                <w:rFonts w:ascii="Times New Roman" w:hAnsi="Times New Roman" w:cs="Times New Roman"/>
                <w:sz w:val="24"/>
              </w:rPr>
            </w:pPr>
            <w:r w:rsidRPr="001736CE">
              <w:rPr>
                <w:rFonts w:ascii="Times New Roman" w:hAnsi="Times New Roman" w:cs="Times New Roman"/>
                <w:sz w:val="24"/>
              </w:rPr>
              <w:t>80 taka</w:t>
            </w:r>
          </w:p>
        </w:tc>
      </w:tr>
      <w:tr w:rsidR="00136EBC" w14:paraId="1ACEECCE" w14:textId="77777777" w:rsidTr="001736CE">
        <w:tc>
          <w:tcPr>
            <w:tcW w:w="4788" w:type="dxa"/>
          </w:tcPr>
          <w:p w14:paraId="179DCE87" w14:textId="6AA69222" w:rsidR="00136EBC" w:rsidRPr="001736CE" w:rsidRDefault="00136EBC" w:rsidP="001736CE">
            <w:pPr>
              <w:suppressAutoHyphens/>
              <w:jc w:val="center"/>
              <w:rPr>
                <w:rFonts w:ascii="Times New Roman" w:hAnsi="Times New Roman" w:cs="Times New Roman"/>
                <w:sz w:val="24"/>
              </w:rPr>
            </w:pPr>
            <w:r>
              <w:rPr>
                <w:rFonts w:ascii="Times New Roman" w:hAnsi="Times New Roman" w:cs="Times New Roman"/>
                <w:sz w:val="24"/>
              </w:rPr>
              <w:t xml:space="preserve">Total (daily) </w:t>
            </w:r>
          </w:p>
        </w:tc>
        <w:tc>
          <w:tcPr>
            <w:tcW w:w="4788" w:type="dxa"/>
          </w:tcPr>
          <w:p w14:paraId="1C08DB39" w14:textId="5324831A" w:rsidR="00136EBC" w:rsidRPr="001736CE" w:rsidRDefault="00136EBC" w:rsidP="001736CE">
            <w:pPr>
              <w:suppressAutoHyphens/>
              <w:jc w:val="center"/>
              <w:rPr>
                <w:rFonts w:ascii="Times New Roman" w:hAnsi="Times New Roman" w:cs="Times New Roman"/>
                <w:sz w:val="24"/>
              </w:rPr>
            </w:pPr>
            <w:r>
              <w:rPr>
                <w:rFonts w:ascii="Times New Roman" w:hAnsi="Times New Roman" w:cs="Times New Roman"/>
                <w:sz w:val="24"/>
              </w:rPr>
              <w:t xml:space="preserve">2070 taka </w:t>
            </w:r>
          </w:p>
        </w:tc>
      </w:tr>
      <w:tr w:rsidR="00136EBC" w14:paraId="44C2125D" w14:textId="77777777" w:rsidTr="001736CE">
        <w:tc>
          <w:tcPr>
            <w:tcW w:w="4788" w:type="dxa"/>
          </w:tcPr>
          <w:p w14:paraId="009389EF" w14:textId="4FF67529" w:rsidR="00136EBC" w:rsidRDefault="00136EBC" w:rsidP="001736CE">
            <w:pPr>
              <w:suppressAutoHyphens/>
              <w:jc w:val="center"/>
              <w:rPr>
                <w:rFonts w:ascii="Times New Roman" w:hAnsi="Times New Roman" w:cs="Times New Roman"/>
                <w:sz w:val="24"/>
              </w:rPr>
            </w:pPr>
            <w:r>
              <w:rPr>
                <w:rFonts w:ascii="Times New Roman" w:hAnsi="Times New Roman" w:cs="Times New Roman"/>
                <w:sz w:val="24"/>
              </w:rPr>
              <w:t>Total (monthly)</w:t>
            </w:r>
          </w:p>
        </w:tc>
        <w:tc>
          <w:tcPr>
            <w:tcW w:w="4788" w:type="dxa"/>
          </w:tcPr>
          <w:p w14:paraId="371F3F09" w14:textId="218EB8DD" w:rsidR="00136EBC" w:rsidRDefault="00136EBC" w:rsidP="001736CE">
            <w:pPr>
              <w:suppressAutoHyphens/>
              <w:jc w:val="center"/>
              <w:rPr>
                <w:rFonts w:ascii="Times New Roman" w:hAnsi="Times New Roman" w:cs="Times New Roman"/>
                <w:sz w:val="24"/>
              </w:rPr>
            </w:pPr>
            <w:r>
              <w:rPr>
                <w:rFonts w:ascii="Times New Roman" w:hAnsi="Times New Roman" w:cs="Times New Roman"/>
                <w:sz w:val="24"/>
              </w:rPr>
              <w:t>62100</w:t>
            </w:r>
            <w:r w:rsidR="00D81806">
              <w:rPr>
                <w:rFonts w:ascii="Times New Roman" w:hAnsi="Times New Roman" w:cs="Times New Roman"/>
                <w:sz w:val="24"/>
              </w:rPr>
              <w:t xml:space="preserve"> taka </w:t>
            </w:r>
          </w:p>
        </w:tc>
      </w:tr>
    </w:tbl>
    <w:p w14:paraId="03BB1F0E" w14:textId="5885B7A6" w:rsidR="00E74EE1" w:rsidRDefault="00E74EE1" w:rsidP="00E74EE1">
      <w:pPr>
        <w:suppressAutoHyphens/>
        <w:rPr>
          <w:rFonts w:ascii="Times New Roman" w:hAnsi="Times New Roman" w:cs="Times New Roman"/>
          <w:b/>
          <w:sz w:val="24"/>
        </w:rPr>
      </w:pPr>
    </w:p>
    <w:p w14:paraId="1CE33393" w14:textId="6B5485E1" w:rsidR="001736CE" w:rsidRPr="001736CE" w:rsidRDefault="001736CE" w:rsidP="00E74EE1">
      <w:pPr>
        <w:suppressAutoHyphens/>
        <w:rPr>
          <w:rFonts w:ascii="Times New Roman" w:hAnsi="Times New Roman" w:cs="Times New Roman"/>
          <w:sz w:val="24"/>
        </w:rPr>
      </w:pPr>
      <w:r w:rsidRPr="001736CE">
        <w:rPr>
          <w:rFonts w:ascii="Times New Roman" w:hAnsi="Times New Roman" w:cs="Times New Roman"/>
          <w:sz w:val="24"/>
        </w:rPr>
        <w:t xml:space="preserve">On </w:t>
      </w:r>
      <w:r>
        <w:rPr>
          <w:rFonts w:ascii="Times New Roman" w:hAnsi="Times New Roman" w:cs="Times New Roman"/>
          <w:sz w:val="24"/>
        </w:rPr>
        <w:t xml:space="preserve">weekdays there are 20 cars, 30 bikes and 10 </w:t>
      </w:r>
      <w:r w:rsidRPr="001736CE">
        <w:rPr>
          <w:rFonts w:ascii="Times New Roman" w:hAnsi="Times New Roman" w:cs="Times New Roman"/>
          <w:sz w:val="24"/>
        </w:rPr>
        <w:t>pickup truck</w:t>
      </w:r>
      <w:r>
        <w:rPr>
          <w:rFonts w:ascii="Times New Roman" w:hAnsi="Times New Roman" w:cs="Times New Roman"/>
          <w:sz w:val="24"/>
        </w:rPr>
        <w:t xml:space="preserve">s are </w:t>
      </w:r>
      <w:r w:rsidR="00136EBC">
        <w:rPr>
          <w:rFonts w:ascii="Times New Roman" w:hAnsi="Times New Roman" w:cs="Times New Roman"/>
          <w:sz w:val="24"/>
        </w:rPr>
        <w:t xml:space="preserve">estimated per spot </w:t>
      </w:r>
      <w:r>
        <w:rPr>
          <w:rFonts w:ascii="Times New Roman" w:hAnsi="Times New Roman" w:cs="Times New Roman"/>
          <w:sz w:val="24"/>
        </w:rPr>
        <w:t xml:space="preserve">for parking. </w:t>
      </w:r>
      <w:r w:rsidR="00617ABF">
        <w:rPr>
          <w:rFonts w:ascii="Times New Roman" w:hAnsi="Times New Roman" w:cs="Times New Roman"/>
          <w:sz w:val="24"/>
        </w:rPr>
        <w:t>It</w:t>
      </w:r>
      <w:r>
        <w:rPr>
          <w:rFonts w:ascii="Times New Roman" w:hAnsi="Times New Roman" w:cs="Times New Roman"/>
          <w:sz w:val="24"/>
        </w:rPr>
        <w:t xml:space="preserve"> will be the initial start then the number can increase or decline according to the service provided by the </w:t>
      </w:r>
      <w:r w:rsidR="00136EBC">
        <w:rPr>
          <w:rFonts w:ascii="Times New Roman" w:hAnsi="Times New Roman" w:cs="Times New Roman"/>
          <w:sz w:val="24"/>
        </w:rPr>
        <w:t>software.</w:t>
      </w:r>
      <w:r>
        <w:rPr>
          <w:rFonts w:ascii="Times New Roman" w:hAnsi="Times New Roman" w:cs="Times New Roman"/>
          <w:sz w:val="24"/>
        </w:rPr>
        <w:t xml:space="preserve"> </w:t>
      </w:r>
    </w:p>
    <w:p w14:paraId="1D5BB08C" w14:textId="77777777" w:rsidR="00E74EE1" w:rsidRPr="00E74EE1" w:rsidRDefault="00E74EE1" w:rsidP="00E74EE1">
      <w:pPr>
        <w:suppressAutoHyphens/>
        <w:rPr>
          <w:rFonts w:ascii="Times New Roman" w:hAnsi="Times New Roman" w:cs="Times New Roman"/>
        </w:rPr>
      </w:pPr>
    </w:p>
    <w:p w14:paraId="5709D374" w14:textId="39A65E4C" w:rsidR="00A63F1D" w:rsidRPr="00255D01" w:rsidRDefault="00A63F1D" w:rsidP="00CC7DB9">
      <w:pPr>
        <w:pStyle w:val="ListParagraph"/>
        <w:numPr>
          <w:ilvl w:val="0"/>
          <w:numId w:val="12"/>
        </w:numPr>
        <w:suppressAutoHyphens/>
        <w:rPr>
          <w:rFonts w:ascii="Times New Roman" w:hAnsi="Times New Roman" w:cs="Times New Roman"/>
          <w:b/>
          <w:sz w:val="24"/>
          <w:szCs w:val="24"/>
        </w:rPr>
      </w:pPr>
      <w:r w:rsidRPr="00255D01">
        <w:rPr>
          <w:rFonts w:ascii="Times New Roman" w:hAnsi="Times New Roman" w:cs="Times New Roman"/>
          <w:b/>
          <w:sz w:val="24"/>
          <w:szCs w:val="24"/>
        </w:rPr>
        <w:t>Reference</w:t>
      </w:r>
    </w:p>
    <w:p w14:paraId="3E7C6CAA" w14:textId="16470F9B" w:rsidR="004E081C" w:rsidRPr="00255D01" w:rsidRDefault="004E081C" w:rsidP="004E081C">
      <w:pPr>
        <w:pStyle w:val="ListParagraph"/>
        <w:suppressAutoHyphens/>
        <w:ind w:left="360"/>
        <w:rPr>
          <w:rFonts w:ascii="Times New Roman" w:hAnsi="Times New Roman" w:cs="Times New Roman"/>
          <w:sz w:val="24"/>
          <w:szCs w:val="24"/>
        </w:rPr>
      </w:pPr>
      <w:r w:rsidRPr="00255D01">
        <w:rPr>
          <w:rFonts w:ascii="Times New Roman" w:hAnsi="Times New Roman" w:cs="Times New Roman"/>
          <w:sz w:val="24"/>
          <w:szCs w:val="24"/>
        </w:rPr>
        <w:t>Get my parking</w:t>
      </w:r>
    </w:p>
    <w:p w14:paraId="207434A9" w14:textId="7370B39E" w:rsidR="00A63F1D" w:rsidRPr="00255D01" w:rsidRDefault="00CF4398" w:rsidP="00A63F1D">
      <w:pPr>
        <w:pStyle w:val="ListParagraph"/>
        <w:suppressAutoHyphens/>
        <w:ind w:left="360"/>
        <w:rPr>
          <w:rFonts w:ascii="Times New Roman" w:hAnsi="Times New Roman" w:cs="Times New Roman"/>
          <w:sz w:val="24"/>
          <w:szCs w:val="24"/>
        </w:rPr>
      </w:pPr>
      <w:hyperlink r:id="rId14" w:history="1">
        <w:r w:rsidR="004E081C" w:rsidRPr="00255D01">
          <w:rPr>
            <w:rStyle w:val="Hyperlink"/>
            <w:rFonts w:ascii="Times New Roman" w:hAnsi="Times New Roman" w:cs="Times New Roman"/>
            <w:sz w:val="24"/>
            <w:szCs w:val="24"/>
          </w:rPr>
          <w:t>https://www.getmyparking.com/</w:t>
        </w:r>
      </w:hyperlink>
    </w:p>
    <w:p w14:paraId="45A79A27" w14:textId="2A75C47D" w:rsidR="00EB075F" w:rsidRPr="00255D01" w:rsidRDefault="00EB075F" w:rsidP="00A63F1D">
      <w:pPr>
        <w:pStyle w:val="ListParagraph"/>
        <w:suppressAutoHyphens/>
        <w:ind w:left="360"/>
        <w:rPr>
          <w:rFonts w:ascii="Times New Roman" w:hAnsi="Times New Roman" w:cs="Times New Roman"/>
          <w:sz w:val="24"/>
          <w:szCs w:val="24"/>
        </w:rPr>
      </w:pPr>
    </w:p>
    <w:p w14:paraId="02FFCBA7" w14:textId="03B04758" w:rsidR="00EB075F" w:rsidRPr="00255D01" w:rsidRDefault="00EB075F" w:rsidP="00A63F1D">
      <w:pPr>
        <w:pStyle w:val="ListParagraph"/>
        <w:suppressAutoHyphens/>
        <w:ind w:left="360"/>
        <w:rPr>
          <w:rFonts w:ascii="Times New Roman" w:hAnsi="Times New Roman" w:cs="Times New Roman"/>
          <w:sz w:val="24"/>
          <w:szCs w:val="24"/>
        </w:rPr>
      </w:pPr>
      <w:r w:rsidRPr="00255D01">
        <w:rPr>
          <w:rFonts w:ascii="Times New Roman" w:hAnsi="Times New Roman" w:cs="Times New Roman"/>
          <w:sz w:val="24"/>
          <w:szCs w:val="24"/>
        </w:rPr>
        <w:t>Visual-paradigm</w:t>
      </w:r>
    </w:p>
    <w:p w14:paraId="08AAC821" w14:textId="77F8D944" w:rsidR="00EB075F" w:rsidRPr="00255D01" w:rsidRDefault="00CF4398" w:rsidP="00A63F1D">
      <w:pPr>
        <w:pStyle w:val="ListParagraph"/>
        <w:suppressAutoHyphens/>
        <w:ind w:left="360"/>
        <w:rPr>
          <w:rStyle w:val="Hyperlink"/>
          <w:rFonts w:ascii="Times New Roman" w:hAnsi="Times New Roman" w:cs="Times New Roman"/>
          <w:sz w:val="24"/>
          <w:szCs w:val="24"/>
        </w:rPr>
      </w:pPr>
      <w:hyperlink r:id="rId15" w:history="1">
        <w:r w:rsidR="00EB075F" w:rsidRPr="00255D01">
          <w:rPr>
            <w:rStyle w:val="Hyperlink"/>
            <w:rFonts w:ascii="Times New Roman" w:hAnsi="Times New Roman" w:cs="Times New Roman"/>
            <w:sz w:val="24"/>
            <w:szCs w:val="24"/>
          </w:rPr>
          <w:t>https://online.visual-paradigm.com/</w:t>
        </w:r>
      </w:hyperlink>
    </w:p>
    <w:p w14:paraId="20B3F366" w14:textId="328D66E6" w:rsidR="00826EEE" w:rsidRPr="00255D01" w:rsidRDefault="00826EEE" w:rsidP="00A63F1D">
      <w:pPr>
        <w:pStyle w:val="ListParagraph"/>
        <w:suppressAutoHyphens/>
        <w:ind w:left="360"/>
        <w:rPr>
          <w:rStyle w:val="Hyperlink"/>
          <w:rFonts w:ascii="Times New Roman" w:hAnsi="Times New Roman" w:cs="Times New Roman"/>
          <w:sz w:val="24"/>
          <w:szCs w:val="24"/>
        </w:rPr>
      </w:pPr>
    </w:p>
    <w:p w14:paraId="75B14D09" w14:textId="134A9113" w:rsidR="00826EEE" w:rsidRPr="00255D01" w:rsidRDefault="00826EEE" w:rsidP="00A63F1D">
      <w:pPr>
        <w:pStyle w:val="ListParagraph"/>
        <w:suppressAutoHyphens/>
        <w:ind w:left="360"/>
        <w:rPr>
          <w:rStyle w:val="Hyperlink"/>
          <w:rFonts w:ascii="Times New Roman" w:hAnsi="Times New Roman" w:cs="Times New Roman"/>
          <w:color w:val="auto"/>
          <w:sz w:val="24"/>
          <w:szCs w:val="24"/>
          <w:u w:val="none"/>
        </w:rPr>
      </w:pPr>
      <w:r w:rsidRPr="00255D01">
        <w:rPr>
          <w:rStyle w:val="Hyperlink"/>
          <w:rFonts w:ascii="Times New Roman" w:hAnsi="Times New Roman" w:cs="Times New Roman"/>
          <w:color w:val="auto"/>
          <w:sz w:val="24"/>
          <w:szCs w:val="24"/>
          <w:u w:val="none"/>
        </w:rPr>
        <w:t>Jira</w:t>
      </w:r>
    </w:p>
    <w:p w14:paraId="2EAC315D" w14:textId="082698F8" w:rsidR="00826EEE" w:rsidRPr="00255D01" w:rsidRDefault="00CF4398" w:rsidP="00A63F1D">
      <w:pPr>
        <w:pStyle w:val="ListParagraph"/>
        <w:suppressAutoHyphens/>
        <w:ind w:left="360"/>
        <w:rPr>
          <w:rFonts w:ascii="Times New Roman" w:hAnsi="Times New Roman" w:cs="Times New Roman"/>
          <w:sz w:val="24"/>
          <w:szCs w:val="24"/>
        </w:rPr>
      </w:pPr>
      <w:hyperlink r:id="rId16" w:history="1">
        <w:r w:rsidR="00826EEE" w:rsidRPr="00255D01">
          <w:rPr>
            <w:rStyle w:val="Hyperlink"/>
            <w:rFonts w:ascii="Times New Roman" w:hAnsi="Times New Roman" w:cs="Times New Roman"/>
            <w:sz w:val="24"/>
            <w:szCs w:val="24"/>
          </w:rPr>
          <w:t>www.Atlassian.net/Jira</w:t>
        </w:r>
      </w:hyperlink>
    </w:p>
    <w:p w14:paraId="27AF039F" w14:textId="4BC70D54" w:rsidR="00826EEE" w:rsidRPr="00255D01" w:rsidRDefault="00826EEE" w:rsidP="00A63F1D">
      <w:pPr>
        <w:pStyle w:val="ListParagraph"/>
        <w:suppressAutoHyphens/>
        <w:ind w:left="360"/>
        <w:rPr>
          <w:rFonts w:ascii="Times New Roman" w:hAnsi="Times New Roman" w:cs="Times New Roman"/>
          <w:sz w:val="24"/>
          <w:szCs w:val="24"/>
        </w:rPr>
      </w:pPr>
    </w:p>
    <w:p w14:paraId="2E5721F0" w14:textId="77777777" w:rsidR="00826EEE" w:rsidRDefault="00826EEE" w:rsidP="00A63F1D">
      <w:pPr>
        <w:pStyle w:val="ListParagraph"/>
        <w:suppressAutoHyphens/>
        <w:ind w:left="360"/>
        <w:rPr>
          <w:rFonts w:ascii="Times New Roman" w:hAnsi="Times New Roman" w:cs="Times New Roman"/>
          <w:sz w:val="24"/>
        </w:rPr>
      </w:pPr>
    </w:p>
    <w:p w14:paraId="6B2058D0" w14:textId="77777777" w:rsidR="00826EEE" w:rsidRPr="00826EEE" w:rsidRDefault="00826EEE" w:rsidP="00A63F1D">
      <w:pPr>
        <w:pStyle w:val="ListParagraph"/>
        <w:suppressAutoHyphens/>
        <w:ind w:left="360"/>
        <w:rPr>
          <w:rFonts w:ascii="Times New Roman" w:hAnsi="Times New Roman" w:cs="Times New Roman"/>
          <w:sz w:val="24"/>
        </w:rPr>
      </w:pPr>
    </w:p>
    <w:p w14:paraId="50AD9EB2" w14:textId="77777777" w:rsidR="00EB075F" w:rsidRDefault="00EB075F" w:rsidP="00A63F1D">
      <w:pPr>
        <w:pStyle w:val="ListParagraph"/>
        <w:suppressAutoHyphens/>
        <w:ind w:left="360"/>
        <w:rPr>
          <w:rFonts w:ascii="Times New Roman" w:hAnsi="Times New Roman" w:cs="Times New Roman"/>
        </w:rPr>
      </w:pPr>
    </w:p>
    <w:p w14:paraId="44313583" w14:textId="406BAD47" w:rsidR="004E081C" w:rsidRDefault="004E081C" w:rsidP="00A63F1D">
      <w:pPr>
        <w:pStyle w:val="ListParagraph"/>
        <w:suppressAutoHyphens/>
        <w:ind w:left="360"/>
        <w:rPr>
          <w:rFonts w:ascii="Times New Roman" w:hAnsi="Times New Roman" w:cs="Times New Roman"/>
        </w:rPr>
      </w:pPr>
    </w:p>
    <w:p w14:paraId="7DE361CB" w14:textId="77777777" w:rsidR="004E081C" w:rsidRPr="00A63F1D" w:rsidRDefault="004E081C" w:rsidP="00A63F1D">
      <w:pPr>
        <w:pStyle w:val="ListParagraph"/>
        <w:suppressAutoHyphens/>
        <w:ind w:left="360"/>
        <w:rPr>
          <w:rFonts w:ascii="Times New Roman" w:hAnsi="Times New Roman" w:cs="Times New Roman"/>
        </w:rPr>
      </w:pPr>
      <w:bookmarkStart w:id="0" w:name="_GoBack"/>
      <w:bookmarkEnd w:id="0"/>
    </w:p>
    <w:sectPr w:rsidR="004E081C" w:rsidRPr="00A63F1D" w:rsidSect="008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E3FE5"/>
    <w:multiLevelType w:val="hybridMultilevel"/>
    <w:tmpl w:val="61740704"/>
    <w:lvl w:ilvl="0" w:tplc="6FBC154C">
      <w:start w:val="1"/>
      <w:numFmt w:val="decimal"/>
      <w:lvlText w:val="%1."/>
      <w:lvlJc w:val="left"/>
      <w:pPr>
        <w:ind w:left="1140" w:hanging="360"/>
      </w:pPr>
      <w:rPr>
        <w:rFonts w:hint="default"/>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28B30563"/>
    <w:multiLevelType w:val="hybridMultilevel"/>
    <w:tmpl w:val="2CB0EA4C"/>
    <w:lvl w:ilvl="0" w:tplc="205A6A92">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6">
    <w:nsid w:val="3EE80805"/>
    <w:multiLevelType w:val="multilevel"/>
    <w:tmpl w:val="90E6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48954795"/>
    <w:multiLevelType w:val="hybridMultilevel"/>
    <w:tmpl w:val="02AA94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10"/>
  </w:num>
  <w:num w:numId="5">
    <w:abstractNumId w:val="1"/>
  </w:num>
  <w:num w:numId="6">
    <w:abstractNumId w:val="0"/>
  </w:num>
  <w:num w:numId="7">
    <w:abstractNumId w:val="12"/>
  </w:num>
  <w:num w:numId="8">
    <w:abstractNumId w:val="5"/>
  </w:num>
  <w:num w:numId="9">
    <w:abstractNumId w:val="11"/>
  </w:num>
  <w:num w:numId="10">
    <w:abstractNumId w:val="6"/>
  </w:num>
  <w:num w:numId="11">
    <w:abstractNumId w:val="8"/>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C01EF9"/>
    <w:rsid w:val="000047D9"/>
    <w:rsid w:val="00014CBD"/>
    <w:rsid w:val="000230D2"/>
    <w:rsid w:val="00036189"/>
    <w:rsid w:val="00060E00"/>
    <w:rsid w:val="00062A7A"/>
    <w:rsid w:val="00063019"/>
    <w:rsid w:val="00075940"/>
    <w:rsid w:val="00077031"/>
    <w:rsid w:val="0008476D"/>
    <w:rsid w:val="000B1B04"/>
    <w:rsid w:val="000C298E"/>
    <w:rsid w:val="000D424F"/>
    <w:rsid w:val="000F3420"/>
    <w:rsid w:val="00100252"/>
    <w:rsid w:val="00107C07"/>
    <w:rsid w:val="00136EBC"/>
    <w:rsid w:val="00141E1C"/>
    <w:rsid w:val="0015164D"/>
    <w:rsid w:val="001520CF"/>
    <w:rsid w:val="001736CE"/>
    <w:rsid w:val="00175BDE"/>
    <w:rsid w:val="001A1458"/>
    <w:rsid w:val="001A2EDB"/>
    <w:rsid w:val="001A33B1"/>
    <w:rsid w:val="001A64ED"/>
    <w:rsid w:val="001C5965"/>
    <w:rsid w:val="001D2CD9"/>
    <w:rsid w:val="001D682A"/>
    <w:rsid w:val="001E11A0"/>
    <w:rsid w:val="001F2C00"/>
    <w:rsid w:val="0021265D"/>
    <w:rsid w:val="00227218"/>
    <w:rsid w:val="00234E49"/>
    <w:rsid w:val="00237583"/>
    <w:rsid w:val="00242A56"/>
    <w:rsid w:val="00255D01"/>
    <w:rsid w:val="00273161"/>
    <w:rsid w:val="00283CE0"/>
    <w:rsid w:val="0029649E"/>
    <w:rsid w:val="002B1C71"/>
    <w:rsid w:val="002B77DC"/>
    <w:rsid w:val="002C006B"/>
    <w:rsid w:val="002F5BF0"/>
    <w:rsid w:val="002F610A"/>
    <w:rsid w:val="003078C1"/>
    <w:rsid w:val="00327543"/>
    <w:rsid w:val="00372409"/>
    <w:rsid w:val="003C1905"/>
    <w:rsid w:val="003C1EC7"/>
    <w:rsid w:val="00416369"/>
    <w:rsid w:val="00434E32"/>
    <w:rsid w:val="004456ED"/>
    <w:rsid w:val="00452DA8"/>
    <w:rsid w:val="004672B2"/>
    <w:rsid w:val="0048590C"/>
    <w:rsid w:val="004A1419"/>
    <w:rsid w:val="004B277F"/>
    <w:rsid w:val="004B29A0"/>
    <w:rsid w:val="004B2E8A"/>
    <w:rsid w:val="004B3C80"/>
    <w:rsid w:val="004B5978"/>
    <w:rsid w:val="004C5E05"/>
    <w:rsid w:val="004E081C"/>
    <w:rsid w:val="004E7164"/>
    <w:rsid w:val="00512278"/>
    <w:rsid w:val="00534346"/>
    <w:rsid w:val="005362B1"/>
    <w:rsid w:val="00544F93"/>
    <w:rsid w:val="00561647"/>
    <w:rsid w:val="00562133"/>
    <w:rsid w:val="0056636C"/>
    <w:rsid w:val="00590FBB"/>
    <w:rsid w:val="005A7385"/>
    <w:rsid w:val="006000BA"/>
    <w:rsid w:val="00603FEB"/>
    <w:rsid w:val="00617ABF"/>
    <w:rsid w:val="006348EF"/>
    <w:rsid w:val="006432E5"/>
    <w:rsid w:val="00646207"/>
    <w:rsid w:val="00650B00"/>
    <w:rsid w:val="0066687C"/>
    <w:rsid w:val="00682B6F"/>
    <w:rsid w:val="00693751"/>
    <w:rsid w:val="00697C8D"/>
    <w:rsid w:val="006A02FF"/>
    <w:rsid w:val="006B42D5"/>
    <w:rsid w:val="00713C14"/>
    <w:rsid w:val="00736740"/>
    <w:rsid w:val="00736D5D"/>
    <w:rsid w:val="00741017"/>
    <w:rsid w:val="007462DD"/>
    <w:rsid w:val="007841C6"/>
    <w:rsid w:val="00792D82"/>
    <w:rsid w:val="007C6C99"/>
    <w:rsid w:val="007E2834"/>
    <w:rsid w:val="007F2ACD"/>
    <w:rsid w:val="008048A9"/>
    <w:rsid w:val="00826EEE"/>
    <w:rsid w:val="00831DC0"/>
    <w:rsid w:val="00847A2E"/>
    <w:rsid w:val="00847E3E"/>
    <w:rsid w:val="00857AC4"/>
    <w:rsid w:val="008611BA"/>
    <w:rsid w:val="00865174"/>
    <w:rsid w:val="00884788"/>
    <w:rsid w:val="008B4205"/>
    <w:rsid w:val="008C70F0"/>
    <w:rsid w:val="008E5406"/>
    <w:rsid w:val="00921B91"/>
    <w:rsid w:val="009441CA"/>
    <w:rsid w:val="00976E43"/>
    <w:rsid w:val="0098476B"/>
    <w:rsid w:val="009906F1"/>
    <w:rsid w:val="009909B0"/>
    <w:rsid w:val="00994331"/>
    <w:rsid w:val="009A0DCF"/>
    <w:rsid w:val="009A2DE6"/>
    <w:rsid w:val="009A38E0"/>
    <w:rsid w:val="009A5C20"/>
    <w:rsid w:val="009A6D05"/>
    <w:rsid w:val="009C0CD0"/>
    <w:rsid w:val="009C4FD7"/>
    <w:rsid w:val="009D1533"/>
    <w:rsid w:val="009D418E"/>
    <w:rsid w:val="009D5333"/>
    <w:rsid w:val="009D6DC2"/>
    <w:rsid w:val="009E7690"/>
    <w:rsid w:val="009F6400"/>
    <w:rsid w:val="00A04F67"/>
    <w:rsid w:val="00A367B5"/>
    <w:rsid w:val="00A37FAA"/>
    <w:rsid w:val="00A60DA1"/>
    <w:rsid w:val="00A63F1D"/>
    <w:rsid w:val="00A7762E"/>
    <w:rsid w:val="00A9205A"/>
    <w:rsid w:val="00AC48AD"/>
    <w:rsid w:val="00AC4A15"/>
    <w:rsid w:val="00AE257D"/>
    <w:rsid w:val="00AE29A8"/>
    <w:rsid w:val="00AF4562"/>
    <w:rsid w:val="00AF67B9"/>
    <w:rsid w:val="00B1227C"/>
    <w:rsid w:val="00B12CAB"/>
    <w:rsid w:val="00B24374"/>
    <w:rsid w:val="00B341EE"/>
    <w:rsid w:val="00B35446"/>
    <w:rsid w:val="00B56F93"/>
    <w:rsid w:val="00B80E31"/>
    <w:rsid w:val="00B85D3D"/>
    <w:rsid w:val="00B95E4A"/>
    <w:rsid w:val="00B976E1"/>
    <w:rsid w:val="00BD2E9A"/>
    <w:rsid w:val="00BE1D0B"/>
    <w:rsid w:val="00BE4C30"/>
    <w:rsid w:val="00C01EF9"/>
    <w:rsid w:val="00C169F2"/>
    <w:rsid w:val="00C33FF2"/>
    <w:rsid w:val="00C52665"/>
    <w:rsid w:val="00C700BE"/>
    <w:rsid w:val="00C74318"/>
    <w:rsid w:val="00C747BD"/>
    <w:rsid w:val="00C80A2F"/>
    <w:rsid w:val="00CC4D10"/>
    <w:rsid w:val="00CC7DB9"/>
    <w:rsid w:val="00CD0EB5"/>
    <w:rsid w:val="00CF22A9"/>
    <w:rsid w:val="00CF4398"/>
    <w:rsid w:val="00D0264D"/>
    <w:rsid w:val="00D040E3"/>
    <w:rsid w:val="00D2562F"/>
    <w:rsid w:val="00D411B3"/>
    <w:rsid w:val="00D57FA1"/>
    <w:rsid w:val="00D6220B"/>
    <w:rsid w:val="00D81806"/>
    <w:rsid w:val="00D83D7A"/>
    <w:rsid w:val="00D84747"/>
    <w:rsid w:val="00DA18C8"/>
    <w:rsid w:val="00DA2D84"/>
    <w:rsid w:val="00DA7A43"/>
    <w:rsid w:val="00DC4526"/>
    <w:rsid w:val="00DD18AB"/>
    <w:rsid w:val="00DF3581"/>
    <w:rsid w:val="00DF7058"/>
    <w:rsid w:val="00E00747"/>
    <w:rsid w:val="00E52B86"/>
    <w:rsid w:val="00E63939"/>
    <w:rsid w:val="00E641E5"/>
    <w:rsid w:val="00E74EE1"/>
    <w:rsid w:val="00E85295"/>
    <w:rsid w:val="00EA6818"/>
    <w:rsid w:val="00EA765F"/>
    <w:rsid w:val="00EB075F"/>
    <w:rsid w:val="00EC24D8"/>
    <w:rsid w:val="00EE6268"/>
    <w:rsid w:val="00EF44B9"/>
    <w:rsid w:val="00EF48C4"/>
    <w:rsid w:val="00F172F5"/>
    <w:rsid w:val="00F23B0E"/>
    <w:rsid w:val="00F27D9C"/>
    <w:rsid w:val="00F44928"/>
    <w:rsid w:val="00F6356F"/>
    <w:rsid w:val="00F657F2"/>
    <w:rsid w:val="00FA3AB9"/>
    <w:rsid w:val="00FE0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paragraph" w:styleId="NormalWeb">
    <w:name w:val="Normal (Web)"/>
    <w:basedOn w:val="Normal"/>
    <w:uiPriority w:val="99"/>
    <w:semiHidden/>
    <w:unhideWhenUsed/>
    <w:rsid w:val="006B42D5"/>
    <w:pPr>
      <w:spacing w:before="100" w:beforeAutospacing="1" w:after="100" w:afterAutospacing="1" w:line="240" w:lineRule="auto"/>
    </w:pPr>
    <w:rPr>
      <w:rFonts w:ascii="Times New Roman" w:eastAsia="Times New Roman" w:hAnsi="Times New Roman" w:cs="Times New Roman"/>
      <w:sz w:val="24"/>
      <w:szCs w:val="24"/>
      <w:lang w:eastAsia="en-GB" w:bidi="bn-IN"/>
    </w:rPr>
  </w:style>
  <w:style w:type="character" w:styleId="Hyperlink">
    <w:name w:val="Hyperlink"/>
    <w:basedOn w:val="DefaultParagraphFont"/>
    <w:uiPriority w:val="99"/>
    <w:unhideWhenUsed/>
    <w:rsid w:val="004E081C"/>
    <w:rPr>
      <w:color w:val="0000FF" w:themeColor="hyperlink"/>
      <w:u w:val="single"/>
    </w:rPr>
  </w:style>
  <w:style w:type="paragraph" w:styleId="BalloonText">
    <w:name w:val="Balloon Text"/>
    <w:basedOn w:val="Normal"/>
    <w:link w:val="BalloonTextChar"/>
    <w:uiPriority w:val="99"/>
    <w:semiHidden/>
    <w:unhideWhenUsed/>
    <w:rsid w:val="00CF4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3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71049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tlassian.net/Jir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hyperlink" Target="https://online.visual-paradigm.com/" TargetMode="Externa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getmypark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0FDDC292596243A096BDFBE72856C6" ma:contentTypeVersion="0" ma:contentTypeDescription="Create a new document." ma:contentTypeScope="" ma:versionID="d977574e96ceb91dea521fb1f516ae7b">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3696CA-8B1E-4F56-A9DE-260C16894116}">
  <ds:schemaRefs>
    <ds:schemaRef ds:uri="http://schemas.microsoft.com/sharepoint/v3/contenttype/forms"/>
  </ds:schemaRefs>
</ds:datastoreItem>
</file>

<file path=customXml/itemProps2.xml><?xml version="1.0" encoding="utf-8"?>
<ds:datastoreItem xmlns:ds="http://schemas.openxmlformats.org/officeDocument/2006/customXml" ds:itemID="{38614876-581A-4A4B-B02A-3BCCAAD913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nafiz</cp:lastModifiedBy>
  <cp:revision>20</cp:revision>
  <dcterms:created xsi:type="dcterms:W3CDTF">2016-10-05T07:50:00Z</dcterms:created>
  <dcterms:modified xsi:type="dcterms:W3CDTF">2023-12-08T11:34:00Z</dcterms:modified>
</cp:coreProperties>
</file>