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/>
      </w:r>
    </w:p>
    <w:p>
      <w:pPr>
        <w:spacing w:after="200" w:before="200"/>
        <w:jc w:val="center"/>
      </w:pPr>
      <w:r>
        <w:drawing>
          <wp:inline distT="0" distB="0" distL="0" distR="0">
            <wp:extent cx="4143375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20" w:before="60"/>
        <w:jc w:val="center"/>
      </w:pPr>
      <w:r>
        <w:rPr>
          <w:rFonts w:ascii="Archivo" w:cs="Archivo" w:eastAsia="Archivo" w:hAnsi="Archivo"/>
          <w:b/>
          <w:bCs/>
          <w:color w:val="073244"/>
          <w:sz w:val="38"/>
          <w:szCs w:val="38"/>
        </w:rPr>
        <w:t xml:space="preserve">MANUAL DE USO</w:t>
      </w:r>
    </w:p>
    <w:p>
      <w:pPr>
        <w:spacing w:after="20" w:before="20"/>
        <w:jc w:val="center"/>
      </w:pPr>
      <w:r>
        <w:rPr>
          <w:rFonts w:ascii="Archivo" w:cs="Archivo" w:eastAsia="Archivo" w:hAnsi="Archivo"/>
          <w:b/>
          <w:bCs/>
          <w:color w:val="0D6B5E"/>
          <w:sz w:val="27"/>
          <w:szCs w:val="27"/>
        </w:rPr>
        <w:t xml:space="preserve">Módulo Informes — Nivel Inicial</w:t>
      </w:r>
    </w:p>
    <w:p>
      <w:r>
        <w:t xml:space="preserve"/>
      </w:r>
    </w:p>
    <w:p>
      <w:pPr>
        <w:spacing w:after="60" w:before="20"/>
        <w:jc w:val="center"/>
      </w:pPr>
      <w:r>
        <w:rPr>
          <w:rFonts w:ascii="Archivo" w:cs="Archivo" w:eastAsia="Archivo" w:hAnsi="Archivo"/>
          <w:i/>
          <w:iCs/>
          <w:color w:val="666666"/>
          <w:sz w:val="20"/>
          <w:szCs w:val="20"/>
        </w:rPr>
        <w:t xml:space="preserve">AprendeBA · Para Asesores de Escuelas · 2026</w:t>
      </w:r>
    </w:p>
    <w:p>
      <w:pPr>
        <w:pBdr>
          <w:bottom w:val="single" w:color="8EE1D5" w:sz="4"/>
        </w:pBdr>
        <w:spacing w:after="60" w:before="0"/>
      </w:pPr>
    </w:p>
    <w:p>
      <w:r>
        <w:t xml:space="preserve"/>
      </w:r>
    </w:p>
    <w:p>
      <w:pPr>
        <w:spacing w:after="40" w:before="60"/>
      </w:pPr>
      <w:r>
        <w:rPr>
          <w:rFonts w:ascii="Archivo" w:cs="Archivo" w:eastAsia="Archivo" w:hAnsi="Archivo"/>
          <w:color w:val="333333"/>
          <w:sz w:val="20"/>
          <w:szCs w:val="20"/>
        </w:rPr>
        <w:t xml:space="preserve">Cubre la carga del Informe Cuatrimestral, la generación de boletines y los casos de uso frecuentes del cierre cuatrimestral.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1. Introducción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módulo de Informes en Nivel Inicial de AprendeBA concentra dos procesos clave del cierre cuatrimestral: la carga del Informe Cuatrimestral (evaluación cualitativa de cada estudiante) y la generación del boletín, que reúne esa evaluación junto con datos de presentismo y observaciones.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Períodos de carga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1° Cuatrimestre y 2° Cuatrimestre. Los períodos no tienen fecha de cierre: el docente puede completar o modificar el informe en cualquier momento.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Responsable principal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Docente de la sección (carga el informe). El Directivo y Vicedirector pueden completar informes faltantes.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Documento de cierre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Boletín / Informe Valorativo (incluye presentismo, informe cuatrimestral y observaciones).</w:t>
            </w:r>
          </w:p>
        </w:tc>
      </w:tr>
    </w:tbl>
    <w:p>
      <w:r>
        <w:t xml:space="preserve"/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informe cuatrimestral debe estar completo para todos los alumnos de la sección antes de poder generar los boletines. Si algún informe quedó pendiente, el sistema no permitirá la descarga.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Ciclo general del proceso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26"/>
        <w:gridCol w:w="4200"/>
      </w:tblGrid>
      <w:tr>
        <w:trPr>
          <w:tblHeader/>
        </w:trPr>
        <w:tc>
          <w:tcPr>
            <w:tcW w:type="dxa" w:w="1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6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Acción</w:t>
            </w:r>
          </w:p>
        </w:tc>
        <w:tc>
          <w:tcPr>
            <w:tcW w:type="dxa" w:w="4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1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Apertura del período de carga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Administración central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docente carga el Informe Cuatrimestral por alumno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Docente de la sección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3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directivo revisa y completa los informes faltantes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Directivo / Vicedirector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5</w:t>
            </w:r>
          </w:p>
        </w:tc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Generación y descarga de boletines por sección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Docente / Directivo</w:t>
            </w:r>
          </w:p>
        </w:tc>
      </w:tr>
    </w:tbl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2. Informe Cuatrimestral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Informe Cuatrimestral es la evaluación cualitativa que el docente completa para cada estudiante al cierre de cada cuatrimestre. Es el insumo principal del boletín del Nivel Inicial.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2.1 ¿Qué contiene?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informe incluye indicadores organizados por áreas de desarrollo. Para cada indicador, el docente selecciona el nivel de logro del estudiante durante el período. Las áreas en general contemplan: identidad y convivencia, exploración del ambiente natural y social, lenguajes expresivos y comunicación.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2.2 Acceso al módulo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a AprendeBA con las credenciales del Docente de la sección.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En el menú lateral, seleccionar el módulo Informes (o Calificaciones, según configuración del establecimiento).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el cuatrimestre activo.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2.3 Carga del informe por alumno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Localizar al alumno en el listado de la sección.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en Cargar Informe (o en el ícono de lápiz junto al alumno).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 abre la pantalla del Informe Cuatrimestral con los indicadores organizados por área.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el nivel de logro para cada indicador.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el campo de Observaciones (texto libre, opcional pero recomendado).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6.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Presionar Guardar. El alumno queda marcado como Completo en el listado de la sección.</w:t>
      </w:r>
    </w:p>
    <w:p>
      <w:r>
        <w:t xml:space="preserve"/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No se puede generar el boletín de una sección si algún alumno tiene el informe pendiente. Verificar que todos los estudiantes estén en estado 'Completo' antes de intentar la generación.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2.4 Estados del informe por alumno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26"/>
        <w:gridCol w:w="2800"/>
      </w:tblGrid>
      <w:tr>
        <w:trPr>
          <w:tblHeader/>
        </w:trPr>
        <w:tc>
          <w:tcPr>
            <w:tcW w:type="dxa" w:w="2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4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Acción sugerida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Completo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informe fue cargado y guardado correctamente.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Ninguna — listo para boletín.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Pendiente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informe no fue iniciado o no fue guardado.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Ingresar y completar.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En edición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Fue iniciado pero no guardado.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Completar y guardar.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2.5 Edición y corrección del informe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puede editar el informe de cualquier alumno de su sección en cualquier momento. El módulo no tiene fecha de cierre.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2.6 Casos frecuentes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docente no completó el informe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Directivo tiene habilitado el acceso para completar o modificar informes en estado pendiente. Si el Directivo tampoco puede intervenir, el caso debe elevarse al equipo de soporte de AprendeBA.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alumno no aparece en el listado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Si el estudiante fue matriculado (FEM activa) durante o después del período de informes, puede no aparecer. Verificar que la matrícula esté efectivizada. Si el alumno aparece pero con un período incorrecto, reportarlo a soporte para ajustar la configuración.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informe fue cargado con errores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puede editar y corregir en cualquier momento. Si necesita apoyo, el Directivo puede intervenir.</w:t>
      </w:r>
    </w:p>
    <w:p>
      <w:pPr>
        <w:pBdr>
          <w:left w:val="single" w:color="2E8B57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1A6B3C"/>
          <w:sz w:val="18"/>
          <w:szCs w:val="18"/>
        </w:rPr>
        <w:t xml:space="preserve">✅  Ante informes con errores: siempre preguntar si el período sigue abierto. Si cerró, gestionar con el Directivo. Solo como último recurso se eleva a soporte central.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3. Generación de Boletines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boletín del Nivel Inicial es el documento oficial que se entrega a las familias al cierre de cada cuatrimestre. Se genera desde AprendeBA una vez que todos los informes de la sección están completos.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3.1 ¿Qué incluye el boletín?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Sección del boletín</w:t>
            </w:r>
          </w:p>
        </w:tc>
        <w:tc>
          <w:tcPr>
            <w:tcW w:type="dxa" w:w="6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Origen de los datos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Datos del alumno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Matrícula (FEM) del módulo de Matriculados.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Presentismo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Módulo de Presentismo (requiere datos completos del cuatrimestre).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Informe Valorativo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Indicadores cargados por el docente en el Informe Cuatrimestral.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Observaciones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Texto libre cargado por el docente en el campo de observaciones.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presentismo que aparece en el boletín se toma directamente del módulo de Presentismo. Es importante que el presentismo del cuatrimestre esté completo y con las justificaciones cargadas antes de generar el boletín.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3.2 Cómo generar los boletines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Verificar que todos los alumnos de la sección tengan el informe en estado Completo.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de Informes desde el menú lateral.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el cuatrimestre.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en Generar boletines.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 sistema compila los datos y genera un PDF por alumno. Cuando el proceso termine, aparece la opción Descargar.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6.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Descargar el PDF del boletín individual o el lote completo de la sección.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Si algún alumno tiene el informe pendiente, el sistema no generará los boletines hasta que todos estén completos.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3.3 Errores frecuentes en la generación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Hay alumnos con informe Pendiente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todos los informes primero. Solo cuando la sección está en 100% Completo el botón de generación se activa.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presentismo está incompleto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y corregir el presentismo en el módulo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Volver al módulo de Informes y volver a generar.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alumno tiene FEM posterior al inicio del cuatrimestre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sistema calculará el presentismo desde la fecha de matriculación. El informe cuatrimestral puede cargarse normalmente. El boletín reflejará la información disponible desde el ingreso.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boletín tiene errores en el informe valorativo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Si el período de carga sigue abierto, el docente o Directivo puede corregir y regenerar. Si ya cerró, el Directivo debe gestionar la corrección con el equipo de soporte.</w:t>
      </w:r>
    </w:p>
    <w:p>
      <w:pPr>
        <w:spacing w:after="80" w:before="16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El boletín se generó pero el informe de un alumno no aparece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Si al momento de generar los boletines algún alumno tenía el informe en estado Pendiente, ese alumno no tendrá sección de Informe Valorativo en su boletín. Para corregirlo: cargar el informe faltante y regenerar el boletín. Si el período ya cerró, el Directivo debe solicitar la intervención del equipo de soporte.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4. Soporte y contacto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Cuándo usarlo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 del establecimiento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Primera instancia ante informes incompletos o boletines con datos incorrectos.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Cuando el Directivo no puede intervenir o se requiere corrección de datos.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BA Colaborativa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Errores del sistema, inconsistencias de datos, alumnos que no aparecen en el listado.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Al abrir un ticket incluir: establecimiento, CUE, sala/sección, nombre y DNI del alumno (si aplica), descripción del problema y capturas de pantalla.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–"/>
      <w:lvlJc w:val="left"/>
      <w:pPr>
        <w:ind w:left="7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f41c7ea7a71f3531d5335062efaeb170fcd8f5.jpg"/><Relationship Id="rId8" Type="http://schemas.openxmlformats.org/officeDocument/2006/relationships/image" Target="media/8f601a5a6d3f386beb311afe6f44f7f3575c4337.png"/><Relationship Id="rId9" Type="http://schemas.openxmlformats.org/officeDocument/2006/relationships/image" Target="media/f648de14cfb5c16b8e17473116c5e46c8f532784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2026-07-16T12:28:36.022Z</dcterms:created>
  <dcterms:modified xsi:type="dcterms:W3CDTF">2026-07-16T12:28:36.022Z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