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Presentismo — Nivel Primario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diaria de asistencia, la Jornada Extendida, la asistencia al comedor, las justificaciones y la consulta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Roles y estructura del módulo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Presentismo en el Nivel Primario involucra varios roles con responsabilidades diferenciadas. Es clave entender quién carga qué para acompañar correctamente a la escuela.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Función en el módulo</w:t>
            </w:r>
          </w:p>
        </w:tc>
        <w:tc>
          <w:tcPr>
            <w:tcW w:type="dxa" w:w="3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diario de su grado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su grado asignado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Vicedirector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asistencia al comedor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si hay registro previo de ese día o anteriores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 la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Configuración de JE del establecimiento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de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la JE de sus secciones asignadas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Supervisa y visualiza la carga de JE. No puede modificarla.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Todo el establecimiento (solo vista en JE)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Correcciones excepcionales y registros bloqueados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Nivel institucional y de área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Presentismo diario (Docente de grado)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de grado es quien registra la asistencia diaria de sus alumnos. Este es el presentismo oficial que se contabiliza para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Acceso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grado.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fecha correspondiente.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Estados disponibles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26"/>
        <w:gridCol w:w="25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3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Cuenta para regularidad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Presente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a la jornada.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asistió. Se computa como inasistencia si no se justifica.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(sin justificar)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jornada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parcialmente.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inasistencia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Llegada tarde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Ingresó fuera del horario establecido.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Según configuración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NC (No Corresponde)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Uso excepcional: el alumno no está alcanzado por el presentismo en esa fecha.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computa falta</w:t>
            </w:r>
          </w:p>
        </w:tc>
      </w:tr>
    </w:tbl>
    <w:p>
      <w:r>
        <w:t xml:space="preserve"/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estado de todos los alumnos y presionar Guardar.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El presentismo cargado no puede modificarse una vez transcurrido el plazo habilitado, salvo intervención del Directivo o la Dirección de Área.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Configuración de situaciones (Directivo)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configura situaciones especiales (clases suspendidas, actos institucionales, etc.) que evitan que esos días generen inasistencias.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con rol Directivo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Configuración de situaciones.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tipo, fecha y alcance.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Jornada Extendida (JE)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Jornada Extendida tiene su propio registro de presentismo, separado del turno regular. Su configuración y carga involucran roles específicos.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Rol del Directivo en la JE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Directivo solo visualiza la carga de Jornada Extendida. NO puede realizar modificaciones. El presentismo de JE lo carga el Docente JE, y la configuración la realiza el Coordinador JE.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Configuración de Jornada Extendida (Coordinador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Coordinador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 la configuración de Jornada Extendida.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Definir las secciones, docentes JE y horarios correspondientes.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habilita la carga para los Docentes JE configurados.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Carga de presentismo JE (Docente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Docente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de JE y la fecha.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(mismos estados que el turno regular, incluyendo NC).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de JE es independiente del turno regular. Ambos se consideran para el cálculo de regularidad del alumno.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Asistencia al comedor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asistencia al comedor es un registro separado del presentismo de grado. El Vicedirector es quien la carga para las secciones que utilizan este servicio.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Restricción de carga del comedor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Vicedirector solo puede cargar la asistencia al comedor si ya existe un registro de ese mismo día o de días anteriores en el sistema. Sin historial previo, el sistema no habilitará la 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4.1 Acceso y carga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Vicedirector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opción de Asistencia al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la fecha y la sección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que utiliza el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 asistencia al comedor no impacta en el presentismo de grado ni en el cálculo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5. Justificación de inasistencias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Las inasistencias justificadas no se contabilizan para el cálculo de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5.1 ¿Quién puede justificar?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Puede justificar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dentro del plazo habilitado.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incluso fuera del plazo estándar.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para situaciones excepcionales o con período cerrado.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5.2 Procedimiento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Presentismo con rol Docente o Directivo.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localizar al alumno con la inasistencia.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sobre la inasistencia en la fecha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Justificar, elegir el motivo e ingresar observaciones.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recalcula la regularidad automáticamente.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La justificación queda registrada con fecha, usuario y motivo. El recálculo se refleja al día siguiente.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Las inasistencias de períodos cerrados solo pueden justificarse con intervención del Directivo o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6. Regularidad del estudiante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regularidad refleja si un alumno cumple con los requisitos de asistencia. Se calcula automáticamente y se actualiza diariamente.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¿Dónde se consulta la regularidad?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La regularidad se consulta desde la solapa Regularidad dentro del módulo de Presentismo (por sección y bimestre), y también desde el módulo de Matriculados, donde aparece como texto junto a cada alumno: Regular, No regular o Datos insuficientes.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6.1 Estados posibles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cumple con los criterios de asistencia.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No 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Superó el límite de inasistencias injustificadas o más del 15% del bimestre.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insuficientes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Sin información suficiente. Causa más frecuente: presentismo incompleto.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6.2 Reglas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4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49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 resultante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Modificación manual por Dirección de Área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estado indicado manualmente (prevalece)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25 inasistencias anuales sin justificar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del 15% de inasistencias en el bimestre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 para calcular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5°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cumple ninguno de los criterios anteriores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Regular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Las inasistencias justificadas NO se contabilizan. La modificación manual de regularidad es realizada solo por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7.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para justificaciones fuera de plazo, configuración de situaciones y comedor.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Problemas con la configuración o carga de Jornada Extendida.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Corrección de registros bloqueados, errores de FEM, modificación de regularidad.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grado/sección,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2026-07-16T12:28:35.644Z</dcterms:created>
  <dcterms:modified xsi:type="dcterms:W3CDTF">2026-07-16T12:28:35.644Z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