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Informes — Nivel Inicial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del Informe Cuatrimestral, la generación de boletines y los casos de uso frecuentes del cierre cuatrimestral.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Introducción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Informes en Nivel Inicial de AprendeBA concentra dos procesos clave del cierre cuatrimestral: la carga del Informe Cuatrimestral (evaluación cualitativa de cada estudiante) y la generación del boletín, que reúne esa evaluación junto con datos de presentismo y observaciones.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Períodos de carga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1° Cuatrimestre y 2° Cuatrimestre. Los períodos no tienen fecha de cierre: el docente puede completar o modificar el informe en cualquier momento.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Responsable principal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 (carga el informe). El Directivo y Vicedirector pueden completar informes faltantes.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Documento de cierre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Boletín / Informe Valorativo (incluye presentismo, informe cuatrimestral y observaciones).</w:t>
            </w:r>
          </w:p>
        </w:tc>
      </w:tr>
    </w:tbl>
    <w:p>
      <w:r>
        <w:t xml:space="preserve"/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informe cuatrimestral debe estar completo para todos los alumnos de la sección antes de poder generar los boletines. Si algún informe quedó pendiente, el sistema no permitirá la descarga.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Ciclo general del proceso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26"/>
        <w:gridCol w:w="4200"/>
      </w:tblGrid>
      <w:tr>
        <w:trPr>
          <w:tblHeader/>
        </w:trPr>
        <w:tc>
          <w:tcPr>
            <w:tcW w:type="dxa" w:w="1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Apertura del período de carga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docente carga el Informe Cuatrimestral por alumno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directivo revisa y completa los informes faltantes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Directivo / Vicedirector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Generación y descarga de boletines por sección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/ Directivo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Informe Cuatrimestral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Cuatrimestral es la evaluación cualitativa que el docente completa para cada estudiante al cierre de cada cuatrimestre. Es el insumo principal del boletín del Nivel Inicial.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¿Qué contiene?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incluye indicadores organizados por áreas de desarrollo. Para cada indicador, el docente selecciona el nivel de logro del estudiante durante el período. Las áreas en general contemplan: identidad y convivencia, exploración del ambiente natural y social, lenguajes expresivos y comunicación.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Acceso al módulo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En el menú lateral, seleccionar el módulo Informes (o Calificaciones, según configuración del establecimiento).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 activo.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Carga del informe por alumno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Localizar al alumno en el listado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Cargar Informe (o en el ícono de lápiz junto al alumno).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 abre la pantalla del Informe Cuatrimestral con los indicadores organizados por área.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el nivel de logro para cada indicador.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campo de Observaciones (texto libre, opcional pero recomendado).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 El alumno queda marcado como Completo en el listado de la sección.</w:t>
      </w:r>
    </w:p>
    <w:p>
      <w:r>
        <w:t xml:space="preserve"/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No se puede generar el boletín de una sección si algún alumno tiene el informe pendiente. Verificar que todos los estudiantes estén en estado 'Completo' antes de intentar la generación.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2.4 Estados del informe por alumno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26"/>
        <w:gridCol w:w="28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 sugerida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fue cargado y guardado correctamente.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Ninguna — listo para boletín.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Pendiente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no fue iniciado o no fue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Ingresar y completar.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En edición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Fue iniciado pero no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Completar y guardar.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2.5 Edición y corrección del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el informe de cualquier alumno de su sección en cualquier momento. El módulo no tiene fecha de cierre.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2.6 Casos frecuentes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docente no completó 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tiene habilitado el acceso para completar o modificar informes en estado pendiente. Si el Directivo tampoco puede intervenir, el caso debe elevarse al equipo de soporte de AprendeBA.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no aparece en el listado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estudiante fue matriculado (FEM activa) durante o después del período de informes, puede no aparecer. Verificar que la matrícula esté efectivizada. Si el alumno aparece pero con un período incorrecto, reportarlo a soporte para ajustar la configuración.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informe fue cargado con errores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y corregir en cualquier momento. Si necesita apoyo, el Directivo puede intervenir.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Ante informes con errores: siempre preguntar si el período sigue abierto. Si cerró, gestionar con el Directivo. Solo como último recurso se eleva a soporte central.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Generación de Boletines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boletín del Nivel Inicial es el documento oficial que se entrega a las familias al cierre de cada cuatrimestre. Se genera desde AprendeBA una vez que todos los informes de la sección están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¿Qué incluye el boletín?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Sección del boletín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Origen de los datos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del alumno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Matrícula (FEM) del módulo de Matriculados.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Presentismo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Módulo de Presentismo (requiere datos completos del cuatrimestre).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Informe Valorativo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Indicadores cargados por el docente en el Informe Cuatrimestral.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Texto libre cargado por el docente en el campo de observaciones.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que aparece en el boletín se toma directamente del módulo de Presentismo. Es importante que el presentismo del cuatrimestre esté completo y con las justificaciones cargadas antes de generar el boletín.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Cómo generar los boletines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Verificar que todos los alumnos de la sección tengan el informe en estado Completo.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Informes desde el menú lateral.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Generar boletines.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compila los datos y genera un PDF por alumno. Cuando el proceso termine, aparece la opción Descargar.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Descargar el PDF del boletín individual o el lote completo de la sección.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Si algún alumno tiene el informe pendiente, el sistema no generará los boletines hasta que todos estén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3.3 Errores frecuentes en la generación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Hay alumnos con informe Pendiente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todos los informes primero. Solo cuando la sección está en 100% Completo el botón de generación se activa.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presentismo está incompleto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y corregir el presentismo en el módulo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Volver al módulo de Informes y volver a generar.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tiene FEM posterior al inicio del cuatrimestre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calculará el presentismo desde la fecha de matriculación. El informe cuatrimestral puede cargarse normalmente. El boletín reflejará la información disponible desde el ingreso.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tiene errores en el informe valorativo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período de carga sigue abierto, el docente o Directivo puede corregir y regenerar. Si ya cerró, el Directivo debe gestionar la corrección con el equipo de soporte.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ante informes incompletos o boletines con datos incorrectos.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Cuando el Directivo no puede intervenir o se requiere corrección de datos.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datos, alumnos que no aparecen en el listado.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sala/sección,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2026-07-16T12:28:36.022Z</dcterms:created>
  <dcterms:modified xsi:type="dcterms:W3CDTF">2026-07-16T12:28:36.022Z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