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347CE" w14:textId="08FE1E73" w:rsidR="00502471" w:rsidRDefault="00502471" w:rsidP="00502471">
      <w:pPr>
        <w:jc w:val="center"/>
      </w:pPr>
      <w:r w:rsidRPr="00502471">
        <w:rPr>
          <w:b/>
          <w:bCs/>
        </w:rPr>
        <w:t>Maman 23</w:t>
      </w:r>
      <w:r>
        <w:t xml:space="preserve"> </w:t>
      </w:r>
      <w:r>
        <w:br/>
      </w:r>
      <w:r>
        <w:br/>
      </w:r>
      <w:r w:rsidRPr="00502471">
        <w:drawing>
          <wp:inline distT="0" distB="0" distL="0" distR="0" wp14:anchorId="17E2C78B" wp14:editId="1D981E3C">
            <wp:extent cx="5943600" cy="2477135"/>
            <wp:effectExtent l="0" t="0" r="0" b="0"/>
            <wp:docPr id="60536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69141" name=""/>
                    <pic:cNvPicPr/>
                  </pic:nvPicPr>
                  <pic:blipFill>
                    <a:blip r:embed="rId4"/>
                    <a:stretch>
                      <a:fillRect/>
                    </a:stretch>
                  </pic:blipFill>
                  <pic:spPr>
                    <a:xfrm>
                      <a:off x="0" y="0"/>
                      <a:ext cx="5943600" cy="2477135"/>
                    </a:xfrm>
                    <a:prstGeom prst="rect">
                      <a:avLst/>
                    </a:prstGeom>
                  </pic:spPr>
                </pic:pic>
              </a:graphicData>
            </a:graphic>
          </wp:inline>
        </w:drawing>
      </w:r>
      <w:r>
        <w:br/>
      </w:r>
    </w:p>
    <w:p w14:paraId="1A74A055" w14:textId="5723AB88" w:rsidR="00502471" w:rsidRDefault="00502471" w:rsidP="007C37A1">
      <w:r>
        <w:t>A: Not correct</w:t>
      </w:r>
      <w:r>
        <w:br/>
      </w:r>
      <w:r w:rsidRPr="007C37A1">
        <w:rPr>
          <w:highlight w:val="yellow"/>
        </w:rPr>
        <w:t>#define STR1 ‘a’</w:t>
      </w:r>
      <w:r>
        <w:t xml:space="preserve"> - defines </w:t>
      </w:r>
      <w:r w:rsidR="007C37A1">
        <w:t xml:space="preserve">STR1 as a </w:t>
      </w:r>
      <w:r w:rsidR="007C37A1" w:rsidRPr="007C37A1">
        <w:t xml:space="preserve">character </w:t>
      </w:r>
      <w:r w:rsidR="007C37A1">
        <w:t>literal (const char) w</w:t>
      </w:r>
      <w:r>
        <w:t>hil</w:t>
      </w:r>
      <w:r w:rsidR="007C37A1">
        <w:t xml:space="preserve">e </w:t>
      </w:r>
      <w:r w:rsidR="007C37A1" w:rsidRPr="007C37A1">
        <w:rPr>
          <w:highlight w:val="green"/>
        </w:rPr>
        <w:t xml:space="preserve">#define STR1 </w:t>
      </w:r>
      <w:r w:rsidR="007C37A1" w:rsidRPr="007C37A1">
        <w:rPr>
          <w:highlight w:val="green"/>
        </w:rPr>
        <w:t>“</w:t>
      </w:r>
      <w:r w:rsidR="007C37A1" w:rsidRPr="007C37A1">
        <w:rPr>
          <w:highlight w:val="green"/>
        </w:rPr>
        <w:t>a</w:t>
      </w:r>
      <w:r w:rsidR="007C37A1" w:rsidRPr="007C37A1">
        <w:rPr>
          <w:highlight w:val="green"/>
        </w:rPr>
        <w:t>”</w:t>
      </w:r>
      <w:r w:rsidR="007C37A1">
        <w:t xml:space="preserve"> defines it as a string literal (const char*).In the first case STR1 will be a single byte while in the second it will be a pointer to an array with two values (‘a’, ‘\0’).</w:t>
      </w:r>
      <w:r w:rsidR="007C37A1">
        <w:br/>
      </w:r>
      <w:r w:rsidR="007C37A1">
        <w:br/>
        <w:t>B: Sometimes correct</w:t>
      </w:r>
      <w:r w:rsidR="007C37A1">
        <w:br/>
        <w:t>If the function is called with pointers it can modify the values (not the pointers) however if values are passed directly the function receives copies that are held in the function’s stack scope and any modification will remain within that scope and be lost once the function returns.</w:t>
      </w:r>
    </w:p>
    <w:p w14:paraId="10FBDB1A" w14:textId="77777777" w:rsidR="00502471" w:rsidRDefault="00502471"/>
    <w:p w14:paraId="650BCD6A" w14:textId="77777777" w:rsidR="00502471" w:rsidRDefault="00502471">
      <w:r>
        <w:br/>
      </w:r>
    </w:p>
    <w:p w14:paraId="5A453D66" w14:textId="44BD0C51" w:rsidR="00075F19" w:rsidRDefault="00075F19"/>
    <w:sectPr w:rsidR="00075F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F19"/>
    <w:rsid w:val="00075F19"/>
    <w:rsid w:val="00257A8F"/>
    <w:rsid w:val="00502471"/>
    <w:rsid w:val="007C37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4074"/>
  <w15:chartTrackingRefBased/>
  <w15:docId w15:val="{849428D3-F682-455F-85E6-26F12193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F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5F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F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F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F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F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5F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F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F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F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F19"/>
    <w:rPr>
      <w:rFonts w:eastAsiaTheme="majorEastAsia" w:cstheme="majorBidi"/>
      <w:color w:val="272727" w:themeColor="text1" w:themeTint="D8"/>
    </w:rPr>
  </w:style>
  <w:style w:type="paragraph" w:styleId="Title">
    <w:name w:val="Title"/>
    <w:basedOn w:val="Normal"/>
    <w:next w:val="Normal"/>
    <w:link w:val="TitleChar"/>
    <w:uiPriority w:val="10"/>
    <w:qFormat/>
    <w:rsid w:val="00075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F19"/>
    <w:pPr>
      <w:spacing w:before="160"/>
      <w:jc w:val="center"/>
    </w:pPr>
    <w:rPr>
      <w:i/>
      <w:iCs/>
      <w:color w:val="404040" w:themeColor="text1" w:themeTint="BF"/>
    </w:rPr>
  </w:style>
  <w:style w:type="character" w:customStyle="1" w:styleId="QuoteChar">
    <w:name w:val="Quote Char"/>
    <w:basedOn w:val="DefaultParagraphFont"/>
    <w:link w:val="Quote"/>
    <w:uiPriority w:val="29"/>
    <w:rsid w:val="00075F19"/>
    <w:rPr>
      <w:i/>
      <w:iCs/>
      <w:color w:val="404040" w:themeColor="text1" w:themeTint="BF"/>
    </w:rPr>
  </w:style>
  <w:style w:type="paragraph" w:styleId="ListParagraph">
    <w:name w:val="List Paragraph"/>
    <w:basedOn w:val="Normal"/>
    <w:uiPriority w:val="34"/>
    <w:qFormat/>
    <w:rsid w:val="00075F19"/>
    <w:pPr>
      <w:ind w:left="720"/>
      <w:contextualSpacing/>
    </w:pPr>
  </w:style>
  <w:style w:type="character" w:styleId="IntenseEmphasis">
    <w:name w:val="Intense Emphasis"/>
    <w:basedOn w:val="DefaultParagraphFont"/>
    <w:uiPriority w:val="21"/>
    <w:qFormat/>
    <w:rsid w:val="00075F19"/>
    <w:rPr>
      <w:i/>
      <w:iCs/>
      <w:color w:val="2F5496" w:themeColor="accent1" w:themeShade="BF"/>
    </w:rPr>
  </w:style>
  <w:style w:type="paragraph" w:styleId="IntenseQuote">
    <w:name w:val="Intense Quote"/>
    <w:basedOn w:val="Normal"/>
    <w:next w:val="Normal"/>
    <w:link w:val="IntenseQuoteChar"/>
    <w:uiPriority w:val="30"/>
    <w:qFormat/>
    <w:rsid w:val="00075F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F19"/>
    <w:rPr>
      <w:i/>
      <w:iCs/>
      <w:color w:val="2F5496" w:themeColor="accent1" w:themeShade="BF"/>
    </w:rPr>
  </w:style>
  <w:style w:type="character" w:styleId="IntenseReference">
    <w:name w:val="Intense Reference"/>
    <w:basedOn w:val="DefaultParagraphFont"/>
    <w:uiPriority w:val="32"/>
    <w:qFormat/>
    <w:rsid w:val="00075F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90</Words>
  <Characters>513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Naftali Deutsch</dc:creator>
  <cp:keywords/>
  <dc:description/>
  <cp:lastModifiedBy>Naftali Deutsch</cp:lastModifiedBy>
  <cp:revision>2</cp:revision>
  <dcterms:created xsi:type="dcterms:W3CDTF">2026-06-05T09:18:00Z</dcterms:created>
  <dcterms:modified xsi:type="dcterms:W3CDTF">2026-06-05T09:37:00Z</dcterms:modified>
</cp:coreProperties>
</file>