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640"/>
              <w:left w:type="dxa" w:w="480"/>
              <w:bottom w:type="dxa" w:w="640"/>
              <w:right w:type="dxa" w:w="480"/>
            </w:tcMar>
          </w:tcPr>
          <w:p>
            <w:pPr>
              <w:spacing w:before="0" w:after="80"/>
              <w:jc w:val="center"/>
            </w:pPr>
            <w:r>
              <w:rPr>
                <w:rFonts w:ascii="Arial" w:cs="Arial" w:eastAsia="Arial" w:hAnsi="Arial"/>
                <w:sz w:val="72"/>
                <w:szCs w:val="72"/>
              </w:rPr>
              <w:t xml:space="preserve">⚡</w:t>
            </w:r>
          </w:p>
          <w:p>
            <w:pPr>
              <w:spacing w:before="0" w:after="80"/>
              <w:jc w:val="center"/>
            </w:pPr>
            <w:r>
              <w:rPr>
                <w:rFonts w:ascii="Arial" w:cs="Arial" w:eastAsia="Arial" w:hAnsi="Arial"/>
                <w:b/>
                <w:bCs/>
                <w:color w:val="FFFFFF"/>
                <w:sz w:val="52"/>
                <w:szCs w:val="52"/>
              </w:rPr>
              <w:t xml:space="preserve">Email Manager Agent</w:t>
            </w:r>
          </w:p>
          <w:p>
            <w:pPr>
              <w:spacing w:before="0" w:after="100"/>
              <w:jc w:val="center"/>
            </w:pPr>
            <w:r>
              <w:rPr>
                <w:rFonts w:ascii="Arial" w:cs="Arial" w:eastAsia="Arial" w:hAnsi="Arial"/>
                <w:b/>
                <w:bCs/>
                <w:color w:val="93c5fd"/>
                <w:sz w:val="32"/>
                <w:szCs w:val="32"/>
              </w:rPr>
              <w:t xml:space="preserve">Phase 1 — FastAPI Backend</w:t>
            </w:r>
          </w:p>
          <w:p>
            <w:pPr>
              <w:spacing w:before="0" w:after="120"/>
              <w:jc w:val="center"/>
            </w:pPr>
            <w:r>
              <w:rPr>
                <w:rFonts w:ascii="Arial" w:cs="Arial" w:eastAsia="Arial" w:hAnsi="Arial"/>
                <w:i/>
                <w:iCs/>
                <w:color w:val="F59E0B"/>
                <w:sz w:val="22"/>
                <w:szCs w:val="22"/>
              </w:rPr>
              <w:t xml:space="preserve">Complete Technical Documentation</w:t>
            </w:r>
          </w:p>
          <w:p>
            <w:pPr>
              <w:spacing w:before="0" w:after="40"/>
              <w:jc w:val="center"/>
            </w:pPr>
            <w:r>
              <w:rPr>
                <w:rFonts w:ascii="Arial" w:cs="Arial" w:eastAsia="Arial" w:hAnsi="Arial"/>
                <w:color w:val="bfdbfe"/>
                <w:sz w:val="18"/>
                <w:szCs w:val="18"/>
              </w:rPr>
              <w:t xml:space="preserve">Database Models  ·  Pydantic Schemas  ·  API Endpoints  ·  Authentication</w:t>
            </w:r>
          </w:p>
          <w:p>
            <w:pPr>
              <w:spacing w:before="60" w:after="0"/>
              <w:jc w:val="center"/>
            </w:pPr>
            <w:r>
              <w:rPr>
                <w:rFonts w:ascii="Arial" w:cs="Arial" w:eastAsia="Arial" w:hAnsi="Arial"/>
                <w:color w:val="93c5fd"/>
                <w:sz w:val="18"/>
                <w:szCs w:val="18"/>
              </w:rPr>
              <w:t xml:space="preserve">Author: Naftali Murimi Njeri</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BFDBFE" w:sz="1"/>
              <w:left w:val="single" w:color="BFDBFE" w:sz="1"/>
              <w:bottom w:val="single" w:color="BFDBFE" w:sz="1"/>
              <w:right w:val="none" w:color="FFFFFF" w:sz="0"/>
            </w:tcBorders>
            <w:shd w:fill="EFF6FF" w:val="clear"/>
            <w:tcMar>
              <w:top w:type="dxa" w:w="140"/>
              <w:left w:type="dxa" w:w="200"/>
              <w:bottom w:type="dxa" w:w="140"/>
              <w:right w:type="dxa" w:w="200"/>
            </w:tcMar>
          </w:tcPr>
          <w:p>
            <w:pPr>
              <w:spacing w:before="0" w:after="80"/>
            </w:pPr>
            <w:r>
              <w:rPr>
                <w:rFonts w:ascii="Arial" w:cs="Arial" w:eastAsia="Arial" w:hAnsi="Arial"/>
                <w:b/>
                <w:bCs/>
                <w:caps/>
                <w:color w:val="2563EB"/>
                <w:sz w:val="17"/>
                <w:szCs w:val="17"/>
              </w:rPr>
              <w:t xml:space="preserve">PHASE</w:t>
            </w:r>
          </w:p>
          <w:p>
            <w:r>
              <w:rPr>
                <w:rFonts w:ascii="Arial" w:cs="Arial" w:eastAsia="Arial" w:hAnsi="Arial"/>
                <w:color w:val="1e293b"/>
                <w:sz w:val="20"/>
                <w:szCs w:val="20"/>
              </w:rPr>
              <w:t xml:space="preserve">Phase 1 — FastAPI Backend</w:t>
            </w:r>
          </w:p>
          <w:p>
            <w:pPr>
              <w:spacing w:before="80" w:after="0"/>
            </w:pPr>
          </w:p>
          <w:p>
            <w:pPr>
              <w:spacing w:before="0" w:after="80"/>
            </w:pPr>
            <w:r>
              <w:rPr>
                <w:rFonts w:ascii="Arial" w:cs="Arial" w:eastAsia="Arial" w:hAnsi="Arial"/>
                <w:b/>
                <w:bCs/>
                <w:caps/>
                <w:color w:val="16a34a"/>
                <w:sz w:val="17"/>
                <w:szCs w:val="17"/>
              </w:rPr>
              <w:t xml:space="preserve">STATUS</w:t>
            </w:r>
          </w:p>
          <w:p>
            <w:r>
              <w:rPr>
                <w:rFonts w:ascii="Arial" w:cs="Arial" w:eastAsia="Arial" w:hAnsi="Arial"/>
                <w:b/>
                <w:bCs/>
                <w:color w:val="16a34a"/>
                <w:sz w:val="20"/>
                <w:szCs w:val="20"/>
              </w:rPr>
              <w:t xml:space="preserve">✅ Complete</w:t>
            </w:r>
          </w:p>
          <w:p>
            <w:pPr>
              <w:spacing w:before="80" w:after="0"/>
            </w:pPr>
          </w:p>
          <w:p>
            <w:pPr>
              <w:spacing w:before="0" w:after="80"/>
            </w:pPr>
            <w:r>
              <w:rPr>
                <w:rFonts w:ascii="Arial" w:cs="Arial" w:eastAsia="Arial" w:hAnsi="Arial"/>
                <w:b/>
                <w:bCs/>
                <w:caps/>
                <w:color w:val="2563EB"/>
                <w:sz w:val="17"/>
                <w:szCs w:val="17"/>
              </w:rPr>
              <w:t xml:space="preserve">ENDPOINTS BUILT</w:t>
            </w:r>
          </w:p>
          <w:p>
            <w:r>
              <w:rPr>
                <w:rFonts w:ascii="Arial" w:cs="Arial" w:eastAsia="Arial" w:hAnsi="Arial"/>
                <w:color w:val="1e293b"/>
                <w:sz w:val="20"/>
                <w:szCs w:val="20"/>
              </w:rPr>
              <w:t xml:space="preserve">16 endpoints across 7 routers</w:t>
            </w:r>
          </w:p>
        </w:tc>
        <w:tc>
          <w:tcPr>
            <w:tcBorders>
              <w:top w:val="single" w:color="BFDBFE" w:sz="1"/>
              <w:left w:val="none" w:color="FFFFFF" w:sz="0"/>
              <w:bottom w:val="single" w:color="BFDBFE" w:sz="1"/>
              <w:right w:val="single" w:color="BFDBFE" w:sz="1"/>
            </w:tcBorders>
            <w:shd w:fill="f8fafc" w:val="clear"/>
            <w:tcMar>
              <w:top w:type="dxa" w:w="140"/>
              <w:left w:type="dxa" w:w="200"/>
              <w:bottom w:type="dxa" w:w="140"/>
              <w:right w:type="dxa" w:w="200"/>
            </w:tcMar>
          </w:tcPr>
          <w:p>
            <w:pPr>
              <w:spacing w:before="0" w:after="80"/>
            </w:pPr>
            <w:r>
              <w:rPr>
                <w:rFonts w:ascii="Arial" w:cs="Arial" w:eastAsia="Arial" w:hAnsi="Arial"/>
                <w:b/>
                <w:bCs/>
                <w:caps/>
                <w:color w:val="2563EB"/>
                <w:sz w:val="17"/>
                <w:szCs w:val="17"/>
              </w:rPr>
              <w:t xml:space="preserve">MODELS CREATED</w:t>
            </w:r>
          </w:p>
          <w:p>
            <w:r>
              <w:rPr>
                <w:rFonts w:ascii="Arial" w:cs="Arial" w:eastAsia="Arial" w:hAnsi="Arial"/>
                <w:color w:val="1e293b"/>
                <w:sz w:val="20"/>
                <w:szCs w:val="20"/>
              </w:rPr>
              <w:t xml:space="preserve">6 SQLAlchemy models</w:t>
            </w:r>
          </w:p>
          <w:p>
            <w:pPr>
              <w:spacing w:before="80" w:after="0"/>
            </w:pPr>
          </w:p>
          <w:p>
            <w:pPr>
              <w:spacing w:before="0" w:after="80"/>
            </w:pPr>
            <w:r>
              <w:rPr>
                <w:rFonts w:ascii="Arial" w:cs="Arial" w:eastAsia="Arial" w:hAnsi="Arial"/>
                <w:b/>
                <w:bCs/>
                <w:caps/>
                <w:color w:val="2563EB"/>
                <w:sz w:val="17"/>
                <w:szCs w:val="17"/>
              </w:rPr>
              <w:t xml:space="preserve">SCHEMAS CREATED</w:t>
            </w:r>
          </w:p>
          <w:p>
            <w:r>
              <w:rPr>
                <w:rFonts w:ascii="Arial" w:cs="Arial" w:eastAsia="Arial" w:hAnsi="Arial"/>
                <w:color w:val="1e293b"/>
                <w:sz w:val="20"/>
                <w:szCs w:val="20"/>
              </w:rPr>
              <w:t xml:space="preserve">14 Pydantic schemas across 7 files</w:t>
            </w:r>
          </w:p>
          <w:p>
            <w:pPr>
              <w:spacing w:before="80" w:after="0"/>
            </w:pPr>
          </w:p>
          <w:p>
            <w:pPr>
              <w:spacing w:before="0" w:after="80"/>
            </w:pPr>
            <w:r>
              <w:rPr>
                <w:rFonts w:ascii="Arial" w:cs="Arial" w:eastAsia="Arial" w:hAnsi="Arial"/>
                <w:b/>
                <w:bCs/>
                <w:caps/>
                <w:color w:val="F59E0B"/>
                <w:sz w:val="17"/>
                <w:szCs w:val="17"/>
              </w:rPr>
              <w:t xml:space="preserve">NEXT PHASE</w:t>
            </w:r>
          </w:p>
          <w:p>
            <w:r>
              <w:rPr>
                <w:rFonts w:ascii="Arial" w:cs="Arial" w:eastAsia="Arial" w:hAnsi="Arial"/>
                <w:color w:val="1e293b"/>
                <w:sz w:val="20"/>
                <w:szCs w:val="20"/>
              </w:rPr>
              <w:t xml:space="preserve">Phase 2 — Supabase Database Connection</w:t>
            </w:r>
          </w:p>
        </w:tc>
      </w:tr>
    </w:tbl>
    <w:p>
      <w:pPr>
        <w:spacing w:before="200" w:after="0"/>
      </w:pPr>
    </w:p>
    <w:p>
      <w:pPr>
        <w:pStyle w:val="Heading1"/>
        <w:spacing w:before="380" w:after="100"/>
      </w:pPr>
      <w:r>
        <w:rPr>
          <w:rFonts w:ascii="Arial" w:cs="Arial" w:eastAsia="Arial" w:hAnsi="Arial"/>
          <w:b/>
          <w:bCs/>
          <w:color w:val="1B3A6B"/>
          <w:sz w:val="38"/>
          <w:szCs w:val="38"/>
        </w:rPr>
        <w:t xml:space="preserve">Table of Contents</w:t>
      </w:r>
    </w:p>
    <w:p>
      <w:pPr>
        <w:pBdr>
          <w:bottom w:val="single" w:color="2563EB" w:sz="8" w:space="1"/>
        </w:pBdr>
        <w:spacing w:before="0" w:after="0"/>
      </w:pPr>
    </w:p>
    <w:p>
      <w:pPr>
        <w:spacing w:before="100" w:after="0"/>
      </w:pPr>
    </w:p>
    <w:p>
      <w:pPr>
        <w:tabs>
          <w:tab w:val="right" w:pos="9026"/>
        </w:tabs>
        <w:spacing w:before="60" w:after="60"/>
      </w:pPr>
      <w:r>
        <w:rPr>
          <w:rFonts w:ascii="Arial" w:cs="Arial" w:eastAsia="Arial" w:hAnsi="Arial"/>
          <w:color w:val="1e293b"/>
          <w:sz w:val="20"/>
          <w:szCs w:val="20"/>
        </w:rPr>
        <w:t xml:space="preserve">1.  What is Phase 1 and Why It Matters</w:t>
      </w:r>
    </w:p>
    <w:p>
      <w:pPr>
        <w:tabs>
          <w:tab w:val="right" w:pos="9026"/>
        </w:tabs>
        <w:spacing w:before="60" w:after="60"/>
      </w:pPr>
      <w:r>
        <w:rPr>
          <w:rFonts w:ascii="Arial" w:cs="Arial" w:eastAsia="Arial" w:hAnsi="Arial"/>
          <w:color w:val="1e293b"/>
          <w:sz w:val="20"/>
          <w:szCs w:val="20"/>
        </w:rPr>
        <w:t xml:space="preserve">2.  Architecture Overview</w:t>
      </w:r>
    </w:p>
    <w:p>
      <w:pPr>
        <w:tabs>
          <w:tab w:val="right" w:pos="9026"/>
        </w:tabs>
        <w:spacing w:before="60" w:after="60"/>
      </w:pPr>
      <w:r>
        <w:rPr>
          <w:rFonts w:ascii="Arial" w:cs="Arial" w:eastAsia="Arial" w:hAnsi="Arial"/>
          <w:color w:val="1e293b"/>
          <w:sz w:val="20"/>
          <w:szCs w:val="20"/>
        </w:rPr>
        <w:t xml:space="preserve">3.  Project File Structure — Phase 1 Additions</w:t>
      </w:r>
    </w:p>
    <w:p>
      <w:pPr>
        <w:tabs>
          <w:tab w:val="right" w:pos="9026"/>
        </w:tabs>
        <w:spacing w:before="60" w:after="60"/>
      </w:pPr>
      <w:r>
        <w:rPr>
          <w:rFonts w:ascii="Arial" w:cs="Arial" w:eastAsia="Arial" w:hAnsi="Arial"/>
          <w:color w:val="1e293b"/>
          <w:sz w:val="20"/>
          <w:szCs w:val="20"/>
        </w:rPr>
        <w:t xml:space="preserve">4.  Database Connection (database.py)</w:t>
      </w:r>
    </w:p>
    <w:p>
      <w:pPr>
        <w:tabs>
          <w:tab w:val="right" w:pos="9026"/>
        </w:tabs>
        <w:spacing w:before="60" w:after="60"/>
      </w:pPr>
      <w:r>
        <w:rPr>
          <w:rFonts w:ascii="Arial" w:cs="Arial" w:eastAsia="Arial" w:hAnsi="Arial"/>
          <w:color w:val="1e293b"/>
          <w:sz w:val="20"/>
          <w:szCs w:val="20"/>
        </w:rPr>
        <w:t xml:space="preserve">5.  Database Models — All 6 Models Explained</w:t>
      </w:r>
    </w:p>
    <w:p>
      <w:pPr>
        <w:tabs>
          <w:tab w:val="right" w:pos="9026"/>
        </w:tabs>
        <w:spacing w:before="60" w:after="60"/>
      </w:pPr>
      <w:r>
        <w:rPr>
          <w:rFonts w:ascii="Arial" w:cs="Arial" w:eastAsia="Arial" w:hAnsi="Arial"/>
          <w:color w:val="1e293b"/>
          <w:sz w:val="20"/>
          <w:szCs w:val="20"/>
        </w:rPr>
        <w:t xml:space="preserve">6.  Pydantic Schemas — All 14 Schemas Explained</w:t>
      </w:r>
    </w:p>
    <w:p>
      <w:pPr>
        <w:tabs>
          <w:tab w:val="right" w:pos="9026"/>
        </w:tabs>
        <w:spacing w:before="60" w:after="60"/>
      </w:pPr>
      <w:r>
        <w:rPr>
          <w:rFonts w:ascii="Arial" w:cs="Arial" w:eastAsia="Arial" w:hAnsi="Arial"/>
          <w:color w:val="1e293b"/>
          <w:sz w:val="20"/>
          <w:szCs w:val="20"/>
        </w:rPr>
        <w:t xml:space="preserve">7.  Authentication System — Deep Dive</w:t>
      </w:r>
    </w:p>
    <w:p>
      <w:pPr>
        <w:tabs>
          <w:tab w:val="right" w:pos="9026"/>
        </w:tabs>
        <w:spacing w:before="60" w:after="60"/>
      </w:pPr>
      <w:r>
        <w:rPr>
          <w:rFonts w:ascii="Arial" w:cs="Arial" w:eastAsia="Arial" w:hAnsi="Arial"/>
          <w:color w:val="1e293b"/>
          <w:sz w:val="20"/>
          <w:szCs w:val="20"/>
        </w:rPr>
        <w:t xml:space="preserve">8.  API Endpoints — All 16 Endpoints Documented</w:t>
      </w:r>
    </w:p>
    <w:p>
      <w:pPr>
        <w:tabs>
          <w:tab w:val="right" w:pos="9026"/>
        </w:tabs>
        <w:spacing w:before="60" w:after="60"/>
      </w:pPr>
      <w:r>
        <w:rPr>
          <w:rFonts w:ascii="Arial" w:cs="Arial" w:eastAsia="Arial" w:hAnsi="Arial"/>
          <w:color w:val="1e293b"/>
          <w:sz w:val="20"/>
          <w:szCs w:val="20"/>
        </w:rPr>
        <w:t xml:space="preserve">9.  Security Architecture</w:t>
      </w:r>
    </w:p>
    <w:p>
      <w:pPr>
        <w:tabs>
          <w:tab w:val="right" w:pos="9026"/>
        </w:tabs>
        <w:spacing w:before="60" w:after="60"/>
      </w:pPr>
      <w:r>
        <w:rPr>
          <w:rFonts w:ascii="Arial" w:cs="Arial" w:eastAsia="Arial" w:hAnsi="Arial"/>
          <w:color w:val="1e293b"/>
          <w:sz w:val="20"/>
          <w:szCs w:val="20"/>
        </w:rPr>
        <w:t xml:space="preserve">10.  Error Handling</w:t>
      </w:r>
    </w:p>
    <w:p>
      <w:pPr>
        <w:tabs>
          <w:tab w:val="right" w:pos="9026"/>
        </w:tabs>
        <w:spacing w:before="60" w:after="60"/>
      </w:pPr>
      <w:r>
        <w:rPr>
          <w:rFonts w:ascii="Arial" w:cs="Arial" w:eastAsia="Arial" w:hAnsi="Arial"/>
          <w:color w:val="1e293b"/>
          <w:sz w:val="20"/>
          <w:szCs w:val="20"/>
        </w:rPr>
        <w:t xml:space="preserve">11.  How a Request Flows Through the Application</w:t>
      </w:r>
    </w:p>
    <w:p>
      <w:pPr>
        <w:tabs>
          <w:tab w:val="right" w:pos="9026"/>
        </w:tabs>
        <w:spacing w:before="60" w:after="60"/>
      </w:pPr>
      <w:r>
        <w:rPr>
          <w:rFonts w:ascii="Arial" w:cs="Arial" w:eastAsia="Arial" w:hAnsi="Arial"/>
          <w:color w:val="1e293b"/>
          <w:sz w:val="20"/>
          <w:szCs w:val="20"/>
        </w:rPr>
        <w:t xml:space="preserve">12.  Testing the API — Swagger UI Guide</w:t>
      </w:r>
    </w:p>
    <w:p>
      <w:pPr>
        <w:tabs>
          <w:tab w:val="right" w:pos="9026"/>
        </w:tabs>
        <w:spacing w:before="60" w:after="60"/>
      </w:pPr>
      <w:r>
        <w:rPr>
          <w:rFonts w:ascii="Arial" w:cs="Arial" w:eastAsia="Arial" w:hAnsi="Arial"/>
          <w:color w:val="1e293b"/>
          <w:sz w:val="20"/>
          <w:szCs w:val="20"/>
        </w:rPr>
        <w:t xml:space="preserve">13.  Common Issues and Fixes</w:t>
      </w:r>
    </w:p>
    <w:p>
      <w:pPr>
        <w:tabs>
          <w:tab w:val="right" w:pos="9026"/>
        </w:tabs>
        <w:spacing w:before="60" w:after="60"/>
      </w:pPr>
      <w:r>
        <w:rPr>
          <w:rFonts w:ascii="Arial" w:cs="Arial" w:eastAsia="Arial" w:hAnsi="Arial"/>
          <w:color w:val="1e293b"/>
          <w:sz w:val="20"/>
          <w:szCs w:val="20"/>
        </w:rPr>
        <w:t xml:space="preserve">14.  Phase 2 Preview</w:t>
      </w:r>
    </w:p>
    <w:p>
      <w:pPr>
        <w:spacing w:before="20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80"/>
              <w:left w:type="dxa" w:w="260"/>
              <w:bottom w:type="dxa" w:w="180"/>
              <w:right w:type="dxa" w:w="260"/>
            </w:tcMar>
          </w:tcPr>
          <w:p>
            <w:pPr>
              <w:spacing w:before="0" w:after="60"/>
            </w:pPr>
            <w:r>
              <w:rPr>
                <w:rFonts w:ascii="Arial" w:cs="Arial" w:eastAsia="Arial" w:hAnsi="Arial"/>
                <w:b/>
                <w:bCs/>
                <w:color w:val="F59E0B"/>
                <w:sz w:val="30"/>
                <w:szCs w:val="30"/>
              </w:rPr>
              <w:t xml:space="preserve">Phase 1  </w:t>
            </w:r>
            <w:r>
              <w:rPr>
                <w:rFonts w:ascii="Arial" w:cs="Arial" w:eastAsia="Arial" w:hAnsi="Arial"/>
                <w:b/>
                <w:bCs/>
                <w:color w:val="FFFFFF"/>
                <w:sz w:val="30"/>
                <w:szCs w:val="30"/>
              </w:rPr>
              <w:t xml:space="preserve">FastAPI Backend</w:t>
            </w:r>
            <w:r>
              <w:rPr>
                <w:rFonts w:ascii="Arial" w:cs="Arial" w:eastAsia="Arial" w:hAnsi="Arial"/>
                <w:color w:val="93c5fd"/>
                <w:sz w:val="18"/>
                <w:szCs w:val="18"/>
              </w:rPr>
              <w:t xml:space="preserve">  ·  Steps 1–4</w:t>
            </w:r>
          </w:p>
          <w:p>
            <w:r>
              <w:rPr>
                <w:rFonts w:ascii="Arial" w:cs="Arial" w:eastAsia="Arial" w:hAnsi="Arial"/>
                <w:i/>
                <w:iCs/>
                <w:color w:val="bfdbfe"/>
                <w:sz w:val="18"/>
                <w:szCs w:val="18"/>
              </w:rPr>
              <w:t xml:space="preserve">Build the complete API layer — the engine that powers the entire application.</w:t>
            </w:r>
          </w:p>
        </w:tc>
      </w:tr>
    </w:tbl>
    <w:p>
      <w:pPr>
        <w:spacing w:before="160" w:after="0"/>
      </w:pPr>
    </w:p>
    <w:p>
      <w:pPr>
        <w:pStyle w:val="Heading1"/>
        <w:spacing w:before="380" w:after="100"/>
      </w:pPr>
      <w:r>
        <w:rPr>
          <w:rFonts w:ascii="Arial" w:cs="Arial" w:eastAsia="Arial" w:hAnsi="Arial"/>
          <w:b/>
          <w:bCs/>
          <w:color w:val="1B3A6B"/>
          <w:sz w:val="38"/>
          <w:szCs w:val="38"/>
        </w:rPr>
        <w:t xml:space="preserve">1. What is Phase 1 and Why It Matters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1 is where the application comes alive. In Phase 0 we built the skeleton — the folders, files and configuration. Phase 1 fills that skeleton with real working code that does something meaningful: it accepts HTTP requests, validates the data, applies business logic, and returns structured responses.</w:t>
      </w:r>
    </w:p>
    <w:p>
      <w:pPr>
        <w:spacing w:before="80" w:after="0"/>
      </w:pPr>
    </w:p>
    <w:p>
      <w:pPr>
        <w:spacing w:before="80" w:after="80"/>
      </w:pPr>
      <w:r>
        <w:rPr>
          <w:rFonts w:ascii="Arial" w:cs="Arial" w:eastAsia="Arial" w:hAnsi="Arial"/>
          <w:b w:val="false"/>
          <w:bCs w:val="false"/>
          <w:i w:val="false"/>
          <w:iCs w:val="false"/>
          <w:color w:val="1e293b"/>
          <w:sz w:val="20"/>
          <w:szCs w:val="20"/>
        </w:rPr>
        <w:t xml:space="preserve">By the end of Phase 1 the application has a fully working REST API. This means any client — a React frontend, a mobile app, Postman, or even another Python script — can communicate with our backend over HTTP. Every feature the user will eventually see in the browser passes through this API layer first.</w:t>
      </w:r>
    </w:p>
    <w:p>
      <w:pPr>
        <w:spacing w:before="80" w:after="0"/>
      </w:pPr>
    </w:p>
    <w:p>
      <w:pPr>
        <w:spacing w:before="80" w:after="80"/>
      </w:pPr>
      <w:r>
        <w:rPr>
          <w:rFonts w:ascii="Arial" w:cs="Arial" w:eastAsia="Arial" w:hAnsi="Arial"/>
          <w:b w:val="false"/>
          <w:bCs w:val="false"/>
          <w:i w:val="false"/>
          <w:iCs w:val="false"/>
          <w:color w:val="1e293b"/>
          <w:sz w:val="20"/>
          <w:szCs w:val="20"/>
        </w:rPr>
        <w:t xml:space="preserve">Phase 1 establishes three critical things that every subsequent phase depends on:</w:t>
      </w:r>
    </w:p>
    <w:p>
      <w:pPr>
        <w:spacing w:before="60" w:after="0"/>
      </w:pPr>
    </w:p>
    <w:p>
      <w:pPr>
        <w:pStyle w:val="ListParagraph"/>
        <w:numPr>
          <w:ilvl w:val="0"/>
          <w:numId w:val="2"/>
        </w:numPr>
        <w:spacing w:before="60" w:after="60"/>
      </w:pPr>
      <w:r>
        <w:rPr>
          <w:rFonts w:ascii="Arial" w:cs="Arial" w:eastAsia="Arial" w:hAnsi="Arial"/>
          <w:color w:val="1e293b"/>
          <w:sz w:val="20"/>
          <w:szCs w:val="20"/>
        </w:rPr>
        <w:t xml:space="preserve">The data structures — what information the application stores and how it is organised (database models)</w:t>
      </w:r>
    </w:p>
    <w:p>
      <w:pPr>
        <w:pStyle w:val="ListParagraph"/>
        <w:numPr>
          <w:ilvl w:val="0"/>
          <w:numId w:val="2"/>
        </w:numPr>
        <w:spacing w:before="60" w:after="60"/>
      </w:pPr>
      <w:r>
        <w:rPr>
          <w:rFonts w:ascii="Arial" w:cs="Arial" w:eastAsia="Arial" w:hAnsi="Arial"/>
          <w:color w:val="1e293b"/>
          <w:sz w:val="20"/>
          <w:szCs w:val="20"/>
        </w:rPr>
        <w:t xml:space="preserve">The contracts — what data goes into and comes out of every endpoint (Pydantic schemas)</w:t>
      </w:r>
    </w:p>
    <w:p>
      <w:pPr>
        <w:pStyle w:val="ListParagraph"/>
        <w:numPr>
          <w:ilvl w:val="0"/>
          <w:numId w:val="2"/>
        </w:numPr>
        <w:spacing w:before="60" w:after="60"/>
      </w:pPr>
      <w:r>
        <w:rPr>
          <w:rFonts w:ascii="Arial" w:cs="Arial" w:eastAsia="Arial" w:hAnsi="Arial"/>
          <w:color w:val="1e293b"/>
          <w:sz w:val="20"/>
          <w:szCs w:val="20"/>
        </w:rPr>
        <w:t xml:space="preserve">The security gate — who is allowed to access what (JWT authentication)</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4"/>
              <w:left w:val="single" w:color="2563EB" w:sz="12"/>
              <w:bottom w:val="single" w:color="2563EB" w:sz="4"/>
              <w:right w:val="single" w:color="2563EB" w:sz="4"/>
            </w:tcBorders>
            <w:shd w:fill="EFF6FF" w:val="clear"/>
            <w:tcMar>
              <w:top w:type="dxa" w:w="140"/>
              <w:left w:type="dxa" w:w="220"/>
              <w:bottom w:type="dxa" w:w="140"/>
              <w:right w:type="dxa" w:w="220"/>
            </w:tcMar>
          </w:tcPr>
          <w:p>
            <w:pPr>
              <w:spacing w:before="55" w:after="55"/>
            </w:pPr>
            <w:r>
              <w:rPr>
                <w:rFonts w:ascii="Arial" w:cs="Arial" w:eastAsia="Arial" w:hAnsi="Arial"/>
                <w:color w:val="1e293b"/>
                <w:sz w:val="19"/>
                <w:szCs w:val="19"/>
              </w:rPr>
              <w:t xml:space="preserve">💡 Key Principle:</w:t>
            </w:r>
          </w:p>
          <w:p>
            <w:pPr>
              <w:spacing w:before="55" w:after="55"/>
            </w:pPr>
            <w:r>
              <w:rPr>
                <w:rFonts w:ascii="Arial" w:cs="Arial" w:eastAsia="Arial" w:hAnsi="Arial"/>
                <w:color w:val="1e293b"/>
                <w:sz w:val="19"/>
                <w:szCs w:val="19"/>
              </w:rPr>
              <w:t xml:space="preserve"/>
            </w:r>
          </w:p>
          <w:p>
            <w:pPr>
              <w:spacing w:before="55" w:after="55"/>
            </w:pPr>
            <w:r>
              <w:rPr>
                <w:rFonts w:ascii="Arial" w:cs="Arial" w:eastAsia="Arial" w:hAnsi="Arial"/>
                <w:color w:val="1e293b"/>
                <w:sz w:val="19"/>
                <w:szCs w:val="19"/>
              </w:rPr>
              <w:t xml:space="preserve">Phase 1 builds the API without a real database connection.</w:t>
            </w:r>
          </w:p>
          <w:p>
            <w:pPr>
              <w:spacing w:before="55" w:after="55"/>
            </w:pPr>
            <w:r>
              <w:rPr>
                <w:rFonts w:ascii="Arial" w:cs="Arial" w:eastAsia="Arial" w:hAnsi="Arial"/>
                <w:color w:val="1e293b"/>
                <w:sz w:val="19"/>
                <w:szCs w:val="19"/>
              </w:rPr>
              <w:t xml:space="preserve">The endpoints exist and are structured correctly but database</w:t>
            </w:r>
          </w:p>
          <w:p>
            <w:pPr>
              <w:spacing w:before="55" w:after="55"/>
            </w:pPr>
            <w:r>
              <w:rPr>
                <w:rFonts w:ascii="Arial" w:cs="Arial" w:eastAsia="Arial" w:hAnsi="Arial"/>
                <w:color w:val="1e293b"/>
                <w:sz w:val="19"/>
                <w:szCs w:val="19"/>
              </w:rPr>
              <w:t xml:space="preserve">operations will return errors until Phase 2 connects Supabase.</w:t>
            </w:r>
          </w:p>
          <w:p>
            <w:pPr>
              <w:spacing w:before="55" w:after="55"/>
            </w:pPr>
            <w:r>
              <w:rPr>
                <w:rFonts w:ascii="Arial" w:cs="Arial" w:eastAsia="Arial" w:hAnsi="Arial"/>
                <w:color w:val="1e293b"/>
                <w:sz w:val="19"/>
                <w:szCs w:val="19"/>
              </w:rPr>
              <w:t xml:space="preserve">This is intentional — structure first, data second.</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2. Architecture Overview</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The application follows a layered architecture — each layer has one job and communicates only with the layers directly above and below it. This separation makes the code easier to test, debug and extend.</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CLIENT (React / Browser)               │</w:t>
            </w:r>
          </w:p>
          <w:p>
            <w:pPr>
              <w:spacing w:before="36" w:after="36"/>
            </w:pPr>
            <w:r>
              <w:rPr>
                <w:rFonts w:ascii="Courier New" w:cs="Courier New" w:eastAsia="Courier New" w:hAnsi="Courier New"/>
                <w:color w:val="7dd3fc"/>
                <w:sz w:val="18"/>
                <w:szCs w:val="18"/>
              </w:rPr>
              <w:t xml:space="preserve">│         Sends HTTP requests, receives JSON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HTTP Request</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API LAYER  (FastAPI Routers)           │</w:t>
            </w:r>
          </w:p>
          <w:p>
            <w:pPr>
              <w:spacing w:before="36" w:after="36"/>
            </w:pPr>
            <w:r>
              <w:rPr>
                <w:rFonts w:ascii="Courier New" w:cs="Courier New" w:eastAsia="Courier New" w:hAnsi="Courier New"/>
                <w:color w:val="7dd3fc"/>
                <w:sz w:val="18"/>
                <w:szCs w:val="18"/>
              </w:rPr>
              <w:t xml:space="preserve">│   auth.py  users.py  emails.py  jobs.py  cvs.py    │</w:t>
            </w:r>
          </w:p>
          <w:p>
            <w:pPr>
              <w:spacing w:before="36" w:after="36"/>
            </w:pPr>
            <w:r>
              <w:rPr>
                <w:rFonts w:ascii="Courier New" w:cs="Courier New" w:eastAsia="Courier New" w:hAnsi="Courier New"/>
                <w:color w:val="7dd3fc"/>
                <w:sz w:val="18"/>
                <w:szCs w:val="18"/>
              </w:rPr>
              <w:t xml:space="preserve">│        Validates requests, calls services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Validated Data</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SCHEMA LAYER  (Pydantic)                  │</w:t>
            </w:r>
          </w:p>
          <w:p>
            <w:pPr>
              <w:spacing w:before="36" w:after="36"/>
            </w:pPr>
            <w:r>
              <w:rPr>
                <w:rFonts w:ascii="Courier New" w:cs="Courier New" w:eastAsia="Courier New" w:hAnsi="Courier New"/>
                <w:color w:val="7dd3fc"/>
                <w:sz w:val="18"/>
                <w:szCs w:val="18"/>
              </w:rPr>
              <w:t xml:space="preserve">│   Enforces data shapes in and out of every route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Clean Python Objects</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MODEL LAYER  (SQLAlchemy)                 │</w:t>
            </w:r>
          </w:p>
          <w:p>
            <w:pPr>
              <w:spacing w:before="36" w:after="36"/>
            </w:pPr>
            <w:r>
              <w:rPr>
                <w:rFonts w:ascii="Courier New" w:cs="Courier New" w:eastAsia="Courier New" w:hAnsi="Courier New"/>
                <w:color w:val="7dd3fc"/>
                <w:sz w:val="18"/>
                <w:szCs w:val="18"/>
              </w:rPr>
              <w:t xml:space="preserve">│   User  Email  Job  CV  Application  ScanLog        │</w:t>
            </w:r>
          </w:p>
          <w:p>
            <w:pPr>
              <w:spacing w:before="36" w:after="36"/>
            </w:pPr>
            <w:r>
              <w:rPr>
                <w:rFonts w:ascii="Courier New" w:cs="Courier New" w:eastAsia="Courier New" w:hAnsi="Courier New"/>
                <w:color w:val="7dd3fc"/>
                <w:sz w:val="18"/>
                <w:szCs w:val="18"/>
              </w:rPr>
              <w:t xml:space="preserve">│        Maps Python classes to DB tables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SQL Queries</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DATABASE  (Supabase PostgreSQL)           │</w:t>
            </w:r>
          </w:p>
          <w:p>
            <w:pPr>
              <w:spacing w:before="36" w:after="36"/>
            </w:pPr>
            <w:r>
              <w:rPr>
                <w:rFonts w:ascii="Courier New" w:cs="Courier New" w:eastAsia="Courier New" w:hAnsi="Courier New"/>
                <w:color w:val="7dd3fc"/>
                <w:sz w:val="18"/>
                <w:szCs w:val="18"/>
              </w:rPr>
              <w:t xml:space="preserve">│              Connected in Phase 2                   │</w:t>
            </w:r>
          </w:p>
          <w:p>
            <w:pPr>
              <w:spacing w:before="36" w:after="36"/>
            </w:pPr>
            <w:r>
              <w:rPr>
                <w:rFonts w:ascii="Courier New" w:cs="Courier New" w:eastAsia="Courier New" w:hAnsi="Courier New"/>
                <w:color w:val="7dd3fc"/>
                <w:sz w:val="18"/>
                <w:szCs w:val="18"/>
              </w:rPr>
              <w:t xml:space="preserve">└─────────────────────────────────────────────────────┘</w:t>
            </w:r>
          </w:p>
        </w:tc>
      </w:tr>
    </w:tbl>
    <w:p>
      <w:pPr>
        <w:spacing w:before="140" w:after="0"/>
      </w:pPr>
    </w:p>
    <w:p>
      <w:pPr>
        <w:pStyle w:val="Heading2"/>
        <w:spacing w:before="280" w:after="80"/>
      </w:pPr>
      <w:r>
        <w:rPr>
          <w:rFonts w:ascii="Arial" w:cs="Arial" w:eastAsia="Arial" w:hAnsi="Arial"/>
          <w:b/>
          <w:bCs/>
          <w:color w:val="2563EB"/>
          <w:sz w:val="28"/>
          <w:szCs w:val="28"/>
        </w:rPr>
        <w:t xml:space="preserve">Request / Response Cycle</w:t>
      </w:r>
    </w:p>
    <w:p>
      <w:pPr>
        <w:spacing w:before="80" w:after="80"/>
      </w:pPr>
      <w:r>
        <w:rPr>
          <w:rFonts w:ascii="Arial" w:cs="Arial" w:eastAsia="Arial" w:hAnsi="Arial"/>
          <w:b w:val="false"/>
          <w:bCs w:val="false"/>
          <w:i w:val="false"/>
          <w:iCs w:val="false"/>
          <w:color w:val="1e293b"/>
          <w:sz w:val="20"/>
          <w:szCs w:val="20"/>
        </w:rPr>
        <w:t xml:space="preserve">Every API call follows the same journey through the application:</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①</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3A6B"/>
                <w:sz w:val="18"/>
                <w:szCs w:val="18"/>
              </w:rPr>
              <w:t xml:space="preserve">Client sends request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React sends POST /auth/login with email and password in JSON body</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②</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3A6B"/>
                <w:sz w:val="18"/>
                <w:szCs w:val="18"/>
              </w:rPr>
              <w:t xml:space="preserve">FastAPI receives it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Uvicorn receives the TCP connection, FastAPI routes it to the correct handler</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③</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3A6B"/>
                <w:sz w:val="18"/>
                <w:szCs w:val="18"/>
              </w:rPr>
              <w:t xml:space="preserve">Pydantic validates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LoginRequest schema checks email is valid format, password is present</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④</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3A6B"/>
                <w:sz w:val="18"/>
                <w:szCs w:val="18"/>
              </w:rPr>
              <w:t xml:space="preserve">Auth check</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JWT dependency verifies the Bearer token (not needed on login itself)</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⑤</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3A6B"/>
                <w:sz w:val="18"/>
                <w:szCs w:val="18"/>
              </w:rPr>
              <w:t xml:space="preserve">Route handler runs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Handler queries DB, verifies password, generates JWT token</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⑥</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3A6B"/>
                <w:sz w:val="18"/>
                <w:szCs w:val="18"/>
              </w:rPr>
              <w:t xml:space="preserve">Response formatted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TokenResponse schema shapes the output into clean JSON</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⑦</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3A6B"/>
                <w:sz w:val="18"/>
                <w:szCs w:val="18"/>
              </w:rPr>
              <w:t xml:space="preserve">Client receives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React stores the token and uses it for all future requests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3. Project File Structure — Phase 1 Additions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1 added 16 new files to the project. Every file has a single, clear responsibility.</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backend/</w:t>
            </w:r>
          </w:p>
          <w:p>
            <w:pPr>
              <w:spacing w:before="36" w:after="36"/>
            </w:pPr>
            <w:r>
              <w:rPr>
                <w:rFonts w:ascii="Courier New" w:cs="Courier New" w:eastAsia="Courier New" w:hAnsi="Courier New"/>
                <w:color w:val="7dd3fc"/>
                <w:sz w:val="18"/>
                <w:szCs w:val="18"/>
              </w:rPr>
              <w:t xml:space="preserve">└── app/</w:t>
            </w:r>
          </w:p>
          <w:p>
            <w:pPr>
              <w:spacing w:before="36" w:after="36"/>
            </w:pPr>
            <w:r>
              <w:rPr>
                <w:rFonts w:ascii="Courier New" w:cs="Courier New" w:eastAsia="Courier New" w:hAnsi="Courier New"/>
                <w:color w:val="7dd3fc"/>
                <w:sz w:val="18"/>
                <w:szCs w:val="18"/>
              </w:rPr>
              <w:t xml:space="preserve">    ├── database.py              ← DB engine, session, Base, get_db()</w:t>
            </w:r>
          </w:p>
          <w:p>
            <w:pPr>
              <w:spacing w:before="36" w:after="36"/>
            </w:pPr>
            <w:r>
              <w:rPr>
                <w:rFonts w:ascii="Courier New" w:cs="Courier New" w:eastAsia="Courier New" w:hAnsi="Courier New"/>
                <w:color w:val="7dd3fc"/>
                <w:sz w:val="18"/>
                <w:szCs w:val="18"/>
              </w:rPr>
              <w:t xml:space="preserve">    ├── main.py                  ← Updated: all 7 routers registered</w:t>
            </w:r>
          </w:p>
          <w:p>
            <w:pPr>
              <w:spacing w:before="36" w:after="36"/>
            </w:pPr>
            <w:r>
              <w:rPr>
                <w:rFonts w:ascii="Courier New" w:cs="Courier New" w:eastAsia="Courier New" w:hAnsi="Courier New"/>
                <w:color w:val="7dd3fc"/>
                <w:sz w:val="18"/>
                <w:szCs w:val="18"/>
              </w:rPr>
              <w:t xml:space="preserve">    ├── api/</w:t>
            </w:r>
          </w:p>
          <w:p>
            <w:pPr>
              <w:spacing w:before="36" w:after="36"/>
            </w:pPr>
            <w:r>
              <w:rPr>
                <w:rFonts w:ascii="Courier New" w:cs="Courier New" w:eastAsia="Courier New" w:hAnsi="Courier New"/>
                <w:color w:val="7dd3fc"/>
                <w:sz w:val="18"/>
                <w:szCs w:val="18"/>
              </w:rPr>
              <w:t xml:space="preserve">    │   ├── __init__.py          ← Imports all routers</w:t>
            </w:r>
          </w:p>
          <w:p>
            <w:pPr>
              <w:spacing w:before="36" w:after="36"/>
            </w:pPr>
            <w:r>
              <w:rPr>
                <w:rFonts w:ascii="Courier New" w:cs="Courier New" w:eastAsia="Courier New" w:hAnsi="Courier New"/>
                <w:color w:val="7dd3fc"/>
                <w:sz w:val="18"/>
                <w:szCs w:val="18"/>
              </w:rPr>
              <w:t xml:space="preserve">    │   ├── auth.py              ← POST signup, login, logout</w:t>
            </w:r>
          </w:p>
          <w:p>
            <w:pPr>
              <w:spacing w:before="36" w:after="36"/>
            </w:pPr>
            <w:r>
              <w:rPr>
                <w:rFonts w:ascii="Courier New" w:cs="Courier New" w:eastAsia="Courier New" w:hAnsi="Courier New"/>
                <w:color w:val="7dd3fc"/>
                <w:sz w:val="18"/>
                <w:szCs w:val="18"/>
              </w:rPr>
              <w:t xml:space="preserve">    │   ├── users.py             ← GET/PUT/DELETE /users/me</w:t>
            </w:r>
          </w:p>
          <w:p>
            <w:pPr>
              <w:spacing w:before="36" w:after="36"/>
            </w:pPr>
            <w:r>
              <w:rPr>
                <w:rFonts w:ascii="Courier New" w:cs="Courier New" w:eastAsia="Courier New" w:hAnsi="Courier New"/>
                <w:color w:val="7dd3fc"/>
                <w:sz w:val="18"/>
                <w:szCs w:val="18"/>
              </w:rPr>
              <w:t xml:space="preserve">    │   ├── emails.py            ← GET/DELETE /emails</w:t>
            </w:r>
          </w:p>
          <w:p>
            <w:pPr>
              <w:spacing w:before="36" w:after="36"/>
            </w:pPr>
            <w:r>
              <w:rPr>
                <w:rFonts w:ascii="Courier New" w:cs="Courier New" w:eastAsia="Courier New" w:hAnsi="Courier New"/>
                <w:color w:val="7dd3fc"/>
                <w:sz w:val="18"/>
                <w:szCs w:val="18"/>
              </w:rPr>
              <w:t xml:space="preserve">    │   ├── jobs.py              ← GET/PUT /jobs</w:t>
            </w:r>
          </w:p>
          <w:p>
            <w:pPr>
              <w:spacing w:before="36" w:after="36"/>
            </w:pPr>
            <w:r>
              <w:rPr>
                <w:rFonts w:ascii="Courier New" w:cs="Courier New" w:eastAsia="Courier New" w:hAnsi="Courier New"/>
                <w:color w:val="7dd3fc"/>
                <w:sz w:val="18"/>
                <w:szCs w:val="18"/>
              </w:rPr>
              <w:t xml:space="preserve">    │   ├── cvs.py               ← POST/GET/DELETE /cv</w:t>
            </w:r>
          </w:p>
          <w:p>
            <w:pPr>
              <w:spacing w:before="36" w:after="36"/>
            </w:pPr>
            <w:r>
              <w:rPr>
                <w:rFonts w:ascii="Courier New" w:cs="Courier New" w:eastAsia="Courier New" w:hAnsi="Courier New"/>
                <w:color w:val="7dd3fc"/>
                <w:sz w:val="18"/>
                <w:szCs w:val="18"/>
              </w:rPr>
              <w:t xml:space="preserve">    │   ├── scan.py              ← POST /scan</w:t>
            </w:r>
          </w:p>
          <w:p>
            <w:pPr>
              <w:spacing w:before="36" w:after="36"/>
            </w:pPr>
            <w:r>
              <w:rPr>
                <w:rFonts w:ascii="Courier New" w:cs="Courier New" w:eastAsia="Courier New" w:hAnsi="Courier New"/>
                <w:color w:val="7dd3fc"/>
                <w:sz w:val="18"/>
                <w:szCs w:val="18"/>
              </w:rPr>
              <w:t xml:space="preserve">    │   └── settings.py          ← GET/PUT /settings</w:t>
            </w:r>
          </w:p>
          <w:p>
            <w:pPr>
              <w:spacing w:before="36" w:after="36"/>
            </w:pPr>
            <w:r>
              <w:rPr>
                <w:rFonts w:ascii="Courier New" w:cs="Courier New" w:eastAsia="Courier New" w:hAnsi="Courier New"/>
                <w:color w:val="7dd3fc"/>
                <w:sz w:val="18"/>
                <w:szCs w:val="18"/>
              </w:rPr>
              <w:t xml:space="preserve">    ├── models/</w:t>
            </w:r>
          </w:p>
          <w:p>
            <w:pPr>
              <w:spacing w:before="36" w:after="36"/>
            </w:pPr>
            <w:r>
              <w:rPr>
                <w:rFonts w:ascii="Courier New" w:cs="Courier New" w:eastAsia="Courier New" w:hAnsi="Courier New"/>
                <w:color w:val="7dd3fc"/>
                <w:sz w:val="18"/>
                <w:szCs w:val="18"/>
              </w:rPr>
              <w:t xml:space="preserve">    │   ├── __init__.py          ← Imports all models</w:t>
            </w:r>
          </w:p>
          <w:p>
            <w:pPr>
              <w:spacing w:before="36" w:after="36"/>
            </w:pPr>
            <w:r>
              <w:rPr>
                <w:rFonts w:ascii="Courier New" w:cs="Courier New" w:eastAsia="Courier New" w:hAnsi="Courier New"/>
                <w:color w:val="7dd3fc"/>
                <w:sz w:val="18"/>
                <w:szCs w:val="18"/>
              </w:rPr>
              <w:t xml:space="preserve">    │   ├── user.py              ← Users table</w:t>
            </w:r>
          </w:p>
          <w:p>
            <w:pPr>
              <w:spacing w:before="36" w:after="36"/>
            </w:pPr>
            <w:r>
              <w:rPr>
                <w:rFonts w:ascii="Courier New" w:cs="Courier New" w:eastAsia="Courier New" w:hAnsi="Courier New"/>
                <w:color w:val="7dd3fc"/>
                <w:sz w:val="18"/>
                <w:szCs w:val="18"/>
              </w:rPr>
              <w:t xml:space="preserve">    │   ├── email.py             ← Emails table</w:t>
            </w:r>
          </w:p>
          <w:p>
            <w:pPr>
              <w:spacing w:before="36" w:after="36"/>
            </w:pPr>
            <w:r>
              <w:rPr>
                <w:rFonts w:ascii="Courier New" w:cs="Courier New" w:eastAsia="Courier New" w:hAnsi="Courier New"/>
                <w:color w:val="7dd3fc"/>
                <w:sz w:val="18"/>
                <w:szCs w:val="18"/>
              </w:rPr>
              <w:t xml:space="preserve">    │   ├── job.py               ← Jobs table</w:t>
            </w:r>
          </w:p>
          <w:p>
            <w:pPr>
              <w:spacing w:before="36" w:after="36"/>
            </w:pPr>
            <w:r>
              <w:rPr>
                <w:rFonts w:ascii="Courier New" w:cs="Courier New" w:eastAsia="Courier New" w:hAnsi="Courier New"/>
                <w:color w:val="7dd3fc"/>
                <w:sz w:val="18"/>
                <w:szCs w:val="18"/>
              </w:rPr>
              <w:t xml:space="preserve">    │   ├── cv.py                ← CVs table</w:t>
            </w:r>
          </w:p>
          <w:p>
            <w:pPr>
              <w:spacing w:before="36" w:after="36"/>
            </w:pPr>
            <w:r>
              <w:rPr>
                <w:rFonts w:ascii="Courier New" w:cs="Courier New" w:eastAsia="Courier New" w:hAnsi="Courier New"/>
                <w:color w:val="7dd3fc"/>
                <w:sz w:val="18"/>
                <w:szCs w:val="18"/>
              </w:rPr>
              <w:t xml:space="preserve">    │   ├── application.py       ← Applications table</w:t>
            </w:r>
          </w:p>
          <w:p>
            <w:pPr>
              <w:spacing w:before="36" w:after="36"/>
            </w:pPr>
            <w:r>
              <w:rPr>
                <w:rFonts w:ascii="Courier New" w:cs="Courier New" w:eastAsia="Courier New" w:hAnsi="Courier New"/>
                <w:color w:val="7dd3fc"/>
                <w:sz w:val="18"/>
                <w:szCs w:val="18"/>
              </w:rPr>
              <w:t xml:space="preserve">    │   └── scan_log.py          ← Scan logs table</w:t>
            </w:r>
          </w:p>
          <w:p>
            <w:pPr>
              <w:spacing w:before="36" w:after="36"/>
            </w:pPr>
            <w:r>
              <w:rPr>
                <w:rFonts w:ascii="Courier New" w:cs="Courier New" w:eastAsia="Courier New" w:hAnsi="Courier New"/>
                <w:color w:val="7dd3fc"/>
                <w:sz w:val="18"/>
                <w:szCs w:val="18"/>
              </w:rPr>
              <w:t xml:space="preserve">    ├── schemas/</w:t>
            </w:r>
          </w:p>
          <w:p>
            <w:pPr>
              <w:spacing w:before="36" w:after="36"/>
            </w:pPr>
            <w:r>
              <w:rPr>
                <w:rFonts w:ascii="Courier New" w:cs="Courier New" w:eastAsia="Courier New" w:hAnsi="Courier New"/>
                <w:color w:val="7dd3fc"/>
                <w:sz w:val="18"/>
                <w:szCs w:val="18"/>
              </w:rPr>
              <w:t xml:space="preserve">    │   ├── __init__.py          ← Imports all schemas</w:t>
            </w:r>
          </w:p>
          <w:p>
            <w:pPr>
              <w:spacing w:before="36" w:after="36"/>
            </w:pPr>
            <w:r>
              <w:rPr>
                <w:rFonts w:ascii="Courier New" w:cs="Courier New" w:eastAsia="Courier New" w:hAnsi="Courier New"/>
                <w:color w:val="7dd3fc"/>
                <w:sz w:val="18"/>
                <w:szCs w:val="18"/>
              </w:rPr>
              <w:t xml:space="preserve">    │   ├── auth.py              ← SignupRequest, LoginRequest, TokenResponse</w:t>
            </w:r>
          </w:p>
          <w:p>
            <w:pPr>
              <w:spacing w:before="36" w:after="36"/>
            </w:pPr>
            <w:r>
              <w:rPr>
                <w:rFonts w:ascii="Courier New" w:cs="Courier New" w:eastAsia="Courier New" w:hAnsi="Courier New"/>
                <w:color w:val="7dd3fc"/>
                <w:sz w:val="18"/>
                <w:szCs w:val="18"/>
              </w:rPr>
              <w:t xml:space="preserve">    │   ├── user.py              ← UserResponse, UserUpdateRequest</w:t>
            </w:r>
          </w:p>
          <w:p>
            <w:pPr>
              <w:spacing w:before="36" w:after="36"/>
            </w:pPr>
            <w:r>
              <w:rPr>
                <w:rFonts w:ascii="Courier New" w:cs="Courier New" w:eastAsia="Courier New" w:hAnsi="Courier New"/>
                <w:color w:val="7dd3fc"/>
                <w:sz w:val="18"/>
                <w:szCs w:val="18"/>
              </w:rPr>
              <w:t xml:space="preserve">    │   ├── email.py             ← EmailResponse, EmailListResponse</w:t>
            </w:r>
          </w:p>
          <w:p>
            <w:pPr>
              <w:spacing w:before="36" w:after="36"/>
            </w:pPr>
            <w:r>
              <w:rPr>
                <w:rFonts w:ascii="Courier New" w:cs="Courier New" w:eastAsia="Courier New" w:hAnsi="Courier New"/>
                <w:color w:val="7dd3fc"/>
                <w:sz w:val="18"/>
                <w:szCs w:val="18"/>
              </w:rPr>
              <w:t xml:space="preserve">    │   ├── job.py               ← JobResponse, JobUpdateRequest, JobListResponse</w:t>
            </w:r>
          </w:p>
          <w:p>
            <w:pPr>
              <w:spacing w:before="36" w:after="36"/>
            </w:pPr>
            <w:r>
              <w:rPr>
                <w:rFonts w:ascii="Courier New" w:cs="Courier New" w:eastAsia="Courier New" w:hAnsi="Courier New"/>
                <w:color w:val="7dd3fc"/>
                <w:sz w:val="18"/>
                <w:szCs w:val="18"/>
              </w:rPr>
              <w:t xml:space="preserve">    │   ├── cv.py                ← CVResponse, CVListResponse</w:t>
            </w:r>
          </w:p>
          <w:p>
            <w:pPr>
              <w:spacing w:before="36" w:after="36"/>
            </w:pPr>
            <w:r>
              <w:rPr>
                <w:rFonts w:ascii="Courier New" w:cs="Courier New" w:eastAsia="Courier New" w:hAnsi="Courier New"/>
                <w:color w:val="7dd3fc"/>
                <w:sz w:val="18"/>
                <w:szCs w:val="18"/>
              </w:rPr>
              <w:t xml:space="preserve">    │   ├── application.py       ← ApplicationResponse, ApplicationUpdateRequest</w:t>
            </w:r>
          </w:p>
          <w:p>
            <w:pPr>
              <w:spacing w:before="36" w:after="36"/>
            </w:pPr>
            <w:r>
              <w:rPr>
                <w:rFonts w:ascii="Courier New" w:cs="Courier New" w:eastAsia="Courier New" w:hAnsi="Courier New"/>
                <w:color w:val="7dd3fc"/>
                <w:sz w:val="18"/>
                <w:szCs w:val="18"/>
              </w:rPr>
              <w:t xml:space="preserve">    │   └── scan.py              ← ScanResponse, ScanTriggerResponse</w:t>
            </w:r>
          </w:p>
          <w:p>
            <w:pPr>
              <w:spacing w:before="36" w:after="36"/>
            </w:pPr>
            <w:r>
              <w:rPr>
                <w:rFonts w:ascii="Courier New" w:cs="Courier New" w:eastAsia="Courier New" w:hAnsi="Courier New"/>
                <w:color w:val="7dd3fc"/>
                <w:sz w:val="18"/>
                <w:szCs w:val="18"/>
              </w:rPr>
              <w:t xml:space="preserve">    └── utils/</w:t>
            </w:r>
          </w:p>
          <w:p>
            <w:pPr>
              <w:spacing w:before="36" w:after="36"/>
            </w:pPr>
            <w:r>
              <w:rPr>
                <w:rFonts w:ascii="Courier New" w:cs="Courier New" w:eastAsia="Courier New" w:hAnsi="Courier New"/>
                <w:color w:val="7dd3fc"/>
                <w:sz w:val="18"/>
                <w:szCs w:val="18"/>
              </w:rPr>
              <w:t xml:space="preserve">        ├── auth_utils.py        ← Password hashing, JWT create/decode</w:t>
            </w:r>
          </w:p>
          <w:p>
            <w:pPr>
              <w:spacing w:before="36" w:after="36"/>
            </w:pPr>
            <w:r>
              <w:rPr>
                <w:rFonts w:ascii="Courier New" w:cs="Courier New" w:eastAsia="Courier New" w:hAnsi="Courier New"/>
                <w:color w:val="7dd3fc"/>
                <w:sz w:val="18"/>
                <w:szCs w:val="18"/>
              </w:rPr>
              <w:t xml:space="preserve">        ├── dependencies.py      ← get_current_user() JWT guard</w:t>
            </w:r>
          </w:p>
          <w:p>
            <w:pPr>
              <w:spacing w:before="36" w:after="36"/>
            </w:pPr>
            <w:r>
              <w:rPr>
                <w:rFonts w:ascii="Courier New" w:cs="Courier New" w:eastAsia="Courier New" w:hAnsi="Courier New"/>
                <w:color w:val="7dd3fc"/>
                <w:sz w:val="18"/>
                <w:szCs w:val="18"/>
              </w:rPr>
              <w:t xml:space="preserve">        └── logger.py            ← Loguru (from Phase 0)</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4. Database Connection</w:t>
      </w:r>
    </w:p>
    <w:p>
      <w:pPr>
        <w:pBdr>
          <w:bottom w:val="single" w:color="2563EB" w:sz="8" w:space="1"/>
        </w:pBdr>
        <w:spacing w:before="0" w:after="0"/>
      </w:pPr>
    </w:p>
    <w:p>
      <w:pPr>
        <w:spacing w:before="80" w:after="0"/>
      </w:pPr>
    </w:p>
    <w:p>
      <w:pPr>
        <w:spacing w:before="80" w:after="80"/>
      </w:pPr>
      <w:r>
        <w:rPr>
          <w:rFonts w:ascii="Arial" w:cs="Arial" w:eastAsia="Arial" w:hAnsi="Arial"/>
          <w:b w:val="false"/>
          <w:bCs w:val="false"/>
          <w:i/>
          <w:iCs/>
          <w:color w:val="64748B"/>
          <w:sz w:val="20"/>
          <w:szCs w:val="20"/>
        </w:rPr>
        <w:t xml:space="preserve">File: backend/app/database.py</w:t>
      </w:r>
    </w:p>
    <w:p>
      <w:pPr>
        <w:spacing w:before="120" w:after="0"/>
      </w:pPr>
    </w:p>
    <w:p>
      <w:pPr>
        <w:spacing w:before="80" w:after="80"/>
      </w:pPr>
      <w:r>
        <w:rPr>
          <w:rFonts w:ascii="Arial" w:cs="Arial" w:eastAsia="Arial" w:hAnsi="Arial"/>
          <w:b w:val="false"/>
          <w:bCs w:val="false"/>
          <w:i w:val="false"/>
          <w:iCs w:val="false"/>
          <w:color w:val="1e293b"/>
          <w:sz w:val="20"/>
          <w:szCs w:val="20"/>
        </w:rPr>
        <w:t xml:space="preserve">The database.py file is the single point of entry between the application and the PostgreSQL database. Every model and every route that needs to read or write data goes through this file.</w:t>
      </w:r>
    </w:p>
    <w:p>
      <w:pPr>
        <w:spacing w:before="80" w:after="0"/>
      </w:pPr>
    </w:p>
    <w:p>
      <w:pPr>
        <w:spacing w:before="80" w:after="80"/>
      </w:pPr>
      <w:r>
        <w:rPr>
          <w:rFonts w:ascii="Arial" w:cs="Arial" w:eastAsia="Arial" w:hAnsi="Arial"/>
          <w:b w:val="false"/>
          <w:bCs w:val="false"/>
          <w:i w:val="false"/>
          <w:iCs w:val="false"/>
          <w:color w:val="1e293b"/>
          <w:sz w:val="20"/>
          <w:szCs w:val="20"/>
        </w:rPr>
        <w:t xml:space="preserve">It contains four key components: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engine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The SQLAlchemy engine that manages the actual connection pool to PostgreSQL. Created from the DATABASE_URL environment variable.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SessionLocal</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 session factory. Each database session is a unit of work — it groups related queries together and either commits them all or rolls them all back if something fails.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Base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The declarative base class that all database models inherit from. SQLAlchemy uses this to track all model classes and their corresponding tables.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get_db()</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 FastAPI dependency that provides a database session to any route that needs one. Automatically closes the session when the request is complete — even if an error occurs.</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4"/>
              <w:left w:val="single" w:color="F59E0B" w:sz="12"/>
              <w:bottom w:val="single" w:color="F59E0B" w:sz="4"/>
              <w:right w:val="single" w:color="F59E0B" w:sz="4"/>
            </w:tcBorders>
            <w:shd w:fill="fffbeb" w:val="clear"/>
            <w:tcMar>
              <w:top w:type="dxa" w:w="140"/>
              <w:left w:type="dxa" w:w="220"/>
              <w:bottom w:type="dxa" w:w="140"/>
              <w:right w:type="dxa" w:w="220"/>
            </w:tcMar>
          </w:tcPr>
          <w:p>
            <w:pPr>
              <w:spacing w:before="55" w:after="55"/>
            </w:pPr>
            <w:r>
              <w:rPr>
                <w:rFonts w:ascii="Arial" w:cs="Arial" w:eastAsia="Arial" w:hAnsi="Arial"/>
                <w:color w:val="92400e"/>
                <w:sz w:val="19"/>
                <w:szCs w:val="19"/>
              </w:rPr>
              <w:t xml:space="preserve">⚠️  Phase 1 Status:</w:t>
            </w:r>
          </w:p>
          <w:p>
            <w:pPr>
              <w:spacing w:before="55" w:after="55"/>
            </w:pPr>
            <w:r>
              <w:rPr>
                <w:rFonts w:ascii="Arial" w:cs="Arial" w:eastAsia="Arial" w:hAnsi="Arial"/>
                <w:color w:val="92400e"/>
                <w:sz w:val="19"/>
                <w:szCs w:val="19"/>
              </w:rPr>
              <w:t xml:space="preserve"/>
            </w:r>
          </w:p>
          <w:p>
            <w:pPr>
              <w:spacing w:before="55" w:after="55"/>
            </w:pPr>
            <w:r>
              <w:rPr>
                <w:rFonts w:ascii="Arial" w:cs="Arial" w:eastAsia="Arial" w:hAnsi="Arial"/>
                <w:color w:val="92400e"/>
                <w:sz w:val="19"/>
                <w:szCs w:val="19"/>
              </w:rPr>
              <w:t xml:space="preserve">The engine will not connect in Phase 1 because DATABASE_URL is not</w:t>
            </w:r>
          </w:p>
          <w:p>
            <w:pPr>
              <w:spacing w:before="55" w:after="55"/>
            </w:pPr>
            <w:r>
              <w:rPr>
                <w:rFonts w:ascii="Arial" w:cs="Arial" w:eastAsia="Arial" w:hAnsi="Arial"/>
                <w:color w:val="92400e"/>
                <w:sz w:val="19"/>
                <w:szCs w:val="19"/>
              </w:rPr>
              <w:t xml:space="preserve">set yet. The database.py is written to handle this gracefully —</w:t>
            </w:r>
          </w:p>
          <w:p>
            <w:pPr>
              <w:spacing w:before="55" w:after="55"/>
            </w:pPr>
            <w:r>
              <w:rPr>
                <w:rFonts w:ascii="Arial" w:cs="Arial" w:eastAsia="Arial" w:hAnsi="Arial"/>
                <w:color w:val="92400e"/>
                <w:sz w:val="19"/>
                <w:szCs w:val="19"/>
              </w:rPr>
              <w:t xml:space="preserve">it only creates the engine if DATABASE_URL exists.</w:t>
            </w:r>
          </w:p>
          <w:p>
            <w:pPr>
              <w:spacing w:before="55" w:after="55"/>
            </w:pPr>
            <w:r>
              <w:rPr>
                <w:rFonts w:ascii="Arial" w:cs="Arial" w:eastAsia="Arial" w:hAnsi="Arial"/>
                <w:color w:val="92400e"/>
                <w:sz w:val="19"/>
                <w:szCs w:val="19"/>
              </w:rPr>
              <w:t xml:space="preserve">Full connection is established in Phase 2 — Supabase setup.</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5. Database Models — All 6 Models Explained</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Database models are Python classes that map directly to database tables. Each attribute on the class becomes a column in the table. SQLAlchemy reads these classes and knows exactly what SQL to run when you query, insert, update or delete records.</w:t>
      </w:r>
    </w:p>
    <w:p>
      <w:pPr>
        <w:spacing w:before="80" w:after="0"/>
      </w:pPr>
    </w:p>
    <w:p>
      <w:pPr>
        <w:spacing w:before="80" w:after="80"/>
      </w:pPr>
      <w:r>
        <w:rPr>
          <w:rFonts w:ascii="Arial" w:cs="Arial" w:eastAsia="Arial" w:hAnsi="Arial"/>
          <w:b w:val="false"/>
          <w:bCs w:val="false"/>
          <w:i w:val="false"/>
          <w:iCs w:val="false"/>
          <w:color w:val="1e293b"/>
          <w:sz w:val="20"/>
          <w:szCs w:val="20"/>
        </w:rPr>
        <w:t xml:space="preserve">All 6 models inherit from Base — the SQLAlchemy declarative base defined in database.py. This is what allows SQLAlchemy to discover and manage all tables automatically.</w:t>
      </w:r>
    </w:p>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User Model</w:t>
            </w:r>
          </w:p>
          <w:p>
            <w:r>
              <w:rPr>
                <w:rFonts w:ascii="Arial" w:cs="Arial" w:eastAsia="Arial" w:hAnsi="Arial"/>
                <w:i/>
                <w:iCs/>
                <w:color w:val="64748B"/>
                <w:sz w:val="18"/>
                <w:szCs w:val="18"/>
              </w:rPr>
              <w:t xml:space="preserve">backend/app/models/user.py  —  Maps to the "users" table</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 User model is the central model of the entire application. Every other model references it via a foreign key. It stores account credentials, profile information, subscription status and links to all related data.</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38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Required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UUID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Primary key. Auto-generated UUID — more secure than sequential integers.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email</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Unique email address. Indexed for fast lookup during login.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hashed_password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bcrypt hash of the password. Never stored as plaintext.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full_name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User's display name.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phone_number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For SMS notifications (Phase 8).</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telegram_chat_id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Telegram ID for push notifications.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subscription_tier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free, pro or premium. Controls feature access.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is_active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Boolean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False = account disabled. Inactive users cannot log in.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is_verified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Boolean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Email verification status (Phase 3 feature).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created_at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DateTime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Timestamp when account was created.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updated_at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DateTime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Auto-updates every time the record is saved.</w:t>
            </w:r>
          </w:p>
        </w:tc>
      </w:tr>
    </w:tbl>
    <w:p>
      <w:pPr>
        <w:spacing w:before="80" w:after="0"/>
      </w:pPr>
    </w:p>
    <w:p>
      <w:pPr>
        <w:spacing w:before="80" w:after="80"/>
      </w:pPr>
      <w:r>
        <w:rPr>
          <w:rFonts w:ascii="Arial" w:cs="Arial" w:eastAsia="Arial" w:hAnsi="Arial"/>
          <w:b/>
          <w:bCs/>
          <w:i w:val="false"/>
          <w:iCs w:val="false"/>
          <w:color w:val="1e293b"/>
          <w:sz w:val="20"/>
          <w:szCs w:val="20"/>
        </w:rPr>
        <w:t xml:space="preserve">Relationships defined on User:</w:t>
      </w:r>
    </w:p>
    <w:p>
      <w:pPr>
        <w:pStyle w:val="ListParagraph"/>
        <w:numPr>
          <w:ilvl w:val="0"/>
          <w:numId w:val="2"/>
        </w:numPr>
        <w:spacing w:before="60" w:after="60"/>
      </w:pPr>
      <w:r>
        <w:rPr>
          <w:rFonts w:ascii="Arial" w:cs="Arial" w:eastAsia="Arial" w:hAnsi="Arial"/>
          <w:color w:val="1e293b"/>
          <w:sz w:val="20"/>
          <w:szCs w:val="20"/>
        </w:rPr>
        <w:t xml:space="preserve">emails — one User has many Emails (cascade delete: deleting a user deletes all their emails)</w:t>
      </w:r>
    </w:p>
    <w:p>
      <w:pPr>
        <w:pStyle w:val="ListParagraph"/>
        <w:numPr>
          <w:ilvl w:val="0"/>
          <w:numId w:val="2"/>
        </w:numPr>
        <w:spacing w:before="60" w:after="60"/>
      </w:pPr>
      <w:r>
        <w:rPr>
          <w:rFonts w:ascii="Arial" w:cs="Arial" w:eastAsia="Arial" w:hAnsi="Arial"/>
          <w:color w:val="1e293b"/>
          <w:sz w:val="20"/>
          <w:szCs w:val="20"/>
        </w:rPr>
        <w:t xml:space="preserve">cvs — one User has many CVs</w:t>
      </w:r>
    </w:p>
    <w:p>
      <w:pPr>
        <w:pStyle w:val="ListParagraph"/>
        <w:numPr>
          <w:ilvl w:val="0"/>
          <w:numId w:val="2"/>
        </w:numPr>
        <w:spacing w:before="60" w:after="60"/>
      </w:pPr>
      <w:r>
        <w:rPr>
          <w:rFonts w:ascii="Arial" w:cs="Arial" w:eastAsia="Arial" w:hAnsi="Arial"/>
          <w:color w:val="1e293b"/>
          <w:sz w:val="20"/>
          <w:szCs w:val="20"/>
        </w:rPr>
        <w:t xml:space="preserve">applications — one User has many Applications</w:t>
      </w:r>
    </w:p>
    <w:p>
      <w:pPr>
        <w:pStyle w:val="ListParagraph"/>
        <w:numPr>
          <w:ilvl w:val="0"/>
          <w:numId w:val="2"/>
        </w:numPr>
        <w:spacing w:before="60" w:after="60"/>
      </w:pPr>
      <w:r>
        <w:rPr>
          <w:rFonts w:ascii="Arial" w:cs="Arial" w:eastAsia="Arial" w:hAnsi="Arial"/>
          <w:color w:val="1e293b"/>
          <w:sz w:val="20"/>
          <w:szCs w:val="20"/>
        </w:rPr>
        <w:t xml:space="preserve">scan_logs — one User has many ScanLogs</w:t>
      </w:r>
    </w:p>
    <w:p>
      <w:pPr>
        <w:pStyle w:val="ListParagraph"/>
        <w:numPr>
          <w:ilvl w:val="0"/>
          <w:numId w:val="2"/>
        </w:numPr>
        <w:spacing w:before="60" w:after="60"/>
      </w:pPr>
      <w:r>
        <w:rPr>
          <w:rFonts w:ascii="Arial" w:cs="Arial" w:eastAsia="Arial" w:hAnsi="Arial"/>
          <w:color w:val="1e293b"/>
          <w:sz w:val="20"/>
          <w:szCs w:val="20"/>
        </w:rPr>
        <w:t xml:space="preserve">settings — one User has one UserSettings record (uselist=False)</w:t>
      </w:r>
    </w:p>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c2626"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Email Model</w:t>
            </w:r>
          </w:p>
          <w:p>
            <w:r>
              <w:rPr>
                <w:rFonts w:ascii="Arial" w:cs="Arial" w:eastAsia="Arial" w:hAnsi="Arial"/>
                <w:i/>
                <w:iCs/>
                <w:color w:val="64748B"/>
                <w:sz w:val="18"/>
                <w:szCs w:val="18"/>
              </w:rPr>
              <w:t xml:space="preserve">backend/app/models/email.py  —  Maps to the "emails" table</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 Email model stores every email that the Gmail scanner fetches and the AI classifies. It captures both the raw email metadata (subject, sender, received date) and the AI-extracted intelligence (type, company, role title, urgency).</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38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Required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UUID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Primary key.</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user_id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UUID FK</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Foreign key to users.id — every email belongs to one user.</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gmail_id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The unique ID assigned by Gmail. Prevents duplicate processing.</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subject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Email subject line.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sender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Sender email address.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body_preview</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Text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First 500 characters of the email body.</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email_type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AI classification: job_advert, interview, offer, confirmed, followup, rejection, irrelevant.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company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Company name extracted by AI.</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role_title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Job title extracted by AI.</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location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Job location extracted by AI.</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salary</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Salary range extracted by AI.</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deadline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Application deadline extracted by AI.</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action_required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Boolean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True if the email requires the user to take action.</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urgency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high, medium or low urgency level.</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is_processed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Boolean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True once the email has been fully processed by the agent.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received_at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DateTime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When the email was received in Gmail.</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classified_at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DateTime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When the AI classified the email.</w:t>
            </w:r>
          </w:p>
        </w:tc>
      </w:tr>
    </w:tbl>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Job Model</w:t>
            </w:r>
          </w:p>
          <w:p>
            <w:r>
              <w:rPr>
                <w:rFonts w:ascii="Arial" w:cs="Arial" w:eastAsia="Arial" w:hAnsi="Arial"/>
                <w:i/>
                <w:iCs/>
                <w:color w:val="64748B"/>
                <w:sz w:val="18"/>
                <w:szCs w:val="18"/>
              </w:rPr>
              <w:t xml:space="preserve">backend/app/models/job.py  —  Maps to the "jobs" table</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 Job model is created for every email that the AI classifies as a job advert. It stores the job details extracted from the email plus the AI-computed match score against the user's CV. This is the most important model for the core value proposition of the application.</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38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Required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UUID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Primary key.</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user_id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UUID FK</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Foreign key to users.id.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email_id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UUID FK</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Foreign key to emails.id — links back to the source email.</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company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Company offering the job.</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role_title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Job title.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location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Job location.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salary</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Salary range.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deadline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Application deadline.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match_score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Float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AI-computed match score 1.0 to 10.0 against the user's CV.</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match_reasons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Text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Why the AI gave this score — strengths matched.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gaps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Text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Skills or experience the user is missing for this role.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apply_recommendation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Strongly Apply, Consider, or Skip.</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personalized_tip</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Text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AI-generated advice specific to this user and this role.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status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Current tracking status: detected, considering, applied, interview, offer, rejected.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created_at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DateTime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When the job record was created.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updated_at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DateTime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Last time the record was modified.</w:t>
            </w:r>
          </w:p>
        </w:tc>
      </w:tr>
    </w:tbl>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F59E0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CV Model</w:t>
            </w:r>
          </w:p>
          <w:p>
            <w:r>
              <w:rPr>
                <w:rFonts w:ascii="Arial" w:cs="Arial" w:eastAsia="Arial" w:hAnsi="Arial"/>
                <w:i/>
                <w:iCs/>
                <w:color w:val="64748B"/>
                <w:sz w:val="18"/>
                <w:szCs w:val="18"/>
              </w:rPr>
              <w:t xml:space="preserve">backend/app/models/cv.py  —  Maps to the "cvs" table</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 CV model stores uploaded PDF files and their extracted text content. A user can have multiple CVs — for example different versions tailored for different industries. The parsed_text field is what the AI actually reads when scoring a job advert.</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38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Required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UUID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Primary key.</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user_id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UUID FK</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Foreign key to users.id.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filename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Original filename of the uploaded PDF.</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storage_url</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Path or Supabase Storage URL where the file is saved.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parsed_text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Text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Full text content extracted from the PDF by pypdf. This is what the AI reads.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is_active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Boolean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Allows deactivating a CV without deleting it.</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uploaded_at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DateTime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When the CV was uploaded.</w:t>
            </w:r>
          </w:p>
        </w:tc>
      </w:tr>
    </w:tbl>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7c3aed"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Application Model</w:t>
            </w:r>
          </w:p>
          <w:p>
            <w:r>
              <w:rPr>
                <w:rFonts w:ascii="Arial" w:cs="Arial" w:eastAsia="Arial" w:hAnsi="Arial"/>
                <w:i/>
                <w:iCs/>
                <w:color w:val="64748B"/>
                <w:sz w:val="18"/>
                <w:szCs w:val="18"/>
              </w:rPr>
              <w:t xml:space="preserve">backend/app/models/application.py  —  Maps to the "applications" table</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 Application model tracks the user's job application journey. When a user moves a job from "detected" to "applied" in the Kanban board, an Application record is created. This provides a complete audit trail of every application the user has made.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38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Required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UUID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Primary key.</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user_id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UUID FK</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Foreign key to users.id.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job_id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UUID FK</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Foreign key to jobs.id — the job being applied for.</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status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Current stage: applied, interview, offer, rejected.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applied_at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DateTime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When the application was submitted.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deadline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DateTime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Application deadline — triggers reminder notifications.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notes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Text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User's personal notes about this application.</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updated_at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DateTime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Last modification timestamp.</w:t>
            </w:r>
          </w:p>
        </w:tc>
      </w:tr>
    </w:tbl>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64748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ScanLog Model</w:t>
            </w:r>
          </w:p>
          <w:p>
            <w:r>
              <w:rPr>
                <w:rFonts w:ascii="Arial" w:cs="Arial" w:eastAsia="Arial" w:hAnsi="Arial"/>
                <w:i/>
                <w:iCs/>
                <w:color w:val="64748B"/>
                <w:sz w:val="18"/>
                <w:szCs w:val="18"/>
              </w:rPr>
              <w:t xml:space="preserve">backend/app/models/scan_log.py  —  Maps to the "scan_logs" table</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 ScanLog model records every Gmail scan the agent performs. This provides a complete history of agent activity, helps diagnose failures, and gives the user visibility into what the agent has been doing on their behalf.</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38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Required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UUID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Primary key.</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user_id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UUID FK</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Foreign key to users.id.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scanned_at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DateTime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When the scan ran.</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emails_found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Integer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Total emails fetched from Gmail.</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emails_classified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Integer</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How many were successfully classified by AI.</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jobs_detected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Integer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How many were classified as job adverts.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status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success, failed or partial.</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error_message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7c3aed"/>
                <w:sz w:val="17"/>
                <w:szCs w:val="17"/>
              </w:rPr>
              <w:t xml:space="preserve">String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64748B"/>
                <w:sz w:val="17"/>
                <w:szCs w:val="17"/>
              </w:rPr>
              <w:t xml:space="preserve">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If status is failed, the error message is stored here for debugging.</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6. Pydantic Schemas — All 14 Schemas Explained</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Pydantic schemas serve as contracts between the API and its clients. They define exactly what data is expected in a request body and what data will be returned in a response. FastAPI uses them automatically for validation, serialisation and documentation generation.</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There are two types of schemas:</w:t>
      </w:r>
    </w:p>
    <w:p>
      <w:pPr>
        <w:spacing w:before="60" w:after="0"/>
      </w:pPr>
    </w:p>
    <w:p>
      <w:pPr>
        <w:pStyle w:val="ListParagraph"/>
        <w:numPr>
          <w:ilvl w:val="0"/>
          <w:numId w:val="2"/>
        </w:numPr>
        <w:spacing w:before="60" w:after="60"/>
      </w:pPr>
      <w:r>
        <w:rPr>
          <w:rFonts w:ascii="Arial" w:cs="Arial" w:eastAsia="Arial" w:hAnsi="Arial"/>
          <w:color w:val="1e293b"/>
          <w:sz w:val="20"/>
          <w:szCs w:val="20"/>
        </w:rPr>
        <w:t xml:space="preserve">Request schemas — define what the client must send (e.g. SignupRequest requires email, password, full_name)</w:t>
      </w:r>
    </w:p>
    <w:p>
      <w:pPr>
        <w:pStyle w:val="ListParagraph"/>
        <w:numPr>
          <w:ilvl w:val="0"/>
          <w:numId w:val="2"/>
        </w:numPr>
        <w:spacing w:before="60" w:after="60"/>
      </w:pPr>
      <w:r>
        <w:rPr>
          <w:rFonts w:ascii="Arial" w:cs="Arial" w:eastAsia="Arial" w:hAnsi="Arial"/>
          <w:color w:val="1e293b"/>
          <w:sz w:val="20"/>
          <w:szCs w:val="20"/>
        </w:rPr>
        <w:t xml:space="preserve">Response schemas — define what the API returns (e.g. UserResponse returns id, email, full_name but never hashed_password)</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This separation is important for security. The User model in the database has a hashed_password field. If we returned the model directly the password hash would be exposed. The UserResponse schema deliberately excludes it.</w:t>
      </w:r>
    </w:p>
    <w:p>
      <w:pPr>
        <w:spacing w:before="140" w:after="0"/>
      </w:pPr>
    </w:p>
    <w:p>
      <w:pPr>
        <w:pStyle w:val="Heading2"/>
        <w:spacing w:before="280" w:after="80"/>
      </w:pPr>
      <w:r>
        <w:rPr>
          <w:rFonts w:ascii="Arial" w:cs="Arial" w:eastAsia="Arial" w:hAnsi="Arial"/>
          <w:b/>
          <w:bCs/>
          <w:color w:val="2563EB"/>
          <w:sz w:val="28"/>
          <w:szCs w:val="28"/>
        </w:rPr>
        <w:t xml:space="preserve">Authentication Schemas  —  auth.py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Schema</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Fields and Purpose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SignupRequest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email (EmailStr), password (str), full_name (str) — validates new user registration data</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LoginRequest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email (EmailStr), password (str) — validates login credentials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TokenResponse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access_token (str), token_type (str default "bearer") — returned after successful login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TokenData</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user_id (str | None) — internal schema used when decoding JWT tokens</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4"/>
              <w:left w:val="single" w:color="16a34a" w:sz="12"/>
              <w:bottom w:val="single" w:color="16a34a" w:sz="4"/>
              <w:right w:val="single" w:color="16a34a" w:sz="4"/>
            </w:tcBorders>
            <w:shd w:fill="f0fdf4" w:val="clear"/>
            <w:tcMar>
              <w:top w:type="dxa" w:w="140"/>
              <w:left w:type="dxa" w:w="220"/>
              <w:bottom w:type="dxa" w:w="140"/>
              <w:right w:type="dxa" w:w="220"/>
            </w:tcMar>
          </w:tcPr>
          <w:p>
            <w:pPr>
              <w:spacing w:before="55" w:after="55"/>
            </w:pPr>
            <w:r>
              <w:rPr>
                <w:rFonts w:ascii="Arial" w:cs="Arial" w:eastAsia="Arial" w:hAnsi="Arial"/>
                <w:color w:val="14532d"/>
                <w:sz w:val="19"/>
                <w:szCs w:val="19"/>
              </w:rPr>
              <w:t xml:space="preserve">🔐 Why use EmailStr instead of str for email fields?</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EmailStr is a Pydantic type that automatically validates the email format.</w:t>
            </w:r>
          </w:p>
          <w:p>
            <w:pPr>
              <w:spacing w:before="55" w:after="55"/>
            </w:pPr>
            <w:r>
              <w:rPr>
                <w:rFonts w:ascii="Arial" w:cs="Arial" w:eastAsia="Arial" w:hAnsi="Arial"/>
                <w:color w:val="14532d"/>
                <w:sz w:val="19"/>
                <w:szCs w:val="19"/>
              </w:rPr>
              <w:t xml:space="preserve">If a client sends "notanemail" as the email, Pydantic rejects it before</w:t>
            </w:r>
          </w:p>
          <w:p>
            <w:pPr>
              <w:spacing w:before="55" w:after="55"/>
            </w:pPr>
            <w:r>
              <w:rPr>
                <w:rFonts w:ascii="Arial" w:cs="Arial" w:eastAsia="Arial" w:hAnsi="Arial"/>
                <w:color w:val="14532d"/>
                <w:sz w:val="19"/>
                <w:szCs w:val="19"/>
              </w:rPr>
              <w:t xml:space="preserve">the route handler even runs — no database query needed.</w:t>
            </w:r>
          </w:p>
        </w:tc>
      </w:tr>
    </w:tbl>
    <w:p>
      <w:pPr>
        <w:spacing w:before="120" w:after="0"/>
      </w:pPr>
    </w:p>
    <w:p>
      <w:pPr>
        <w:pStyle w:val="Heading2"/>
        <w:spacing w:before="280" w:after="80"/>
      </w:pPr>
      <w:r>
        <w:rPr>
          <w:rFonts w:ascii="Arial" w:cs="Arial" w:eastAsia="Arial" w:hAnsi="Arial"/>
          <w:b/>
          <w:bCs/>
          <w:color w:val="2563EB"/>
          <w:sz w:val="28"/>
          <w:szCs w:val="28"/>
        </w:rPr>
        <w:t xml:space="preserve">User Schemas  —  user.py</w:t>
      </w:r>
    </w:p>
    <w:p>
      <w:pPr>
        <w:spacing w:before="80" w:after="80"/>
      </w:pPr>
      <w:r>
        <w:rPr>
          <w:rFonts w:ascii="Arial" w:cs="Arial" w:eastAsia="Arial" w:hAnsi="Arial"/>
          <w:b w:val="false"/>
          <w:bCs w:val="false"/>
          <w:i w:val="false"/>
          <w:iCs w:val="false"/>
          <w:color w:val="1e293b"/>
          <w:sz w:val="20"/>
          <w:szCs w:val="20"/>
        </w:rPr>
        <w:t xml:space="preserve">UserResponse deliberately excludes hashed_password, ensuring credentials are never exposed in API responses. The Config class with from_attributes = True tells Pydantic to read data from SQLAlchemy model attributes rather than a dictionary.</w:t>
      </w:r>
    </w:p>
    <w:p>
      <w:pPr>
        <w:spacing w:before="80" w:after="0"/>
      </w:pPr>
    </w:p>
    <w:p>
      <w:pPr>
        <w:pStyle w:val="Heading2"/>
        <w:spacing w:before="280" w:after="80"/>
      </w:pPr>
      <w:r>
        <w:rPr>
          <w:rFonts w:ascii="Arial" w:cs="Arial" w:eastAsia="Arial" w:hAnsi="Arial"/>
          <w:b/>
          <w:bCs/>
          <w:color w:val="2563EB"/>
          <w:sz w:val="28"/>
          <w:szCs w:val="28"/>
        </w:rPr>
        <w:t xml:space="preserve">Email Schemas  —  email.py</w:t>
      </w:r>
    </w:p>
    <w:p>
      <w:pPr>
        <w:spacing w:before="80" w:after="80"/>
      </w:pPr>
      <w:r>
        <w:rPr>
          <w:rFonts w:ascii="Arial" w:cs="Arial" w:eastAsia="Arial" w:hAnsi="Arial"/>
          <w:b w:val="false"/>
          <w:bCs w:val="false"/>
          <w:i w:val="false"/>
          <w:iCs w:val="false"/>
          <w:color w:val="1e293b"/>
          <w:sz w:val="20"/>
          <w:szCs w:val="20"/>
        </w:rPr>
        <w:t xml:space="preserve">EmailListResponse wraps a list of EmailResponse objects with a total count — this is the pagination pattern used throughout the API. The frontend uses total to calculate how many pages of results exist.</w:t>
      </w:r>
    </w:p>
    <w:p>
      <w:pPr>
        <w:spacing w:before="80" w:after="0"/>
      </w:pPr>
    </w:p>
    <w:p>
      <w:pPr>
        <w:pStyle w:val="Heading2"/>
        <w:spacing w:before="280" w:after="80"/>
      </w:pPr>
      <w:r>
        <w:rPr>
          <w:rFonts w:ascii="Arial" w:cs="Arial" w:eastAsia="Arial" w:hAnsi="Arial"/>
          <w:b/>
          <w:bCs/>
          <w:color w:val="2563EB"/>
          <w:sz w:val="28"/>
          <w:szCs w:val="28"/>
        </w:rPr>
        <w:t xml:space="preserve">Job Schemas  —  job.py</w:t>
      </w:r>
    </w:p>
    <w:p>
      <w:pPr>
        <w:spacing w:before="80" w:after="80"/>
      </w:pPr>
      <w:r>
        <w:rPr>
          <w:rFonts w:ascii="Arial" w:cs="Arial" w:eastAsia="Arial" w:hAnsi="Arial"/>
          <w:b w:val="false"/>
          <w:bCs w:val="false"/>
          <w:i w:val="false"/>
          <w:iCs w:val="false"/>
          <w:color w:val="1e293b"/>
          <w:sz w:val="20"/>
          <w:szCs w:val="20"/>
        </w:rPr>
        <w:t xml:space="preserve">JobUpdateRequest contains only status — the only field a user can change on a job from the frontend. match_score, match_reasons and all AI-generated fields are read-only and set by the agent, never by the user directly.</w:t>
      </w:r>
    </w:p>
    <w:p>
      <w:pPr>
        <w:spacing w:before="80" w:after="0"/>
      </w:pPr>
    </w:p>
    <w:p>
      <w:pPr>
        <w:pStyle w:val="Heading2"/>
        <w:spacing w:before="280" w:after="80"/>
      </w:pPr>
      <w:r>
        <w:rPr>
          <w:rFonts w:ascii="Arial" w:cs="Arial" w:eastAsia="Arial" w:hAnsi="Arial"/>
          <w:b/>
          <w:bCs/>
          <w:color w:val="2563EB"/>
          <w:sz w:val="28"/>
          <w:szCs w:val="28"/>
        </w:rPr>
        <w:t xml:space="preserve">CV Schemas  —  cv.py</w:t>
      </w:r>
    </w:p>
    <w:p>
      <w:pPr>
        <w:spacing w:before="80" w:after="80"/>
      </w:pPr>
      <w:r>
        <w:rPr>
          <w:rFonts w:ascii="Arial" w:cs="Arial" w:eastAsia="Arial" w:hAnsi="Arial"/>
          <w:b w:val="false"/>
          <w:bCs w:val="false"/>
          <w:i w:val="false"/>
          <w:iCs w:val="false"/>
          <w:color w:val="1e293b"/>
          <w:sz w:val="20"/>
          <w:szCs w:val="20"/>
        </w:rPr>
        <w:t xml:space="preserve">CVResponse does not include parsed_text — this field can be very large (thousands of words from a PDF) and is not needed by the frontend. It is used internally by the AI agent when scoring jobs.</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7. Authentication System — Deep Dive</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The authentication system consists of three files working together: auth_utils.py (the cryptographic tools), auth.py (the endpoints), and dependencies.py (the protection guard). Understanding how these three interact is essential for understanding how every protected endpoint works.</w:t>
      </w:r>
    </w:p>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auth_utils.py — The Cryptographic Engine</w:t>
            </w:r>
          </w:p>
          <w:p>
            <w:r>
              <w:rPr>
                <w:rFonts w:ascii="Arial" w:cs="Arial" w:eastAsia="Arial" w:hAnsi="Arial"/>
                <w:i/>
                <w:iCs/>
                <w:color w:val="64748B"/>
                <w:sz w:val="18"/>
                <w:szCs w:val="18"/>
              </w:rPr>
              <w:t xml:space="preserve">backend/app/utils/auth_utils.py</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This file contains four functions that handle all cryptographic operations in the application:</w:t>
      </w:r>
    </w:p>
    <w:p>
      <w:pPr>
        <w:spacing w:before="80" w:after="0"/>
      </w:pPr>
    </w:p>
    <w:p>
      <w:pPr>
        <w:pStyle w:val="Heading3"/>
        <w:spacing w:before="220" w:after="60"/>
      </w:pPr>
      <w:r>
        <w:rPr>
          <w:rFonts w:ascii="Arial" w:cs="Arial" w:eastAsia="Arial" w:hAnsi="Arial"/>
          <w:b/>
          <w:bCs/>
          <w:color w:val="1B3A6B"/>
          <w:sz w:val="23"/>
          <w:szCs w:val="23"/>
        </w:rPr>
        <w:t xml:space="preserve">hash_password(password)</w:t>
      </w:r>
    </w:p>
    <w:p>
      <w:pPr>
        <w:spacing w:before="80" w:after="80"/>
      </w:pPr>
      <w:r>
        <w:rPr>
          <w:rFonts w:ascii="Arial" w:cs="Arial" w:eastAsia="Arial" w:hAnsi="Arial"/>
          <w:b w:val="false"/>
          <w:bCs w:val="false"/>
          <w:i w:val="false"/>
          <w:iCs w:val="false"/>
          <w:color w:val="1e293b"/>
          <w:sz w:val="20"/>
          <w:szCs w:val="20"/>
        </w:rPr>
        <w:t xml:space="preserve">Takes a plaintext password string and returns a bcrypt hash. bcrypt is a one-way hashing algorithm — it is computationally impossible to reverse a bcrypt hash back to the original password. The hash includes a random salt so the same password always produces a different hash.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Example:</w:t>
            </w:r>
          </w:p>
          <w:p>
            <w:pPr>
              <w:spacing w:before="36" w:after="36"/>
            </w:pPr>
            <w:r>
              <w:rPr>
                <w:rFonts w:ascii="Courier New" w:cs="Courier New" w:eastAsia="Courier New" w:hAnsi="Courier New"/>
                <w:color w:val="7dd3fc"/>
                <w:sz w:val="18"/>
                <w:szCs w:val="18"/>
              </w:rPr>
              <w:t xml:space="preserve">hash_password("MyPassword123")</w:t>
            </w:r>
          </w:p>
          <w:p>
            <w:pPr>
              <w:spacing w:before="36" w:after="36"/>
            </w:pPr>
            <w:r>
              <w:rPr>
                <w:rFonts w:ascii="Courier New" w:cs="Courier New" w:eastAsia="Courier New" w:hAnsi="Courier New"/>
                <w:color w:val="7dd3fc"/>
                <w:sz w:val="18"/>
                <w:szCs w:val="18"/>
              </w:rPr>
              <w:t xml:space="preserve"># Returns: "$2b$12$X8oWkh2rHzGNv1ZLmTJVqOJqKkP..."</w:t>
            </w:r>
          </w:p>
          <w:p>
            <w:pPr>
              <w:spacing w:before="36" w:after="36"/>
            </w:pPr>
            <w:r>
              <w:rPr>
                <w:rFonts w:ascii="Courier New" w:cs="Courier New" w:eastAsia="Courier New" w:hAnsi="Courier New"/>
                <w:color w:val="7dd3fc"/>
                <w:sz w:val="18"/>
                <w:szCs w:val="18"/>
              </w:rPr>
              <w:t xml:space="preserve"># Different every time — includes random salt</w:t>
            </w:r>
          </w:p>
        </w:tc>
      </w:tr>
    </w:tbl>
    <w:p>
      <w:pPr>
        <w:spacing w:before="80" w:after="0"/>
      </w:pPr>
    </w:p>
    <w:p>
      <w:pPr>
        <w:pStyle w:val="Heading3"/>
        <w:spacing w:before="220" w:after="60"/>
      </w:pPr>
      <w:r>
        <w:rPr>
          <w:rFonts w:ascii="Arial" w:cs="Arial" w:eastAsia="Arial" w:hAnsi="Arial"/>
          <w:b/>
          <w:bCs/>
          <w:color w:val="1B3A6B"/>
          <w:sz w:val="23"/>
          <w:szCs w:val="23"/>
        </w:rPr>
        <w:t xml:space="preserve">verify_password(plain, hashed)</w:t>
      </w:r>
    </w:p>
    <w:p>
      <w:pPr>
        <w:spacing w:before="80" w:after="80"/>
      </w:pPr>
      <w:r>
        <w:rPr>
          <w:rFonts w:ascii="Arial" w:cs="Arial" w:eastAsia="Arial" w:hAnsi="Arial"/>
          <w:b w:val="false"/>
          <w:bCs w:val="false"/>
          <w:i w:val="false"/>
          <w:iCs w:val="false"/>
          <w:color w:val="1e293b"/>
          <w:sz w:val="20"/>
          <w:szCs w:val="20"/>
        </w:rPr>
        <w:t xml:space="preserve">Takes a plaintext password and a stored hash and returns True or False. This is used during login — the user submits their password, we hash it the same way and compare. We never store or compare plaintext passwords.</w:t>
      </w:r>
    </w:p>
    <w:p>
      <w:pPr>
        <w:spacing w:before="80" w:after="0"/>
      </w:pPr>
    </w:p>
    <w:p>
      <w:pPr>
        <w:pStyle w:val="Heading3"/>
        <w:spacing w:before="220" w:after="60"/>
      </w:pPr>
      <w:r>
        <w:rPr>
          <w:rFonts w:ascii="Arial" w:cs="Arial" w:eastAsia="Arial" w:hAnsi="Arial"/>
          <w:b/>
          <w:bCs/>
          <w:color w:val="1B3A6B"/>
          <w:sz w:val="23"/>
          <w:szCs w:val="23"/>
        </w:rPr>
        <w:t xml:space="preserve">create_access_token(data)</w:t>
      </w:r>
    </w:p>
    <w:p>
      <w:pPr>
        <w:spacing w:before="80" w:after="80"/>
      </w:pPr>
      <w:r>
        <w:rPr>
          <w:rFonts w:ascii="Arial" w:cs="Arial" w:eastAsia="Arial" w:hAnsi="Arial"/>
          <w:b w:val="false"/>
          <w:bCs w:val="false"/>
          <w:i w:val="false"/>
          <w:iCs w:val="false"/>
          <w:color w:val="1e293b"/>
          <w:sz w:val="20"/>
          <w:szCs w:val="20"/>
        </w:rPr>
        <w:t xml:space="preserve">Creates a JWT (JSON Web Token) that encodes the user's ID and an expiry time. The token is signed with the SECRET_KEY so it cannot be forged. Default expiry is 60 minutes. After expiry the user must log in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JWT structure (decoded):</w:t>
            </w:r>
          </w:p>
          <w:p>
            <w:pPr>
              <w:spacing w:before="36" w:after="36"/>
            </w:pPr>
            <w:r>
              <w:rPr>
                <w:rFonts w:ascii="Courier New" w:cs="Courier New" w:eastAsia="Courier New" w:hAnsi="Courier New"/>
                <w:color w:val="7dd3fc"/>
                <w:sz w:val="18"/>
                <w:szCs w:val="18"/>
              </w:rPr>
              <w:t xml:space="preserve">Header:  { "alg": "HS256", "typ": "JWT" }</w:t>
            </w:r>
          </w:p>
          <w:p>
            <w:pPr>
              <w:spacing w:before="36" w:after="36"/>
            </w:pPr>
            <w:r>
              <w:rPr>
                <w:rFonts w:ascii="Courier New" w:cs="Courier New" w:eastAsia="Courier New" w:hAnsi="Courier New"/>
                <w:color w:val="7dd3fc"/>
                <w:sz w:val="18"/>
                <w:szCs w:val="18"/>
              </w:rPr>
              <w:t xml:space="preserve">Payload: { "sub": "user-uuid-here", "exp": 1234567890 }</w:t>
            </w:r>
          </w:p>
          <w:p>
            <w:pPr>
              <w:spacing w:before="36" w:after="36"/>
            </w:pPr>
            <w:r>
              <w:rPr>
                <w:rFonts w:ascii="Courier New" w:cs="Courier New" w:eastAsia="Courier New" w:hAnsi="Courier New"/>
                <w:color w:val="7dd3fc"/>
                <w:sz w:val="18"/>
                <w:szCs w:val="18"/>
              </w:rPr>
              <w:t xml:space="preserve">Signature: HMACSHA256(header + payload + SECRET_KEY)</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What the client receives:</w:t>
            </w:r>
          </w:p>
          <w:p>
            <w:pPr>
              <w:spacing w:before="36" w:after="36"/>
            </w:pPr>
            <w:r>
              <w:rPr>
                <w:rFonts w:ascii="Courier New" w:cs="Courier New" w:eastAsia="Courier New" w:hAnsi="Courier New"/>
                <w:color w:val="7dd3fc"/>
                <w:sz w:val="18"/>
                <w:szCs w:val="18"/>
              </w:rPr>
              <w:t xml:space="preserve">"eyJhbGciOiJIUzI1NiIsInR5cCI6IkpXVCJ9.eyJzdWIiOiJ1..."</w:t>
            </w:r>
          </w:p>
        </w:tc>
      </w:tr>
    </w:tbl>
    <w:p>
      <w:pPr>
        <w:spacing w:before="80" w:after="0"/>
      </w:pPr>
    </w:p>
    <w:p>
      <w:pPr>
        <w:pStyle w:val="Heading3"/>
        <w:spacing w:before="220" w:after="60"/>
      </w:pPr>
      <w:r>
        <w:rPr>
          <w:rFonts w:ascii="Arial" w:cs="Arial" w:eastAsia="Arial" w:hAnsi="Arial"/>
          <w:b/>
          <w:bCs/>
          <w:color w:val="1B3A6B"/>
          <w:sz w:val="23"/>
          <w:szCs w:val="23"/>
        </w:rPr>
        <w:t xml:space="preserve">decode_access_token(token)</w:t>
      </w:r>
    </w:p>
    <w:p>
      <w:pPr>
        <w:spacing w:before="80" w:after="80"/>
      </w:pPr>
      <w:r>
        <w:rPr>
          <w:rFonts w:ascii="Arial" w:cs="Arial" w:eastAsia="Arial" w:hAnsi="Arial"/>
          <w:b w:val="false"/>
          <w:bCs w:val="false"/>
          <w:i w:val="false"/>
          <w:iCs w:val="false"/>
          <w:color w:val="1e293b"/>
          <w:sz w:val="20"/>
          <w:szCs w:val="20"/>
        </w:rPr>
        <w:t xml:space="preserve">Decodes and verifies a JWT. Returns the payload dict if valid, or None if the token is expired, tampered with or malformed. Used by the get_current_user dependency on every protected request.</w:t>
      </w:r>
    </w:p>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dependencies.py — The Security Guard</w:t>
            </w:r>
          </w:p>
          <w:p>
            <w:r>
              <w:rPr>
                <w:rFonts w:ascii="Arial" w:cs="Arial" w:eastAsia="Arial" w:hAnsi="Arial"/>
                <w:i/>
                <w:iCs/>
                <w:color w:val="64748B"/>
                <w:sz w:val="18"/>
                <w:szCs w:val="18"/>
              </w:rPr>
              <w:t xml:space="preserve">backend/app/utils/dependencies.py</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get_current_user is a FastAPI dependency that runs before every protected route handler. Any route that includes current_user: User = Depends(get_current_user) is automatically protected.</w:t>
      </w:r>
    </w:p>
    <w:p>
      <w:pPr>
        <w:spacing w:before="80" w:after="0"/>
      </w:pPr>
    </w:p>
    <w:p>
      <w:pPr>
        <w:spacing w:before="80" w:after="80"/>
      </w:pPr>
      <w:r>
        <w:rPr>
          <w:rFonts w:ascii="Arial" w:cs="Arial" w:eastAsia="Arial" w:hAnsi="Arial"/>
          <w:b w:val="false"/>
          <w:bCs w:val="false"/>
          <w:i w:val="false"/>
          <w:iCs w:val="false"/>
          <w:color w:val="1e293b"/>
          <w:sz w:val="20"/>
          <w:szCs w:val="20"/>
        </w:rPr>
        <w:t xml:space="preserve">It performs three checks in sequence:</w:t>
      </w:r>
    </w:p>
    <w:p>
      <w:pPr>
        <w:spacing w:before="60" w:after="0"/>
      </w:pPr>
    </w:p>
    <w:p>
      <w:pPr>
        <w:pStyle w:val="ListParagraph"/>
        <w:numPr>
          <w:ilvl w:val="0"/>
          <w:numId w:val="2"/>
        </w:numPr>
        <w:spacing w:before="60" w:after="60"/>
      </w:pPr>
      <w:r>
        <w:rPr>
          <w:rFonts w:ascii="Arial" w:cs="Arial" w:eastAsia="Arial" w:hAnsi="Arial"/>
          <w:color w:val="1e293b"/>
          <w:sz w:val="20"/>
          <w:szCs w:val="20"/>
        </w:rPr>
        <w:t xml:space="preserve">Extracts the Bearer token from the Authorization header</w:t>
      </w:r>
    </w:p>
    <w:p>
      <w:pPr>
        <w:pStyle w:val="ListParagraph"/>
        <w:numPr>
          <w:ilvl w:val="0"/>
          <w:numId w:val="2"/>
        </w:numPr>
        <w:spacing w:before="60" w:after="60"/>
      </w:pPr>
      <w:r>
        <w:rPr>
          <w:rFonts w:ascii="Arial" w:cs="Arial" w:eastAsia="Arial" w:hAnsi="Arial"/>
          <w:color w:val="1e293b"/>
          <w:sz w:val="20"/>
          <w:szCs w:val="20"/>
        </w:rPr>
        <w:t xml:space="preserve">Decodes and verifies the JWT — rejects if expired or invalid</w:t>
      </w:r>
    </w:p>
    <w:p>
      <w:pPr>
        <w:pStyle w:val="ListParagraph"/>
        <w:numPr>
          <w:ilvl w:val="0"/>
          <w:numId w:val="2"/>
        </w:numPr>
        <w:spacing w:before="60" w:after="60"/>
      </w:pPr>
      <w:r>
        <w:rPr>
          <w:rFonts w:ascii="Arial" w:cs="Arial" w:eastAsia="Arial" w:hAnsi="Arial"/>
          <w:color w:val="1e293b"/>
          <w:sz w:val="20"/>
          <w:szCs w:val="20"/>
        </w:rPr>
        <w:t xml:space="preserve">Looks up the user in the database by ID — rejects if user no longer exists</w:t>
      </w:r>
    </w:p>
    <w:p>
      <w:pPr>
        <w:spacing w:before="80" w:after="0"/>
      </w:pPr>
    </w:p>
    <w:p>
      <w:pPr>
        <w:spacing w:before="80" w:after="80"/>
      </w:pPr>
      <w:r>
        <w:rPr>
          <w:rFonts w:ascii="Arial" w:cs="Arial" w:eastAsia="Arial" w:hAnsi="Arial"/>
          <w:b w:val="false"/>
          <w:bCs w:val="false"/>
          <w:i w:val="false"/>
          <w:iCs w:val="false"/>
          <w:color w:val="1e293b"/>
          <w:sz w:val="20"/>
          <w:szCs w:val="20"/>
        </w:rPr>
        <w:t xml:space="preserve">If any check fails a 401 Unauthorized response is returned immediately and the route handler never runs. This is the security boundary that protects all user data.</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How a protected route uses the dependency:</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@router.get("/emails")</w:t>
            </w:r>
          </w:p>
          <w:p>
            <w:pPr>
              <w:spacing w:before="36" w:after="36"/>
            </w:pPr>
            <w:r>
              <w:rPr>
                <w:rFonts w:ascii="Courier New" w:cs="Courier New" w:eastAsia="Courier New" w:hAnsi="Courier New"/>
                <w:color w:val="7dd3fc"/>
                <w:sz w:val="18"/>
                <w:szCs w:val="18"/>
              </w:rPr>
              <w:t xml:space="preserve">async def get_emails(</w:t>
            </w:r>
          </w:p>
          <w:p>
            <w:pPr>
              <w:spacing w:before="36" w:after="36"/>
            </w:pPr>
            <w:r>
              <w:rPr>
                <w:rFonts w:ascii="Courier New" w:cs="Courier New" w:eastAsia="Courier New" w:hAnsi="Courier New"/>
                <w:color w:val="7dd3fc"/>
                <w:sz w:val="18"/>
                <w:szCs w:val="18"/>
              </w:rPr>
              <w:t xml:space="preserve">    current_user: User = Depends(get_current_user),  # ← guard runs here</w:t>
            </w:r>
          </w:p>
          <w:p>
            <w:pPr>
              <w:spacing w:before="36" w:after="36"/>
            </w:pPr>
            <w:r>
              <w:rPr>
                <w:rFonts w:ascii="Courier New" w:cs="Courier New" w:eastAsia="Courier New" w:hAnsi="Courier New"/>
                <w:color w:val="7dd3fc"/>
                <w:sz w:val="18"/>
                <w:szCs w:val="18"/>
              </w:rPr>
              <w:t xml:space="preserve">    db: Session = Depends(get_db)</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Only reaches here if JWT is valid and user exists</w:t>
            </w:r>
          </w:p>
          <w:p>
            <w:pPr>
              <w:spacing w:before="36" w:after="36"/>
            </w:pPr>
            <w:r>
              <w:rPr>
                <w:rFonts w:ascii="Courier New" w:cs="Courier New" w:eastAsia="Courier New" w:hAnsi="Courier New"/>
                <w:color w:val="7dd3fc"/>
                <w:sz w:val="18"/>
                <w:szCs w:val="18"/>
              </w:rPr>
              <w:t xml:space="preserve">    return db.query(Email).filter(Email.user_id == current_user.id).all()</w:t>
            </w:r>
          </w:p>
        </w:tc>
      </w:tr>
    </w:tbl>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7c3aed"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Authentication Flow</w:t>
            </w:r>
          </w:p>
          <w:p>
            <w:r>
              <w:rPr>
                <w:rFonts w:ascii="Arial" w:cs="Arial" w:eastAsia="Arial" w:hAnsi="Arial"/>
                <w:i/>
                <w:iCs/>
                <w:color w:val="64748B"/>
                <w:sz w:val="18"/>
                <w:szCs w:val="18"/>
              </w:rPr>
              <w:t xml:space="preserve">Complete journey from signup to accessing protected data</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STEP 1 — Signup</w:t>
            </w:r>
          </w:p>
          <w:p>
            <w:pPr>
              <w:spacing w:before="36" w:after="36"/>
            </w:pPr>
            <w:r>
              <w:rPr>
                <w:rFonts w:ascii="Courier New" w:cs="Courier New" w:eastAsia="Courier New" w:hAnsi="Courier New"/>
                <w:color w:val="7dd3fc"/>
                <w:sz w:val="18"/>
                <w:szCs w:val="18"/>
              </w:rPr>
              <w:t xml:space="preserve">POST /auth/signup</w:t>
            </w:r>
          </w:p>
          <w:p>
            <w:pPr>
              <w:spacing w:before="36" w:after="36"/>
            </w:pPr>
            <w:r>
              <w:rPr>
                <w:rFonts w:ascii="Courier New" w:cs="Courier New" w:eastAsia="Courier New" w:hAnsi="Courier New"/>
                <w:color w:val="7dd3fc"/>
                <w:sz w:val="18"/>
                <w:szCs w:val="18"/>
              </w:rPr>
              <w:t xml:space="preserve">Body: { "email": "user@example.com", "password": "Pass123!", "full_name": "Naftali" }</w:t>
            </w:r>
          </w:p>
          <w:p>
            <w:pPr>
              <w:spacing w:before="36" w:after="36"/>
            </w:pPr>
            <w:r>
              <w:rPr>
                <w:rFonts w:ascii="Courier New" w:cs="Courier New" w:eastAsia="Courier New" w:hAnsi="Courier New"/>
                <w:color w:val="7dd3fc"/>
                <w:sz w:val="18"/>
                <w:szCs w:val="18"/>
              </w:rPr>
              <w:t xml:space="preserve">→ Pydantic validates the request</w:t>
            </w:r>
          </w:p>
          <w:p>
            <w:pPr>
              <w:spacing w:before="36" w:after="36"/>
            </w:pPr>
            <w:r>
              <w:rPr>
                <w:rFonts w:ascii="Courier New" w:cs="Courier New" w:eastAsia="Courier New" w:hAnsi="Courier New"/>
                <w:color w:val="7dd3fc"/>
                <w:sz w:val="18"/>
                <w:szCs w:val="18"/>
              </w:rPr>
              <w:t xml:space="preserve">→ Checks email not already registered</w:t>
            </w:r>
          </w:p>
          <w:p>
            <w:pPr>
              <w:spacing w:before="36" w:after="36"/>
            </w:pPr>
            <w:r>
              <w:rPr>
                <w:rFonts w:ascii="Courier New" w:cs="Courier New" w:eastAsia="Courier New" w:hAnsi="Courier New"/>
                <w:color w:val="7dd3fc"/>
                <w:sz w:val="18"/>
                <w:szCs w:val="18"/>
              </w:rPr>
              <w:t xml:space="preserve">→ Hashes password with bcrypt</w:t>
            </w:r>
          </w:p>
          <w:p>
            <w:pPr>
              <w:spacing w:before="36" w:after="36"/>
            </w:pPr>
            <w:r>
              <w:rPr>
                <w:rFonts w:ascii="Courier New" w:cs="Courier New" w:eastAsia="Courier New" w:hAnsi="Courier New"/>
                <w:color w:val="7dd3fc"/>
                <w:sz w:val="18"/>
                <w:szCs w:val="18"/>
              </w:rPr>
              <w:t xml:space="preserve">→ Creates User record in database</w:t>
            </w:r>
          </w:p>
          <w:p>
            <w:pPr>
              <w:spacing w:before="36" w:after="36"/>
            </w:pPr>
            <w:r>
              <w:rPr>
                <w:rFonts w:ascii="Courier New" w:cs="Courier New" w:eastAsia="Courier New" w:hAnsi="Courier New"/>
                <w:color w:val="7dd3fc"/>
                <w:sz w:val="18"/>
                <w:szCs w:val="18"/>
              </w:rPr>
              <w:t xml:space="preserve">→ Returns UserResponse (no password in response)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2 — Login</w:t>
            </w:r>
          </w:p>
          <w:p>
            <w:pPr>
              <w:spacing w:before="36" w:after="36"/>
            </w:pPr>
            <w:r>
              <w:rPr>
                <w:rFonts w:ascii="Courier New" w:cs="Courier New" w:eastAsia="Courier New" w:hAnsi="Courier New"/>
                <w:color w:val="7dd3fc"/>
                <w:sz w:val="18"/>
                <w:szCs w:val="18"/>
              </w:rPr>
              <w:t xml:space="preserve">POST /auth/login</w:t>
            </w:r>
          </w:p>
          <w:p>
            <w:pPr>
              <w:spacing w:before="36" w:after="36"/>
            </w:pPr>
            <w:r>
              <w:rPr>
                <w:rFonts w:ascii="Courier New" w:cs="Courier New" w:eastAsia="Courier New" w:hAnsi="Courier New"/>
                <w:color w:val="7dd3fc"/>
                <w:sz w:val="18"/>
                <w:szCs w:val="18"/>
              </w:rPr>
              <w:t xml:space="preserve">Body: { "email": "user@example.com", "password": "Pass123!" }</w:t>
            </w:r>
          </w:p>
          <w:p>
            <w:pPr>
              <w:spacing w:before="36" w:after="36"/>
            </w:pPr>
            <w:r>
              <w:rPr>
                <w:rFonts w:ascii="Courier New" w:cs="Courier New" w:eastAsia="Courier New" w:hAnsi="Courier New"/>
                <w:color w:val="7dd3fc"/>
                <w:sz w:val="18"/>
                <w:szCs w:val="18"/>
              </w:rPr>
              <w:t xml:space="preserve">→ Looks up user by email</w:t>
            </w:r>
          </w:p>
          <w:p>
            <w:pPr>
              <w:spacing w:before="36" w:after="36"/>
            </w:pPr>
            <w:r>
              <w:rPr>
                <w:rFonts w:ascii="Courier New" w:cs="Courier New" w:eastAsia="Courier New" w:hAnsi="Courier New"/>
                <w:color w:val="7dd3fc"/>
                <w:sz w:val="18"/>
                <w:szCs w:val="18"/>
              </w:rPr>
              <w:t xml:space="preserve">→ Verifies password against stored hash</w:t>
            </w:r>
          </w:p>
          <w:p>
            <w:pPr>
              <w:spacing w:before="36" w:after="36"/>
            </w:pPr>
            <w:r>
              <w:rPr>
                <w:rFonts w:ascii="Courier New" w:cs="Courier New" w:eastAsia="Courier New" w:hAnsi="Courier New"/>
                <w:color w:val="7dd3fc"/>
                <w:sz w:val="18"/>
                <w:szCs w:val="18"/>
              </w:rPr>
              <w:t xml:space="preserve">→ Generates JWT token (expires in 60 minutes)</w:t>
            </w:r>
          </w:p>
          <w:p>
            <w:pPr>
              <w:spacing w:before="36" w:after="36"/>
            </w:pPr>
            <w:r>
              <w:rPr>
                <w:rFonts w:ascii="Courier New" w:cs="Courier New" w:eastAsia="Courier New" w:hAnsi="Courier New"/>
                <w:color w:val="7dd3fc"/>
                <w:sz w:val="18"/>
                <w:szCs w:val="18"/>
              </w:rPr>
              <w:t xml:space="preserve">→ Returns: { "access_token": "eyJ...", "token_type": "bearer"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3 — Access Protected Route</w:t>
            </w:r>
          </w:p>
          <w:p>
            <w:pPr>
              <w:spacing w:before="36" w:after="36"/>
            </w:pPr>
            <w:r>
              <w:rPr>
                <w:rFonts w:ascii="Courier New" w:cs="Courier New" w:eastAsia="Courier New" w:hAnsi="Courier New"/>
                <w:color w:val="7dd3fc"/>
                <w:sz w:val="18"/>
                <w:szCs w:val="18"/>
              </w:rPr>
              <w:t xml:space="preserve">GET /emails</w:t>
            </w:r>
          </w:p>
          <w:p>
            <w:pPr>
              <w:spacing w:before="36" w:after="36"/>
            </w:pPr>
            <w:r>
              <w:rPr>
                <w:rFonts w:ascii="Courier New" w:cs="Courier New" w:eastAsia="Courier New" w:hAnsi="Courier New"/>
                <w:color w:val="7dd3fc"/>
                <w:sz w:val="18"/>
                <w:szCs w:val="18"/>
              </w:rPr>
              <w:t xml:space="preserve">Header: Authorization: Bearer eyJ...</w:t>
            </w:r>
          </w:p>
          <w:p>
            <w:pPr>
              <w:spacing w:before="36" w:after="36"/>
            </w:pPr>
            <w:r>
              <w:rPr>
                <w:rFonts w:ascii="Courier New" w:cs="Courier New" w:eastAsia="Courier New" w:hAnsi="Courier New"/>
                <w:color w:val="7dd3fc"/>
                <w:sz w:val="18"/>
                <w:szCs w:val="18"/>
              </w:rPr>
              <w:t xml:space="preserve">→ get_current_user dependency extracts token</w:t>
            </w:r>
          </w:p>
          <w:p>
            <w:pPr>
              <w:spacing w:before="36" w:after="36"/>
            </w:pPr>
            <w:r>
              <w:rPr>
                <w:rFonts w:ascii="Courier New" w:cs="Courier New" w:eastAsia="Courier New" w:hAnsi="Courier New"/>
                <w:color w:val="7dd3fc"/>
                <w:sz w:val="18"/>
                <w:szCs w:val="18"/>
              </w:rPr>
              <w:t xml:space="preserve">→ Decodes and verifies JWT</w:t>
            </w:r>
          </w:p>
          <w:p>
            <w:pPr>
              <w:spacing w:before="36" w:after="36"/>
            </w:pPr>
            <w:r>
              <w:rPr>
                <w:rFonts w:ascii="Courier New" w:cs="Courier New" w:eastAsia="Courier New" w:hAnsi="Courier New"/>
                <w:color w:val="7dd3fc"/>
                <w:sz w:val="18"/>
                <w:szCs w:val="18"/>
              </w:rPr>
              <w:t xml:space="preserve">→ Fetches user from database</w:t>
            </w:r>
          </w:p>
          <w:p>
            <w:pPr>
              <w:spacing w:before="36" w:after="36"/>
            </w:pPr>
            <w:r>
              <w:rPr>
                <w:rFonts w:ascii="Courier New" w:cs="Courier New" w:eastAsia="Courier New" w:hAnsi="Courier New"/>
                <w:color w:val="7dd3fc"/>
                <w:sz w:val="18"/>
                <w:szCs w:val="18"/>
              </w:rPr>
              <w:t xml:space="preserve">→ Passes user to route handler</w:t>
            </w:r>
          </w:p>
          <w:p>
            <w:pPr>
              <w:spacing w:before="36" w:after="36"/>
            </w:pPr>
            <w:r>
              <w:rPr>
                <w:rFonts w:ascii="Courier New" w:cs="Courier New" w:eastAsia="Courier New" w:hAnsi="Courier New"/>
                <w:color w:val="7dd3fc"/>
                <w:sz w:val="18"/>
                <w:szCs w:val="18"/>
              </w:rPr>
              <w:t xml:space="preserve">→ Route handler filters emails by user.id</w:t>
            </w:r>
          </w:p>
          <w:p>
            <w:pPr>
              <w:spacing w:before="36" w:after="36"/>
            </w:pPr>
            <w:r>
              <w:rPr>
                <w:rFonts w:ascii="Courier New" w:cs="Courier New" w:eastAsia="Courier New" w:hAnsi="Courier New"/>
                <w:color w:val="7dd3fc"/>
                <w:sz w:val="18"/>
                <w:szCs w:val="18"/>
              </w:rPr>
              <w:t xml:space="preserve">→ Returns only THIS user's emails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8. API Endpoints — All 16 Endpoints Documented</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All 16 endpoints are accessible via Swagger UI at http://127.0.0.1:8000/docs. The interactive documentation is auto-generated by FastAPI from the route decorators and Pydantic schemas.</w:t>
      </w:r>
    </w:p>
    <w:p>
      <w:pPr>
        <w:spacing w:before="120" w:after="0"/>
      </w:pPr>
    </w:p>
    <w:p>
      <w:pPr>
        <w:pStyle w:val="Heading2"/>
        <w:spacing w:before="280" w:after="80"/>
      </w:pPr>
      <w:r>
        <w:rPr>
          <w:rFonts w:ascii="Arial" w:cs="Arial" w:eastAsia="Arial" w:hAnsi="Arial"/>
          <w:b/>
          <w:bCs/>
          <w:color w:val="2563EB"/>
          <w:sz w:val="28"/>
          <w:szCs w:val="28"/>
        </w:rPr>
        <w:t xml:space="preserve">Complete Endpoint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000"/>
        <w:gridCol w:w="34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METHOD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ENDPOINT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AUTH</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PURPOSE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POST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/auth/signup</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dc2626"/>
                <w:sz w:val="17"/>
                <w:szCs w:val="17"/>
              </w:rPr>
              <w:t xml:space="preserve">🔓 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Register a new user account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POST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/auth/login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dc2626"/>
                <w:sz w:val="17"/>
                <w:szCs w:val="17"/>
              </w:rPr>
              <w:t xml:space="preserve">🔓 No</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Login and receive a JWT token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POST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/auth/logout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dc2626"/>
                <w:sz w:val="17"/>
                <w:szCs w:val="17"/>
              </w:rPr>
              <w:t xml:space="preserve">🔓 No</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Logout (client discards token)</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/users/me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Get the authenticated user's profile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F59E0B"/>
                <w:sz w:val="17"/>
                <w:szCs w:val="17"/>
              </w:rPr>
              <w:t xml:space="preserve">PUT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/users/me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Update name, phone, Telegram ID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dc2626"/>
                <w:sz w:val="17"/>
                <w:szCs w:val="17"/>
              </w:rPr>
              <w:t xml:space="preserve">DELETE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/users/me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Permanently delete account and all data</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/emails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List all classified emails (filterable, paginated)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/emails/{id}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Get a single email by ID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dc2626"/>
                <w:sz w:val="17"/>
                <w:szCs w:val="17"/>
              </w:rPr>
              <w:t xml:space="preserve">DELETE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/emails/{id}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Delete a single email</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/jobs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List all job adverts (filter by status/score)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/jobs/{id}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Get a single job by ID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F59E0B"/>
                <w:sz w:val="17"/>
                <w:szCs w:val="17"/>
              </w:rPr>
              <w:t xml:space="preserve">PUT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/jobs/{id}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Update job application status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POST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/cv/upload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Upload a CV PDF file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/cv</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List all uploaded CVs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dc2626"/>
                <w:sz w:val="17"/>
                <w:szCs w:val="17"/>
              </w:rPr>
              <w:t xml:space="preserve">DELETE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/cv/{id}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Delete a CV</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7"/>
                <w:szCs w:val="17"/>
              </w:rPr>
              <w:t xml:space="preserve">POST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/scan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Trigger a manual Gmail scan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2563EB"/>
                <w:sz w:val="17"/>
                <w:szCs w:val="17"/>
              </w:rPr>
              <w:t xml:space="preserve">/settings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8"/>
                <w:szCs w:val="18"/>
              </w:rPr>
              <w:t xml:space="preserve">Get user notification preferences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F59E0B"/>
                <w:sz w:val="17"/>
                <w:szCs w:val="17"/>
              </w:rPr>
              <w:t xml:space="preserve">PUT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2563EB"/>
                <w:sz w:val="17"/>
                <w:szCs w:val="17"/>
              </w:rPr>
              <w:t xml:space="preserve">/settings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Update user preferences</w:t>
            </w:r>
          </w:p>
        </w:tc>
      </w:tr>
    </w:tbl>
    <w:p>
      <w:pPr>
        <w:spacing w:before="140" w:after="0"/>
      </w:pPr>
    </w:p>
    <w:p>
      <w:pPr>
        <w:pStyle w:val="Heading2"/>
        <w:spacing w:before="280" w:after="80"/>
      </w:pPr>
      <w:r>
        <w:rPr>
          <w:rFonts w:ascii="Arial" w:cs="Arial" w:eastAsia="Arial" w:hAnsi="Arial"/>
          <w:b/>
          <w:bCs/>
          <w:color w:val="2563EB"/>
          <w:sz w:val="28"/>
          <w:szCs w:val="28"/>
        </w:rPr>
        <w:t xml:space="preserve">Endpoint Details — Key Behaviours</w:t>
      </w:r>
    </w:p>
    <w:p>
      <w:pPr>
        <w:pStyle w:val="Heading3"/>
        <w:spacing w:before="220" w:after="60"/>
      </w:pPr>
      <w:r>
        <w:rPr>
          <w:rFonts w:ascii="Arial" w:cs="Arial" w:eastAsia="Arial" w:hAnsi="Arial"/>
          <w:b/>
          <w:bCs/>
          <w:color w:val="1B3A6B"/>
          <w:sz w:val="23"/>
          <w:szCs w:val="23"/>
        </w:rPr>
        <w:t xml:space="preserve">GET /emails — Filtering and Pagination</w:t>
      </w:r>
    </w:p>
    <w:p>
      <w:pPr>
        <w:spacing w:before="80" w:after="80"/>
      </w:pPr>
      <w:r>
        <w:rPr>
          <w:rFonts w:ascii="Arial" w:cs="Arial" w:eastAsia="Arial" w:hAnsi="Arial"/>
          <w:b w:val="false"/>
          <w:bCs w:val="false"/>
          <w:i w:val="false"/>
          <w:iCs w:val="false"/>
          <w:color w:val="1e293b"/>
          <w:sz w:val="20"/>
          <w:szCs w:val="20"/>
        </w:rPr>
        <w:t xml:space="preserve">This endpoint supports query parameters for filtering and pagination: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GET /emails                          ← all emails, latest first</w:t>
            </w:r>
          </w:p>
          <w:p>
            <w:pPr>
              <w:spacing w:before="36" w:after="36"/>
            </w:pPr>
            <w:r>
              <w:rPr>
                <w:rFonts w:ascii="Courier New" w:cs="Courier New" w:eastAsia="Courier New" w:hAnsi="Courier New"/>
                <w:color w:val="7dd3fc"/>
                <w:sz w:val="18"/>
                <w:szCs w:val="18"/>
              </w:rPr>
              <w:t xml:space="preserve">GET /emails?email_type=job_advert    ← only job adverts</w:t>
            </w:r>
          </w:p>
          <w:p>
            <w:pPr>
              <w:spacing w:before="36" w:after="36"/>
            </w:pPr>
            <w:r>
              <w:rPr>
                <w:rFonts w:ascii="Courier New" w:cs="Courier New" w:eastAsia="Courier New" w:hAnsi="Courier New"/>
                <w:color w:val="7dd3fc"/>
                <w:sz w:val="18"/>
                <w:szCs w:val="18"/>
              </w:rPr>
              <w:t xml:space="preserve">GET /emails?email_type=interview     ← only interview invitations</w:t>
            </w:r>
          </w:p>
          <w:p>
            <w:pPr>
              <w:spacing w:before="36" w:after="36"/>
            </w:pPr>
            <w:r>
              <w:rPr>
                <w:rFonts w:ascii="Courier New" w:cs="Courier New" w:eastAsia="Courier New" w:hAnsi="Courier New"/>
                <w:color w:val="7dd3fc"/>
                <w:sz w:val="18"/>
                <w:szCs w:val="18"/>
              </w:rPr>
              <w:t xml:space="preserve">GET /emails?limit=10&amp;offset=0        ← first page of 10</w:t>
            </w:r>
          </w:p>
          <w:p>
            <w:pPr>
              <w:spacing w:before="36" w:after="36"/>
            </w:pPr>
            <w:r>
              <w:rPr>
                <w:rFonts w:ascii="Courier New" w:cs="Courier New" w:eastAsia="Courier New" w:hAnsi="Courier New"/>
                <w:color w:val="7dd3fc"/>
                <w:sz w:val="18"/>
                <w:szCs w:val="18"/>
              </w:rPr>
              <w:t xml:space="preserve">GET /emails?limit=10&amp;offset=10       ← second page of 10</w:t>
            </w:r>
          </w:p>
        </w:tc>
      </w:tr>
    </w:tbl>
    <w:p>
      <w:pPr>
        <w:spacing w:before="80" w:after="0"/>
      </w:pPr>
    </w:p>
    <w:p>
      <w:pPr>
        <w:pStyle w:val="Heading3"/>
        <w:spacing w:before="220" w:after="60"/>
      </w:pPr>
      <w:r>
        <w:rPr>
          <w:rFonts w:ascii="Arial" w:cs="Arial" w:eastAsia="Arial" w:hAnsi="Arial"/>
          <w:b/>
          <w:bCs/>
          <w:color w:val="1B3A6B"/>
          <w:sz w:val="23"/>
          <w:szCs w:val="23"/>
        </w:rPr>
        <w:t xml:space="preserve">GET /jobs — Filtering by Score</w:t>
      </w:r>
    </w:p>
    <w:p>
      <w:pPr>
        <w:spacing w:before="80" w:after="80"/>
      </w:pPr>
      <w:r>
        <w:rPr>
          <w:rFonts w:ascii="Arial" w:cs="Arial" w:eastAsia="Arial" w:hAnsi="Arial"/>
          <w:b w:val="false"/>
          <w:bCs w:val="false"/>
          <w:i w:val="false"/>
          <w:iCs w:val="false"/>
          <w:color w:val="1e293b"/>
          <w:sz w:val="20"/>
          <w:szCs w:val="20"/>
        </w:rPr>
        <w:t xml:space="preserve">Jobs can be filtered by both status and minimum match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GET /jobs                            ← all jobs, highest score first</w:t>
            </w:r>
          </w:p>
          <w:p>
            <w:pPr>
              <w:spacing w:before="36" w:after="36"/>
            </w:pPr>
            <w:r>
              <w:rPr>
                <w:rFonts w:ascii="Courier New" w:cs="Courier New" w:eastAsia="Courier New" w:hAnsi="Courier New"/>
                <w:color w:val="7dd3fc"/>
                <w:sz w:val="18"/>
                <w:szCs w:val="18"/>
              </w:rPr>
              <w:t xml:space="preserve">GET /jobs?status=applied             ← only applied jobs</w:t>
            </w:r>
          </w:p>
          <w:p>
            <w:pPr>
              <w:spacing w:before="36" w:after="36"/>
            </w:pPr>
            <w:r>
              <w:rPr>
                <w:rFonts w:ascii="Courier New" w:cs="Courier New" w:eastAsia="Courier New" w:hAnsi="Courier New"/>
                <w:color w:val="7dd3fc"/>
                <w:sz w:val="18"/>
                <w:szCs w:val="18"/>
              </w:rPr>
              <w:t xml:space="preserve">GET /jobs?min_score=7.0              ← only jobs scoring 7 or above</w:t>
            </w:r>
          </w:p>
          <w:p>
            <w:pPr>
              <w:spacing w:before="36" w:after="36"/>
            </w:pPr>
            <w:r>
              <w:rPr>
                <w:rFonts w:ascii="Courier New" w:cs="Courier New" w:eastAsia="Courier New" w:hAnsi="Courier New"/>
                <w:color w:val="7dd3fc"/>
                <w:sz w:val="18"/>
                <w:szCs w:val="18"/>
              </w:rPr>
              <w:t xml:space="preserve">GET /jobs?status=detected&amp;min_score=8 ← new high-match jobs</w:t>
            </w:r>
          </w:p>
        </w:tc>
      </w:tr>
    </w:tbl>
    <w:p>
      <w:pPr>
        <w:spacing w:before="80" w:after="0"/>
      </w:pPr>
    </w:p>
    <w:p>
      <w:pPr>
        <w:pStyle w:val="Heading3"/>
        <w:spacing w:before="220" w:after="60"/>
      </w:pPr>
      <w:r>
        <w:rPr>
          <w:rFonts w:ascii="Arial" w:cs="Arial" w:eastAsia="Arial" w:hAnsi="Arial"/>
          <w:b/>
          <w:bCs/>
          <w:color w:val="1B3A6B"/>
          <w:sz w:val="23"/>
          <w:szCs w:val="23"/>
        </w:rPr>
        <w:t xml:space="preserve">PUT /jobs/{id} — Status Transitions</w:t>
      </w:r>
    </w:p>
    <w:p>
      <w:pPr>
        <w:spacing w:before="80" w:after="80"/>
      </w:pPr>
      <w:r>
        <w:rPr>
          <w:rFonts w:ascii="Arial" w:cs="Arial" w:eastAsia="Arial" w:hAnsi="Arial"/>
          <w:b w:val="false"/>
          <w:bCs w:val="false"/>
          <w:i w:val="false"/>
          <w:iCs w:val="false"/>
          <w:color w:val="1e293b"/>
          <w:sz w:val="20"/>
          <w:szCs w:val="20"/>
        </w:rPr>
        <w:t xml:space="preserve">The job status follows this Kanban progression: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detected → considering → applied → interview → offer</w:t>
            </w:r>
          </w:p>
          <w:p>
            <w:pPr>
              <w:spacing w:before="36" w:after="36"/>
            </w:pPr>
            <w:r>
              <w:rPr>
                <w:rFonts w:ascii="Courier New" w:cs="Courier New" w:eastAsia="Courier New" w:hAnsi="Courier New"/>
                <w:color w:val="7dd3fc"/>
                <w:sz w:val="18"/>
                <w:szCs w:val="18"/>
              </w:rPr>
              <w:t xml:space="preserve">                                             → rejected</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Valid status values:</w:t>
            </w:r>
          </w:p>
          <w:p>
            <w:pPr>
              <w:spacing w:before="36" w:after="36"/>
            </w:pPr>
            <w:r>
              <w:rPr>
                <w:rFonts w:ascii="Courier New" w:cs="Courier New" w:eastAsia="Courier New" w:hAnsi="Courier New"/>
                <w:color w:val="7dd3fc"/>
                <w:sz w:val="18"/>
                <w:szCs w:val="18"/>
              </w:rPr>
              <w:t xml:space="preserve">"detected", "considering", "applied", "interview", "offer", "rejected"</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Invalid status returns:</w:t>
            </w:r>
          </w:p>
          <w:p>
            <w:pPr>
              <w:spacing w:before="36" w:after="36"/>
            </w:pPr>
            <w:r>
              <w:rPr>
                <w:rFonts w:ascii="Courier New" w:cs="Courier New" w:eastAsia="Courier New" w:hAnsi="Courier New"/>
                <w:color w:val="7dd3fc"/>
                <w:sz w:val="18"/>
                <w:szCs w:val="18"/>
              </w:rPr>
              <w:t xml:space="preserve">{ "detail": "Invalid status. Must be one of: [...]" }</w:t>
            </w:r>
          </w:p>
        </w:tc>
      </w:tr>
    </w:tbl>
    <w:p>
      <w:pPr>
        <w:spacing w:before="80" w:after="0"/>
      </w:pPr>
    </w:p>
    <w:p>
      <w:pPr>
        <w:pStyle w:val="Heading3"/>
        <w:spacing w:before="220" w:after="60"/>
      </w:pPr>
      <w:r>
        <w:rPr>
          <w:rFonts w:ascii="Arial" w:cs="Arial" w:eastAsia="Arial" w:hAnsi="Arial"/>
          <w:b/>
          <w:bCs/>
          <w:color w:val="1B3A6B"/>
          <w:sz w:val="23"/>
          <w:szCs w:val="23"/>
        </w:rPr>
        <w:t xml:space="preserve">POST /cv/upload — File Processing</w:t>
      </w:r>
    </w:p>
    <w:p>
      <w:pPr>
        <w:spacing w:before="80" w:after="80"/>
      </w:pPr>
      <w:r>
        <w:rPr>
          <w:rFonts w:ascii="Arial" w:cs="Arial" w:eastAsia="Arial" w:hAnsi="Arial"/>
          <w:b w:val="false"/>
          <w:bCs w:val="false"/>
          <w:i w:val="false"/>
          <w:iCs w:val="false"/>
          <w:color w:val="1e293b"/>
          <w:sz w:val="20"/>
          <w:szCs w:val="20"/>
        </w:rPr>
        <w:t xml:space="preserve">The CV upload endpoint does three things automatically:</w:t>
      </w:r>
    </w:p>
    <w:p>
      <w:pPr>
        <w:pStyle w:val="ListParagraph"/>
        <w:numPr>
          <w:ilvl w:val="0"/>
          <w:numId w:val="2"/>
        </w:numPr>
        <w:spacing w:before="60" w:after="60"/>
      </w:pPr>
      <w:r>
        <w:rPr>
          <w:rFonts w:ascii="Arial" w:cs="Arial" w:eastAsia="Arial" w:hAnsi="Arial"/>
          <w:color w:val="1e293b"/>
          <w:sz w:val="20"/>
          <w:szCs w:val="20"/>
        </w:rPr>
        <w:t xml:space="preserve">Validates the file is a PDF — rejects other formats with a 400 error</w:t>
      </w:r>
    </w:p>
    <w:p>
      <w:pPr>
        <w:pStyle w:val="ListParagraph"/>
        <w:numPr>
          <w:ilvl w:val="0"/>
          <w:numId w:val="2"/>
        </w:numPr>
        <w:spacing w:before="60" w:after="60"/>
      </w:pPr>
      <w:r>
        <w:rPr>
          <w:rFonts w:ascii="Arial" w:cs="Arial" w:eastAsia="Arial" w:hAnsi="Arial"/>
          <w:color w:val="1e293b"/>
          <w:sz w:val="20"/>
          <w:szCs w:val="20"/>
        </w:rPr>
        <w:t xml:space="preserve">Saves the file to the docs/ folder with a UUID prefix to avoid name collisions</w:t>
      </w:r>
    </w:p>
    <w:p>
      <w:pPr>
        <w:pStyle w:val="ListParagraph"/>
        <w:numPr>
          <w:ilvl w:val="0"/>
          <w:numId w:val="2"/>
        </w:numPr>
        <w:spacing w:before="60" w:after="60"/>
      </w:pPr>
      <w:r>
        <w:rPr>
          <w:rFonts w:ascii="Arial" w:cs="Arial" w:eastAsia="Arial" w:hAnsi="Arial"/>
          <w:color w:val="1e293b"/>
          <w:sz w:val="20"/>
          <w:szCs w:val="20"/>
        </w:rPr>
        <w:t xml:space="preserve">Runs pypdf on the saved file to extract all text and stores it in parsed_text</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9. Security Architecture</w:t>
      </w:r>
    </w:p>
    <w:p>
      <w:pPr>
        <w:pBdr>
          <w:bottom w:val="single" w:color="2563EB" w:sz="8" w:space="1"/>
        </w:pBdr>
        <w:spacing w:before="0" w:after="0"/>
      </w:pP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BFDBFE" w:sz="1"/>
              <w:left w:val="single" w:color="BFDBFE" w:sz="1"/>
              <w:bottom w:val="single" w:color="BFDBFE" w:sz="1"/>
              <w:right w:val="none" w:color="FFFFFF" w:sz="0"/>
            </w:tcBorders>
            <w:shd w:fill="EFF6FF" w:val="clear"/>
            <w:tcMar>
              <w:top w:type="dxa" w:w="140"/>
              <w:left w:type="dxa" w:w="200"/>
              <w:bottom w:type="dxa" w:w="140"/>
              <w:right w:type="dxa" w:w="200"/>
            </w:tcMar>
          </w:tcPr>
          <w:p>
            <w:pPr>
              <w:spacing w:before="0" w:after="80"/>
            </w:pPr>
            <w:r>
              <w:rPr>
                <w:rFonts w:ascii="Arial" w:cs="Arial" w:eastAsia="Arial" w:hAnsi="Arial"/>
                <w:b/>
                <w:bCs/>
                <w:color w:val="16a34a"/>
                <w:sz w:val="19"/>
                <w:szCs w:val="19"/>
              </w:rPr>
              <w:t xml:space="preserve">✅ What Is Protected</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All user data — emails, jobs, CVs, applications</w:t>
            </w:r>
          </w:p>
          <w:p>
            <w:pPr>
              <w:pStyle w:val="ListParagraph"/>
              <w:numPr>
                <w:ilvl w:val="0"/>
                <w:numId w:val="2"/>
              </w:numPr>
              <w:spacing w:before="60" w:after="60"/>
            </w:pPr>
            <w:r>
              <w:rPr>
                <w:rFonts w:ascii="Arial" w:cs="Arial" w:eastAsia="Arial" w:hAnsi="Arial"/>
                <w:color w:val="1e293b"/>
                <w:sz w:val="20"/>
                <w:szCs w:val="20"/>
              </w:rPr>
              <w:t xml:space="preserve">Profile information</w:t>
            </w:r>
          </w:p>
          <w:p>
            <w:pPr>
              <w:pStyle w:val="ListParagraph"/>
              <w:numPr>
                <w:ilvl w:val="0"/>
                <w:numId w:val="2"/>
              </w:numPr>
              <w:spacing w:before="60" w:after="60"/>
            </w:pPr>
            <w:r>
              <w:rPr>
                <w:rFonts w:ascii="Arial" w:cs="Arial" w:eastAsia="Arial" w:hAnsi="Arial"/>
                <w:color w:val="1e293b"/>
                <w:sz w:val="20"/>
                <w:szCs w:val="20"/>
              </w:rPr>
              <w:t xml:space="preserve">Settings and preferences</w:t>
            </w:r>
          </w:p>
          <w:p>
            <w:pPr>
              <w:pStyle w:val="ListParagraph"/>
              <w:numPr>
                <w:ilvl w:val="0"/>
                <w:numId w:val="2"/>
              </w:numPr>
              <w:spacing w:before="60" w:after="60"/>
            </w:pPr>
            <w:r>
              <w:rPr>
                <w:rFonts w:ascii="Arial" w:cs="Arial" w:eastAsia="Arial" w:hAnsi="Arial"/>
                <w:color w:val="1e293b"/>
                <w:sz w:val="20"/>
                <w:szCs w:val="20"/>
              </w:rPr>
              <w:t xml:space="preserve">Scan triggers</w:t>
            </w:r>
          </w:p>
          <w:p>
            <w:pPr>
              <w:pStyle w:val="ListParagraph"/>
              <w:numPr>
                <w:ilvl w:val="0"/>
                <w:numId w:val="2"/>
              </w:numPr>
              <w:spacing w:before="60" w:after="60"/>
            </w:pPr>
            <w:r>
              <w:rPr>
                <w:rFonts w:ascii="Arial" w:cs="Arial" w:eastAsia="Arial" w:hAnsi="Arial"/>
                <w:color w:val="1e293b"/>
                <w:sz w:val="20"/>
                <w:szCs w:val="20"/>
              </w:rPr>
              <w:t xml:space="preserve">File uploads</w:t>
            </w:r>
          </w:p>
          <w:p>
            <w:pPr>
              <w:spacing w:before="80" w:after="0"/>
            </w:pPr>
          </w:p>
          <w:p>
            <w:r>
              <w:rPr>
                <w:rFonts w:ascii="Arial" w:cs="Arial" w:eastAsia="Arial" w:hAnsi="Arial"/>
                <w:i/>
                <w:iCs/>
                <w:color w:val="64748B"/>
                <w:sz w:val="18"/>
                <w:szCs w:val="18"/>
              </w:rPr>
              <w:t xml:space="preserve">Protected by:</w:t>
            </w:r>
          </w:p>
          <w:p>
            <w:pPr>
              <w:spacing w:before="80" w:after="80"/>
            </w:pPr>
            <w:r>
              <w:rPr>
                <w:rFonts w:ascii="Arial" w:cs="Arial" w:eastAsia="Arial" w:hAnsi="Arial"/>
                <w:b w:val="false"/>
                <w:bCs w:val="false"/>
                <w:i w:val="false"/>
                <w:iCs w:val="false"/>
                <w:color w:val="1e293b"/>
                <w:sz w:val="20"/>
                <w:szCs w:val="20"/>
              </w:rPr>
              <w:t xml:space="preserve">Bearer JWT token in Authorization header. No valid token = 401 Unauthorized instantly.</w:t>
            </w:r>
          </w:p>
        </w:tc>
        <w:tc>
          <w:tcPr>
            <w:tcBorders>
              <w:top w:val="single" w:color="BFDBFE" w:sz="1"/>
              <w:left w:val="none" w:color="FFFFFF" w:sz="0"/>
              <w:bottom w:val="single" w:color="BFDBFE" w:sz="1"/>
              <w:right w:val="single" w:color="BFDBFE" w:sz="1"/>
            </w:tcBorders>
            <w:shd w:fill="f8fafc" w:val="clear"/>
            <w:tcMar>
              <w:top w:type="dxa" w:w="140"/>
              <w:left w:type="dxa" w:w="200"/>
              <w:bottom w:type="dxa" w:w="140"/>
              <w:right w:type="dxa" w:w="200"/>
            </w:tcMar>
          </w:tcPr>
          <w:p>
            <w:pPr>
              <w:spacing w:before="0" w:after="80"/>
            </w:pPr>
            <w:r>
              <w:rPr>
                <w:rFonts w:ascii="Arial" w:cs="Arial" w:eastAsia="Arial" w:hAnsi="Arial"/>
                <w:b/>
                <w:bCs/>
                <w:color w:val="2563EB"/>
                <w:sz w:val="19"/>
                <w:szCs w:val="19"/>
              </w:rPr>
              <w:t xml:space="preserve">🔓 What Is Public</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POST /auth/signup — must be public</w:t>
            </w:r>
          </w:p>
          <w:p>
            <w:pPr>
              <w:pStyle w:val="ListParagraph"/>
              <w:numPr>
                <w:ilvl w:val="0"/>
                <w:numId w:val="2"/>
              </w:numPr>
              <w:spacing w:before="60" w:after="60"/>
            </w:pPr>
            <w:r>
              <w:rPr>
                <w:rFonts w:ascii="Arial" w:cs="Arial" w:eastAsia="Arial" w:hAnsi="Arial"/>
                <w:color w:val="1e293b"/>
                <w:sz w:val="20"/>
                <w:szCs w:val="20"/>
              </w:rPr>
              <w:t xml:space="preserve">POST /auth/login — must be public</w:t>
            </w:r>
          </w:p>
          <w:p>
            <w:pPr>
              <w:pStyle w:val="ListParagraph"/>
              <w:numPr>
                <w:ilvl w:val="0"/>
                <w:numId w:val="2"/>
              </w:numPr>
              <w:spacing w:before="60" w:after="60"/>
            </w:pPr>
            <w:r>
              <w:rPr>
                <w:rFonts w:ascii="Arial" w:cs="Arial" w:eastAsia="Arial" w:hAnsi="Arial"/>
                <w:color w:val="1e293b"/>
                <w:sz w:val="20"/>
                <w:szCs w:val="20"/>
              </w:rPr>
              <w:t xml:space="preserve">POST /auth/logout — stateless, no token needed</w:t>
            </w:r>
          </w:p>
          <w:p>
            <w:pPr>
              <w:pStyle w:val="ListParagraph"/>
              <w:numPr>
                <w:ilvl w:val="0"/>
                <w:numId w:val="2"/>
              </w:numPr>
              <w:spacing w:before="60" w:after="60"/>
            </w:pPr>
            <w:r>
              <w:rPr>
                <w:rFonts w:ascii="Arial" w:cs="Arial" w:eastAsia="Arial" w:hAnsi="Arial"/>
                <w:color w:val="1e293b"/>
                <w:sz w:val="20"/>
                <w:szCs w:val="20"/>
              </w:rPr>
              <w:t xml:space="preserve">GET / — health check</w:t>
            </w:r>
          </w:p>
          <w:p>
            <w:pPr>
              <w:pStyle w:val="ListParagraph"/>
              <w:numPr>
                <w:ilvl w:val="0"/>
                <w:numId w:val="2"/>
              </w:numPr>
              <w:spacing w:before="60" w:after="60"/>
            </w:pPr>
            <w:r>
              <w:rPr>
                <w:rFonts w:ascii="Arial" w:cs="Arial" w:eastAsia="Arial" w:hAnsi="Arial"/>
                <w:color w:val="1e293b"/>
                <w:sz w:val="20"/>
                <w:szCs w:val="20"/>
              </w:rPr>
              <w:t xml:space="preserve">GET /health — health check</w:t>
            </w:r>
          </w:p>
          <w:p>
            <w:pPr>
              <w:spacing w:before="80" w:after="0"/>
            </w:pPr>
          </w:p>
          <w:p>
            <w:r>
              <w:rPr>
                <w:rFonts w:ascii="Arial" w:cs="Arial" w:eastAsia="Arial" w:hAnsi="Arial"/>
                <w:i/>
                <w:iCs/>
                <w:color w:val="64748B"/>
                <w:sz w:val="18"/>
                <w:szCs w:val="18"/>
              </w:rPr>
              <w:t xml:space="preserve">Public because:</w:t>
            </w:r>
          </w:p>
          <w:p>
            <w:pPr>
              <w:spacing w:before="80" w:after="80"/>
            </w:pPr>
            <w:r>
              <w:rPr>
                <w:rFonts w:ascii="Arial" w:cs="Arial" w:eastAsia="Arial" w:hAnsi="Arial"/>
                <w:b w:val="false"/>
                <w:bCs w:val="false"/>
                <w:i w:val="false"/>
                <w:iCs w:val="false"/>
                <w:color w:val="1e293b"/>
                <w:sz w:val="20"/>
                <w:szCs w:val="20"/>
              </w:rPr>
              <w:t xml:space="preserve">Users need to reach these before they have a token. No sensitive data is exposed.</w:t>
            </w:r>
          </w:p>
        </w:tc>
      </w:tr>
    </w:tbl>
    <w:p>
      <w:pPr>
        <w:spacing w:before="120" w:after="0"/>
      </w:pPr>
    </w:p>
    <w:p>
      <w:pPr>
        <w:pStyle w:val="Heading2"/>
        <w:spacing w:before="280" w:after="80"/>
      </w:pPr>
      <w:r>
        <w:rPr>
          <w:rFonts w:ascii="Arial" w:cs="Arial" w:eastAsia="Arial" w:hAnsi="Arial"/>
          <w:b/>
          <w:bCs/>
          <w:color w:val="2563EB"/>
          <w:sz w:val="28"/>
          <w:szCs w:val="28"/>
        </w:rPr>
        <w:t xml:space="preserve">Data Isolation</w:t>
      </w:r>
    </w:p>
    <w:p>
      <w:pPr>
        <w:spacing w:before="80" w:after="80"/>
      </w:pPr>
      <w:r>
        <w:rPr>
          <w:rFonts w:ascii="Arial" w:cs="Arial" w:eastAsia="Arial" w:hAnsi="Arial"/>
          <w:b w:val="false"/>
          <w:bCs w:val="false"/>
          <w:i w:val="false"/>
          <w:iCs w:val="false"/>
          <w:color w:val="1e293b"/>
          <w:sz w:val="20"/>
          <w:szCs w:val="20"/>
        </w:rPr>
        <w:t xml:space="preserve">Every database query in every protected route filters by current_user.id. This means a user can never access another user's data even with a valid JWT token. The pattern is consistent across all routes: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CORRECT — always filter by user_id</w:t>
            </w:r>
          </w:p>
          <w:p>
            <w:pPr>
              <w:spacing w:before="36" w:after="36"/>
            </w:pPr>
            <w:r>
              <w:rPr>
                <w:rFonts w:ascii="Courier New" w:cs="Courier New" w:eastAsia="Courier New" w:hAnsi="Courier New"/>
                <w:color w:val="7dd3fc"/>
                <w:sz w:val="18"/>
                <w:szCs w:val="18"/>
              </w:rPr>
              <w:t xml:space="preserve">db.query(Email).filter(</w:t>
            </w:r>
          </w:p>
          <w:p>
            <w:pPr>
              <w:spacing w:before="36" w:after="36"/>
            </w:pPr>
            <w:r>
              <w:rPr>
                <w:rFonts w:ascii="Courier New" w:cs="Courier New" w:eastAsia="Courier New" w:hAnsi="Courier New"/>
                <w:color w:val="7dd3fc"/>
                <w:sz w:val="18"/>
                <w:szCs w:val="18"/>
              </w:rPr>
              <w:t xml:space="preserve">    Email.id      == email_id,</w:t>
            </w:r>
          </w:p>
          <w:p>
            <w:pPr>
              <w:spacing w:before="36" w:after="36"/>
            </w:pPr>
            <w:r>
              <w:rPr>
                <w:rFonts w:ascii="Courier New" w:cs="Courier New" w:eastAsia="Courier New" w:hAnsi="Courier New"/>
                <w:color w:val="7dd3fc"/>
                <w:sz w:val="18"/>
                <w:szCs w:val="18"/>
              </w:rPr>
              <w:t xml:space="preserve">    Email.user_id == current_user.id  # ← this is the security boundary</w:t>
            </w:r>
          </w:p>
          <w:p>
            <w:pPr>
              <w:spacing w:before="36" w:after="36"/>
            </w:pPr>
            <w:r>
              <w:rPr>
                <w:rFonts w:ascii="Courier New" w:cs="Courier New" w:eastAsia="Courier New" w:hAnsi="Courier New"/>
                <w:color w:val="7dd3fc"/>
                <w:sz w:val="18"/>
                <w:szCs w:val="18"/>
              </w:rPr>
              <w:t xml:space="preserve">).first()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If email_id belongs to a different user → returns None → raises 404</w:t>
            </w:r>
          </w:p>
          <w:p>
            <w:pPr>
              <w:spacing w:before="36" w:after="36"/>
            </w:pPr>
            <w:r>
              <w:rPr>
                <w:rFonts w:ascii="Courier New" w:cs="Courier New" w:eastAsia="Courier New" w:hAnsi="Courier New"/>
                <w:color w:val="7dd3fc"/>
                <w:sz w:val="18"/>
                <w:szCs w:val="18"/>
              </w:rPr>
              <w:t xml:space="preserve"># The attacker gets "Not Found" not "Forbidden" — does not reveal existence</w:t>
            </w:r>
          </w:p>
        </w:tc>
      </w:tr>
    </w:tbl>
    <w:p>
      <w:pPr>
        <w:spacing w:before="120" w:after="0"/>
      </w:pPr>
    </w:p>
    <w:p>
      <w:pPr>
        <w:pStyle w:val="Heading2"/>
        <w:spacing w:before="280" w:after="80"/>
      </w:pPr>
      <w:r>
        <w:rPr>
          <w:rFonts w:ascii="Arial" w:cs="Arial" w:eastAsia="Arial" w:hAnsi="Arial"/>
          <w:b/>
          <w:bCs/>
          <w:color w:val="2563EB"/>
          <w:sz w:val="28"/>
          <w:szCs w:val="28"/>
        </w:rPr>
        <w:t xml:space="preserve">Password Security</w:t>
      </w:r>
    </w:p>
    <w:p>
      <w:pPr>
        <w:pStyle w:val="ListParagraph"/>
        <w:numPr>
          <w:ilvl w:val="0"/>
          <w:numId w:val="2"/>
        </w:numPr>
        <w:spacing w:before="60" w:after="60"/>
      </w:pPr>
      <w:r>
        <w:rPr>
          <w:rFonts w:ascii="Arial" w:cs="Arial" w:eastAsia="Arial" w:hAnsi="Arial"/>
          <w:color w:val="1e293b"/>
          <w:sz w:val="20"/>
          <w:szCs w:val="20"/>
        </w:rPr>
        <w:t xml:space="preserve">Passwords are hashed with bcrypt before storage — never stored as plaintext</w:t>
      </w:r>
    </w:p>
    <w:p>
      <w:pPr>
        <w:pStyle w:val="ListParagraph"/>
        <w:numPr>
          <w:ilvl w:val="0"/>
          <w:numId w:val="2"/>
        </w:numPr>
        <w:spacing w:before="60" w:after="60"/>
      </w:pPr>
      <w:r>
        <w:rPr>
          <w:rFonts w:ascii="Arial" w:cs="Arial" w:eastAsia="Arial" w:hAnsi="Arial"/>
          <w:color w:val="1e293b"/>
          <w:sz w:val="20"/>
          <w:szCs w:val="20"/>
        </w:rPr>
        <w:t xml:space="preserve">bcrypt includes a random salt — same password always produces different hashes</w:t>
      </w:r>
    </w:p>
    <w:p>
      <w:pPr>
        <w:pStyle w:val="ListParagraph"/>
        <w:numPr>
          <w:ilvl w:val="0"/>
          <w:numId w:val="2"/>
        </w:numPr>
        <w:spacing w:before="60" w:after="60"/>
      </w:pPr>
      <w:r>
        <w:rPr>
          <w:rFonts w:ascii="Arial" w:cs="Arial" w:eastAsia="Arial" w:hAnsi="Arial"/>
          <w:color w:val="1e293b"/>
          <w:sz w:val="20"/>
          <w:szCs w:val="20"/>
        </w:rPr>
        <w:t xml:space="preserve">Minimum cost factor of 12 — makes brute force attacks very slow</w:t>
      </w:r>
    </w:p>
    <w:p>
      <w:pPr>
        <w:pStyle w:val="ListParagraph"/>
        <w:numPr>
          <w:ilvl w:val="0"/>
          <w:numId w:val="2"/>
        </w:numPr>
        <w:spacing w:before="60" w:after="60"/>
      </w:pPr>
      <w:r>
        <w:rPr>
          <w:rFonts w:ascii="Arial" w:cs="Arial" w:eastAsia="Arial" w:hAnsi="Arial"/>
          <w:color w:val="1e293b"/>
          <w:sz w:val="20"/>
          <w:szCs w:val="20"/>
        </w:rPr>
        <w:t xml:space="preserve">Password is never included in any API response — excluded from all schemas</w:t>
      </w:r>
    </w:p>
    <w:p>
      <w:pPr>
        <w:pStyle w:val="ListParagraph"/>
        <w:numPr>
          <w:ilvl w:val="0"/>
          <w:numId w:val="2"/>
        </w:numPr>
        <w:spacing w:before="60" w:after="60"/>
      </w:pPr>
      <w:r>
        <w:rPr>
          <w:rFonts w:ascii="Arial" w:cs="Arial" w:eastAsia="Arial" w:hAnsi="Arial"/>
          <w:color w:val="1e293b"/>
          <w:sz w:val="20"/>
          <w:szCs w:val="20"/>
        </w:rPr>
        <w:t xml:space="preserve">Login uses verify_password() which is timing-attack resistant</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10. Error Handling</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FastAPI returns structured JSON error responses. All errors follow the same format so the frontend can handle them consistently:</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"detail": "Error message here" }</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Courier New" w:cs="Courier New" w:eastAsia="Courier New" w:hAnsi="Courier New"/>
                <w:b/>
                <w:bCs/>
                <w:color w:val="FFFFFF"/>
                <w:sz w:val="17"/>
                <w:szCs w:val="17"/>
              </w:rPr>
              <w:t xml:space="preserve">HTTP Code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When It Occurs</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200 OK</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Successful GET or PUT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Returns requested data</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201 Created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Successful POST (signup, cv upload)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Returns created resource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16a34a"/>
                <w:sz w:val="17"/>
                <w:szCs w:val="17"/>
              </w:rPr>
              <w:t xml:space="preserve">204 No Content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Successful DELETE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Empty body</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F59E0B"/>
                <w:sz w:val="17"/>
                <w:szCs w:val="17"/>
              </w:rPr>
              <w:t xml:space="preserve">400 Bad Request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Invalid data sent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Email already registered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F59E0B"/>
                <w:sz w:val="17"/>
                <w:szCs w:val="17"/>
              </w:rPr>
              <w:t xml:space="preserve">401 Unauthorized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Missing or invalid JWT token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Could not validate credentials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F59E0B"/>
                <w:sz w:val="17"/>
                <w:szCs w:val="17"/>
              </w:rPr>
              <w:t xml:space="preserve">403 Forbidden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Valid token but no permission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Account is inactive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F59E0B"/>
                <w:sz w:val="17"/>
                <w:szCs w:val="17"/>
              </w:rPr>
              <w:t xml:space="preserve">404 Not Found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Resource does not exist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Email not found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F59E0B"/>
                <w:sz w:val="17"/>
                <w:szCs w:val="17"/>
              </w:rPr>
              <w:t xml:space="preserve">422 Unprocessable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Pydantic validation failed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field required: email</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dc2626"/>
                <w:sz w:val="17"/>
                <w:szCs w:val="17"/>
              </w:rPr>
              <w:t xml:space="preserve">500 Server Error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Unexpected crash</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Database connection failed</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11. How a Request Flows Through the Application</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Walking through a complete example — a user fetches their job list:</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① CLIENT sends:</w:t>
            </w:r>
          </w:p>
          <w:p>
            <w:pPr>
              <w:spacing w:before="36" w:after="36"/>
            </w:pPr>
            <w:r>
              <w:rPr>
                <w:rFonts w:ascii="Courier New" w:cs="Courier New" w:eastAsia="Courier New" w:hAnsi="Courier New"/>
                <w:color w:val="7dd3fc"/>
                <w:sz w:val="18"/>
                <w:szCs w:val="18"/>
              </w:rPr>
              <w:t xml:space="preserve">   GET http://localhost:8000/jobs?min_score=7</w:t>
            </w:r>
          </w:p>
          <w:p>
            <w:pPr>
              <w:spacing w:before="36" w:after="36"/>
            </w:pPr>
            <w:r>
              <w:rPr>
                <w:rFonts w:ascii="Courier New" w:cs="Courier New" w:eastAsia="Courier New" w:hAnsi="Courier New"/>
                <w:color w:val="7dd3fc"/>
                <w:sz w:val="18"/>
                <w:szCs w:val="18"/>
              </w:rPr>
              <w:t xml:space="preserve">   Headers: { Authorization: "Bearer eyJhbGci..."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② UVICORN receives the TCP connection and hands it to FastAPI</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③ FASTAPI ROUTER matches the path "/jobs" to jobs.router</w:t>
            </w:r>
          </w:p>
          <w:p>
            <w:pPr>
              <w:spacing w:before="36" w:after="36"/>
            </w:pPr>
            <w:r>
              <w:rPr>
                <w:rFonts w:ascii="Courier New" w:cs="Courier New" w:eastAsia="Courier New" w:hAnsi="Courier New"/>
                <w:color w:val="7dd3fc"/>
                <w:sz w:val="18"/>
                <w:szCs w:val="18"/>
              </w:rPr>
              <w:t xml:space="preserve">   Sees the GET method, routes to get_jobs() handler</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④ DEPENDENCY INJECTION runs before handler:</w:t>
            </w:r>
          </w:p>
          <w:p>
            <w:pPr>
              <w:spacing w:before="36" w:after="36"/>
            </w:pPr>
            <w:r>
              <w:rPr>
                <w:rFonts w:ascii="Courier New" w:cs="Courier New" w:eastAsia="Courier New" w:hAnsi="Courier New"/>
                <w:color w:val="7dd3fc"/>
                <w:sz w:val="18"/>
                <w:szCs w:val="18"/>
              </w:rPr>
              <w:t xml:space="preserve">   → oauth2_scheme extracts "eyJhbGci..." from Authorization header</w:t>
            </w:r>
          </w:p>
          <w:p>
            <w:pPr>
              <w:spacing w:before="36" w:after="36"/>
            </w:pPr>
            <w:r>
              <w:rPr>
                <w:rFonts w:ascii="Courier New" w:cs="Courier New" w:eastAsia="Courier New" w:hAnsi="Courier New"/>
                <w:color w:val="7dd3fc"/>
                <w:sz w:val="18"/>
                <w:szCs w:val="18"/>
              </w:rPr>
              <w:t xml:space="preserve">   → decode_access_token() verifies JWT signature and expiry</w:t>
            </w:r>
          </w:p>
          <w:p>
            <w:pPr>
              <w:spacing w:before="36" w:after="36"/>
            </w:pPr>
            <w:r>
              <w:rPr>
                <w:rFonts w:ascii="Courier New" w:cs="Courier New" w:eastAsia="Courier New" w:hAnsi="Courier New"/>
                <w:color w:val="7dd3fc"/>
                <w:sz w:val="18"/>
                <w:szCs w:val="18"/>
              </w:rPr>
              <w:t xml:space="preserve">   → Extracts user_id from payload["sub"]</w:t>
            </w:r>
          </w:p>
          <w:p>
            <w:pPr>
              <w:spacing w:before="36" w:after="36"/>
            </w:pPr>
            <w:r>
              <w:rPr>
                <w:rFonts w:ascii="Courier New" w:cs="Courier New" w:eastAsia="Courier New" w:hAnsi="Courier New"/>
                <w:color w:val="7dd3fc"/>
                <w:sz w:val="18"/>
                <w:szCs w:val="18"/>
              </w:rPr>
              <w:t xml:space="preserve">   → db.query(User).filter(User.id == user_id).first()</w:t>
            </w:r>
          </w:p>
          <w:p>
            <w:pPr>
              <w:spacing w:before="36" w:after="36"/>
            </w:pPr>
            <w:r>
              <w:rPr>
                <w:rFonts w:ascii="Courier New" w:cs="Courier New" w:eastAsia="Courier New" w:hAnsi="Courier New"/>
                <w:color w:val="7dd3fc"/>
                <w:sz w:val="18"/>
                <w:szCs w:val="18"/>
              </w:rPr>
              <w:t xml:space="preserve">   → Returns current_user object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⑤ QUERY PARAMETERS validated by FastAPI:</w:t>
            </w:r>
          </w:p>
          <w:p>
            <w:pPr>
              <w:spacing w:before="36" w:after="36"/>
            </w:pPr>
            <w:r>
              <w:rPr>
                <w:rFonts w:ascii="Courier New" w:cs="Courier New" w:eastAsia="Courier New" w:hAnsi="Courier New"/>
                <w:color w:val="7dd3fc"/>
                <w:sz w:val="18"/>
                <w:szCs w:val="18"/>
              </w:rPr>
              <w:t xml:space="preserve">   → min_score=7 parsed as float ✅</w:t>
            </w:r>
          </w:p>
          <w:p>
            <w:pPr>
              <w:spacing w:before="36" w:after="36"/>
            </w:pPr>
            <w:r>
              <w:rPr>
                <w:rFonts w:ascii="Courier New" w:cs="Courier New" w:eastAsia="Courier New" w:hAnsi="Courier New"/>
                <w:color w:val="7dd3fc"/>
                <w:sz w:val="18"/>
                <w:szCs w:val="18"/>
              </w:rPr>
              <w:t xml:space="preserve">   → limit defaults to 50, offset defaults to 0</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⑥ HANDLER RUNS:</w:t>
            </w:r>
          </w:p>
          <w:p>
            <w:pPr>
              <w:spacing w:before="36" w:after="36"/>
            </w:pPr>
            <w:r>
              <w:rPr>
                <w:rFonts w:ascii="Courier New" w:cs="Courier New" w:eastAsia="Courier New" w:hAnsi="Courier New"/>
                <w:color w:val="7dd3fc"/>
                <w:sz w:val="18"/>
                <w:szCs w:val="18"/>
              </w:rPr>
              <w:t xml:space="preserve">   → query = db.query(Job).filter(Job.user_id == current_user.id)</w:t>
            </w:r>
          </w:p>
          <w:p>
            <w:pPr>
              <w:spacing w:before="36" w:after="36"/>
            </w:pPr>
            <w:r>
              <w:rPr>
                <w:rFonts w:ascii="Courier New" w:cs="Courier New" w:eastAsia="Courier New" w:hAnsi="Courier New"/>
                <w:color w:val="7dd3fc"/>
                <w:sz w:val="18"/>
                <w:szCs w:val="18"/>
              </w:rPr>
              <w:t xml:space="preserve">   → query = query.filter(Job.match_score &gt;= 7.0)</w:t>
            </w:r>
          </w:p>
          <w:p>
            <w:pPr>
              <w:spacing w:before="36" w:after="36"/>
            </w:pPr>
            <w:r>
              <w:rPr>
                <w:rFonts w:ascii="Courier New" w:cs="Courier New" w:eastAsia="Courier New" w:hAnsi="Courier New"/>
                <w:color w:val="7dd3fc"/>
                <w:sz w:val="18"/>
                <w:szCs w:val="18"/>
              </w:rPr>
              <w:t xml:space="preserve">   → total = query.count()  ← SQL: SELECT COUNT(*)</w:t>
            </w:r>
          </w:p>
          <w:p>
            <w:pPr>
              <w:spacing w:before="36" w:after="36"/>
            </w:pPr>
            <w:r>
              <w:rPr>
                <w:rFonts w:ascii="Courier New" w:cs="Courier New" w:eastAsia="Courier New" w:hAnsi="Courier New"/>
                <w:color w:val="7dd3fc"/>
                <w:sz w:val="18"/>
                <w:szCs w:val="18"/>
              </w:rPr>
              <w:t xml:space="preserve">   → jobs = query.order_by(Job.match_score.desc()).limit(50).all()</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⑦ RESPONSE SCHEMA formats output:</w:t>
            </w:r>
          </w:p>
          <w:p>
            <w:pPr>
              <w:spacing w:before="36" w:after="36"/>
            </w:pPr>
            <w:r>
              <w:rPr>
                <w:rFonts w:ascii="Courier New" w:cs="Courier New" w:eastAsia="Courier New" w:hAnsi="Courier New"/>
                <w:color w:val="7dd3fc"/>
                <w:sz w:val="18"/>
                <w:szCs w:val="18"/>
              </w:rPr>
              <w:t xml:space="preserve">   → Each Job model → JobResponse (excludes internal fields)</w:t>
            </w:r>
          </w:p>
          <w:p>
            <w:pPr>
              <w:spacing w:before="36" w:after="36"/>
            </w:pPr>
            <w:r>
              <w:rPr>
                <w:rFonts w:ascii="Courier New" w:cs="Courier New" w:eastAsia="Courier New" w:hAnsi="Courier New"/>
                <w:color w:val="7dd3fc"/>
                <w:sz w:val="18"/>
                <w:szCs w:val="18"/>
              </w:rPr>
              <w:t xml:space="preserve">   → Wrapped in JobListResponse { total: 3, jobs: [...]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⑧ FASTAPI serialises to JSON and returns:</w:t>
            </w:r>
          </w:p>
          <w:p>
            <w:pPr>
              <w:spacing w:before="36" w:after="36"/>
            </w:pPr>
            <w:r>
              <w:rPr>
                <w:rFonts w:ascii="Courier New" w:cs="Courier New" w:eastAsia="Courier New" w:hAnsi="Courier New"/>
                <w:color w:val="7dd3fc"/>
                <w:sz w:val="18"/>
                <w:szCs w:val="18"/>
              </w:rPr>
              <w:t xml:space="preserve">   HTTP 200 OK</w:t>
            </w:r>
          </w:p>
          <w:p>
            <w:pPr>
              <w:spacing w:before="36" w:after="36"/>
            </w:pPr>
            <w:r>
              <w:rPr>
                <w:rFonts w:ascii="Courier New" w:cs="Courier New" w:eastAsia="Courier New" w:hAnsi="Courier New"/>
                <w:color w:val="7dd3fc"/>
                <w:sz w:val="18"/>
                <w:szCs w:val="18"/>
              </w:rPr>
              <w:t xml:space="preserve">   { "total": 3, "jobs": [{ "id": "...", "match_score": 9.2, ... }]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⑨ LOGGER records:</w:t>
            </w:r>
          </w:p>
          <w:p>
            <w:pPr>
              <w:spacing w:before="36" w:after="36"/>
            </w:pPr>
            <w:r>
              <w:rPr>
                <w:rFonts w:ascii="Courier New" w:cs="Courier New" w:eastAsia="Courier New" w:hAnsi="Courier New"/>
                <w:color w:val="7dd3fc"/>
                <w:sz w:val="18"/>
                <w:szCs w:val="18"/>
              </w:rPr>
              <w:t xml:space="preserve">   "2026-03-12 10:14:22 | INFO | jobs | Returned 3 jobs for user@example.com"</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12. Testing the API — Swagger UI Guide</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FastAPI automatically generates interactive API documentation at /docs. This is powered by Swagger UI and allows testing every endpoint directly from the browser without needing Postman or any other tool.</w:t>
      </w:r>
    </w:p>
    <w:p>
      <w:pPr>
        <w:spacing w:before="120" w:after="0"/>
      </w:pPr>
    </w:p>
    <w:p>
      <w:pPr>
        <w:pStyle w:val="Heading2"/>
        <w:spacing w:before="280" w:after="80"/>
      </w:pPr>
      <w:r>
        <w:rPr>
          <w:rFonts w:ascii="Arial" w:cs="Arial" w:eastAsia="Arial" w:hAnsi="Arial"/>
          <w:b/>
          <w:bCs/>
          <w:color w:val="2563EB"/>
          <w:sz w:val="28"/>
          <w:szCs w:val="28"/>
        </w:rPr>
        <w:t xml:space="preserve">How to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1. Start the server:</w:t>
            </w:r>
          </w:p>
          <w:p>
            <w:pPr>
              <w:spacing w:before="36" w:after="36"/>
            </w:pPr>
            <w:r>
              <w:rPr>
                <w:rFonts w:ascii="Courier New" w:cs="Courier New" w:eastAsia="Courier New" w:hAnsi="Courier New"/>
                <w:color w:val="7dd3fc"/>
                <w:sz w:val="18"/>
                <w:szCs w:val="18"/>
              </w:rPr>
              <w:t xml:space="preserve">   cd backend</w:t>
            </w:r>
          </w:p>
          <w:p>
            <w:pPr>
              <w:spacing w:before="36" w:after="36"/>
            </w:pPr>
            <w:r>
              <w:rPr>
                <w:rFonts w:ascii="Courier New" w:cs="Courier New" w:eastAsia="Courier New" w:hAnsi="Courier New"/>
                <w:color w:val="7dd3fc"/>
                <w:sz w:val="18"/>
                <w:szCs w:val="18"/>
              </w:rPr>
              <w:t xml:space="preserve">   set PYTHONPATH=.</w:t>
            </w:r>
          </w:p>
          <w:p>
            <w:pPr>
              <w:spacing w:before="36" w:after="36"/>
            </w:pPr>
            <w:r>
              <w:rPr>
                <w:rFonts w:ascii="Courier New" w:cs="Courier New" w:eastAsia="Courier New" w:hAnsi="Courier New"/>
                <w:color w:val="7dd3fc"/>
                <w:sz w:val="18"/>
                <w:szCs w:val="18"/>
              </w:rPr>
              <w:t xml:space="preserve">   uvicorn app.main:app --reload</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2. Open browser:</w:t>
            </w:r>
          </w:p>
          <w:p>
            <w:pPr>
              <w:spacing w:before="36" w:after="36"/>
            </w:pPr>
            <w:r>
              <w:rPr>
                <w:rFonts w:ascii="Courier New" w:cs="Courier New" w:eastAsia="Courier New" w:hAnsi="Courier New"/>
                <w:color w:val="7dd3fc"/>
                <w:sz w:val="18"/>
                <w:szCs w:val="18"/>
              </w:rPr>
              <w:t xml:space="preserve">   http://127.0.0.1:8000/docs</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3. Alternative ReDoc documentation:</w:t>
            </w:r>
          </w:p>
          <w:p>
            <w:pPr>
              <w:spacing w:before="36" w:after="36"/>
            </w:pPr>
            <w:r>
              <w:rPr>
                <w:rFonts w:ascii="Courier New" w:cs="Courier New" w:eastAsia="Courier New" w:hAnsi="Courier New"/>
                <w:color w:val="7dd3fc"/>
                <w:sz w:val="18"/>
                <w:szCs w:val="18"/>
              </w:rPr>
              <w:t xml:space="preserve">   http://127.0.0.1:8000/redoc</w:t>
            </w:r>
          </w:p>
        </w:tc>
      </w:tr>
    </w:tbl>
    <w:p>
      <w:pPr>
        <w:spacing w:before="120" w:after="0"/>
      </w:pPr>
    </w:p>
    <w:p>
      <w:pPr>
        <w:pStyle w:val="Heading2"/>
        <w:spacing w:before="280" w:after="80"/>
      </w:pPr>
      <w:r>
        <w:rPr>
          <w:rFonts w:ascii="Arial" w:cs="Arial" w:eastAsia="Arial" w:hAnsi="Arial"/>
          <w:b/>
          <w:bCs/>
          <w:color w:val="2563EB"/>
          <w:sz w:val="28"/>
          <w:szCs w:val="28"/>
        </w:rPr>
        <w:t xml:space="preserve">Testing Protected Endpoints</w:t>
      </w:r>
    </w:p>
    <w:p>
      <w:pPr>
        <w:spacing w:before="80" w:after="80"/>
      </w:pPr>
      <w:r>
        <w:rPr>
          <w:rFonts w:ascii="Arial" w:cs="Arial" w:eastAsia="Arial" w:hAnsi="Arial"/>
          <w:b w:val="false"/>
          <w:bCs w:val="false"/>
          <w:i w:val="false"/>
          <w:iCs w:val="false"/>
          <w:color w:val="1e293b"/>
          <w:sz w:val="20"/>
          <w:szCs w:val="20"/>
        </w:rPr>
        <w:t xml:space="preserve">Protected endpoints require a JWT token. Here is the exact sequence: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①</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Click POST /auth/signup → Try it out → fill in email, password, full_name → Execute</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②</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Click POST /auth/login → Try it out → fill in email and password → Execute</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③</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Copy the access_token value from the response</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④</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Click the green Authorize button (🔒) at the top right of the page</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⑤</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Paste the token into the "Value" field → click Authorize → Close</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⑥</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Now all protected endpoints will automatically include the Bearer token</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⑦</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Test GET /emails, GET /jobs etc — they will work if DB is connected</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13. Common Issues and Fixes</w:t>
      </w:r>
    </w:p>
    <w:p>
      <w:pPr>
        <w:pBdr>
          <w:bottom w:val="single" w:color="2563EB" w:sz="8" w:space="1"/>
        </w:pBdr>
        <w:spacing w:before="0" w:after="0"/>
      </w:pP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b w:val="false"/>
                <w:bCs w:val="false"/>
                <w:color w:val="dc2626"/>
                <w:sz w:val="17"/>
                <w:szCs w:val="17"/>
              </w:rPr>
              <w:t xml:space="preserve">ModuleNotFoundError: No module named app</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9"/>
                <w:szCs w:val="19"/>
              </w:rPr>
              <w:t xml:space="preserve">Run: set PYTHONPATH=. from inside the backend/ folder</w:t>
            </w:r>
          </w:p>
        </w:tc>
      </w:tr>
      <w:tr>
        <w:tc>
          <w:tcPr>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b w:val="false"/>
                <w:bCs w:val="false"/>
                <w:color w:val="dc2626"/>
                <w:sz w:val="17"/>
                <w:szCs w:val="17"/>
              </w:rPr>
              <w:t xml:space="preserve">DATABASE_URL is not set error</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9"/>
                <w:szCs w:val="19"/>
              </w:rPr>
              <w:t xml:space="preserve">Expected in Phase 1 — Supabase connection added in Phase 2</w:t>
            </w:r>
          </w:p>
        </w:tc>
      </w:tr>
      <w:tr>
        <w:tc>
          <w:tcPr>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b w:val="false"/>
                <w:bCs w:val="false"/>
                <w:color w:val="dc2626"/>
                <w:sz w:val="17"/>
                <w:szCs w:val="17"/>
              </w:rPr>
              <w:t xml:space="preserve">Method Not Allowed on /auth/signup</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9"/>
                <w:szCs w:val="19"/>
              </w:rPr>
              <w:t xml:space="preserve">Use Swagger UI at /docs — browser GET is not allowed on POST routes</w:t>
            </w:r>
          </w:p>
        </w:tc>
      </w:tr>
      <w:tr>
        <w:tc>
          <w:tcPr>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b w:val="false"/>
                <w:bCs w:val="false"/>
                <w:color w:val="dc2626"/>
                <w:sz w:val="17"/>
                <w:szCs w:val="17"/>
              </w:rPr>
              <w:t xml:space="preserve">401 Unauthorized on protected route</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9"/>
                <w:szCs w:val="19"/>
              </w:rPr>
              <w:t xml:space="preserve">Include Authorization: Bearer &lt;token&gt; header. Get token from /auth/login first.</w:t>
            </w:r>
          </w:p>
        </w:tc>
      </w:tr>
      <w:tr>
        <w:tc>
          <w:tcPr>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b w:val="false"/>
                <w:bCs w:val="false"/>
                <w:color w:val="dc2626"/>
                <w:sz w:val="17"/>
                <w:szCs w:val="17"/>
              </w:rPr>
              <w:t xml:space="preserve">422 Unprocessable Entity</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9"/>
                <w:szCs w:val="19"/>
              </w:rPr>
              <w:t xml:space="preserve">Check request body matches the schema exactly — all required fields present</w:t>
            </w:r>
          </w:p>
        </w:tc>
      </w:tr>
      <w:tr>
        <w:tc>
          <w:tcPr>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b w:val="false"/>
                <w:bCs w:val="false"/>
                <w:color w:val="dc2626"/>
                <w:sz w:val="17"/>
                <w:szCs w:val="17"/>
              </w:rPr>
              <w:t xml:space="preserve">bcrypt error on signup</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9"/>
                <w:szCs w:val="19"/>
              </w:rPr>
              <w:t xml:space="preserve">Ensure bcrypt==4.1.2 is installed: pip install bcrypt==4.1.2</w:t>
            </w:r>
          </w:p>
        </w:tc>
      </w:tr>
      <w:tr>
        <w:tc>
          <w:tcPr>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b w:val="false"/>
                <w:bCs w:val="false"/>
                <w:color w:val="dc2626"/>
                <w:sz w:val="17"/>
                <w:szCs w:val="17"/>
              </w:rPr>
              <w:t xml:space="preserve">Token expired after 60 minutes</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9"/>
                <w:szCs w:val="19"/>
              </w:rPr>
              <w:t xml:space="preserve">Log in again to get a fresh token</w:t>
            </w:r>
          </w:p>
        </w:tc>
      </w:tr>
      <w:tr>
        <w:tc>
          <w:tcPr>
            <w:tcBorders>
              <w:top w:val="single" w:color="BFDBFE" w:sz="1"/>
              <w:left w:val="single" w:color="BFDBFE" w:sz="1"/>
              <w:bottom w:val="single" w:color="BFDBFE" w:sz="1"/>
              <w:right w:val="single" w:color="BFDBFE" w:sz="1"/>
            </w:tcBorders>
            <w:shd w:fill="fef2f2" w:val="clear"/>
            <w:tcMar>
              <w:top w:type="dxa" w:w="80"/>
              <w:left w:type="dxa" w:w="120"/>
              <w:bottom w:type="dxa" w:w="80"/>
              <w:right w:type="dxa" w:w="120"/>
            </w:tcMar>
          </w:tcPr>
          <w:p>
            <w:r>
              <w:rPr>
                <w:rFonts w:ascii="Courier New" w:cs="Courier New" w:eastAsia="Courier New" w:hAnsi="Courier New"/>
                <w:b w:val="false"/>
                <w:bCs w:val="false"/>
                <w:color w:val="dc2626"/>
                <w:sz w:val="17"/>
                <w:szCs w:val="17"/>
              </w:rPr>
              <w:t xml:space="preserve">CORS error in browser</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9"/>
                <w:szCs w:val="19"/>
              </w:rPr>
              <w:t xml:space="preserve">Ensure React runs on http://localhost:3000 — matches the CORS allow_origins setting</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14. What Comes Next — Phase 2 Preview</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1 has established a complete, well-structured API layer. Every endpoint exists, every schema is validated, and the security system is in place. However all database operations will fail until Phase 2 connects a real PostgreSQL database.</w:t>
      </w:r>
    </w:p>
    <w:p>
      <w:pPr>
        <w:spacing w:before="80" w:after="0"/>
      </w:pPr>
    </w:p>
    <w:p>
      <w:pPr>
        <w:spacing w:before="80" w:after="80"/>
      </w:pPr>
      <w:r>
        <w:rPr>
          <w:rFonts w:ascii="Arial" w:cs="Arial" w:eastAsia="Arial" w:hAnsi="Arial"/>
          <w:b w:val="false"/>
          <w:bCs w:val="false"/>
          <w:i w:val="false"/>
          <w:iCs w:val="false"/>
          <w:color w:val="1e293b"/>
          <w:sz w:val="20"/>
          <w:szCs w:val="20"/>
        </w:rPr>
        <w:t xml:space="preserve">Phase 2 takes the existing structure and breathes life into it by connecting every model and every endpoint to a real Supabase PostgreSQL database.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80"/>
              <w:left w:type="dxa" w:w="260"/>
              <w:bottom w:type="dxa" w:w="180"/>
              <w:right w:type="dxa" w:w="260"/>
            </w:tcMar>
          </w:tcPr>
          <w:p>
            <w:pPr>
              <w:spacing w:before="0" w:after="60"/>
            </w:pPr>
            <w:r>
              <w:rPr>
                <w:rFonts w:ascii="Arial" w:cs="Arial" w:eastAsia="Arial" w:hAnsi="Arial"/>
                <w:b/>
                <w:bCs/>
                <w:color w:val="F59E0B"/>
                <w:sz w:val="30"/>
                <w:szCs w:val="30"/>
              </w:rPr>
              <w:t xml:space="preserve">Phase 2  </w:t>
            </w:r>
            <w:r>
              <w:rPr>
                <w:rFonts w:ascii="Arial" w:cs="Arial" w:eastAsia="Arial" w:hAnsi="Arial"/>
                <w:b/>
                <w:bCs/>
                <w:color w:val="FFFFFF"/>
                <w:sz w:val="30"/>
                <w:szCs w:val="30"/>
              </w:rPr>
              <w:t xml:space="preserve">Supabase Database</w:t>
            </w:r>
            <w:r>
              <w:rPr>
                <w:rFonts w:ascii="Arial" w:cs="Arial" w:eastAsia="Arial" w:hAnsi="Arial"/>
                <w:color w:val="93c5fd"/>
                <w:sz w:val="18"/>
                <w:szCs w:val="18"/>
              </w:rPr>
              <w:t xml:space="preserve">  ·  Week 3–4</w:t>
            </w:r>
          </w:p>
          <w:p>
            <w:r>
              <w:rPr>
                <w:rFonts w:ascii="Arial" w:cs="Arial" w:eastAsia="Arial" w:hAnsi="Arial"/>
                <w:i/>
                <w:iCs/>
                <w:color w:val="bfdbfe"/>
                <w:sz w:val="18"/>
                <w:szCs w:val="18"/>
              </w:rPr>
              <w:t xml:space="preserve">Connect the API to a real database — every endpoint becomes fully functional.</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①</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Create a free Supabase project at supabase.com</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②</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Copy the PostgreSQL connection string into .env as DATABASE_URL</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③</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Run Alembic migrations — auto-create all 6 tables in Supabase</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④</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Test every endpoint end-to-end: signup → login → upload CV → trigger scan</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⑤</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Connect the original agent code to the new database layer</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⑥</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Verify data persists between server restarts</w:t>
            </w:r>
          </w:p>
        </w:tc>
      </w:tr>
    </w:tbl>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4"/>
              <w:left w:val="single" w:color="16a34a" w:sz="12"/>
              <w:bottom w:val="single" w:color="16a34a" w:sz="4"/>
              <w:right w:val="single" w:color="16a34a" w:sz="4"/>
            </w:tcBorders>
            <w:shd w:fill="f0fdf4" w:val="clear"/>
            <w:tcMar>
              <w:top w:type="dxa" w:w="140"/>
              <w:left w:type="dxa" w:w="220"/>
              <w:bottom w:type="dxa" w:w="140"/>
              <w:right w:type="dxa" w:w="220"/>
            </w:tcMar>
          </w:tcPr>
          <w:p>
            <w:pPr>
              <w:spacing w:before="55" w:after="55"/>
            </w:pPr>
            <w:r>
              <w:rPr>
                <w:rFonts w:ascii="Arial" w:cs="Arial" w:eastAsia="Arial" w:hAnsi="Arial"/>
                <w:color w:val="14532d"/>
                <w:sz w:val="19"/>
                <w:szCs w:val="19"/>
              </w:rPr>
              <w:t xml:space="preserve">✅ Phase 1 is complete.</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The FastAPI backend is fully structured with 16 endpoints,</w:t>
            </w:r>
          </w:p>
          <w:p>
            <w:pPr>
              <w:spacing w:before="55" w:after="55"/>
            </w:pPr>
            <w:r>
              <w:rPr>
                <w:rFonts w:ascii="Arial" w:cs="Arial" w:eastAsia="Arial" w:hAnsi="Arial"/>
                <w:color w:val="14532d"/>
                <w:sz w:val="19"/>
                <w:szCs w:val="19"/>
              </w:rPr>
              <w:t xml:space="preserve">6 database models, 14 Pydantic schemas and a complete</w:t>
            </w:r>
          </w:p>
          <w:p>
            <w:pPr>
              <w:spacing w:before="55" w:after="55"/>
            </w:pPr>
            <w:r>
              <w:rPr>
                <w:rFonts w:ascii="Arial" w:cs="Arial" w:eastAsia="Arial" w:hAnsi="Arial"/>
                <w:color w:val="14532d"/>
                <w:sz w:val="19"/>
                <w:szCs w:val="19"/>
              </w:rPr>
              <w:t xml:space="preserve">JWT authentication system.</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Say "next" when ready to begin Phase 2 — Supabase database setup.</w:t>
            </w:r>
          </w:p>
        </w:tc>
      </w:tr>
    </w:tbl>
    <w:p>
      <w:pPr>
        <w:spacing w:before="20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tabs>
        <w:tab w:val="right" w:pos="9026"/>
      </w:tabs>
      <w:spacing w:before="120" w:after="0"/>
    </w:pPr>
    <w:r>
      <w:rPr>
        <w:rFonts w:ascii="Arial" w:cs="Arial" w:eastAsia="Arial" w:hAnsi="Arial"/>
        <w:color w:val="64748B"/>
        <w:sz w:val="16"/>
        <w:szCs w:val="16"/>
      </w:rPr>
      <w:t xml:space="preserve">Naftali Murimi Njeri — Confidential</w:t>
    </w:r>
    <w:r>
      <w:rPr>
        <w:rFonts w:ascii="Arial" w:cs="Arial" w:eastAsia="Arial" w:hAnsi="Arial"/>
        <w:color w:val="64748B"/>
        <w:sz w:val="16"/>
        <w:szCs w:val="16"/>
      </w:rPr>
      <w:t xml:space="preserve">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before="0" w:after="160"/>
    </w:pPr>
    <w:r>
      <w:rPr>
        <w:rFonts w:ascii="Arial" w:cs="Arial" w:eastAsia="Arial" w:hAnsi="Arial"/>
        <w:b/>
        <w:bCs/>
        <w:color w:val="2563EB"/>
        <w:sz w:val="16"/>
        <w:szCs w:val="16"/>
      </w:rPr>
      <w:t xml:space="preserve">Email Manager Agent</w:t>
    </w:r>
    <w:r>
      <w:rPr>
        <w:rFonts w:ascii="Arial" w:cs="Arial" w:eastAsia="Arial" w:hAnsi="Arial"/>
        <w:color w:val="64748B"/>
        <w:sz w:val="16"/>
        <w:szCs w:val="16"/>
      </w:rPr>
      <w:t xml:space="preserve">   |   Phase 1 — FastAPI Backend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00"/>
      <w:outlineLvl w:val="0"/>
    </w:pPr>
    <w:rPr>
      <w:rFonts w:ascii="Arial" w:cs="Arial" w:eastAsia="Arial" w:hAnsi="Arial"/>
      <w:b/>
      <w:bCs/>
      <w:sz w:val="38"/>
      <w:szCs w:val="38"/>
    </w:rPr>
  </w:style>
  <w:style w:type="paragraph" w:styleId="Heading2">
    <w:name w:val="Heading 2"/>
    <w:basedOn w:val="Normal"/>
    <w:next w:val="Normal"/>
    <w:qFormat/>
    <w:pPr>
      <w:spacing w:before="280" w:after="80"/>
      <w:outlineLvl w:val="1"/>
    </w:pPr>
    <w:rPr>
      <w:rFonts w:ascii="Arial" w:cs="Arial" w:eastAsia="Arial" w:hAnsi="Arial"/>
      <w:b/>
      <w:bCs/>
      <w:sz w:val="28"/>
      <w:szCs w:val="28"/>
    </w:rPr>
  </w:style>
  <w:style w:type="paragraph" w:styleId="Heading3">
    <w:name w:val="Heading 3"/>
    <w:basedOn w:val="Normal"/>
    <w:next w:val="Normal"/>
    <w:qFormat/>
    <w:pPr>
      <w:spacing w:before="220" w:after="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2026-03-12T11:32:15.851Z</dcterms:created>
  <dcterms:modified xsi:type="dcterms:W3CDTF">2026-03-12T11:32:15.886Z</dcterms:modified>
</cp:coreProperties>
</file>

<file path=docProps/custom.xml><?xml version="1.0" encoding="utf-8"?>
<Properties xmlns="http://schemas.openxmlformats.org/officeDocument/2006/custom-properties" xmlns:vt="http://schemas.openxmlformats.org/officeDocument/2006/docPropsVTypes"/>
</file>