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2 — Supabase Database</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Database Setup  ·  Supabase Client  ·  Table Creation  ·  End-to-End Testing</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2 — Supabase Database</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TABLES CREATED</w:t>
            </w:r>
          </w:p>
          <w:p>
            <w:r>
              <w:rPr>
                <w:rFonts w:ascii="Arial" w:cs="Arial" w:eastAsia="Arial" w:hAnsi="Arial"/>
                <w:color w:val="1e293b"/>
                <w:sz w:val="20"/>
                <w:szCs w:val="20"/>
              </w:rPr>
              <w:t xml:space="preserve">6 tables in Supabase PostgreSQL</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CONNECTION METHOD</w:t>
            </w:r>
          </w:p>
          <w:p>
            <w:r>
              <w:rPr>
                <w:rFonts w:ascii="Arial" w:cs="Arial" w:eastAsia="Arial" w:hAnsi="Arial"/>
                <w:color w:val="1e293b"/>
                <w:sz w:val="20"/>
                <w:szCs w:val="20"/>
              </w:rPr>
              <w:t xml:space="preserve">Supabase Python Client over HTTPS</w:t>
            </w:r>
          </w:p>
          <w:p>
            <w:pPr>
              <w:spacing w:before="80" w:after="0"/>
            </w:pPr>
          </w:p>
          <w:p>
            <w:pPr>
              <w:spacing w:before="0" w:after="80"/>
            </w:pPr>
            <w:r>
              <w:rPr>
                <w:rFonts w:ascii="Arial" w:cs="Arial" w:eastAsia="Arial" w:hAnsi="Arial"/>
                <w:b/>
                <w:bCs/>
                <w:caps/>
                <w:color w:val="2563EB"/>
                <w:sz w:val="17"/>
                <w:szCs w:val="17"/>
              </w:rPr>
              <w:t xml:space="preserve">ENDPOINTS TESTED</w:t>
            </w:r>
          </w:p>
          <w:p>
            <w:r>
              <w:rPr>
                <w:rFonts w:ascii="Arial" w:cs="Arial" w:eastAsia="Arial" w:hAnsi="Arial"/>
                <w:b/>
                <w:bCs/>
                <w:color w:val="16a34a"/>
                <w:sz w:val="20"/>
                <w:szCs w:val="20"/>
              </w:rPr>
              <w:t xml:space="preserve">All 16 endpoints — all passing ✅</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3 — Gmail OAuth Integration</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spacing w:before="60" w:after="60"/>
      </w:pPr>
      <w:r>
        <w:rPr>
          <w:rFonts w:ascii="Arial" w:cs="Arial" w:eastAsia="Arial" w:hAnsi="Arial"/>
          <w:color w:val="1e293b"/>
          <w:sz w:val="20"/>
          <w:szCs w:val="20"/>
        </w:rPr>
        <w:t xml:space="preserve">1.  What is Phase 2 and Why It Matters</w:t>
      </w:r>
    </w:p>
    <w:p>
      <w:pPr>
        <w:spacing w:before="60" w:after="60"/>
      </w:pPr>
      <w:r>
        <w:rPr>
          <w:rFonts w:ascii="Arial" w:cs="Arial" w:eastAsia="Arial" w:hAnsi="Arial"/>
          <w:color w:val="1e293b"/>
          <w:sz w:val="20"/>
          <w:szCs w:val="20"/>
        </w:rPr>
        <w:t xml:space="preserve">2.  The Connection Problem and How We Solved It</w:t>
      </w:r>
    </w:p>
    <w:p>
      <w:pPr>
        <w:spacing w:before="60" w:after="60"/>
      </w:pPr>
      <w:r>
        <w:rPr>
          <w:rFonts w:ascii="Arial" w:cs="Arial" w:eastAsia="Arial" w:hAnsi="Arial"/>
          <w:color w:val="1e293b"/>
          <w:sz w:val="20"/>
          <w:szCs w:val="20"/>
        </w:rPr>
        <w:t xml:space="preserve">3.  Supabase — What It Is and Why We Use It</w:t>
      </w:r>
    </w:p>
    <w:p>
      <w:pPr>
        <w:spacing w:before="60" w:after="60"/>
      </w:pPr>
      <w:r>
        <w:rPr>
          <w:rFonts w:ascii="Arial" w:cs="Arial" w:eastAsia="Arial" w:hAnsi="Arial"/>
          <w:color w:val="1e293b"/>
          <w:sz w:val="20"/>
          <w:szCs w:val="20"/>
        </w:rPr>
        <w:t xml:space="preserve">4.  Supabase Project Setup and API Credentials</w:t>
      </w:r>
    </w:p>
    <w:p>
      <w:pPr>
        <w:spacing w:before="60" w:after="60"/>
      </w:pPr>
      <w:r>
        <w:rPr>
          <w:rFonts w:ascii="Arial" w:cs="Arial" w:eastAsia="Arial" w:hAnsi="Arial"/>
          <w:color w:val="1e293b"/>
          <w:sz w:val="20"/>
          <w:szCs w:val="20"/>
        </w:rPr>
        <w:t xml:space="preserve">5.  Database Architecture — All 6 Tables</w:t>
      </w:r>
    </w:p>
    <w:p>
      <w:pPr>
        <w:spacing w:before="60" w:after="60"/>
      </w:pPr>
      <w:r>
        <w:rPr>
          <w:rFonts w:ascii="Arial" w:cs="Arial" w:eastAsia="Arial" w:hAnsi="Arial"/>
          <w:color w:val="1e293b"/>
          <w:sz w:val="20"/>
          <w:szCs w:val="20"/>
        </w:rPr>
        <w:t xml:space="preserve">6.  How the Supabase Python Client Works</w:t>
      </w:r>
    </w:p>
    <w:p>
      <w:pPr>
        <w:spacing w:before="60" w:after="60"/>
      </w:pPr>
      <w:r>
        <w:rPr>
          <w:rFonts w:ascii="Arial" w:cs="Arial" w:eastAsia="Arial" w:hAnsi="Arial"/>
          <w:color w:val="1e293b"/>
          <w:sz w:val="20"/>
          <w:szCs w:val="20"/>
        </w:rPr>
        <w:t xml:space="preserve">7.  database.py — The Updated Connection File</w:t>
      </w:r>
    </w:p>
    <w:p>
      <w:pPr>
        <w:spacing w:before="60" w:after="60"/>
      </w:pPr>
      <w:r>
        <w:rPr>
          <w:rFonts w:ascii="Arial" w:cs="Arial" w:eastAsia="Arial" w:hAnsi="Arial"/>
          <w:color w:val="1e293b"/>
          <w:sz w:val="20"/>
          <w:szCs w:val="20"/>
        </w:rPr>
        <w:t xml:space="preserve">8.  API Routes — Updated for Supabase Client</w:t>
      </w:r>
    </w:p>
    <w:p>
      <w:pPr>
        <w:spacing w:before="60" w:after="60"/>
      </w:pPr>
      <w:r>
        <w:rPr>
          <w:rFonts w:ascii="Arial" w:cs="Arial" w:eastAsia="Arial" w:hAnsi="Arial"/>
          <w:color w:val="1e293b"/>
          <w:sz w:val="20"/>
          <w:szCs w:val="20"/>
        </w:rPr>
        <w:t xml:space="preserve">9.  Authentication Flow — End to End</w:t>
      </w:r>
    </w:p>
    <w:p>
      <w:pPr>
        <w:spacing w:before="60" w:after="60"/>
      </w:pPr>
      <w:r>
        <w:rPr>
          <w:rFonts w:ascii="Arial" w:cs="Arial" w:eastAsia="Arial" w:hAnsi="Arial"/>
          <w:color w:val="1e293b"/>
          <w:sz w:val="20"/>
          <w:szCs w:val="20"/>
        </w:rPr>
        <w:t xml:space="preserve">10.  Security — HTTPBearer Fix and Swagger UI</w:t>
      </w:r>
    </w:p>
    <w:p>
      <w:pPr>
        <w:spacing w:before="60" w:after="60"/>
      </w:pPr>
      <w:r>
        <w:rPr>
          <w:rFonts w:ascii="Arial" w:cs="Arial" w:eastAsia="Arial" w:hAnsi="Arial"/>
          <w:color w:val="1e293b"/>
          <w:sz w:val="20"/>
          <w:szCs w:val="20"/>
        </w:rPr>
        <w:t xml:space="preserve">11.  Issues Encountered and How We Fixed Them</w:t>
      </w:r>
    </w:p>
    <w:p>
      <w:pPr>
        <w:spacing w:before="60" w:after="60"/>
      </w:pPr>
      <w:r>
        <w:rPr>
          <w:rFonts w:ascii="Arial" w:cs="Arial" w:eastAsia="Arial" w:hAnsi="Arial"/>
          <w:color w:val="1e293b"/>
          <w:sz w:val="20"/>
          <w:szCs w:val="20"/>
        </w:rPr>
        <w:t xml:space="preserve">12.  End-to-End Testing — Complete Test Log</w:t>
      </w:r>
    </w:p>
    <w:p>
      <w:pPr>
        <w:spacing w:before="60" w:after="60"/>
      </w:pPr>
      <w:r>
        <w:rPr>
          <w:rFonts w:ascii="Arial" w:cs="Arial" w:eastAsia="Arial" w:hAnsi="Arial"/>
          <w:color w:val="1e293b"/>
          <w:sz w:val="20"/>
          <w:szCs w:val="20"/>
        </w:rPr>
        <w:t xml:space="preserve">13.  How Data Flows Through the Full Stack</w:t>
      </w:r>
    </w:p>
    <w:p>
      <w:pPr>
        <w:spacing w:before="60" w:after="60"/>
      </w:pPr>
      <w:r>
        <w:rPr>
          <w:rFonts w:ascii="Arial" w:cs="Arial" w:eastAsia="Arial" w:hAnsi="Arial"/>
          <w:color w:val="1e293b"/>
          <w:sz w:val="20"/>
          <w:szCs w:val="20"/>
        </w:rPr>
        <w:t xml:space="preserve">14.  Row Level Security — What It Is and When We Enable It</w:t>
      </w:r>
    </w:p>
    <w:p>
      <w:pPr>
        <w:spacing w:before="60" w:after="60"/>
      </w:pPr>
      <w:r>
        <w:rPr>
          <w:rFonts w:ascii="Arial" w:cs="Arial" w:eastAsia="Arial" w:hAnsi="Arial"/>
          <w:color w:val="1e293b"/>
          <w:sz w:val="20"/>
          <w:szCs w:val="20"/>
        </w:rPr>
        <w:t xml:space="preserve">15.  Phase 3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2  </w:t>
            </w:r>
            <w:r>
              <w:rPr>
                <w:rFonts w:ascii="Arial" w:cs="Arial" w:eastAsia="Arial" w:hAnsi="Arial"/>
                <w:b/>
                <w:bCs/>
                <w:color w:val="FFFFFF"/>
                <w:sz w:val="30"/>
                <w:szCs w:val="30"/>
              </w:rPr>
              <w:t xml:space="preserve">Supabase Database</w:t>
            </w:r>
            <w:r>
              <w:rPr>
                <w:rFonts w:ascii="Arial" w:cs="Arial" w:eastAsia="Arial" w:hAnsi="Arial"/>
                <w:color w:val="93c5fd"/>
                <w:sz w:val="18"/>
                <w:szCs w:val="18"/>
              </w:rPr>
              <w:t xml:space="preserve">  ·  Steps 1–9</w:t>
            </w:r>
          </w:p>
          <w:p>
            <w:r>
              <w:rPr>
                <w:rFonts w:ascii="Arial" w:cs="Arial" w:eastAsia="Arial" w:hAnsi="Arial"/>
                <w:i/>
                <w:iCs/>
                <w:color w:val="bfdbfe"/>
                <w:sz w:val="18"/>
                <w:szCs w:val="18"/>
              </w:rPr>
              <w:t xml:space="preserve">Connect the API to a real database — every endpoint becomes fully functional.</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2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1 built a complete, well-structured API. However every endpoint that touched the database would fail because there was no real database connected. Phase 2 fixes that — it wires the API to a live PostgreSQL database so that data is actually stored, retrieved and persisted between server restarts.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By the end of Phase 2 the application is fully functional end to end. A user can sign up, log in, upload a CV, and see their data persist in the cloud — even if the server restarts. This is the phase where the application transforms from a well-structured skeleton into a working product.</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2 establishes three critical things:</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A cloud PostgreSQL database hosted on Supabase — free, managed, no server to maintain</w:t>
      </w:r>
    </w:p>
    <w:p>
      <w:pPr>
        <w:pStyle w:val="ListParagraph"/>
        <w:numPr>
          <w:ilvl w:val="0"/>
          <w:numId w:val="2"/>
        </w:numPr>
        <w:spacing w:before="60" w:after="60"/>
      </w:pPr>
      <w:r>
        <w:rPr>
          <w:rFonts w:ascii="Arial" w:cs="Arial" w:eastAsia="Arial" w:hAnsi="Arial"/>
          <w:color w:val="1e293b"/>
          <w:sz w:val="20"/>
          <w:szCs w:val="20"/>
        </w:rPr>
        <w:t xml:space="preserve">A Python client that connects to the database over HTTPS — works on any network</w:t>
      </w:r>
    </w:p>
    <w:p>
      <w:pPr>
        <w:pStyle w:val="ListParagraph"/>
        <w:numPr>
          <w:ilvl w:val="0"/>
          <w:numId w:val="2"/>
        </w:numPr>
        <w:spacing w:before="60" w:after="60"/>
      </w:pPr>
      <w:r>
        <w:rPr>
          <w:rFonts w:ascii="Arial" w:cs="Arial" w:eastAsia="Arial" w:hAnsi="Arial"/>
          <w:color w:val="1e293b"/>
          <w:sz w:val="20"/>
          <w:szCs w:val="20"/>
        </w:rPr>
        <w:t xml:space="preserve">All 6 tables created and all 16 API endpoints fully functional with real data</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Key Achievement:</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After Phase 2 the application is no longer a prototype.</w:t>
            </w:r>
          </w:p>
          <w:p>
            <w:pPr>
              <w:spacing w:before="55" w:after="55"/>
            </w:pPr>
            <w:r>
              <w:rPr>
                <w:rFonts w:ascii="Arial" w:cs="Arial" w:eastAsia="Arial" w:hAnsi="Arial"/>
                <w:color w:val="1e293b"/>
                <w:sz w:val="19"/>
                <w:szCs w:val="19"/>
              </w:rPr>
              <w:t xml:space="preserve">It stores real data in a real cloud database accessible from anywhere.</w:t>
            </w:r>
          </w:p>
          <w:p>
            <w:pPr>
              <w:spacing w:before="55" w:after="55"/>
            </w:pPr>
            <w:r>
              <w:rPr>
                <w:rFonts w:ascii="Arial" w:cs="Arial" w:eastAsia="Arial" w:hAnsi="Arial"/>
                <w:color w:val="1e293b"/>
                <w:sz w:val="19"/>
                <w:szCs w:val="19"/>
              </w:rPr>
              <w:t xml:space="preserve">Every endpoint has been tested and confirmed working end to end.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The Connection Problem and How We Solved It</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2 did not go exactly as planned. The original approach was to connect SQLAlchemy directly to PostgreSQL using a database URL on port 5432. This is how most tutorials show it. However our network blocked this connection entirely.</w:t>
      </w:r>
    </w:p>
    <w:p>
      <w:pPr>
        <w:spacing w:before="120" w:after="0"/>
      </w:pPr>
    </w:p>
    <w:p>
      <w:pPr>
        <w:pStyle w:val="Heading2"/>
        <w:spacing w:before="280" w:after="80"/>
      </w:pPr>
      <w:r>
        <w:rPr>
          <w:rFonts w:ascii="Arial" w:cs="Arial" w:eastAsia="Arial" w:hAnsi="Arial"/>
          <w:b/>
          <w:bCs/>
          <w:color w:val="2563EB"/>
          <w:sz w:val="28"/>
          <w:szCs w:val="28"/>
        </w:rPr>
        <w:t xml:space="preserve">What We Tried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Attempt 1 — Direct connection string from Supabase dashboard</w:t>
            </w:r>
          </w:p>
          <w:p>
            <w:pPr>
              <w:spacing w:before="36" w:after="36"/>
            </w:pPr>
            <w:r>
              <w:rPr>
                <w:rFonts w:ascii="Courier New" w:cs="Courier New" w:eastAsia="Courier New" w:hAnsi="Courier New"/>
                <w:color w:val="7dd3fc"/>
                <w:sz w:val="18"/>
                <w:szCs w:val="18"/>
              </w:rPr>
              <w:t xml:space="preserve">DATABASE_URL=postgresql://postgres:[PASSWORD]@db.cajiguevaajbfowhqgfn.supabase.co:5432/postgres</w:t>
            </w:r>
          </w:p>
          <w:p>
            <w:pPr>
              <w:spacing w:before="36" w:after="36"/>
            </w:pPr>
            <w:r>
              <w:rPr>
                <w:rFonts w:ascii="Courier New" w:cs="Courier New" w:eastAsia="Courier New" w:hAnsi="Courier New"/>
                <w:color w:val="7dd3fc"/>
                <w:sz w:val="18"/>
                <w:szCs w:val="18"/>
              </w:rPr>
              <w:t xml:space="preserve">// Error: could not translate host name to address: Name or service not known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Attempt 2 — Pooler connection string</w:t>
            </w:r>
          </w:p>
          <w:p>
            <w:pPr>
              <w:spacing w:before="36" w:after="36"/>
            </w:pPr>
            <w:r>
              <w:rPr>
                <w:rFonts w:ascii="Courier New" w:cs="Courier New" w:eastAsia="Courier New" w:hAnsi="Courier New"/>
                <w:color w:val="7dd3fc"/>
                <w:sz w:val="18"/>
                <w:szCs w:val="18"/>
              </w:rPr>
              <w:t xml:space="preserve">DATABASE_URL=postgresql://postgres.cajiguevaajbfowhqgfn:[PASSWORD]@aws-0-eu-west-1.pooler.supabase.com:6543/postgres</w:t>
            </w:r>
          </w:p>
          <w:p>
            <w:pPr>
              <w:spacing w:before="36" w:after="36"/>
            </w:pPr>
            <w:r>
              <w:rPr>
                <w:rFonts w:ascii="Courier New" w:cs="Courier New" w:eastAsia="Courier New" w:hAnsi="Courier New"/>
                <w:color w:val="7dd3fc"/>
                <w:sz w:val="18"/>
                <w:szCs w:val="18"/>
              </w:rPr>
              <w:t xml:space="preserve">// Error: FATAL: Tenant or user not found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Ping test:</w:t>
            </w:r>
          </w:p>
          <w:p>
            <w:pPr>
              <w:spacing w:before="36" w:after="36"/>
            </w:pPr>
            <w:r>
              <w:rPr>
                <w:rFonts w:ascii="Courier New" w:cs="Courier New" w:eastAsia="Courier New" w:hAnsi="Courier New"/>
                <w:color w:val="7dd3fc"/>
                <w:sz w:val="18"/>
                <w:szCs w:val="18"/>
              </w:rPr>
              <w:t xml:space="preserve">ping db.cajiguevaajbfowhqgfn.supabase.co</w:t>
            </w:r>
          </w:p>
          <w:p>
            <w:pPr>
              <w:spacing w:before="36" w:after="36"/>
            </w:pPr>
            <w:r>
              <w:rPr>
                <w:rFonts w:ascii="Courier New" w:cs="Courier New" w:eastAsia="Courier New" w:hAnsi="Courier New"/>
                <w:color w:val="7dd3fc"/>
                <w:sz w:val="18"/>
                <w:szCs w:val="18"/>
              </w:rPr>
              <w:t xml:space="preserve">// Result: Ping request could not find host. Please check the name and try again.</w:t>
            </w:r>
          </w:p>
        </w:tc>
      </w:tr>
    </w:tbl>
    <w:p>
      <w:pPr>
        <w:spacing w:before="120" w:after="0"/>
      </w:pPr>
    </w:p>
    <w:p>
      <w:pPr>
        <w:pStyle w:val="Heading2"/>
        <w:spacing w:before="280" w:after="80"/>
      </w:pPr>
      <w:r>
        <w:rPr>
          <w:rFonts w:ascii="Arial" w:cs="Arial" w:eastAsia="Arial" w:hAnsi="Arial"/>
          <w:b/>
          <w:bCs/>
          <w:color w:val="2563EB"/>
          <w:sz w:val="28"/>
          <w:szCs w:val="28"/>
        </w:rPr>
        <w:t xml:space="preserve">Root Cause</w:t>
      </w:r>
    </w:p>
    <w:p>
      <w:pPr>
        <w:spacing w:before="80" w:after="80"/>
      </w:pPr>
      <w:r>
        <w:rPr>
          <w:rFonts w:ascii="Arial" w:cs="Arial" w:eastAsia="Arial" w:hAnsi="Arial"/>
          <w:b w:val="false"/>
          <w:bCs w:val="false"/>
          <w:i w:val="false"/>
          <w:iCs w:val="false"/>
          <w:color w:val="1e293b"/>
          <w:sz w:val="20"/>
          <w:szCs w:val="20"/>
        </w:rPr>
        <w:t xml:space="preserve">The network DNS could not resolve the Supabase hostname. Port 5432 (PostgreSQL) is frequently blocked by corporate networks, university networks and some ISPs. The DNS resolution failure meant the machine could not even find the server let alone connect to it.</w:t>
      </w:r>
    </w:p>
    <w:p>
      <w:pPr>
        <w:spacing w:before="120" w:after="0"/>
      </w:pPr>
    </w:p>
    <w:p>
      <w:pPr>
        <w:pStyle w:val="Heading2"/>
        <w:spacing w:before="280" w:after="80"/>
      </w:pPr>
      <w:r>
        <w:rPr>
          <w:rFonts w:ascii="Arial" w:cs="Arial" w:eastAsia="Arial" w:hAnsi="Arial"/>
          <w:b/>
          <w:bCs/>
          <w:color w:val="2563EB"/>
          <w:sz w:val="28"/>
          <w:szCs w:val="28"/>
        </w:rPr>
        <w:t xml:space="preserve">The Solution — Supabase Python Client over HTTPS</w:t>
      </w:r>
    </w:p>
    <w:p>
      <w:pPr>
        <w:spacing w:before="80" w:after="80"/>
      </w:pPr>
      <w:r>
        <w:rPr>
          <w:rFonts w:ascii="Arial" w:cs="Arial" w:eastAsia="Arial" w:hAnsi="Arial"/>
          <w:b w:val="false"/>
          <w:bCs w:val="false"/>
          <w:i w:val="false"/>
          <w:iCs w:val="false"/>
          <w:color w:val="1e293b"/>
          <w:sz w:val="20"/>
          <w:szCs w:val="20"/>
        </w:rPr>
        <w:t xml:space="preserve">Instead of connecting directly to PostgreSQL we switched to the official Supabase Python client. This client communicates with Supabase over HTTPS on port 443 — the same port used by every website. Port 443 is never blocked.</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dc2626"/>
                <w:sz w:val="19"/>
                <w:szCs w:val="19"/>
              </w:rPr>
              <w:t xml:space="preserve">❌ Direct PostgreSQL Connection</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Port: 5432</w:t>
            </w:r>
          </w:p>
          <w:p>
            <w:pPr>
              <w:pStyle w:val="ListParagraph"/>
              <w:numPr>
                <w:ilvl w:val="0"/>
                <w:numId w:val="2"/>
              </w:numPr>
              <w:spacing w:before="60" w:after="60"/>
            </w:pPr>
            <w:r>
              <w:rPr>
                <w:rFonts w:ascii="Arial" w:cs="Arial" w:eastAsia="Arial" w:hAnsi="Arial"/>
                <w:color w:val="1e293b"/>
                <w:sz w:val="20"/>
                <w:szCs w:val="20"/>
              </w:rPr>
              <w:t xml:space="preserve">Protocol: TCP/PostgreSQL</w:t>
            </w:r>
          </w:p>
          <w:p>
            <w:pPr>
              <w:pStyle w:val="ListParagraph"/>
              <w:numPr>
                <w:ilvl w:val="0"/>
                <w:numId w:val="2"/>
              </w:numPr>
              <w:spacing w:before="60" w:after="60"/>
            </w:pPr>
            <w:r>
              <w:rPr>
                <w:rFonts w:ascii="Arial" w:cs="Arial" w:eastAsia="Arial" w:hAnsi="Arial"/>
                <w:color w:val="1e293b"/>
                <w:sz w:val="20"/>
                <w:szCs w:val="20"/>
              </w:rPr>
              <w:t xml:space="preserve">Blocked by: corporate networks, ISPs</w:t>
            </w:r>
          </w:p>
          <w:p>
            <w:pPr>
              <w:pStyle w:val="ListParagraph"/>
              <w:numPr>
                <w:ilvl w:val="0"/>
                <w:numId w:val="2"/>
              </w:numPr>
              <w:spacing w:before="60" w:after="60"/>
            </w:pPr>
            <w:r>
              <w:rPr>
                <w:rFonts w:ascii="Arial" w:cs="Arial" w:eastAsia="Arial" w:hAnsi="Arial"/>
                <w:color w:val="1e293b"/>
                <w:sz w:val="20"/>
                <w:szCs w:val="20"/>
              </w:rPr>
              <w:t xml:space="preserve">Error: DNS resolution failure</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 Supabase Python Client</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Port: 443 HTTPS</w:t>
            </w:r>
          </w:p>
          <w:p>
            <w:pPr>
              <w:pStyle w:val="ListParagraph"/>
              <w:numPr>
                <w:ilvl w:val="0"/>
                <w:numId w:val="2"/>
              </w:numPr>
              <w:spacing w:before="60" w:after="60"/>
            </w:pPr>
            <w:r>
              <w:rPr>
                <w:rFonts w:ascii="Arial" w:cs="Arial" w:eastAsia="Arial" w:hAnsi="Arial"/>
                <w:color w:val="1e293b"/>
                <w:sz w:val="20"/>
                <w:szCs w:val="20"/>
              </w:rPr>
              <w:t xml:space="preserve">Protocol: REST over HTTPS</w:t>
            </w:r>
          </w:p>
          <w:p>
            <w:pPr>
              <w:pStyle w:val="ListParagraph"/>
              <w:numPr>
                <w:ilvl w:val="0"/>
                <w:numId w:val="2"/>
              </w:numPr>
              <w:spacing w:before="60" w:after="60"/>
            </w:pPr>
            <w:r>
              <w:rPr>
                <w:rFonts w:ascii="Arial" w:cs="Arial" w:eastAsia="Arial" w:hAnsi="Arial"/>
                <w:color w:val="1e293b"/>
                <w:sz w:val="20"/>
                <w:szCs w:val="20"/>
              </w:rPr>
              <w:t xml:space="preserve">Blocked by: nothing — works everywhere</w:t>
            </w:r>
          </w:p>
          <w:p>
            <w:pPr>
              <w:pStyle w:val="ListParagraph"/>
              <w:numPr>
                <w:ilvl w:val="0"/>
                <w:numId w:val="2"/>
              </w:numPr>
              <w:spacing w:before="60" w:after="60"/>
            </w:pPr>
            <w:r>
              <w:rPr>
                <w:rFonts w:ascii="Arial" w:cs="Arial" w:eastAsia="Arial" w:hAnsi="Arial"/>
                <w:color w:val="1e293b"/>
                <w:sz w:val="20"/>
                <w:szCs w:val="20"/>
              </w:rPr>
              <w:t xml:space="preserve">Bonus: simpler cleaner API</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This switch did not lose us anything.</w:t>
            </w:r>
          </w:p>
          <w:p>
            <w:pPr>
              <w:spacing w:before="55" w:after="55"/>
            </w:pPr>
            <w:r>
              <w:rPr>
                <w:rFonts w:ascii="Arial" w:cs="Arial" w:eastAsia="Arial" w:hAnsi="Arial"/>
                <w:color w:val="14532d"/>
                <w:sz w:val="19"/>
                <w:szCs w:val="19"/>
              </w:rPr>
              <w:t xml:space="preserve">The Supabase Python client gives full database access.</w:t>
            </w:r>
          </w:p>
          <w:p>
            <w:pPr>
              <w:spacing w:before="55" w:after="55"/>
            </w:pPr>
            <w:r>
              <w:rPr>
                <w:rFonts w:ascii="Arial" w:cs="Arial" w:eastAsia="Arial" w:hAnsi="Arial"/>
                <w:color w:val="14532d"/>
                <w:sz w:val="19"/>
                <w:szCs w:val="19"/>
              </w:rPr>
              <w:t xml:space="preserve">Tables are still PostgreSQL, data is still relational,</w:t>
            </w:r>
          </w:p>
          <w:p>
            <w:pPr>
              <w:spacing w:before="55" w:after="55"/>
            </w:pPr>
            <w:r>
              <w:rPr>
                <w:rFonts w:ascii="Arial" w:cs="Arial" w:eastAsia="Arial" w:hAnsi="Arial"/>
                <w:color w:val="14532d"/>
                <w:sz w:val="19"/>
                <w:szCs w:val="19"/>
              </w:rPr>
              <w:t xml:space="preserve">everything works identically — just over a different transport.</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3. Supabase — What It Is and Why We Use It</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Supabase is an open source Firebase alternative built on top of PostgreSQL. It provides a managed database, authentication, file storage, and a REST API — all in one platform with a generous free tier.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What Supabase Provides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What It Means For Us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Managed PostgreSQL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server to maintain — Supabase handles backups, updates, scaling</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Free tier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$0 cost for development — 500MB storage, unlimited API calls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REST API over HTTPS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Connect from any network — no firewall or DNS issues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SQL Editor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and manage tables directly from the browser dashboard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Table Editor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View, edit and delete data visually — like a spreadsheet for your DB</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Dashboard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Monitor database activity, connections and performance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Python client (supabase-py)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Official library for clean Python integration over HTTPS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4. Supabase Project Setup and API Credentials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Setting up the Supabase project involved four steps: creating the project, finding the API credentials, configuring the Python client, and creating all 6 database tables using the SQL Editor.</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API Credentials</w:t>
            </w:r>
          </w:p>
          <w:p>
            <w:r>
              <w:rPr>
                <w:rFonts w:ascii="Arial" w:cs="Arial" w:eastAsia="Arial" w:hAnsi="Arial"/>
                <w:i/>
                <w:iCs/>
                <w:color w:val="64748B"/>
                <w:sz w:val="18"/>
                <w:szCs w:val="18"/>
              </w:rPr>
              <w:t xml:space="preserve">Project Settings → API → Publishable Key + Secret Key</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Supabase provides two API keys. In the dashboard they are labelled Publishable Key and Secret Key:</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Dashboard Label</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Also Called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Publishable Key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Anon Key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Safe for frontend. Limited permissions. Do not use server-side.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Secret Key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Service Key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admin access. Used server-side only. Never expose to browser.</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We use the Secret Key in our FastAPI backend because the server runs server-side and the key is never sent to the browser. It is stored in .env and loaded at runtime by python-dotenv.</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.env additions for Phase 2</w:t>
            </w:r>
          </w:p>
          <w:p>
            <w:pPr>
              <w:spacing w:before="36" w:after="36"/>
            </w:pPr>
            <w:r>
              <w:rPr>
                <w:rFonts w:ascii="Courier New" w:cs="Courier New" w:eastAsia="Courier New" w:hAnsi="Courier New"/>
                <w:color w:val="7dd3fc"/>
                <w:sz w:val="18"/>
                <w:szCs w:val="18"/>
              </w:rPr>
              <w:t xml:space="preserve">SUPABASE_URL=https://cajiguevaajbfowhqgfn.supabase.co</w:t>
            </w:r>
          </w:p>
          <w:p>
            <w:pPr>
              <w:spacing w:before="36" w:after="36"/>
            </w:pPr>
            <w:r>
              <w:rPr>
                <w:rFonts w:ascii="Courier New" w:cs="Courier New" w:eastAsia="Courier New" w:hAnsi="Courier New"/>
                <w:color w:val="7dd3fc"/>
                <w:sz w:val="18"/>
                <w:szCs w:val="18"/>
              </w:rPr>
              <w:t xml:space="preserve">SUPABASE_ANON_KEY=your_publishable_key_here</w:t>
            </w:r>
          </w:p>
          <w:p>
            <w:pPr>
              <w:spacing w:before="36" w:after="36"/>
            </w:pPr>
            <w:r>
              <w:rPr>
                <w:rFonts w:ascii="Courier New" w:cs="Courier New" w:eastAsia="Courier New" w:hAnsi="Courier New"/>
                <w:color w:val="7dd3fc"/>
                <w:sz w:val="18"/>
                <w:szCs w:val="18"/>
              </w:rPr>
              <w:t xml:space="preserve">SUPABASE_SERVICE_KEY=your_secret_key_here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Table Creation</w:t>
            </w:r>
          </w:p>
          <w:p>
            <w:r>
              <w:rPr>
                <w:rFonts w:ascii="Arial" w:cs="Arial" w:eastAsia="Arial" w:hAnsi="Arial"/>
                <w:i/>
                <w:iCs/>
                <w:color w:val="64748B"/>
                <w:sz w:val="18"/>
                <w:szCs w:val="18"/>
              </w:rPr>
              <w:t xml:space="preserve">Supabase Dashboard → SQL Editor → New Query → Run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All 6 tables were created using the SQL Editor in the Supabase dashboard. A single SQL script created all tables at once using CREATE TABLE IF NOT EXISTS — safe to run multiple times.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Table dependency order — tables with foreign keys must be created after the tables they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users          ← created first — no dependencies</w:t>
            </w:r>
          </w:p>
          <w:p>
            <w:pPr>
              <w:spacing w:before="36" w:after="36"/>
            </w:pPr>
            <w:r>
              <w:rPr>
                <w:rFonts w:ascii="Courier New" w:cs="Courier New" w:eastAsia="Courier New" w:hAnsi="Courier New"/>
                <w:color w:val="7dd3fc"/>
                <w:sz w:val="18"/>
                <w:szCs w:val="18"/>
              </w:rPr>
              <w:t xml:space="preserve">├── emails     ← user_id → users.id  (CASCADE DELETE)</w:t>
            </w:r>
          </w:p>
          <w:p>
            <w:pPr>
              <w:spacing w:before="36" w:after="36"/>
            </w:pPr>
            <w:r>
              <w:rPr>
                <w:rFonts w:ascii="Courier New" w:cs="Courier New" w:eastAsia="Courier New" w:hAnsi="Courier New"/>
                <w:color w:val="7dd3fc"/>
                <w:sz w:val="18"/>
                <w:szCs w:val="18"/>
              </w:rPr>
              <w:t xml:space="preserve">│   └── jobs  ← email_id → emails.id (SET NULL on delete)</w:t>
            </w:r>
          </w:p>
          <w:p>
            <w:pPr>
              <w:spacing w:before="36" w:after="36"/>
            </w:pPr>
            <w:r>
              <w:rPr>
                <w:rFonts w:ascii="Courier New" w:cs="Courier New" w:eastAsia="Courier New" w:hAnsi="Courier New"/>
                <w:color w:val="7dd3fc"/>
                <w:sz w:val="18"/>
                <w:szCs w:val="18"/>
              </w:rPr>
              <w:t xml:space="preserve">│       └── applications ← job_id → jobs.id (CASCADE DELETE)</w:t>
            </w:r>
          </w:p>
          <w:p>
            <w:pPr>
              <w:spacing w:before="36" w:after="36"/>
            </w:pPr>
            <w:r>
              <w:rPr>
                <w:rFonts w:ascii="Courier New" w:cs="Courier New" w:eastAsia="Courier New" w:hAnsi="Courier New"/>
                <w:color w:val="7dd3fc"/>
                <w:sz w:val="18"/>
                <w:szCs w:val="18"/>
              </w:rPr>
              <w:t xml:space="preserve">├── cvs        ← user_id → users.id  (CASCADE DELETE)</w:t>
            </w:r>
          </w:p>
          <w:p>
            <w:pPr>
              <w:spacing w:before="36" w:after="36"/>
            </w:pPr>
            <w:r>
              <w:rPr>
                <w:rFonts w:ascii="Courier New" w:cs="Courier New" w:eastAsia="Courier New" w:hAnsi="Courier New"/>
                <w:color w:val="7dd3fc"/>
                <w:sz w:val="18"/>
                <w:szCs w:val="18"/>
              </w:rPr>
              <w:t xml:space="preserve">└── scan_logs  ← user_id → users.id  (CASCADE DELETE)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CASCADE DELETE: deleting a user auto-deletes all their related records</w:t>
            </w:r>
          </w:p>
          <w:p>
            <w:pPr>
              <w:spacing w:before="36" w:after="36"/>
            </w:pPr>
            <w:r>
              <w:rPr>
                <w:rFonts w:ascii="Courier New" w:cs="Courier New" w:eastAsia="Courier New" w:hAnsi="Courier New"/>
                <w:color w:val="7dd3fc"/>
                <w:sz w:val="18"/>
                <w:szCs w:val="18"/>
              </w:rPr>
              <w:t xml:space="preserve">SET NULL: deleting an email sets email_id to NULL on the job — job stays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5. Database Architecture — All 6 Tables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tables were verified in the Supabase Table Editor after creation. Each table maps directly to the SQLAlchemy model defined in Phase 1 — the structure is identical, created via SQL instead of Alembic migrations.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Table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Primary Key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Foreign Keys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Key Columns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users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email, hashed_password, subscription_tier, is_active, is_verified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user_id → users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gmail_id, email_type, company, role_title, urgency, action_required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jobs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user_id, email_id → emails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match_score, apply_recommendation, status, personalized_tip</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cvs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user_id → users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filename, storage_url, parsed_text (full CV text for AI), is_active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applications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user_id, job_id → jobs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status, applied_at, deadline, 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scan_logs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user_id → users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emails_found, emails_classified, jobs_detected, status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Row Level Security (RLS) — unrestricted warning:</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All 6 tables show "unrestricted" in Supabase dashboard.</w:t>
            </w:r>
          </w:p>
          <w:p>
            <w:pPr>
              <w:spacing w:before="55" w:after="55"/>
            </w:pPr>
            <w:r>
              <w:rPr>
                <w:rFonts w:ascii="Arial" w:cs="Arial" w:eastAsia="Arial" w:hAnsi="Arial"/>
                <w:color w:val="92400e"/>
                <w:sz w:val="19"/>
                <w:szCs w:val="19"/>
              </w:rPr>
              <w:t xml:space="preserve">This means RLS is disabled — the service key can access all rows.</w:t>
            </w:r>
          </w:p>
          <w:p>
            <w:pPr>
              <w:spacing w:before="55" w:after="55"/>
            </w:pPr>
            <w:r>
              <w:rPr>
                <w:rFonts w:ascii="Arial" w:cs="Arial" w:eastAsia="Arial" w:hAnsi="Arial"/>
                <w:color w:val="92400e"/>
                <w:sz w:val="19"/>
                <w:szCs w:val="19"/>
              </w:rPr>
              <w:t xml:space="preserve">This is intentional for development.</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Our FastAPI already enforces security by filtering every query by user_id.</w:t>
            </w:r>
          </w:p>
          <w:p>
            <w:pPr>
              <w:spacing w:before="55" w:after="55"/>
            </w:pPr>
            <w:r>
              <w:rPr>
                <w:rFonts w:ascii="Arial" w:cs="Arial" w:eastAsia="Arial" w:hAnsi="Arial"/>
                <w:color w:val="92400e"/>
                <w:sz w:val="19"/>
                <w:szCs w:val="19"/>
              </w:rPr>
              <w:t xml:space="preserve">RLS will be enabled before Azure deployment in Phase 9.</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6. How the Supabase Python Client Works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Supabase Python client provides a fluent query builder API. Instead of writing raw SQL or SQLAlchemy ORM syntax, we chain method calls to build and execute queries. Each call returns an object with a .data attribute — a list of dictionaries.</w:t>
      </w:r>
    </w:p>
    <w:p>
      <w:pPr>
        <w:spacing w:before="120" w:after="0"/>
      </w:pPr>
    </w:p>
    <w:p>
      <w:pPr>
        <w:pStyle w:val="Heading2"/>
        <w:spacing w:before="280" w:after="80"/>
      </w:pPr>
      <w:r>
        <w:rPr>
          <w:rFonts w:ascii="Arial" w:cs="Arial" w:eastAsia="Arial" w:hAnsi="Arial"/>
          <w:b/>
          <w:bCs/>
          <w:color w:val="2563EB"/>
          <w:sz w:val="28"/>
          <w:szCs w:val="28"/>
        </w:rPr>
        <w:t xml:space="preserve">Query Pattern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SQLAlchemy (original — requires direct DB connection on port 5432)</w:t>
            </w:r>
          </w:p>
          <w:p>
            <w:pPr>
              <w:spacing w:before="36" w:after="36"/>
            </w:pPr>
            <w:r>
              <w:rPr>
                <w:rFonts w:ascii="Courier New" w:cs="Courier New" w:eastAsia="Courier New" w:hAnsi="Courier New"/>
                <w:color w:val="7dd3fc"/>
                <w:sz w:val="18"/>
                <w:szCs w:val="18"/>
              </w:rPr>
              <w:t xml:space="preserve">db.query(User).filter(User.email == email).first()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Supabase Python client (Phase 2 — works over HTTPS port 443)</w:t>
            </w:r>
          </w:p>
          <w:p>
            <w:pPr>
              <w:spacing w:before="36" w:after="36"/>
            </w:pPr>
            <w:r>
              <w:rPr>
                <w:rFonts w:ascii="Courier New" w:cs="Courier New" w:eastAsia="Courier New" w:hAnsi="Courier New"/>
                <w:color w:val="7dd3fc"/>
                <w:sz w:val="18"/>
                <w:szCs w:val="18"/>
              </w:rPr>
              <w:t xml:space="preserve">sb.table("users").select("*").eq("email", email).execute()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Both find a user by email — Supabase translates to REST API calls</w:t>
            </w:r>
          </w:p>
        </w:tc>
      </w:tr>
    </w:tbl>
    <w:p>
      <w:pPr>
        <w:spacing w:before="120" w:after="0"/>
      </w:pPr>
    </w:p>
    <w:p>
      <w:pPr>
        <w:pStyle w:val="Heading2"/>
        <w:spacing w:before="280" w:after="80"/>
      </w:pPr>
      <w:r>
        <w:rPr>
          <w:rFonts w:ascii="Arial" w:cs="Arial" w:eastAsia="Arial" w:hAnsi="Arial"/>
          <w:b/>
          <w:bCs/>
          <w:color w:val="2563EB"/>
          <w:sz w:val="28"/>
          <w:szCs w:val="28"/>
        </w:rPr>
        <w:t xml:space="preserve">All Query Patterns Used in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SELECT all records for a user</w:t>
            </w:r>
          </w:p>
          <w:p>
            <w:pPr>
              <w:spacing w:before="36" w:after="36"/>
            </w:pPr>
            <w:r>
              <w:rPr>
                <w:rFonts w:ascii="Courier New" w:cs="Courier New" w:eastAsia="Courier New" w:hAnsi="Courier New"/>
                <w:color w:val="7dd3fc"/>
                <w:sz w:val="18"/>
                <w:szCs w:val="18"/>
              </w:rPr>
              <w:t xml:space="preserve">sb.table("emails").select("*").eq("user_id", uid).execute()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SELECT single record</w:t>
            </w:r>
          </w:p>
          <w:p>
            <w:pPr>
              <w:spacing w:before="36" w:after="36"/>
            </w:pPr>
            <w:r>
              <w:rPr>
                <w:rFonts w:ascii="Courier New" w:cs="Courier New" w:eastAsia="Courier New" w:hAnsi="Courier New"/>
                <w:color w:val="7dd3fc"/>
                <w:sz w:val="18"/>
                <w:szCs w:val="18"/>
              </w:rPr>
              <w:t xml:space="preserve">sb.table("users").select("*").eq("id", user_id).execute()</w:t>
            </w:r>
          </w:p>
          <w:p>
            <w:pPr>
              <w:spacing w:before="36" w:after="36"/>
            </w:pPr>
            <w:r>
              <w:rPr>
                <w:rFonts w:ascii="Courier New" w:cs="Courier New" w:eastAsia="Courier New" w:hAnsi="Courier New"/>
                <w:color w:val="7dd3fc"/>
                <w:sz w:val="18"/>
                <w:szCs w:val="18"/>
              </w:rPr>
              <w:t xml:space="preserve"># result.data is a list — result.data[0] is the first (only) item</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SELECT with existence check</w:t>
            </w:r>
          </w:p>
          <w:p>
            <w:pPr>
              <w:spacing w:before="36" w:after="36"/>
            </w:pPr>
            <w:r>
              <w:rPr>
                <w:rFonts w:ascii="Courier New" w:cs="Courier New" w:eastAsia="Courier New" w:hAnsi="Courier New"/>
                <w:color w:val="7dd3fc"/>
                <w:sz w:val="18"/>
                <w:szCs w:val="18"/>
              </w:rPr>
              <w:t xml:space="preserve">result = sb.table("users").select("id").eq("email", email).execute()</w:t>
            </w:r>
          </w:p>
          <w:p>
            <w:pPr>
              <w:spacing w:before="36" w:after="36"/>
            </w:pPr>
            <w:r>
              <w:rPr>
                <w:rFonts w:ascii="Courier New" w:cs="Courier New" w:eastAsia="Courier New" w:hAnsi="Courier New"/>
                <w:color w:val="7dd3fc"/>
                <w:sz w:val="18"/>
                <w:szCs w:val="18"/>
              </w:rPr>
              <w:t xml:space="preserve">if result.data:  # non-empty list = record exists</w:t>
            </w:r>
          </w:p>
          <w:p>
            <w:pPr>
              <w:spacing w:before="36" w:after="36"/>
            </w:pPr>
            <w:r>
              <w:rPr>
                <w:rFonts w:ascii="Courier New" w:cs="Courier New" w:eastAsia="Courier New" w:hAnsi="Courier New"/>
                <w:color w:val="7dd3fc"/>
                <w:sz w:val="18"/>
                <w:szCs w:val="18"/>
              </w:rPr>
              <w:t xml:space="preserve">    raise HTTPException(400, "Email already registered")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INSERT new record</w:t>
            </w:r>
          </w:p>
          <w:p>
            <w:pPr>
              <w:spacing w:before="36" w:after="36"/>
            </w:pPr>
            <w:r>
              <w:rPr>
                <w:rFonts w:ascii="Courier New" w:cs="Courier New" w:eastAsia="Courier New" w:hAnsi="Courier New"/>
                <w:color w:val="7dd3fc"/>
                <w:sz w:val="18"/>
                <w:szCs w:val="18"/>
              </w:rPr>
              <w:t xml:space="preserve">sb.table("users").insert({"email": "x@y.com", "id": str(uuid4())}).execute()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UPDATE existing record</w:t>
            </w:r>
          </w:p>
          <w:p>
            <w:pPr>
              <w:spacing w:before="36" w:after="36"/>
            </w:pPr>
            <w:r>
              <w:rPr>
                <w:rFonts w:ascii="Courier New" w:cs="Courier New" w:eastAsia="Courier New" w:hAnsi="Courier New"/>
                <w:color w:val="7dd3fc"/>
                <w:sz w:val="18"/>
                <w:szCs w:val="18"/>
              </w:rPr>
              <w:t xml:space="preserve">sb.table("jobs").update({"status": "applied"}).eq("id", job_id).execute()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DELETE record</w:t>
            </w:r>
          </w:p>
          <w:p>
            <w:pPr>
              <w:spacing w:before="36" w:after="36"/>
            </w:pPr>
            <w:r>
              <w:rPr>
                <w:rFonts w:ascii="Courier New" w:cs="Courier New" w:eastAsia="Courier New" w:hAnsi="Courier New"/>
                <w:color w:val="7dd3fc"/>
                <w:sz w:val="18"/>
                <w:szCs w:val="18"/>
              </w:rPr>
              <w:t xml:space="preserve">sb.table("users").delete().eq("id", user_id).execute()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FILTER multiple conditions</w:t>
            </w:r>
          </w:p>
          <w:p>
            <w:pPr>
              <w:spacing w:before="36" w:after="36"/>
            </w:pPr>
            <w:r>
              <w:rPr>
                <w:rFonts w:ascii="Courier New" w:cs="Courier New" w:eastAsia="Courier New" w:hAnsi="Courier New"/>
                <w:color w:val="7dd3fc"/>
                <w:sz w:val="18"/>
                <w:szCs w:val="18"/>
              </w:rPr>
              <w:t xml:space="preserve">sb.table("jobs").select("*").eq("user_id", uid).gte("match_score", 7.0).execute()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ORDER + PAGINATION</w:t>
            </w:r>
          </w:p>
          <w:p>
            <w:pPr>
              <w:spacing w:before="36" w:after="36"/>
            </w:pPr>
            <w:r>
              <w:rPr>
                <w:rFonts w:ascii="Courier New" w:cs="Courier New" w:eastAsia="Courier New" w:hAnsi="Courier New"/>
                <w:color w:val="7dd3fc"/>
                <w:sz w:val="18"/>
                <w:szCs w:val="18"/>
              </w:rPr>
              <w:t xml:space="preserve">sb.table("jobs").select("*").order("match_score", desc=True).range(0, 49).execute()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SELECT specific columns only (exclude large fields)</w:t>
            </w:r>
          </w:p>
          <w:p>
            <w:pPr>
              <w:spacing w:before="36" w:after="36"/>
            </w:pPr>
            <w:r>
              <w:rPr>
                <w:rFonts w:ascii="Courier New" w:cs="Courier New" w:eastAsia="Courier New" w:hAnsi="Courier New"/>
                <w:color w:val="7dd3fc"/>
                <w:sz w:val="18"/>
                <w:szCs w:val="18"/>
              </w:rPr>
              <w:t xml:space="preserve">sb.table("cvs").select("id,filename,storage_url,is_active,uploaded_at").execute()</w:t>
            </w:r>
          </w:p>
        </w:tc>
      </w:tr>
    </w:tbl>
    <w:p>
      <w:pPr>
        <w:spacing w:before="120" w:after="0"/>
      </w:pPr>
    </w:p>
    <w:p>
      <w:pPr>
        <w:pStyle w:val="Heading2"/>
        <w:spacing w:before="280" w:after="80"/>
      </w:pPr>
      <w:r>
        <w:rPr>
          <w:rFonts w:ascii="Arial" w:cs="Arial" w:eastAsia="Arial" w:hAnsi="Arial"/>
          <w:b/>
          <w:bCs/>
          <w:color w:val="2563EB"/>
          <w:sz w:val="28"/>
          <w:szCs w:val="28"/>
        </w:rPr>
        <w:t xml:space="preserve">Key Difference from SQLAlchemy</w:t>
      </w:r>
    </w:p>
    <w:p>
      <w:pPr>
        <w:spacing w:before="80" w:after="80"/>
      </w:pPr>
      <w:r>
        <w:rPr>
          <w:rFonts w:ascii="Arial" w:cs="Arial" w:eastAsia="Arial" w:hAnsi="Arial"/>
          <w:b w:val="false"/>
          <w:bCs w:val="false"/>
          <w:i w:val="false"/>
          <w:iCs w:val="false"/>
          <w:color w:val="1e293b"/>
          <w:sz w:val="20"/>
          <w:szCs w:val="20"/>
        </w:rPr>
        <w:t xml:space="preserve">SQLAlchemy returns model objects with attribute access (user.email). Supabase returns plain Python dictionaries with key access (user["email"]). This is why all route files were updated from dot notation to bracket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Phase 1 — SQLAlchemy model objects</w:t>
            </w:r>
          </w:p>
          <w:p>
            <w:pPr>
              <w:spacing w:before="36" w:after="36"/>
            </w:pPr>
            <w:r>
              <w:rPr>
                <w:rFonts w:ascii="Courier New" w:cs="Courier New" w:eastAsia="Courier New" w:hAnsi="Courier New"/>
                <w:color w:val="7dd3fc"/>
                <w:sz w:val="18"/>
                <w:szCs w:val="18"/>
              </w:rPr>
              <w:t xml:space="preserve">current_user.email</w:t>
            </w:r>
          </w:p>
          <w:p>
            <w:pPr>
              <w:spacing w:before="36" w:after="36"/>
            </w:pPr>
            <w:r>
              <w:rPr>
                <w:rFonts w:ascii="Courier New" w:cs="Courier New" w:eastAsia="Courier New" w:hAnsi="Courier New"/>
                <w:color w:val="7dd3fc"/>
                <w:sz w:val="18"/>
                <w:szCs w:val="18"/>
              </w:rPr>
              <w:t xml:space="preserve">current_user.id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Phase 2 — Supabase dict responses</w:t>
            </w:r>
          </w:p>
          <w:p>
            <w:pPr>
              <w:spacing w:before="36" w:after="36"/>
            </w:pPr>
            <w:r>
              <w:rPr>
                <w:rFonts w:ascii="Courier New" w:cs="Courier New" w:eastAsia="Courier New" w:hAnsi="Courier New"/>
                <w:color w:val="7dd3fc"/>
                <w:sz w:val="18"/>
                <w:szCs w:val="18"/>
              </w:rPr>
              <w:t xml:space="preserve">current_user["email"]</w:t>
            </w:r>
          </w:p>
          <w:p>
            <w:pPr>
              <w:spacing w:before="36" w:after="36"/>
            </w:pPr>
            <w:r>
              <w:rPr>
                <w:rFonts w:ascii="Courier New" w:cs="Courier New" w:eastAsia="Courier New" w:hAnsi="Courier New"/>
                <w:color w:val="7dd3fc"/>
                <w:sz w:val="18"/>
                <w:szCs w:val="18"/>
              </w:rPr>
              <w:t xml:space="preserve">current_user["id"]</w:t>
            </w:r>
          </w:p>
          <w:p>
            <w:pPr>
              <w:spacing w:before="36" w:after="36"/>
            </w:pPr>
            <w:r>
              <w:rPr>
                <w:rFonts w:ascii="Courier New" w:cs="Courier New" w:eastAsia="Courier New" w:hAnsi="Courier New"/>
                <w:color w:val="7dd3fc"/>
                <w:sz w:val="18"/>
                <w:szCs w:val="18"/>
              </w:rPr>
              <w:t xml:space="preserve">current_user.get("telegram_chat_id")  # safe access, returns None if missing</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7. database.py — The Updated Connection File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backend/app/database.py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database.py file was significantly simplified in Phase 2. We removed all SQLAlchemy engine configuration and replaced it with Supabase client initialisation. We kept Base = declarative_base() because the model files still use it for their class definitions.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from supabase import create_client, Client</w:t>
            </w:r>
          </w:p>
          <w:p>
            <w:pPr>
              <w:spacing w:before="36" w:after="36"/>
            </w:pPr>
            <w:r>
              <w:rPr>
                <w:rFonts w:ascii="Courier New" w:cs="Courier New" w:eastAsia="Courier New" w:hAnsi="Courier New"/>
                <w:color w:val="7dd3fc"/>
                <w:sz w:val="18"/>
                <w:szCs w:val="18"/>
              </w:rPr>
              <w:t xml:space="preserve">from sqlalchemy.ext.declarative import declarative_base</w:t>
            </w:r>
          </w:p>
          <w:p>
            <w:pPr>
              <w:spacing w:before="36" w:after="36"/>
            </w:pPr>
            <w:r>
              <w:rPr>
                <w:rFonts w:ascii="Courier New" w:cs="Courier New" w:eastAsia="Courier New" w:hAnsi="Courier New"/>
                <w:color w:val="7dd3fc"/>
                <w:sz w:val="18"/>
                <w:szCs w:val="18"/>
              </w:rPr>
              <w:t xml:space="preserve">from dotenv import load_dotenv</w:t>
            </w:r>
          </w:p>
          <w:p>
            <w:pPr>
              <w:spacing w:before="36" w:after="36"/>
            </w:pPr>
            <w:r>
              <w:rPr>
                <w:rFonts w:ascii="Courier New" w:cs="Courier New" w:eastAsia="Courier New" w:hAnsi="Courier New"/>
                <w:color w:val="7dd3fc"/>
                <w:sz w:val="18"/>
                <w:szCs w:val="18"/>
              </w:rPr>
              <w:t xml:space="preserve">import os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load_dotenv()</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SUPABASE_URL         = os.getenv("SUPABASE_URL")</w:t>
            </w:r>
          </w:p>
          <w:p>
            <w:pPr>
              <w:spacing w:before="36" w:after="36"/>
            </w:pPr>
            <w:r>
              <w:rPr>
                <w:rFonts w:ascii="Courier New" w:cs="Courier New" w:eastAsia="Courier New" w:hAnsi="Courier New"/>
                <w:color w:val="7dd3fc"/>
                <w:sz w:val="18"/>
                <w:szCs w:val="18"/>
              </w:rPr>
              <w:t xml:space="preserve">SUPABASE_SERVICE_KEY = os.getenv("SUPABASE_SERVICE_KEY")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Kept for SQLAlchemy model class definitions</w:t>
            </w:r>
          </w:p>
          <w:p>
            <w:pPr>
              <w:spacing w:before="36" w:after="36"/>
            </w:pPr>
            <w:r>
              <w:rPr>
                <w:rFonts w:ascii="Courier New" w:cs="Courier New" w:eastAsia="Courier New" w:hAnsi="Courier New"/>
                <w:color w:val="7dd3fc"/>
                <w:sz w:val="18"/>
                <w:szCs w:val="18"/>
              </w:rPr>
              <w:t xml:space="preserve">Base = declarative_base()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Supabase client initialisation ──────────────</w:t>
            </w:r>
          </w:p>
          <w:p>
            <w:pPr>
              <w:spacing w:before="36" w:after="36"/>
            </w:pPr>
            <w:r>
              <w:rPr>
                <w:rFonts w:ascii="Courier New" w:cs="Courier New" w:eastAsia="Courier New" w:hAnsi="Courier New"/>
                <w:color w:val="7dd3fc"/>
                <w:sz w:val="18"/>
                <w:szCs w:val="18"/>
              </w:rPr>
              <w:t xml:space="preserve">supabase: Client = None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if SUPABASE_URL and SUPABASE_SERVICE_KEY:</w:t>
            </w:r>
          </w:p>
          <w:p>
            <w:pPr>
              <w:spacing w:before="36" w:after="36"/>
            </w:pPr>
            <w:r>
              <w:rPr>
                <w:rFonts w:ascii="Courier New" w:cs="Courier New" w:eastAsia="Courier New" w:hAnsi="Courier New"/>
                <w:color w:val="7dd3fc"/>
                <w:sz w:val="18"/>
                <w:szCs w:val="18"/>
              </w:rPr>
              <w:t xml:space="preserve">    supabase = create_client(SUPABASE_URL, SUPABASE_SERVICE_KEY)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def get_supabase() -&gt; Client:</w:t>
            </w:r>
          </w:p>
          <w:p>
            <w:pPr>
              <w:spacing w:before="36" w:after="36"/>
            </w:pPr>
            <w:r>
              <w:rPr>
                <w:rFonts w:ascii="Courier New" w:cs="Courier New" w:eastAsia="Courier New" w:hAnsi="Courier New"/>
                <w:color w:val="7dd3fc"/>
                <w:sz w:val="18"/>
                <w:szCs w:val="18"/>
              </w:rPr>
              <w:t xml:space="preserve">    if not supabase:</w:t>
            </w:r>
          </w:p>
          <w:p>
            <w:pPr>
              <w:spacing w:before="36" w:after="36"/>
            </w:pPr>
            <w:r>
              <w:rPr>
                <w:rFonts w:ascii="Courier New" w:cs="Courier New" w:eastAsia="Courier New" w:hAnsi="Courier New"/>
                <w:color w:val="7dd3fc"/>
                <w:sz w:val="18"/>
                <w:szCs w:val="18"/>
              </w:rPr>
              <w:t xml:space="preserve">        raise RuntimeError("Supabase not configured. Check .env file.")</w:t>
            </w:r>
          </w:p>
          <w:p>
            <w:pPr>
              <w:spacing w:before="36" w:after="36"/>
            </w:pPr>
            <w:r>
              <w:rPr>
                <w:rFonts w:ascii="Courier New" w:cs="Courier New" w:eastAsia="Courier New" w:hAnsi="Courier New"/>
                <w:color w:val="7dd3fc"/>
                <w:sz w:val="18"/>
                <w:szCs w:val="18"/>
              </w:rPr>
              <w:t xml:space="preserve">    return supabase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Phase 1 (SQLAlchemy)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Phase 2 (Supabase Client)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create_engine(DATABASE_URL)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create_client(SUPABASE_URL, SUPABASE_SERVICE_KEY)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SessionLocal — session factory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session needed — client manages connections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get_db() — yields DB session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get_supabase() — returns client instance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Requires port 5432 to be open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Works over HTTPS port 443 — never blocked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Returns SQLAlchemy model objects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Returns plain Python dictionaries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Failed: DNS resolution error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Working: HTTPS connection confirmed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8. API Routes — Updated for Supabase Client</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7 route files were updated to use the Supabase client instead of SQLAlchemy sessions. The route logic remained identical — only the database interaction syntax changed.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auth.py</w:t>
            </w:r>
          </w:p>
          <w:p>
            <w:r>
              <w:rPr>
                <w:rFonts w:ascii="Arial" w:cs="Arial" w:eastAsia="Arial" w:hAnsi="Arial"/>
                <w:i/>
                <w:iCs/>
                <w:color w:val="64748B"/>
                <w:sz w:val="18"/>
                <w:szCs w:val="18"/>
              </w:rPr>
              <w:t xml:space="preserve">backend/app/api/auth.py — Signup and Login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Signup inserts a dictionary into the users table. Login queries by email, verifies the bcrypt password hash, and returns a JWT token. The business logic is identical to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Checking for existing email — Phase 1 vs Phase 2</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Phase 1 SQLAlchemy:</w:t>
            </w:r>
          </w:p>
          <w:p>
            <w:pPr>
              <w:spacing w:before="36" w:after="36"/>
            </w:pPr>
            <w:r>
              <w:rPr>
                <w:rFonts w:ascii="Courier New" w:cs="Courier New" w:eastAsia="Courier New" w:hAnsi="Courier New"/>
                <w:color w:val="7dd3fc"/>
                <w:sz w:val="18"/>
                <w:szCs w:val="18"/>
              </w:rPr>
              <w:t xml:space="preserve">existing = db.query(User).filter(User.email == request.email).first()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Phase 2 Supabase:</w:t>
            </w:r>
          </w:p>
          <w:p>
            <w:pPr>
              <w:spacing w:before="36" w:after="36"/>
            </w:pPr>
            <w:r>
              <w:rPr>
                <w:rFonts w:ascii="Courier New" w:cs="Courier New" w:eastAsia="Courier New" w:hAnsi="Courier New"/>
                <w:color w:val="7dd3fc"/>
                <w:sz w:val="18"/>
                <w:szCs w:val="18"/>
              </w:rPr>
              <w:t xml:space="preserve">existing = sb.table("users").select("id").eq("email", request.email).execute()</w:t>
            </w:r>
          </w:p>
          <w:p>
            <w:pPr>
              <w:spacing w:before="36" w:after="36"/>
            </w:pPr>
            <w:r>
              <w:rPr>
                <w:rFonts w:ascii="Courier New" w:cs="Courier New" w:eastAsia="Courier New" w:hAnsi="Courier New"/>
                <w:color w:val="7dd3fc"/>
                <w:sz w:val="18"/>
                <w:szCs w:val="18"/>
              </w:rPr>
              <w:t xml:space="preserve">if existing.data:</w:t>
            </w:r>
          </w:p>
          <w:p>
            <w:pPr>
              <w:spacing w:before="36" w:after="36"/>
            </w:pPr>
            <w:r>
              <w:rPr>
                <w:rFonts w:ascii="Courier New" w:cs="Courier New" w:eastAsia="Courier New" w:hAnsi="Courier New"/>
                <w:color w:val="7dd3fc"/>
                <w:sz w:val="18"/>
                <w:szCs w:val="18"/>
              </w:rPr>
              <w:t xml:space="preserve">    raise HTTPException(400, "Email already registered")</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users.py</w:t>
            </w:r>
          </w:p>
          <w:p>
            <w:r>
              <w:rPr>
                <w:rFonts w:ascii="Arial" w:cs="Arial" w:eastAsia="Arial" w:hAnsi="Arial"/>
                <w:i/>
                <w:iCs/>
                <w:color w:val="64748B"/>
                <w:sz w:val="18"/>
                <w:szCs w:val="18"/>
              </w:rPr>
              <w:t xml:space="preserve">backend/app/api/users.py — Profile Management</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Since Supabase returns dictionaries not Pydantic models, sensitive fields must be removed manually before returning. The hashed_password is popped from the dict to prevent it ever appearing in API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Removing sensitive field manually from dict</w:t>
            </w:r>
          </w:p>
          <w:p>
            <w:pPr>
              <w:spacing w:before="36" w:after="36"/>
            </w:pPr>
            <w:r>
              <w:rPr>
                <w:rFonts w:ascii="Courier New" w:cs="Courier New" w:eastAsia="Courier New" w:hAnsi="Courier New"/>
                <w:color w:val="7dd3fc"/>
                <w:sz w:val="18"/>
                <w:szCs w:val="18"/>
              </w:rPr>
              <w:t xml:space="preserve">current_user.pop("hashed_password", None)</w:t>
            </w:r>
          </w:p>
          <w:p>
            <w:pPr>
              <w:spacing w:before="36" w:after="36"/>
            </w:pPr>
            <w:r>
              <w:rPr>
                <w:rFonts w:ascii="Courier New" w:cs="Courier New" w:eastAsia="Courier New" w:hAnsi="Courier New"/>
                <w:color w:val="7dd3fc"/>
                <w:sz w:val="18"/>
                <w:szCs w:val="18"/>
              </w:rPr>
              <w:t xml:space="preserve">return current_user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.pop() with None default?</w:t>
            </w:r>
          </w:p>
          <w:p>
            <w:pPr>
              <w:spacing w:before="36" w:after="36"/>
            </w:pPr>
            <w:r>
              <w:rPr>
                <w:rFonts w:ascii="Courier New" w:cs="Courier New" w:eastAsia="Courier New" w:hAnsi="Courier New"/>
                <w:color w:val="7dd3fc"/>
                <w:sz w:val="18"/>
                <w:szCs w:val="18"/>
              </w:rPr>
              <w:t xml:space="preserve"># If hashed_password key does not exist, pop() returns None instead of crashing</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emails.py / jobs.py</w:t>
            </w:r>
          </w:p>
          <w:p>
            <w:r>
              <w:rPr>
                <w:rFonts w:ascii="Arial" w:cs="Arial" w:eastAsia="Arial" w:hAnsi="Arial"/>
                <w:i/>
                <w:iCs/>
                <w:color w:val="64748B"/>
                <w:sz w:val="18"/>
                <w:szCs w:val="18"/>
              </w:rPr>
              <w:t xml:space="preserve">Filtering and Pagination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Filtering and pagination use the Supabase query builder chain. The .range() method handles pagination — it takes a start and end index (inclusive).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Complete job filter + pagination example</w:t>
            </w:r>
          </w:p>
          <w:p>
            <w:pPr>
              <w:spacing w:before="36" w:after="36"/>
            </w:pPr>
            <w:r>
              <w:rPr>
                <w:rFonts w:ascii="Courier New" w:cs="Courier New" w:eastAsia="Courier New" w:hAnsi="Courier New"/>
                <w:color w:val="7dd3fc"/>
                <w:sz w:val="18"/>
                <w:szCs w:val="18"/>
              </w:rPr>
              <w:t xml:space="preserve">result = sb.table("jobs")</w:t>
            </w:r>
          </w:p>
          <w:p>
            <w:pPr>
              <w:spacing w:before="36" w:after="36"/>
            </w:pPr>
            <w:r>
              <w:rPr>
                <w:rFonts w:ascii="Courier New" w:cs="Courier New" w:eastAsia="Courier New" w:hAnsi="Courier New"/>
                <w:color w:val="7dd3fc"/>
                <w:sz w:val="18"/>
                <w:szCs w:val="18"/>
              </w:rPr>
              <w:t xml:space="preserve">    .select("*")</w:t>
            </w:r>
          </w:p>
          <w:p>
            <w:pPr>
              <w:spacing w:before="36" w:after="36"/>
            </w:pPr>
            <w:r>
              <w:rPr>
                <w:rFonts w:ascii="Courier New" w:cs="Courier New" w:eastAsia="Courier New" w:hAnsi="Courier New"/>
                <w:color w:val="7dd3fc"/>
                <w:sz w:val="18"/>
                <w:szCs w:val="18"/>
              </w:rPr>
              <w:t xml:space="preserve">    .eq("user_id", current_user["id"])   # security — own data only</w:t>
            </w:r>
          </w:p>
          <w:p>
            <w:pPr>
              <w:spacing w:before="36" w:after="36"/>
            </w:pPr>
            <w:r>
              <w:rPr>
                <w:rFonts w:ascii="Courier New" w:cs="Courier New" w:eastAsia="Courier New" w:hAnsi="Courier New"/>
                <w:color w:val="7dd3fc"/>
                <w:sz w:val="18"/>
                <w:szCs w:val="18"/>
              </w:rPr>
              <w:t xml:space="preserve">    .eq("status", "applied")              # optional status filter</w:t>
            </w:r>
          </w:p>
          <w:p>
            <w:pPr>
              <w:spacing w:before="36" w:after="36"/>
            </w:pPr>
            <w:r>
              <w:rPr>
                <w:rFonts w:ascii="Courier New" w:cs="Courier New" w:eastAsia="Courier New" w:hAnsi="Courier New"/>
                <w:color w:val="7dd3fc"/>
                <w:sz w:val="18"/>
                <w:szCs w:val="18"/>
              </w:rPr>
              <w:t xml:space="preserve">    .gte("match_score", 7.0)              # optional min score filter</w:t>
            </w:r>
          </w:p>
          <w:p>
            <w:pPr>
              <w:spacing w:before="36" w:after="36"/>
            </w:pPr>
            <w:r>
              <w:rPr>
                <w:rFonts w:ascii="Courier New" w:cs="Courier New" w:eastAsia="Courier New" w:hAnsi="Courier New"/>
                <w:color w:val="7dd3fc"/>
                <w:sz w:val="18"/>
                <w:szCs w:val="18"/>
              </w:rPr>
              <w:t xml:space="preserve">    .order("match_score", desc=True)      # highest score first</w:t>
            </w:r>
          </w:p>
          <w:p>
            <w:pPr>
              <w:spacing w:before="36" w:after="36"/>
            </w:pPr>
            <w:r>
              <w:rPr>
                <w:rFonts w:ascii="Courier New" w:cs="Courier New" w:eastAsia="Courier New" w:hAnsi="Courier New"/>
                <w:color w:val="7dd3fc"/>
                <w:sz w:val="18"/>
                <w:szCs w:val="18"/>
              </w:rPr>
              <w:t xml:space="preserve">    .range(offset, offset+limit-1)        # range(0,49) = first 50 results</w:t>
            </w:r>
          </w:p>
          <w:p>
            <w:pPr>
              <w:spacing w:before="36" w:after="36"/>
            </w:pPr>
            <w:r>
              <w:rPr>
                <w:rFonts w:ascii="Courier New" w:cs="Courier New" w:eastAsia="Courier New" w:hAnsi="Courier New"/>
                <w:color w:val="7dd3fc"/>
                <w:sz w:val="18"/>
                <w:szCs w:val="18"/>
              </w:rPr>
              <w:t xml:space="preserve">    .execute()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cvs.py</w:t>
            </w:r>
          </w:p>
          <w:p>
            <w:r>
              <w:rPr>
                <w:rFonts w:ascii="Arial" w:cs="Arial" w:eastAsia="Arial" w:hAnsi="Arial"/>
                <w:i/>
                <w:iCs/>
                <w:color w:val="64748B"/>
                <w:sz w:val="18"/>
                <w:szCs w:val="18"/>
              </w:rPr>
              <w:t xml:space="preserve">CV Upload and PDF Parsing</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CV upload endpoint does three things: validates the file is a PDF, saves it locally to the docs/ folder with a UUID prefix to prevent name collisions, and runs pypdf to extract all text content into the parsed_text field. This text is what the AI reads when scoring job adverts.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9. Authentication Flow — End to End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complete authentication flow from signup to accessing protected data, showing exactly what happens at each step with the real Supabase database.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STEP 1 — SIGNUP</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POST /auth/signup</w:t>
            </w:r>
          </w:p>
          <w:p>
            <w:pPr>
              <w:spacing w:before="36" w:after="36"/>
            </w:pPr>
            <w:r>
              <w:rPr>
                <w:rFonts w:ascii="Courier New" w:cs="Courier New" w:eastAsia="Courier New" w:hAnsi="Courier New"/>
                <w:color w:val="7dd3fc"/>
                <w:sz w:val="18"/>
                <w:szCs w:val="18"/>
              </w:rPr>
              <w:t xml:space="preserve">Body: { "email": "naf@example.com", "password": "Test1234!", "full_name": "Naf"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1. Pydantic SignupRequest validates email format and all required fields</w:t>
            </w:r>
          </w:p>
          <w:p>
            <w:pPr>
              <w:spacing w:before="36" w:after="36"/>
            </w:pPr>
            <w:r>
              <w:rPr>
                <w:rFonts w:ascii="Courier New" w:cs="Courier New" w:eastAsia="Courier New" w:hAnsi="Courier New"/>
                <w:color w:val="7dd3fc"/>
                <w:sz w:val="18"/>
                <w:szCs w:val="18"/>
              </w:rPr>
              <w:t xml:space="preserve">2. sb.table("users").select("id").eq("email", ...) → check for duplicate</w:t>
            </w:r>
          </w:p>
          <w:p>
            <w:pPr>
              <w:spacing w:before="36" w:after="36"/>
            </w:pPr>
            <w:r>
              <w:rPr>
                <w:rFonts w:ascii="Courier New" w:cs="Courier New" w:eastAsia="Courier New" w:hAnsi="Courier New"/>
                <w:color w:val="7dd3fc"/>
                <w:sz w:val="18"/>
                <w:szCs w:val="18"/>
              </w:rPr>
              <w:t xml:space="preserve">3. hash_password("Test1234!") → bcrypt hash (bcrypt==4.0.1)</w:t>
            </w:r>
          </w:p>
          <w:p>
            <w:pPr>
              <w:spacing w:before="36" w:after="36"/>
            </w:pPr>
            <w:r>
              <w:rPr>
                <w:rFonts w:ascii="Courier New" w:cs="Courier New" w:eastAsia="Courier New" w:hAnsi="Courier New"/>
                <w:color w:val="7dd3fc"/>
                <w:sz w:val="18"/>
                <w:szCs w:val="18"/>
              </w:rPr>
              <w:t xml:space="preserve">4. Build user dict: { id: uuid4(), email, hashed_password, full_name, ... }</w:t>
            </w:r>
          </w:p>
          <w:p>
            <w:pPr>
              <w:spacing w:before="36" w:after="36"/>
            </w:pPr>
            <w:r>
              <w:rPr>
                <w:rFonts w:ascii="Courier New" w:cs="Courier New" w:eastAsia="Courier New" w:hAnsi="Courier New"/>
                <w:color w:val="7dd3fc"/>
                <w:sz w:val="18"/>
                <w:szCs w:val="18"/>
              </w:rPr>
              <w:t xml:space="preserve">5. sb.table("users").insert(user_dict).execute() → saved to Supabase</w:t>
            </w:r>
          </w:p>
          <w:p>
            <w:pPr>
              <w:spacing w:before="36" w:after="36"/>
            </w:pPr>
            <w:r>
              <w:rPr>
                <w:rFonts w:ascii="Courier New" w:cs="Courier New" w:eastAsia="Courier New" w:hAnsi="Courier New"/>
                <w:color w:val="7dd3fc"/>
                <w:sz w:val="18"/>
                <w:szCs w:val="18"/>
              </w:rPr>
              <w:t xml:space="preserve">6. Loguru: "New user created: naf@example.com"</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Response: HTTP 201 Created</w:t>
            </w:r>
          </w:p>
          <w:p>
            <w:pPr>
              <w:spacing w:before="36" w:after="36"/>
            </w:pPr>
            <w:r>
              <w:rPr>
                <w:rFonts w:ascii="Courier New" w:cs="Courier New" w:eastAsia="Courier New" w:hAnsi="Courier New"/>
                <w:color w:val="7dd3fc"/>
                <w:sz w:val="18"/>
                <w:szCs w:val="18"/>
              </w:rPr>
              <w:t xml:space="preserve">{ "id": "ac515942-...", "email": "naf@example.com", "full_name": "Naf",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STEP 2 — LOGIN</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POST /auth/login</w:t>
            </w:r>
          </w:p>
          <w:p>
            <w:pPr>
              <w:spacing w:before="36" w:after="36"/>
            </w:pPr>
            <w:r>
              <w:rPr>
                <w:rFonts w:ascii="Courier New" w:cs="Courier New" w:eastAsia="Courier New" w:hAnsi="Courier New"/>
                <w:color w:val="7dd3fc"/>
                <w:sz w:val="18"/>
                <w:szCs w:val="18"/>
              </w:rPr>
              <w:t xml:space="preserve">Body: { "email": "naf@example.com", "password": "Test1234!"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1. sb.table("users").select("*").eq("email", ...) → fetch user record</w:t>
            </w:r>
          </w:p>
          <w:p>
            <w:pPr>
              <w:spacing w:before="36" w:after="36"/>
            </w:pPr>
            <w:r>
              <w:rPr>
                <w:rFonts w:ascii="Courier New" w:cs="Courier New" w:eastAsia="Courier New" w:hAnsi="Courier New"/>
                <w:color w:val="7dd3fc"/>
                <w:sz w:val="18"/>
                <w:szCs w:val="18"/>
              </w:rPr>
              <w:t xml:space="preserve">2. verify_password("Test1234!", stored_hash) → True</w:t>
            </w:r>
          </w:p>
          <w:p>
            <w:pPr>
              <w:spacing w:before="36" w:after="36"/>
            </w:pPr>
            <w:r>
              <w:rPr>
                <w:rFonts w:ascii="Courier New" w:cs="Courier New" w:eastAsia="Courier New" w:hAnsi="Courier New"/>
                <w:color w:val="7dd3fc"/>
                <w:sz w:val="18"/>
                <w:szCs w:val="18"/>
              </w:rPr>
              <w:t xml:space="preserve">3. Check user["is_active"] is True</w:t>
            </w:r>
          </w:p>
          <w:p>
            <w:pPr>
              <w:spacing w:before="36" w:after="36"/>
            </w:pPr>
            <w:r>
              <w:rPr>
                <w:rFonts w:ascii="Courier New" w:cs="Courier New" w:eastAsia="Courier New" w:hAnsi="Courier New"/>
                <w:color w:val="7dd3fc"/>
                <w:sz w:val="18"/>
                <w:szCs w:val="18"/>
              </w:rPr>
              <w:t xml:space="preserve">4. create_access_token({"sub": user["id"]}) → signed JWT, expires 60 min</w:t>
            </w:r>
          </w:p>
          <w:p>
            <w:pPr>
              <w:spacing w:before="36" w:after="36"/>
            </w:pPr>
            <w:r>
              <w:rPr>
                <w:rFonts w:ascii="Courier New" w:cs="Courier New" w:eastAsia="Courier New" w:hAnsi="Courier New"/>
                <w:color w:val="7dd3fc"/>
                <w:sz w:val="18"/>
                <w:szCs w:val="18"/>
              </w:rPr>
              <w:t xml:space="preserve">5. Loguru: "Login successful for naf@example.com"</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Response: HTTP 200 OK</w:t>
            </w:r>
          </w:p>
          <w:p>
            <w:pPr>
              <w:spacing w:before="36" w:after="36"/>
            </w:pPr>
            <w:r>
              <w:rPr>
                <w:rFonts w:ascii="Courier New" w:cs="Courier New" w:eastAsia="Courier New" w:hAnsi="Courier New"/>
                <w:color w:val="7dd3fc"/>
                <w:sz w:val="18"/>
                <w:szCs w:val="18"/>
              </w:rPr>
              <w:t xml:space="preserve">{ "access_token": "eyJhbGci...", "token_type": "bearer"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STEP 3 — ACCESS PROTECTED ENDPOINT</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GET /users/me</w:t>
            </w:r>
          </w:p>
          <w:p>
            <w:pPr>
              <w:spacing w:before="36" w:after="36"/>
            </w:pPr>
            <w:r>
              <w:rPr>
                <w:rFonts w:ascii="Courier New" w:cs="Courier New" w:eastAsia="Courier New" w:hAnsi="Courier New"/>
                <w:color w:val="7dd3fc"/>
                <w:sz w:val="18"/>
                <w:szCs w:val="18"/>
              </w:rPr>
              <w:t xml:space="preserve">Header: Authorization: Bearer eyJhbGci...</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1. HTTPBearer extracts token string from Authorization header</w:t>
            </w:r>
          </w:p>
          <w:p>
            <w:pPr>
              <w:spacing w:before="36" w:after="36"/>
            </w:pPr>
            <w:r>
              <w:rPr>
                <w:rFonts w:ascii="Courier New" w:cs="Courier New" w:eastAsia="Courier New" w:hAnsi="Courier New"/>
                <w:color w:val="7dd3fc"/>
                <w:sz w:val="18"/>
                <w:szCs w:val="18"/>
              </w:rPr>
              <w:t xml:space="preserve">2. decode_access_token(token) → { "sub": "ac515942-...", "exp": ... }</w:t>
            </w:r>
          </w:p>
          <w:p>
            <w:pPr>
              <w:spacing w:before="36" w:after="36"/>
            </w:pPr>
            <w:r>
              <w:rPr>
                <w:rFonts w:ascii="Courier New" w:cs="Courier New" w:eastAsia="Courier New" w:hAnsi="Courier New"/>
                <w:color w:val="7dd3fc"/>
                <w:sz w:val="18"/>
                <w:szCs w:val="18"/>
              </w:rPr>
              <w:t xml:space="preserve">3. Check token not expired</w:t>
            </w:r>
          </w:p>
          <w:p>
            <w:pPr>
              <w:spacing w:before="36" w:after="36"/>
            </w:pPr>
            <w:r>
              <w:rPr>
                <w:rFonts w:ascii="Courier New" w:cs="Courier New" w:eastAsia="Courier New" w:hAnsi="Courier New"/>
                <w:color w:val="7dd3fc"/>
                <w:sz w:val="18"/>
                <w:szCs w:val="18"/>
              </w:rPr>
              <w:t xml:space="preserve">4. sb.table("users").select("*").eq("id", user_id) → fetch current user</w:t>
            </w:r>
          </w:p>
          <w:p>
            <w:pPr>
              <w:spacing w:before="36" w:after="36"/>
            </w:pPr>
            <w:r>
              <w:rPr>
                <w:rFonts w:ascii="Courier New" w:cs="Courier New" w:eastAsia="Courier New" w:hAnsi="Courier New"/>
                <w:color w:val="7dd3fc"/>
                <w:sz w:val="18"/>
                <w:szCs w:val="18"/>
              </w:rPr>
              <w:t xml:space="preserve">5. current_user dict passed to route handler</w:t>
            </w:r>
          </w:p>
          <w:p>
            <w:pPr>
              <w:spacing w:before="36" w:after="36"/>
            </w:pPr>
            <w:r>
              <w:rPr>
                <w:rFonts w:ascii="Courier New" w:cs="Courier New" w:eastAsia="Courier New" w:hAnsi="Courier New"/>
                <w:color w:val="7dd3fc"/>
                <w:sz w:val="18"/>
                <w:szCs w:val="18"/>
              </w:rPr>
              <w:t xml:space="preserve">6. current_user.pop("hashed_password") → removed before response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Response: HTTP 200 OK</w:t>
            </w:r>
          </w:p>
          <w:p>
            <w:pPr>
              <w:spacing w:before="36" w:after="36"/>
            </w:pPr>
            <w:r>
              <w:rPr>
                <w:rFonts w:ascii="Courier New" w:cs="Courier New" w:eastAsia="Courier New" w:hAnsi="Courier New"/>
                <w:color w:val="7dd3fc"/>
                <w:sz w:val="18"/>
                <w:szCs w:val="18"/>
              </w:rPr>
              <w:t xml:space="preserve">{ "id": "ac515942-...", "email": "naf@example.com", "full_name": "Naf", ... }</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10. Security — HTTPBearer Fix and Swagger UI</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During Phase 2 testing we discovered that Swagger UI was showing an OAuth2 password form — username and password fields — instead of a simple Bearer token paste field. This was caused by using OAuth2PasswordBearer in dependencies.py.</w:t>
      </w:r>
    </w:p>
    <w:p>
      <w:pPr>
        <w:spacing w:before="120" w:after="0"/>
      </w:pPr>
    </w:p>
    <w:p>
      <w:pPr>
        <w:pStyle w:val="Heading2"/>
        <w:spacing w:before="280" w:after="80"/>
      </w:pPr>
      <w:r>
        <w:rPr>
          <w:rFonts w:ascii="Arial" w:cs="Arial" w:eastAsia="Arial" w:hAnsi="Arial"/>
          <w:b/>
          <w:bCs/>
          <w:color w:val="2563EB"/>
          <w:sz w:val="28"/>
          <w:szCs w:val="28"/>
        </w:rPr>
        <w:t xml:space="preserve">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Phase 1 — caused OAuth2 form to appear in Swagger</w:t>
            </w:r>
          </w:p>
          <w:p>
            <w:pPr>
              <w:spacing w:before="36" w:after="36"/>
            </w:pPr>
            <w:r>
              <w:rPr>
                <w:rFonts w:ascii="Courier New" w:cs="Courier New" w:eastAsia="Courier New" w:hAnsi="Courier New"/>
                <w:color w:val="7dd3fc"/>
                <w:sz w:val="18"/>
                <w:szCs w:val="18"/>
              </w:rPr>
              <w:t xml:space="preserve">from fastapi.security import OAuth2PasswordBearer</w:t>
            </w:r>
          </w:p>
          <w:p>
            <w:pPr>
              <w:spacing w:before="36" w:after="36"/>
            </w:pPr>
            <w:r>
              <w:rPr>
                <w:rFonts w:ascii="Courier New" w:cs="Courier New" w:eastAsia="Courier New" w:hAnsi="Courier New"/>
                <w:color w:val="7dd3fc"/>
                <w:sz w:val="18"/>
                <w:szCs w:val="18"/>
              </w:rPr>
              <w:t xml:space="preserve">oauth2_scheme = OAuth2PasswordBearer(tokenUrl="/auth/login")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Swagger showed: username / password input fields</w:t>
            </w:r>
          </w:p>
          <w:p>
            <w:pPr>
              <w:spacing w:before="36" w:after="36"/>
            </w:pPr>
            <w:r>
              <w:rPr>
                <w:rFonts w:ascii="Courier New" w:cs="Courier New" w:eastAsia="Courier New" w:hAnsi="Courier New"/>
                <w:color w:val="7dd3fc"/>
                <w:sz w:val="18"/>
                <w:szCs w:val="18"/>
              </w:rPr>
              <w:t xml:space="preserve"># This confused the testing flow — we needed a plain token paste box</w:t>
            </w:r>
          </w:p>
        </w:tc>
      </w:tr>
    </w:tbl>
    <w:p>
      <w:pPr>
        <w:spacing w:before="80" w:after="0"/>
      </w:pPr>
    </w:p>
    <w:p>
      <w:pPr>
        <w:pStyle w:val="Heading2"/>
        <w:spacing w:before="280" w:after="80"/>
      </w:pPr>
      <w:r>
        <w:rPr>
          <w:rFonts w:ascii="Arial" w:cs="Arial" w:eastAsia="Arial" w:hAnsi="Arial"/>
          <w:b/>
          <w:bCs/>
          <w:color w:val="2563EB"/>
          <w:sz w:val="28"/>
          <w:szCs w:val="28"/>
        </w:rPr>
        <w:t xml:space="preserve">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Phase 2 — shows simple Bearer token input in Swagger</w:t>
            </w:r>
          </w:p>
          <w:p>
            <w:pPr>
              <w:spacing w:before="36" w:after="36"/>
            </w:pPr>
            <w:r>
              <w:rPr>
                <w:rFonts w:ascii="Courier New" w:cs="Courier New" w:eastAsia="Courier New" w:hAnsi="Courier New"/>
                <w:color w:val="7dd3fc"/>
                <w:sz w:val="18"/>
                <w:szCs w:val="18"/>
              </w:rPr>
              <w:t xml:space="preserve">from fastapi.security import HTTPBearer, HTTPAuthorizationCredentials</w:t>
            </w:r>
          </w:p>
          <w:p>
            <w:pPr>
              <w:spacing w:before="36" w:after="36"/>
            </w:pPr>
            <w:r>
              <w:rPr>
                <w:rFonts w:ascii="Courier New" w:cs="Courier New" w:eastAsia="Courier New" w:hAnsi="Courier New"/>
                <w:color w:val="7dd3fc"/>
                <w:sz w:val="18"/>
                <w:szCs w:val="18"/>
              </w:rPr>
              <w:t xml:space="preserve">security = HTTPBearer()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async def get_current_user(</w:t>
            </w:r>
          </w:p>
          <w:p>
            <w:pPr>
              <w:spacing w:before="36" w:after="36"/>
            </w:pPr>
            <w:r>
              <w:rPr>
                <w:rFonts w:ascii="Courier New" w:cs="Courier New" w:eastAsia="Courier New" w:hAnsi="Courier New"/>
                <w:color w:val="7dd3fc"/>
                <w:sz w:val="18"/>
                <w:szCs w:val="18"/>
              </w:rPr>
              <w:t xml:space="preserve">    credentials: HTTPAuthorizationCredentials = Depends(security)</w:t>
            </w:r>
          </w:p>
          <w:p>
            <w:pPr>
              <w:spacing w:before="36" w:after="36"/>
            </w:pPr>
            <w:r>
              <w:rPr>
                <w:rFonts w:ascii="Courier New" w:cs="Courier New" w:eastAsia="Courier New" w:hAnsi="Courier New"/>
                <w:color w:val="7dd3fc"/>
                <w:sz w:val="18"/>
                <w:szCs w:val="18"/>
              </w:rPr>
              <w:t xml:space="preserve">) -&gt; dict:</w:t>
            </w:r>
          </w:p>
          <w:p>
            <w:pPr>
              <w:spacing w:before="36" w:after="36"/>
            </w:pPr>
            <w:r>
              <w:rPr>
                <w:rFonts w:ascii="Courier New" w:cs="Courier New" w:eastAsia="Courier New" w:hAnsi="Courier New"/>
                <w:color w:val="7dd3fc"/>
                <w:sz w:val="18"/>
                <w:szCs w:val="18"/>
              </w:rPr>
              <w:t xml:space="preserve">    token = credentials.credentials  # extracts the raw token string</w:t>
            </w:r>
          </w:p>
          <w:p>
            <w:pPr>
              <w:spacing w:before="36" w:after="36"/>
            </w:pPr>
            <w:r>
              <w:rPr>
                <w:rFonts w:ascii="Courier New" w:cs="Courier New" w:eastAsia="Courier New" w:hAnsi="Courier New"/>
                <w:color w:val="7dd3fc"/>
                <w:sz w:val="18"/>
                <w:szCs w:val="18"/>
              </w:rPr>
              <w:t xml:space="preserve">    payload = decode_access_token(token)</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Swagger now shows: Value: [ paste token here ]</w:t>
            </w:r>
          </w:p>
          <w:p>
            <w:pPr>
              <w:spacing w:before="36" w:after="36"/>
            </w:pPr>
            <w:r>
              <w:rPr>
                <w:rFonts w:ascii="Courier New" w:cs="Courier New" w:eastAsia="Courier New" w:hAnsi="Courier New"/>
                <w:color w:val="7dd3fc"/>
                <w:sz w:val="18"/>
                <w:szCs w:val="18"/>
              </w:rPr>
              <w:t xml:space="preserve"># Testing flow: login → copy token → paste in Value field → Authorize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HTTPBearer is the correct choice for our architecture because we manage our own JWT tokens. OAuth2PasswordBearer is for applications that delegate authentication to an OAuth2 provider. We are our own authentication provider.</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11. Issues Encountered and How We Fixed Them</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2 involved more troubleshooting than any other phase. Every issue is documented here as a reference for future debugging.</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Issue Encountered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DNS could not resolve Supabase hostname on port 5432</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Switched entirely to Supabase Python client over HTTPS port 443</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Tenant or user not found on pooler URL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Pooler not available on Supabase free tier — client bypass worked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ModuleNotFoundError: No module named psycopg2</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pip install psycopg2-binary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DATABASE_URL value pasted inside database.py causing SyntaxError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Removed from .py file — placed correctly in .env file only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500 error on signup — bcrypt version incompatibility with passlib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pip install bcrypt==4.0.1 (newer versions broke passlib)</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400 Bad Request on second signup attempt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Expected and correct — email already registered from previous test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Swagger showing OAuth2 form instead of Bearer token field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Switched from OAuth2PasswordBearer to HTTPBearer in dependencies.py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curl multiline commands failing on Windows CMD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Used Swagger UI at /docs instead of curl for all testing</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Server not found — uvicorn not recognized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Venv was not activated — updated run.cmd to call venv\Scripts\activate first</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12. End-to-End Testing — Complete Test Log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16 endpoints were tested after Phase 2 was complete using Swagger UI at http://127.0.0.1:8000/docs. Every endpoint was tested with a valid JWT token obtained from POST /auth/login. All endpoints passed.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Authentication</w:t>
            </w:r>
          </w:p>
          <w:p>
            <w:r>
              <w:rPr>
                <w:rFonts w:ascii="Arial" w:cs="Arial" w:eastAsia="Arial" w:hAnsi="Arial"/>
                <w:i/>
                <w:iCs/>
                <w:color w:val="64748B"/>
                <w:sz w:val="18"/>
                <w:szCs w:val="18"/>
              </w:rPr>
              <w:t xml:space="preserve">POST /auth/signup, /auth/login, /auth/logout</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/auth/signup</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User created in Supabase, full user object returned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/auth/login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JWT access token returned: eyJhbGci...</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/auth/logout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 "message": "Successfully logged out"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User Profile</w:t>
            </w:r>
          </w:p>
          <w:p>
            <w:r>
              <w:rPr>
                <w:rFonts w:ascii="Arial" w:cs="Arial" w:eastAsia="Arial" w:hAnsi="Arial"/>
                <w:i/>
                <w:iCs/>
                <w:color w:val="64748B"/>
                <w:sz w:val="18"/>
                <w:szCs w:val="18"/>
              </w:rPr>
              <w:t xml:space="preserve">GET/PUT/DELETE /users/me</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Full profile returned, hashed_password excluded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Profile fields updated in Supabase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204</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Account and all related data deleted via CASCADE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Email Endpoints</w:t>
            </w:r>
          </w:p>
          <w:p>
            <w:r>
              <w:rPr>
                <w:rFonts w:ascii="Arial" w:cs="Arial" w:eastAsia="Arial" w:hAnsi="Arial"/>
                <w:i/>
                <w:iCs/>
                <w:color w:val="64748B"/>
                <w:sz w:val="18"/>
                <w:szCs w:val="18"/>
              </w:rPr>
              <w:t xml:space="preserve">GET /emails, /emails/{id}, DELETE /emails/{id}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 "total": 0, "emails": [] } — no scans run yet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Correct — no emails exist yet to retrieve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404</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Correct — no emails exist yet to delete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59E0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Job Endpoints</w:t>
            </w:r>
          </w:p>
          <w:p>
            <w:r>
              <w:rPr>
                <w:rFonts w:ascii="Arial" w:cs="Arial" w:eastAsia="Arial" w:hAnsi="Arial"/>
                <w:i/>
                <w:iCs/>
                <w:color w:val="64748B"/>
                <w:sz w:val="18"/>
                <w:szCs w:val="18"/>
              </w:rPr>
              <w:t xml:space="preserve">GET /jobs, /jobs/{id}, PUT /jobs/{id}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/jobs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 "total": 0, "jobs": [] } — no scans run yet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/jobs/{id}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Correct — no jobs exist yet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/jobs/{id}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404</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Correct — no jobs exist yet to update status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CV Endpoints</w:t>
            </w:r>
          </w:p>
          <w:p>
            <w:r>
              <w:rPr>
                <w:rFonts w:ascii="Arial" w:cs="Arial" w:eastAsia="Arial" w:hAnsi="Arial"/>
                <w:i/>
                <w:iCs/>
                <w:color w:val="64748B"/>
                <w:sz w:val="18"/>
                <w:szCs w:val="18"/>
              </w:rPr>
              <w:t xml:space="preserve">POST /cv/upload, GET /cv, DELETE /cv/{id}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/cv/upload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PDF validated, saved to docs/, text extracted by pypdf</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/cv</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 "total": 0, "cvs": [] } — empty before first upload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/cv/{id}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204</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CV removed from Supabase and deleted from disk</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Scan and Settings</w:t>
            </w:r>
          </w:p>
          <w:p>
            <w:r>
              <w:rPr>
                <w:rFonts w:ascii="Arial" w:cs="Arial" w:eastAsia="Arial" w:hAnsi="Arial"/>
                <w:i/>
                <w:iCs/>
                <w:color w:val="64748B"/>
                <w:sz w:val="18"/>
                <w:szCs w:val="18"/>
              </w:rPr>
              <w:t xml:space="preserve">POST /scan, GET/PUT /settings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/scan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 "message": "Scan triggered", "status": "queued" }</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/settings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Returns scan_interval, subscription_tier, notification prefs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/settings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 "message": "Settings updated successfully"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All 16 endpoints tested and passing.</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Empty arrays for emails, jobs and CVs are expected and correct.</w:t>
            </w:r>
          </w:p>
          <w:p>
            <w:pPr>
              <w:spacing w:before="55" w:after="55"/>
            </w:pPr>
            <w:r>
              <w:rPr>
                <w:rFonts w:ascii="Arial" w:cs="Arial" w:eastAsia="Arial" w:hAnsi="Arial"/>
                <w:color w:val="14532d"/>
                <w:sz w:val="19"/>
                <w:szCs w:val="19"/>
              </w:rPr>
              <w:t xml:space="preserve">No Gmail scans have run yet — the Gmail API is connected in Phase 3.</w:t>
            </w:r>
          </w:p>
          <w:p>
            <w:pPr>
              <w:spacing w:before="55" w:after="55"/>
            </w:pPr>
            <w:r>
              <w:rPr>
                <w:rFonts w:ascii="Arial" w:cs="Arial" w:eastAsia="Arial" w:hAnsi="Arial"/>
                <w:color w:val="14532d"/>
                <w:sz w:val="19"/>
                <w:szCs w:val="19"/>
              </w:rPr>
              <w:t xml:space="preserve">The 404 responses on individual resource endpoints are correct</w:t>
            </w:r>
          </w:p>
          <w:p>
            <w:pPr>
              <w:spacing w:before="55" w:after="55"/>
            </w:pPr>
            <w:r>
              <w:rPr>
                <w:rFonts w:ascii="Arial" w:cs="Arial" w:eastAsia="Arial" w:hAnsi="Arial"/>
                <w:color w:val="14532d"/>
                <w:sz w:val="19"/>
                <w:szCs w:val="19"/>
              </w:rPr>
              <w:t xml:space="preserve">behaviour when the resource does not yet exist.</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13. How Data Flows Through the Full Stack</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complete walkthrough of a POST /auth/signup request showing exactly what happens at every layer from the browser to the Supabase cloud database and back.</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BROWSER / SWAGGER UI                                │</w:t>
            </w:r>
          </w:p>
          <w:p>
            <w:pPr>
              <w:spacing w:before="36" w:after="36"/>
            </w:pPr>
            <w:r>
              <w:rPr>
                <w:rFonts w:ascii="Courier New" w:cs="Courier New" w:eastAsia="Courier New" w:hAnsi="Courier New"/>
                <w:color w:val="7dd3fc"/>
                <w:sz w:val="18"/>
                <w:szCs w:val="18"/>
              </w:rPr>
              <w:t xml:space="preserve">│  POST /auth/signup                                   │</w:t>
            </w:r>
          </w:p>
          <w:p>
            <w:pPr>
              <w:spacing w:before="36" w:after="36"/>
            </w:pPr>
            <w:r>
              <w:rPr>
                <w:rFonts w:ascii="Courier New" w:cs="Courier New" w:eastAsia="Courier New" w:hAnsi="Courier New"/>
                <w:color w:val="7dd3fc"/>
                <w:sz w:val="18"/>
                <w:szCs w:val="18"/>
              </w:rPr>
              <w:t xml:space="preserve">│  Body: { email, password, full_name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 POST → localhost:8000</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UVICORN (ASGI Server)                               │</w:t>
            </w:r>
          </w:p>
          <w:p>
            <w:pPr>
              <w:spacing w:before="36" w:after="36"/>
            </w:pPr>
            <w:r>
              <w:rPr>
                <w:rFonts w:ascii="Courier New" w:cs="Courier New" w:eastAsia="Courier New" w:hAnsi="Courier New"/>
                <w:color w:val="7dd3fc"/>
                <w:sz w:val="18"/>
                <w:szCs w:val="18"/>
              </w:rPr>
              <w:t xml:space="preserve">│  Receives TCP connection, passes to FastAPI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FASTAPI ROUTER  (app/api/auth.py)                   │</w:t>
            </w:r>
          </w:p>
          <w:p>
            <w:pPr>
              <w:spacing w:before="36" w:after="36"/>
            </w:pPr>
            <w:r>
              <w:rPr>
                <w:rFonts w:ascii="Courier New" w:cs="Courier New" w:eastAsia="Courier New" w:hAnsi="Courier New"/>
                <w:color w:val="7dd3fc"/>
                <w:sz w:val="18"/>
                <w:szCs w:val="18"/>
              </w:rPr>
              <w:t xml:space="preserve">│  POST /auth/signup → signup() handler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PYDANTIC  (schemas/auth.py — SignupRequest)         │</w:t>
            </w:r>
          </w:p>
          <w:p>
            <w:pPr>
              <w:spacing w:before="36" w:after="36"/>
            </w:pPr>
            <w:r>
              <w:rPr>
                <w:rFonts w:ascii="Courier New" w:cs="Courier New" w:eastAsia="Courier New" w:hAnsi="Courier New"/>
                <w:color w:val="7dd3fc"/>
                <w:sz w:val="18"/>
                <w:szCs w:val="18"/>
              </w:rPr>
              <w:t xml:space="preserve">│  Validates: email format, password present,          │</w:t>
            </w:r>
          </w:p>
          <w:p>
            <w:pPr>
              <w:spacing w:before="36" w:after="36"/>
            </w:pPr>
            <w:r>
              <w:rPr>
                <w:rFonts w:ascii="Courier New" w:cs="Courier New" w:eastAsia="Courier New" w:hAnsi="Courier New"/>
                <w:color w:val="7dd3fc"/>
                <w:sz w:val="18"/>
                <w:szCs w:val="18"/>
              </w:rPr>
              <w:t xml:space="preserve">│  full_name present. 422 if validation fails.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Clean Python object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ROUTE HANDLER  (signup function)                    │</w:t>
            </w:r>
          </w:p>
          <w:p>
            <w:pPr>
              <w:spacing w:before="36" w:after="36"/>
            </w:pPr>
            <w:r>
              <w:rPr>
                <w:rFonts w:ascii="Courier New" w:cs="Courier New" w:eastAsia="Courier New" w:hAnsi="Courier New"/>
                <w:color w:val="7dd3fc"/>
                <w:sz w:val="18"/>
                <w:szCs w:val="18"/>
              </w:rPr>
              <w:t xml:space="preserve">│  1. get_supabase() → client from database.py         │</w:t>
            </w:r>
          </w:p>
          <w:p>
            <w:pPr>
              <w:spacing w:before="36" w:after="36"/>
            </w:pPr>
            <w:r>
              <w:rPr>
                <w:rFonts w:ascii="Courier New" w:cs="Courier New" w:eastAsia="Courier New" w:hAnsi="Courier New"/>
                <w:color w:val="7dd3fc"/>
                <w:sz w:val="18"/>
                <w:szCs w:val="18"/>
              </w:rPr>
              <w:t xml:space="preserve">│  2. Check email not already registered               │</w:t>
            </w:r>
          </w:p>
          <w:p>
            <w:pPr>
              <w:spacing w:before="36" w:after="36"/>
            </w:pPr>
            <w:r>
              <w:rPr>
                <w:rFonts w:ascii="Courier New" w:cs="Courier New" w:eastAsia="Courier New" w:hAnsi="Courier New"/>
                <w:color w:val="7dd3fc"/>
                <w:sz w:val="18"/>
                <w:szCs w:val="18"/>
              </w:rPr>
              <w:t xml:space="preserve">│  3. hash_password() → bcrypt hash                    │</w:t>
            </w:r>
          </w:p>
          <w:p>
            <w:pPr>
              <w:spacing w:before="36" w:after="36"/>
            </w:pPr>
            <w:r>
              <w:rPr>
                <w:rFonts w:ascii="Courier New" w:cs="Courier New" w:eastAsia="Courier New" w:hAnsi="Courier New"/>
                <w:color w:val="7dd3fc"/>
                <w:sz w:val="18"/>
                <w:szCs w:val="18"/>
              </w:rPr>
              <w:t xml:space="preserve">│  4. Build user dict with UUID, timestamps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HTTPS REST call</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CLIENT  (supabase-py library)              │</w:t>
            </w:r>
          </w:p>
          <w:p>
            <w:pPr>
              <w:spacing w:before="36" w:after="36"/>
            </w:pPr>
            <w:r>
              <w:rPr>
                <w:rFonts w:ascii="Courier New" w:cs="Courier New" w:eastAsia="Courier New" w:hAnsi="Courier New"/>
                <w:color w:val="7dd3fc"/>
                <w:sz w:val="18"/>
                <w:szCs w:val="18"/>
              </w:rPr>
              <w:t xml:space="preserve">│  sb.table("users").insert(dict).execute()            │</w:t>
            </w:r>
          </w:p>
          <w:p>
            <w:pPr>
              <w:spacing w:before="36" w:after="36"/>
            </w:pPr>
            <w:r>
              <w:rPr>
                <w:rFonts w:ascii="Courier New" w:cs="Courier New" w:eastAsia="Courier New" w:hAnsi="Courier New"/>
                <w:color w:val="7dd3fc"/>
                <w:sz w:val="18"/>
                <w:szCs w:val="18"/>
              </w:rPr>
              <w:t xml:space="preserve">│  Translates to HTTPS POST to Supabase REST API       │</w:t>
            </w:r>
          </w:p>
          <w:p>
            <w:pPr>
              <w:spacing w:before="36" w:after="36"/>
            </w:pPr>
            <w:r>
              <w:rPr>
                <w:rFonts w:ascii="Courier New" w:cs="Courier New" w:eastAsia="Courier New" w:hAnsi="Courier New"/>
                <w:color w:val="7dd3fc"/>
                <w:sz w:val="18"/>
                <w:szCs w:val="18"/>
              </w:rPr>
              <w:t xml:space="preserve">│  Port 443 — works on all networks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HTTPS port 443</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CLOUD  (cajiguevaajbfowhqgfn.supabase.co)  │</w:t>
            </w:r>
          </w:p>
          <w:p>
            <w:pPr>
              <w:spacing w:before="36" w:after="36"/>
            </w:pPr>
            <w:r>
              <w:rPr>
                <w:rFonts w:ascii="Courier New" w:cs="Courier New" w:eastAsia="Courier New" w:hAnsi="Courier New"/>
                <w:color w:val="7dd3fc"/>
                <w:sz w:val="18"/>
                <w:szCs w:val="18"/>
              </w:rPr>
              <w:t xml:space="preserve">│  PostgreSQL: INSERT INTO users VALUES (...)           │</w:t>
            </w:r>
          </w:p>
          <w:p>
            <w:pPr>
              <w:spacing w:before="36" w:after="36"/>
            </w:pPr>
            <w:r>
              <w:rPr>
                <w:rFonts w:ascii="Courier New" w:cs="Courier New" w:eastAsia="Courier New" w:hAnsi="Courier New"/>
                <w:color w:val="7dd3fc"/>
                <w:sz w:val="18"/>
                <w:szCs w:val="18"/>
              </w:rPr>
              <w:t xml:space="preserve">│  Row created. Returns inserted row as JSON.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JSON response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BACK IN ROUTE HANDLER                               │</w:t>
            </w:r>
          </w:p>
          <w:p>
            <w:pPr>
              <w:spacing w:before="36" w:after="36"/>
            </w:pPr>
            <w:r>
              <w:rPr>
                <w:rFonts w:ascii="Courier New" w:cs="Courier New" w:eastAsia="Courier New" w:hAnsi="Courier New"/>
                <w:color w:val="7dd3fc"/>
                <w:sz w:val="18"/>
                <w:szCs w:val="18"/>
              </w:rPr>
              <w:t xml:space="preserve">│  result.data[0] → the created user dict              │</w:t>
            </w:r>
          </w:p>
          <w:p>
            <w:pPr>
              <w:spacing w:before="36" w:after="36"/>
            </w:pPr>
            <w:r>
              <w:rPr>
                <w:rFonts w:ascii="Courier New" w:cs="Courier New" w:eastAsia="Courier New" w:hAnsi="Courier New"/>
                <w:color w:val="7dd3fc"/>
                <w:sz w:val="18"/>
                <w:szCs w:val="18"/>
              </w:rPr>
              <w:t xml:space="preserve">│  Loguru: "New user created: naf@example.com"         │</w:t>
            </w:r>
          </w:p>
          <w:p>
            <w:pPr>
              <w:spacing w:before="36" w:after="36"/>
            </w:pPr>
            <w:r>
              <w:rPr>
                <w:rFonts w:ascii="Courier New" w:cs="Courier New" w:eastAsia="Courier New" w:hAnsi="Courier New"/>
                <w:color w:val="7dd3fc"/>
                <w:sz w:val="18"/>
                <w:szCs w:val="18"/>
              </w:rPr>
              <w:t xml:space="preserve">│  return result.data[0]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 201 Created</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BROWSER / SWAGGER UI                                │</w:t>
            </w:r>
          </w:p>
          <w:p>
            <w:pPr>
              <w:spacing w:before="36" w:after="36"/>
            </w:pPr>
            <w:r>
              <w:rPr>
                <w:rFonts w:ascii="Courier New" w:cs="Courier New" w:eastAsia="Courier New" w:hAnsi="Courier New"/>
                <w:color w:val="7dd3fc"/>
                <w:sz w:val="18"/>
                <w:szCs w:val="18"/>
              </w:rPr>
              <w:t xml:space="preserve">│  { "id": "uuid", "email": "naf@example.com", ... }   │</w:t>
            </w:r>
          </w:p>
          <w:p>
            <w:pPr>
              <w:spacing w:before="36" w:after="36"/>
            </w:pPr>
            <w:r>
              <w:rPr>
                <w:rFonts w:ascii="Courier New" w:cs="Courier New" w:eastAsia="Courier New" w:hAnsi="Courier New"/>
                <w:color w:val="7dd3fc"/>
                <w:sz w:val="18"/>
                <w:szCs w:val="18"/>
              </w:rPr>
              <w:t xml:space="preserve">│  User now exists in Supabase. Ready to login.        │</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Row Level Security — What It Is and When We Enable It</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When the tables were created in Supabase they showed an "unrestricted" label. This means Row Level Security is disabled. This section explains RLS, why we left it disabled, and when we will enable it.</w:t>
      </w:r>
    </w:p>
    <w:p>
      <w:pPr>
        <w:spacing w:before="120" w:after="0"/>
      </w:pPr>
    </w:p>
    <w:p>
      <w:pPr>
        <w:pStyle w:val="Heading2"/>
        <w:spacing w:before="280" w:after="80"/>
      </w:pPr>
      <w:r>
        <w:rPr>
          <w:rFonts w:ascii="Arial" w:cs="Arial" w:eastAsia="Arial" w:hAnsi="Arial"/>
          <w:b/>
          <w:bCs/>
          <w:color w:val="2563EB"/>
          <w:sz w:val="28"/>
          <w:szCs w:val="28"/>
        </w:rPr>
        <w:t xml:space="preserve">What is Row Level Security?</w:t>
      </w:r>
    </w:p>
    <w:p>
      <w:pPr>
        <w:spacing w:before="80" w:after="80"/>
      </w:pPr>
      <w:r>
        <w:rPr>
          <w:rFonts w:ascii="Arial" w:cs="Arial" w:eastAsia="Arial" w:hAnsi="Arial"/>
          <w:b w:val="false"/>
          <w:bCs w:val="false"/>
          <w:i w:val="false"/>
          <w:iCs w:val="false"/>
          <w:color w:val="1e293b"/>
          <w:sz w:val="20"/>
          <w:szCs w:val="20"/>
        </w:rPr>
        <w:t xml:space="preserve">RLS is a PostgreSQL feature that adds access control rules directly inside the database. Even if application code has a bug and forgets to filter by user_id, RLS prevents the database from returning rows that belong to other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Example RLS policy (will be added in Phase 9)</w:t>
            </w:r>
          </w:p>
          <w:p>
            <w:pPr>
              <w:spacing w:before="36" w:after="36"/>
            </w:pPr>
            <w:r>
              <w:rPr>
                <w:rFonts w:ascii="Courier New" w:cs="Courier New" w:eastAsia="Courier New" w:hAnsi="Courier New"/>
                <w:color w:val="7dd3fc"/>
                <w:sz w:val="18"/>
                <w:szCs w:val="18"/>
              </w:rPr>
              <w:t xml:space="preserve">ALTER TABLE emails ENABLE ROW LEVEL SECURITY;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CREATE POLICY "users see own emails" ON emails</w:t>
            </w:r>
          </w:p>
          <w:p>
            <w:pPr>
              <w:spacing w:before="36" w:after="36"/>
            </w:pPr>
            <w:r>
              <w:rPr>
                <w:rFonts w:ascii="Courier New" w:cs="Courier New" w:eastAsia="Courier New" w:hAnsi="Courier New"/>
                <w:color w:val="7dd3fc"/>
                <w:sz w:val="18"/>
                <w:szCs w:val="18"/>
              </w:rPr>
              <w:t xml:space="preserve">FOR ALL</w:t>
            </w:r>
          </w:p>
          <w:p>
            <w:pPr>
              <w:spacing w:before="36" w:after="36"/>
            </w:pPr>
            <w:r>
              <w:rPr>
                <w:rFonts w:ascii="Courier New" w:cs="Courier New" w:eastAsia="Courier New" w:hAnsi="Courier New"/>
                <w:color w:val="7dd3fc"/>
                <w:sz w:val="18"/>
                <w:szCs w:val="18"/>
              </w:rPr>
              <w:t xml:space="preserve">USING (user_id = auth.uid());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Effect: even if a route handler forgets to filter by user_id,</w:t>
            </w:r>
          </w:p>
          <w:p>
            <w:pPr>
              <w:spacing w:before="36" w:after="36"/>
            </w:pPr>
            <w:r>
              <w:rPr>
                <w:rFonts w:ascii="Courier New" w:cs="Courier New" w:eastAsia="Courier New" w:hAnsi="Courier New"/>
                <w:color w:val="7dd3fc"/>
                <w:sz w:val="18"/>
                <w:szCs w:val="18"/>
              </w:rPr>
              <w:t xml:space="preserve">-- PostgreSQL automatically restricts results to the authenticated user</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F59E0B"/>
                <w:sz w:val="19"/>
                <w:szCs w:val="19"/>
              </w:rPr>
              <w:t xml:space="preserve">RLS Disabled — Now (Development)</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Faster development — no policy conflicts</w:t>
            </w:r>
          </w:p>
          <w:p>
            <w:pPr>
              <w:pStyle w:val="ListParagraph"/>
              <w:numPr>
                <w:ilvl w:val="0"/>
                <w:numId w:val="2"/>
              </w:numPr>
              <w:spacing w:before="60" w:after="60"/>
            </w:pPr>
            <w:r>
              <w:rPr>
                <w:rFonts w:ascii="Arial" w:cs="Arial" w:eastAsia="Arial" w:hAnsi="Arial"/>
                <w:color w:val="1e293b"/>
                <w:sz w:val="20"/>
                <w:szCs w:val="20"/>
              </w:rPr>
              <w:t xml:space="preserve">Easier debugging — all data visible</w:t>
            </w:r>
          </w:p>
          <w:p>
            <w:pPr>
              <w:pStyle w:val="ListParagraph"/>
              <w:numPr>
                <w:ilvl w:val="0"/>
                <w:numId w:val="2"/>
              </w:numPr>
              <w:spacing w:before="60" w:after="60"/>
            </w:pPr>
            <w:r>
              <w:rPr>
                <w:rFonts w:ascii="Arial" w:cs="Arial" w:eastAsia="Arial" w:hAnsi="Arial"/>
                <w:color w:val="1e293b"/>
                <w:sz w:val="20"/>
                <w:szCs w:val="20"/>
              </w:rPr>
              <w:t xml:space="preserve">Service key bypasses RLS anyway</w:t>
            </w:r>
          </w:p>
          <w:p>
            <w:pPr>
              <w:pStyle w:val="ListParagraph"/>
              <w:numPr>
                <w:ilvl w:val="0"/>
                <w:numId w:val="2"/>
              </w:numPr>
              <w:spacing w:before="60" w:after="60"/>
            </w:pPr>
            <w:r>
              <w:rPr>
                <w:rFonts w:ascii="Arial" w:cs="Arial" w:eastAsia="Arial" w:hAnsi="Arial"/>
                <w:color w:val="1e293b"/>
                <w:sz w:val="20"/>
                <w:szCs w:val="20"/>
              </w:rPr>
              <w:t xml:space="preserve">App code already filters by user_id</w:t>
            </w:r>
          </w:p>
          <w:p>
            <w:pPr>
              <w:pStyle w:val="ListParagraph"/>
              <w:numPr>
                <w:ilvl w:val="0"/>
                <w:numId w:val="2"/>
              </w:numPr>
              <w:spacing w:before="60" w:after="60"/>
            </w:pPr>
            <w:r>
              <w:rPr>
                <w:rFonts w:ascii="Arial" w:cs="Arial" w:eastAsia="Arial" w:hAnsi="Arial"/>
                <w:color w:val="1e293b"/>
                <w:sz w:val="20"/>
                <w:szCs w:val="20"/>
              </w:rPr>
              <w:t xml:space="preserve">Acceptable for local development</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RLS Enabled — Phase 9 (Production)</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Second security layer inside database</w:t>
            </w:r>
          </w:p>
          <w:p>
            <w:pPr>
              <w:pStyle w:val="ListParagraph"/>
              <w:numPr>
                <w:ilvl w:val="0"/>
                <w:numId w:val="2"/>
              </w:numPr>
              <w:spacing w:before="60" w:after="60"/>
            </w:pPr>
            <w:r>
              <w:rPr>
                <w:rFonts w:ascii="Arial" w:cs="Arial" w:eastAsia="Arial" w:hAnsi="Arial"/>
                <w:color w:val="1e293b"/>
                <w:sz w:val="20"/>
                <w:szCs w:val="20"/>
              </w:rPr>
              <w:t xml:space="preserve">Protects against app code bugs</w:t>
            </w:r>
          </w:p>
          <w:p>
            <w:pPr>
              <w:pStyle w:val="ListParagraph"/>
              <w:numPr>
                <w:ilvl w:val="0"/>
                <w:numId w:val="2"/>
              </w:numPr>
              <w:spacing w:before="60" w:after="60"/>
            </w:pPr>
            <w:r>
              <w:rPr>
                <w:rFonts w:ascii="Arial" w:cs="Arial" w:eastAsia="Arial" w:hAnsi="Arial"/>
                <w:color w:val="1e293b"/>
                <w:sz w:val="20"/>
                <w:szCs w:val="20"/>
              </w:rPr>
              <w:t xml:space="preserve">Required before going live on Azure</w:t>
            </w:r>
          </w:p>
          <w:p>
            <w:pPr>
              <w:pStyle w:val="ListParagraph"/>
              <w:numPr>
                <w:ilvl w:val="0"/>
                <w:numId w:val="2"/>
              </w:numPr>
              <w:spacing w:before="60" w:after="60"/>
            </w:pPr>
            <w:r>
              <w:rPr>
                <w:rFonts w:ascii="Arial" w:cs="Arial" w:eastAsia="Arial" w:hAnsi="Arial"/>
                <w:color w:val="1e293b"/>
                <w:sz w:val="20"/>
                <w:szCs w:val="20"/>
              </w:rPr>
              <w:t xml:space="preserve">Prevents leaks if JWT is compromised</w:t>
            </w:r>
          </w:p>
          <w:p>
            <w:pPr>
              <w:pStyle w:val="ListParagraph"/>
              <w:numPr>
                <w:ilvl w:val="0"/>
                <w:numId w:val="2"/>
              </w:numPr>
              <w:spacing w:before="60" w:after="60"/>
            </w:pPr>
            <w:r>
              <w:rPr>
                <w:rFonts w:ascii="Arial" w:cs="Arial" w:eastAsia="Arial" w:hAnsi="Arial"/>
                <w:color w:val="1e293b"/>
                <w:sz w:val="20"/>
                <w:szCs w:val="20"/>
              </w:rPr>
              <w:t xml:space="preserve">Industry standard for SaaS apps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15. What Comes Next — Phase 3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2 is complete. The database is live, all 6 tables exist, and all 16 endpoints are working with real data persisting in Supabase. The application is a fully functional backend.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3 connects the Gmail API — this is where the original Email Manager Agent logic gets wired into the new FastAPI backend. By the end of Phase 3 the agent will scan real Gmail inboxes, classify emails with Groq AI, and store results in the Supabase database automatically.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3  </w:t>
            </w:r>
            <w:r>
              <w:rPr>
                <w:rFonts w:ascii="Arial" w:cs="Arial" w:eastAsia="Arial" w:hAnsi="Arial"/>
                <w:b/>
                <w:bCs/>
                <w:color w:val="FFFFFF"/>
                <w:sz w:val="30"/>
                <w:szCs w:val="30"/>
              </w:rPr>
              <w:t xml:space="preserve">Gmail OAuth Integration</w:t>
            </w:r>
            <w:r>
              <w:rPr>
                <w:rFonts w:ascii="Arial" w:cs="Arial" w:eastAsia="Arial" w:hAnsi="Arial"/>
                <w:color w:val="93c5fd"/>
                <w:sz w:val="18"/>
                <w:szCs w:val="18"/>
              </w:rPr>
              <w:t xml:space="preserve">  ·  Week 4–5</w:t>
            </w:r>
          </w:p>
          <w:p>
            <w:r>
              <w:rPr>
                <w:rFonts w:ascii="Arial" w:cs="Arial" w:eastAsia="Arial" w:hAnsi="Arial"/>
                <w:i/>
                <w:iCs/>
                <w:color w:val="bfdbfe"/>
                <w:sz w:val="18"/>
                <w:szCs w:val="18"/>
              </w:rPr>
              <w:t xml:space="preserve">Connect Gmail API — the agent scans and classifies real emails.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 up Google Cloud Console — create OAuth2 credentials for Gmail API</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Implement OAuth2 flow — user connects their Gmail account securely</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Gmail tokens per user in Supabase — each user has their own connection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Port the Gmail scanner from the original agent to the new backend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Port the Groq AI classifier — emails classified by LLaMA 3.3-70B</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Wire the scan endpoint — POST /scan now triggers a real Gmail scan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 classified emails and detected job adverts in Supabase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⑧</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end to end — real emails from Gmail classified and stored in database</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2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Supabase database connected, 6 tables created,</w:t>
            </w:r>
          </w:p>
          <w:p>
            <w:pPr>
              <w:spacing w:before="55" w:after="55"/>
            </w:pPr>
            <w:r>
              <w:rPr>
                <w:rFonts w:ascii="Arial" w:cs="Arial" w:eastAsia="Arial" w:hAnsi="Arial"/>
                <w:color w:val="14532d"/>
                <w:sz w:val="19"/>
                <w:szCs w:val="19"/>
              </w:rPr>
              <w:t xml:space="preserve">all 16 API endpoints tested and passing.</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3 — Gmail OAuth Integration.</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2 — Supabase Database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2026-03-19T10:17:49.241Z</dcterms:created>
  <dcterms:modified xsi:type="dcterms:W3CDTF">2026-03-19T10:17:49.242Z</dcterms:modified>
</cp:coreProperties>
</file>

<file path=docProps/custom.xml><?xml version="1.0" encoding="utf-8"?>
<Properties xmlns="http://schemas.openxmlformats.org/officeDocument/2006/custom-properties" xmlns:vt="http://schemas.openxmlformats.org/officeDocument/2006/docPropsVTypes"/>
</file>