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3A4" w:rsidRDefault="006713A4" w:rsidP="006713A4">
      <w:pPr>
        <w:jc w:val="center"/>
        <w:rPr>
          <w:rFonts w:ascii="Times New Roman" w:hAnsi="Times New Roman" w:cs="Times New Roman"/>
          <w:sz w:val="96"/>
        </w:rPr>
      </w:pPr>
    </w:p>
    <w:p w:rsidR="006713A4" w:rsidRDefault="006713A4" w:rsidP="006713A4">
      <w:pPr>
        <w:jc w:val="center"/>
        <w:rPr>
          <w:rFonts w:ascii="Times New Roman" w:hAnsi="Times New Roman" w:cs="Times New Roman"/>
          <w:sz w:val="96"/>
        </w:rPr>
      </w:pPr>
    </w:p>
    <w:p w:rsidR="006713A4" w:rsidRDefault="006713A4" w:rsidP="006713A4">
      <w:pPr>
        <w:jc w:val="center"/>
        <w:rPr>
          <w:rFonts w:ascii="Times New Roman" w:hAnsi="Times New Roman" w:cs="Times New Roman"/>
          <w:sz w:val="96"/>
        </w:rPr>
      </w:pPr>
    </w:p>
    <w:p w:rsidR="006713A4" w:rsidRPr="00CA7F64" w:rsidRDefault="006713A4" w:rsidP="006713A4">
      <w:pPr>
        <w:jc w:val="center"/>
        <w:rPr>
          <w:rFonts w:ascii="Times New Roman" w:hAnsi="Times New Roman" w:cs="Times New Roman"/>
          <w:sz w:val="96"/>
        </w:rPr>
      </w:pPr>
      <w:r w:rsidRPr="00CA7F64">
        <w:rPr>
          <w:rFonts w:ascii="Times New Roman" w:hAnsi="Times New Roman" w:cs="Times New Roman"/>
          <w:sz w:val="96"/>
        </w:rPr>
        <w:t>Functional Document for</w:t>
      </w:r>
    </w:p>
    <w:p w:rsidR="006713A4" w:rsidRPr="00CA7F64" w:rsidRDefault="006713A4" w:rsidP="006713A4">
      <w:pPr>
        <w:jc w:val="center"/>
        <w:rPr>
          <w:rFonts w:ascii="Times New Roman" w:hAnsi="Times New Roman" w:cs="Times New Roman"/>
          <w:sz w:val="96"/>
        </w:rPr>
      </w:pPr>
      <w:r w:rsidRPr="00CA7F64">
        <w:rPr>
          <w:rFonts w:ascii="Times New Roman" w:hAnsi="Times New Roman" w:cs="Times New Roman"/>
          <w:sz w:val="96"/>
        </w:rPr>
        <w:t>Bing API</w:t>
      </w:r>
    </w:p>
    <w:p w:rsidR="00C7767D" w:rsidRDefault="00C7767D"/>
    <w:p w:rsidR="006713A4" w:rsidRDefault="006713A4"/>
    <w:p w:rsidR="006713A4" w:rsidRDefault="006713A4"/>
    <w:p w:rsidR="006713A4" w:rsidRDefault="006713A4"/>
    <w:p w:rsidR="006713A4" w:rsidRDefault="006713A4"/>
    <w:p w:rsidR="006713A4" w:rsidRDefault="006713A4"/>
    <w:p w:rsidR="006713A4" w:rsidRDefault="006713A4"/>
    <w:p w:rsidR="006713A4" w:rsidRDefault="006713A4"/>
    <w:p w:rsidR="006713A4" w:rsidRDefault="006713A4"/>
    <w:p w:rsidR="006713A4" w:rsidRDefault="006713A4" w:rsidP="006713A4">
      <w:pPr>
        <w:pStyle w:val="ListParagraph"/>
        <w:numPr>
          <w:ilvl w:val="0"/>
          <w:numId w:val="2"/>
        </w:numPr>
        <w:spacing w:after="100" w:afterAutospacing="1" w:line="240" w:lineRule="auto"/>
        <w:outlineLvl w:val="0"/>
        <w:rPr>
          <w:rFonts w:ascii="Times New Roman" w:eastAsia="Times New Roman" w:hAnsi="Times New Roman" w:cs="Times New Roman"/>
          <w:b/>
          <w:color w:val="000000"/>
          <w:kern w:val="36"/>
          <w:sz w:val="28"/>
          <w:szCs w:val="28"/>
        </w:rPr>
      </w:pPr>
      <w:r w:rsidRPr="006713A4">
        <w:rPr>
          <w:rFonts w:ascii="Times New Roman" w:eastAsia="Times New Roman" w:hAnsi="Times New Roman" w:cs="Times New Roman"/>
          <w:b/>
          <w:color w:val="000000"/>
          <w:kern w:val="36"/>
          <w:sz w:val="28"/>
          <w:szCs w:val="28"/>
        </w:rPr>
        <w:lastRenderedPageBreak/>
        <w:t>Getting Started With the Bing Ads API</w:t>
      </w:r>
    </w:p>
    <w:p w:rsidR="006713A4" w:rsidRDefault="006713A4" w:rsidP="006713A4">
      <w:pPr>
        <w:pStyle w:val="ListParagraph"/>
        <w:spacing w:after="100" w:afterAutospacing="1" w:line="240" w:lineRule="auto"/>
        <w:outlineLvl w:val="0"/>
        <w:rPr>
          <w:rFonts w:ascii="Times New Roman" w:eastAsia="Times New Roman" w:hAnsi="Times New Roman" w:cs="Times New Roman"/>
          <w:b/>
          <w:color w:val="000000"/>
          <w:kern w:val="36"/>
          <w:sz w:val="28"/>
          <w:szCs w:val="28"/>
        </w:rPr>
      </w:pPr>
    </w:p>
    <w:p w:rsidR="006713A4" w:rsidRPr="006713A4" w:rsidRDefault="006713A4" w:rsidP="006713A4">
      <w:pPr>
        <w:pStyle w:val="ListParagraph"/>
        <w:spacing w:after="100" w:afterAutospacing="1" w:line="240" w:lineRule="auto"/>
        <w:outlineLvl w:val="0"/>
        <w:rPr>
          <w:rFonts w:ascii="Times New Roman" w:hAnsi="Times New Roman" w:cs="Times New Roman"/>
          <w:color w:val="2A2A2A"/>
          <w:sz w:val="24"/>
          <w:szCs w:val="24"/>
        </w:rPr>
      </w:pPr>
      <w:r w:rsidRPr="006713A4">
        <w:rPr>
          <w:rFonts w:ascii="Times New Roman" w:hAnsi="Times New Roman" w:cs="Times New Roman"/>
          <w:color w:val="2A2A2A"/>
          <w:sz w:val="24"/>
          <w:szCs w:val="24"/>
        </w:rPr>
        <w:t>Any Bing Ads user with a developer token can begin using the Bing Ads Application Programming Interface (API)</w:t>
      </w:r>
    </w:p>
    <w:p w:rsidR="006713A4" w:rsidRDefault="006713A4" w:rsidP="006713A4">
      <w:pPr>
        <w:pStyle w:val="ListParagraph"/>
        <w:spacing w:after="100" w:afterAutospacing="1" w:line="240" w:lineRule="auto"/>
        <w:outlineLvl w:val="0"/>
        <w:rPr>
          <w:rFonts w:ascii="Times New Roman" w:eastAsia="Times New Roman" w:hAnsi="Times New Roman" w:cs="Times New Roman"/>
          <w:b/>
          <w:color w:val="000000"/>
          <w:kern w:val="36"/>
          <w:sz w:val="28"/>
          <w:szCs w:val="28"/>
        </w:rPr>
      </w:pPr>
    </w:p>
    <w:p w:rsidR="00912B1D" w:rsidRDefault="006713A4" w:rsidP="00912B1D">
      <w:pPr>
        <w:pStyle w:val="Heading1"/>
        <w:numPr>
          <w:ilvl w:val="0"/>
          <w:numId w:val="2"/>
        </w:numPr>
        <w:shd w:val="clear" w:color="auto" w:fill="FFFFFF"/>
        <w:spacing w:before="120" w:beforeAutospacing="0" w:after="48" w:afterAutospacing="0" w:line="312" w:lineRule="atLeast"/>
        <w:jc w:val="both"/>
        <w:rPr>
          <w:b w:val="0"/>
          <w:color w:val="000000"/>
          <w:sz w:val="24"/>
          <w:szCs w:val="24"/>
          <w:shd w:val="clear" w:color="auto" w:fill="FFFFFF"/>
        </w:rPr>
      </w:pPr>
      <w:r w:rsidRPr="00CA7F64">
        <w:rPr>
          <w:color w:val="000000"/>
          <w:sz w:val="24"/>
          <w:szCs w:val="24"/>
        </w:rPr>
        <w:t>Downloading Reports from the Bing Ads API</w:t>
      </w:r>
      <w:r w:rsidR="00912B1D" w:rsidRPr="00912B1D">
        <w:rPr>
          <w:b w:val="0"/>
          <w:color w:val="000000"/>
          <w:sz w:val="24"/>
          <w:szCs w:val="24"/>
          <w:shd w:val="clear" w:color="auto" w:fill="FFFFFF"/>
        </w:rPr>
        <w:t xml:space="preserve"> </w:t>
      </w:r>
    </w:p>
    <w:p w:rsidR="00912B1D" w:rsidRDefault="00912B1D" w:rsidP="00912B1D">
      <w:pPr>
        <w:pStyle w:val="Heading1"/>
        <w:shd w:val="clear" w:color="auto" w:fill="FFFFFF"/>
        <w:spacing w:before="120" w:beforeAutospacing="0" w:after="48" w:afterAutospacing="0" w:line="312" w:lineRule="atLeast"/>
        <w:ind w:left="720"/>
        <w:jc w:val="both"/>
        <w:rPr>
          <w:b w:val="0"/>
          <w:color w:val="000000"/>
          <w:sz w:val="24"/>
          <w:szCs w:val="24"/>
          <w:shd w:val="clear" w:color="auto" w:fill="FFFFFF"/>
        </w:rPr>
      </w:pPr>
      <w:r w:rsidRPr="00CA7F64">
        <w:rPr>
          <w:b w:val="0"/>
          <w:color w:val="000000"/>
          <w:sz w:val="24"/>
          <w:szCs w:val="24"/>
          <w:shd w:val="clear" w:color="auto" w:fill="FFFFFF"/>
        </w:rPr>
        <w:t>You can extract performance data from the Bing Ads API for metrics such as cost, impressions, and clicks etc. The simplest way to do it is using the report service: It enables you to pull down similar reports to that which you can find on the Reports tab of the web interface.</w:t>
      </w:r>
    </w:p>
    <w:p w:rsidR="003E6858" w:rsidRPr="00CA7F64" w:rsidRDefault="003E6858" w:rsidP="00912B1D">
      <w:pPr>
        <w:pStyle w:val="Heading1"/>
        <w:shd w:val="clear" w:color="auto" w:fill="FFFFFF"/>
        <w:spacing w:before="120" w:beforeAutospacing="0" w:after="48" w:afterAutospacing="0" w:line="312" w:lineRule="atLeast"/>
        <w:ind w:left="720"/>
        <w:jc w:val="both"/>
        <w:rPr>
          <w:b w:val="0"/>
          <w:color w:val="000000"/>
          <w:sz w:val="24"/>
          <w:szCs w:val="24"/>
          <w:shd w:val="clear" w:color="auto" w:fill="FFFFFF"/>
        </w:rPr>
      </w:pPr>
    </w:p>
    <w:p w:rsidR="003E6858" w:rsidRPr="003E6858" w:rsidRDefault="00526908" w:rsidP="003E6858">
      <w:pPr>
        <w:pStyle w:val="Heading1"/>
        <w:numPr>
          <w:ilvl w:val="0"/>
          <w:numId w:val="2"/>
        </w:numPr>
        <w:shd w:val="clear" w:color="auto" w:fill="FFFFFF"/>
        <w:spacing w:before="120" w:beforeAutospacing="0" w:after="48" w:afterAutospacing="0" w:line="312" w:lineRule="atLeast"/>
        <w:jc w:val="both"/>
        <w:rPr>
          <w:rStyle w:val="lwcollapsibleareatitle"/>
          <w:sz w:val="24"/>
          <w:szCs w:val="24"/>
        </w:rPr>
      </w:pPr>
      <w:hyperlink r:id="rId7" w:history="1">
        <w:r w:rsidR="003E6858" w:rsidRPr="00CA7F64">
          <w:rPr>
            <w:rStyle w:val="lwcollapsibleareatitle"/>
            <w:rFonts w:eastAsiaTheme="majorEastAsia"/>
            <w:color w:val="000000"/>
            <w:sz w:val="24"/>
            <w:szCs w:val="24"/>
          </w:rPr>
          <w:t>Setting Up the Development Environment</w:t>
        </w:r>
      </w:hyperlink>
    </w:p>
    <w:p w:rsidR="003E6858" w:rsidRPr="003E6858" w:rsidRDefault="003E6858" w:rsidP="003E6858">
      <w:pPr>
        <w:pStyle w:val="Heading1"/>
        <w:shd w:val="clear" w:color="auto" w:fill="FFFFFF"/>
        <w:spacing w:before="120" w:beforeAutospacing="0" w:after="48" w:afterAutospacing="0" w:line="312" w:lineRule="atLeast"/>
        <w:ind w:left="720"/>
        <w:jc w:val="both"/>
        <w:rPr>
          <w:b w:val="0"/>
          <w:color w:val="2A2A2A"/>
          <w:sz w:val="24"/>
          <w:szCs w:val="24"/>
        </w:rPr>
      </w:pPr>
      <w:r w:rsidRPr="003E6858">
        <w:rPr>
          <w:b w:val="0"/>
          <w:color w:val="2A2A2A"/>
          <w:sz w:val="24"/>
          <w:szCs w:val="24"/>
        </w:rPr>
        <w:t>You need user credentials, developer token with access to Bing Ads either in production or sandbox to download a report from Bing Ads API</w:t>
      </w:r>
    </w:p>
    <w:p w:rsidR="003E6858" w:rsidRPr="00CA7F64" w:rsidRDefault="003E6858" w:rsidP="003E6858">
      <w:pPr>
        <w:pStyle w:val="Heading1"/>
        <w:shd w:val="clear" w:color="auto" w:fill="FFFFFF"/>
        <w:spacing w:before="120" w:beforeAutospacing="0" w:after="48" w:afterAutospacing="0" w:line="312" w:lineRule="atLeast"/>
        <w:ind w:left="720"/>
        <w:jc w:val="both"/>
        <w:rPr>
          <w:sz w:val="24"/>
          <w:szCs w:val="24"/>
        </w:rPr>
      </w:pPr>
    </w:p>
    <w:p w:rsidR="007356B6" w:rsidRDefault="00526908" w:rsidP="007356B6">
      <w:pPr>
        <w:pStyle w:val="Heading2"/>
        <w:numPr>
          <w:ilvl w:val="0"/>
          <w:numId w:val="2"/>
        </w:numPr>
        <w:spacing w:before="0" w:line="312" w:lineRule="atLeast"/>
        <w:rPr>
          <w:rStyle w:val="lwcollapsibleareatitle"/>
          <w:rFonts w:ascii="Times New Roman" w:hAnsi="Times New Roman" w:cs="Times New Roman"/>
          <w:b w:val="0"/>
          <w:bCs w:val="0"/>
          <w:color w:val="000000"/>
          <w:sz w:val="24"/>
          <w:szCs w:val="24"/>
        </w:rPr>
      </w:pPr>
      <w:hyperlink r:id="rId8" w:history="1">
        <w:r w:rsidR="007356B6" w:rsidRPr="00CA7F64">
          <w:rPr>
            <w:rStyle w:val="lwcollapsibleareatitle"/>
            <w:color w:val="000000"/>
            <w:sz w:val="24"/>
            <w:szCs w:val="24"/>
          </w:rPr>
          <w:t>Getting a Developer Token</w:t>
        </w:r>
      </w:hyperlink>
    </w:p>
    <w:p w:rsidR="003003C9" w:rsidRPr="003003C9" w:rsidRDefault="003003C9" w:rsidP="003003C9"/>
    <w:p w:rsidR="007356B6" w:rsidRPr="00CA7F64" w:rsidRDefault="007356B6" w:rsidP="007356B6">
      <w:pPr>
        <w:pStyle w:val="NormalWeb"/>
        <w:numPr>
          <w:ilvl w:val="1"/>
          <w:numId w:val="2"/>
        </w:numPr>
        <w:spacing w:before="0" w:beforeAutospacing="0" w:after="0" w:afterAutospacing="0" w:line="270" w:lineRule="atLeast"/>
        <w:rPr>
          <w:color w:val="2A2A2A"/>
        </w:rPr>
      </w:pPr>
      <w:r w:rsidRPr="00CA7F64">
        <w:rPr>
          <w:color w:val="2A2A2A"/>
        </w:rPr>
        <w:t>To use Bing Ads APIs, you must have a developer token and valid user credentials.</w:t>
      </w:r>
    </w:p>
    <w:p w:rsidR="007356B6" w:rsidRPr="00F036AB" w:rsidRDefault="007356B6" w:rsidP="007356B6">
      <w:pPr>
        <w:pStyle w:val="NormalWeb"/>
        <w:numPr>
          <w:ilvl w:val="1"/>
          <w:numId w:val="2"/>
        </w:numPr>
        <w:spacing w:before="0" w:beforeAutospacing="0" w:after="0" w:afterAutospacing="0" w:line="270" w:lineRule="atLeast"/>
        <w:rPr>
          <w:color w:val="000000" w:themeColor="text1"/>
        </w:rPr>
      </w:pPr>
      <w:r w:rsidRPr="00CA7F64">
        <w:rPr>
          <w:color w:val="2A2A2A"/>
        </w:rPr>
        <w:t xml:space="preserve"> If you do not yet have a Bing Ads account, go to the</w:t>
      </w:r>
      <w:r w:rsidRPr="00CA7F64">
        <w:rPr>
          <w:rStyle w:val="apple-converted-space"/>
          <w:color w:val="2A2A2A"/>
        </w:rPr>
        <w:t> </w:t>
      </w:r>
      <w:hyperlink r:id="rId9" w:history="1">
        <w:r w:rsidRPr="00F036AB">
          <w:rPr>
            <w:rStyle w:val="Hyperlink"/>
            <w:rFonts w:eastAsiaTheme="majorEastAsia"/>
            <w:color w:val="000000" w:themeColor="text1"/>
          </w:rPr>
          <w:t>Bing Ads</w:t>
        </w:r>
      </w:hyperlink>
      <w:r w:rsidRPr="00CA7F64">
        <w:rPr>
          <w:rStyle w:val="apple-converted-space"/>
          <w:color w:val="2A2A2A"/>
        </w:rPr>
        <w:t> </w:t>
      </w:r>
      <w:r w:rsidRPr="00CA7F64">
        <w:rPr>
          <w:color w:val="2A2A2A"/>
        </w:rPr>
        <w:t xml:space="preserve">web application, and </w:t>
      </w:r>
      <w:r w:rsidRPr="00CA7F64">
        <w:rPr>
          <w:color w:val="000000"/>
          <w:shd w:val="clear" w:color="auto" w:fill="FFFFFF"/>
        </w:rPr>
        <w:t>No account?</w:t>
      </w:r>
      <w:r w:rsidRPr="00CA7F64">
        <w:rPr>
          <w:rStyle w:val="apple-converted-space"/>
          <w:color w:val="000000"/>
          <w:shd w:val="clear" w:color="auto" w:fill="FFFFFF"/>
        </w:rPr>
        <w:t> </w:t>
      </w:r>
      <w:hyperlink r:id="rId10" w:history="1">
        <w:r w:rsidRPr="00F036AB">
          <w:rPr>
            <w:rStyle w:val="Hyperlink"/>
            <w:rFonts w:eastAsiaTheme="majorEastAsia"/>
            <w:color w:val="000000" w:themeColor="text1"/>
            <w:shd w:val="clear" w:color="auto" w:fill="FFFFFF"/>
          </w:rPr>
          <w:t>Create one!</w:t>
        </w:r>
      </w:hyperlink>
      <w:r w:rsidRPr="00F036AB">
        <w:rPr>
          <w:color w:val="000000" w:themeColor="text1"/>
        </w:rPr>
        <w:t>.(</w:t>
      </w:r>
      <w:r w:rsidRPr="00F036AB">
        <w:rPr>
          <w:rStyle w:val="Heading1Char"/>
          <w:color w:val="000000" w:themeColor="text1"/>
        </w:rPr>
        <w:t xml:space="preserve"> </w:t>
      </w:r>
      <w:r w:rsidRPr="00F036AB">
        <w:rPr>
          <w:rStyle w:val="apple-converted-space"/>
          <w:color w:val="000000" w:themeColor="text1"/>
        </w:rPr>
        <w:t> </w:t>
      </w:r>
      <w:hyperlink r:id="rId11" w:history="1">
        <w:r w:rsidRPr="00F036AB">
          <w:rPr>
            <w:rStyle w:val="Hyperlink"/>
            <w:rFonts w:eastAsiaTheme="majorEastAsia"/>
            <w:color w:val="000000" w:themeColor="text1"/>
          </w:rPr>
          <w:t>https://account.live.com/consent/Manage</w:t>
        </w:r>
      </w:hyperlink>
      <w:r w:rsidRPr="00F036AB">
        <w:rPr>
          <w:color w:val="000000" w:themeColor="text1"/>
        </w:rPr>
        <w:t xml:space="preserve">) </w:t>
      </w:r>
    </w:p>
    <w:p w:rsidR="007356B6" w:rsidRPr="00CA7F64" w:rsidRDefault="007356B6" w:rsidP="007356B6">
      <w:pPr>
        <w:pStyle w:val="NormalWeb"/>
        <w:numPr>
          <w:ilvl w:val="1"/>
          <w:numId w:val="2"/>
        </w:numPr>
        <w:shd w:val="clear" w:color="auto" w:fill="FFFFFF"/>
        <w:spacing w:before="120" w:beforeAutospacing="0" w:after="48" w:afterAutospacing="0" w:line="312" w:lineRule="atLeast"/>
        <w:jc w:val="both"/>
      </w:pPr>
      <w:r w:rsidRPr="00CA7F64">
        <w:rPr>
          <w:color w:val="2A2A2A"/>
        </w:rPr>
        <w:t>To get a developer token for production, you must be logged into the</w:t>
      </w:r>
      <w:r w:rsidRPr="00CA7F64">
        <w:rPr>
          <w:rStyle w:val="apple-converted-space"/>
          <w:color w:val="2A2A2A"/>
        </w:rPr>
        <w:t> </w:t>
      </w:r>
      <w:hyperlink r:id="rId12" w:history="1">
        <w:r w:rsidRPr="00F036AB">
          <w:rPr>
            <w:rStyle w:val="Hyperlink"/>
            <w:rFonts w:eastAsiaTheme="majorEastAsia"/>
            <w:color w:val="000000" w:themeColor="text1"/>
          </w:rPr>
          <w:t>Bing Ads Developer Portal</w:t>
        </w:r>
      </w:hyperlink>
      <w:r w:rsidRPr="00CA7F64">
        <w:rPr>
          <w:rStyle w:val="apple-converted-space"/>
          <w:color w:val="2A2A2A"/>
        </w:rPr>
        <w:t> </w:t>
      </w:r>
      <w:r w:rsidRPr="00CA7F64">
        <w:rPr>
          <w:color w:val="2A2A2A"/>
        </w:rPr>
        <w:t>as a Microsoft Account user with the Super Admin role. The Super Admin may request API access for any user within their customer scope.</w:t>
      </w:r>
    </w:p>
    <w:p w:rsidR="006713A4" w:rsidRPr="003003C9" w:rsidRDefault="006713A4" w:rsidP="003003C9">
      <w:pPr>
        <w:spacing w:after="100" w:afterAutospacing="1" w:line="240" w:lineRule="auto"/>
        <w:outlineLvl w:val="0"/>
        <w:rPr>
          <w:rFonts w:ascii="Times New Roman" w:eastAsia="Times New Roman" w:hAnsi="Times New Roman" w:cs="Times New Roman"/>
          <w:b/>
          <w:color w:val="000000"/>
          <w:kern w:val="36"/>
          <w:sz w:val="28"/>
          <w:szCs w:val="28"/>
        </w:rPr>
      </w:pPr>
    </w:p>
    <w:p w:rsidR="003003C9" w:rsidRDefault="00526908" w:rsidP="00925756">
      <w:pPr>
        <w:pStyle w:val="Heading2"/>
        <w:numPr>
          <w:ilvl w:val="0"/>
          <w:numId w:val="2"/>
        </w:numPr>
        <w:spacing w:before="0" w:line="312" w:lineRule="atLeast"/>
        <w:ind w:hanging="540"/>
        <w:rPr>
          <w:rStyle w:val="lwcollapsibleareatitle"/>
          <w:rFonts w:ascii="Times New Roman" w:hAnsi="Times New Roman" w:cs="Times New Roman"/>
          <w:bCs w:val="0"/>
          <w:color w:val="000000"/>
          <w:sz w:val="24"/>
          <w:szCs w:val="24"/>
        </w:rPr>
      </w:pPr>
      <w:hyperlink r:id="rId13" w:history="1">
        <w:r w:rsidR="003003C9" w:rsidRPr="00CA7F64">
          <w:rPr>
            <w:rStyle w:val="lwcollapsibleareatitle"/>
            <w:color w:val="000000"/>
            <w:sz w:val="24"/>
            <w:szCs w:val="24"/>
          </w:rPr>
          <w:t>Where to Use the API Credentials</w:t>
        </w:r>
      </w:hyperlink>
    </w:p>
    <w:p w:rsidR="003003C9" w:rsidRPr="00CA7F64" w:rsidRDefault="003003C9" w:rsidP="003003C9">
      <w:pPr>
        <w:pStyle w:val="NormalWeb"/>
        <w:numPr>
          <w:ilvl w:val="1"/>
          <w:numId w:val="2"/>
        </w:numPr>
        <w:spacing w:before="0" w:beforeAutospacing="0" w:after="0" w:afterAutospacing="0" w:line="270" w:lineRule="atLeast"/>
        <w:rPr>
          <w:color w:val="2A2A2A"/>
        </w:rPr>
      </w:pPr>
      <w:r w:rsidRPr="00CA7F64">
        <w:rPr>
          <w:color w:val="2A2A2A"/>
        </w:rPr>
        <w:t>Bing Ads services use Simple Object Access Protocol (SOAP) to exchange the request and response messages with the service operation</w:t>
      </w:r>
    </w:p>
    <w:p w:rsidR="003003C9" w:rsidRPr="00CA7F64" w:rsidRDefault="003003C9" w:rsidP="003003C9">
      <w:pPr>
        <w:pStyle w:val="NormalWeb"/>
        <w:numPr>
          <w:ilvl w:val="1"/>
          <w:numId w:val="2"/>
        </w:numPr>
        <w:spacing w:before="0" w:beforeAutospacing="0" w:after="0" w:afterAutospacing="0" w:line="270" w:lineRule="atLeast"/>
        <w:rPr>
          <w:color w:val="2A2A2A"/>
        </w:rPr>
      </w:pPr>
      <w:r w:rsidRPr="00CA7F64">
        <w:rPr>
          <w:color w:val="2A2A2A"/>
        </w:rPr>
        <w:t>Each SOAP request must include the following SOAP headers, which contain the user’s credentials.</w:t>
      </w:r>
    </w:p>
    <w:p w:rsidR="003003C9" w:rsidRPr="003003C9" w:rsidRDefault="003003C9" w:rsidP="003003C9"/>
    <w:p w:rsidR="006713A4" w:rsidRDefault="006713A4"/>
    <w:p w:rsidR="0054105D" w:rsidRDefault="0054105D"/>
    <w:p w:rsidR="0054105D" w:rsidRDefault="0054105D"/>
    <w:p w:rsidR="0054105D" w:rsidRDefault="0054105D"/>
    <w:tbl>
      <w:tblPr>
        <w:tblStyle w:val="TableGrid"/>
        <w:tblW w:w="0" w:type="auto"/>
        <w:tblLayout w:type="fixed"/>
        <w:tblLook w:val="04A0" w:firstRow="1" w:lastRow="0" w:firstColumn="1" w:lastColumn="0" w:noHBand="0" w:noVBand="1"/>
      </w:tblPr>
      <w:tblGrid>
        <w:gridCol w:w="2232"/>
        <w:gridCol w:w="3096"/>
        <w:gridCol w:w="1080"/>
        <w:gridCol w:w="3168"/>
      </w:tblGrid>
      <w:tr w:rsidR="0054105D" w:rsidTr="00EB043C">
        <w:tc>
          <w:tcPr>
            <w:tcW w:w="2232" w:type="dxa"/>
            <w:shd w:val="clear" w:color="auto" w:fill="95B3D7" w:themeFill="accent1" w:themeFillTint="99"/>
            <w:vAlign w:val="bottom"/>
          </w:tcPr>
          <w:p w:rsidR="0054105D" w:rsidRDefault="00BC3992" w:rsidP="009D3C8E">
            <w:r w:rsidRPr="007A4EE1">
              <w:rPr>
                <w:rFonts w:ascii="Times New Roman" w:eastAsia="Times New Roman" w:hAnsi="Times New Roman" w:cs="Times New Roman"/>
                <w:b/>
                <w:bCs/>
                <w:color w:val="636363"/>
                <w:sz w:val="20"/>
                <w:szCs w:val="20"/>
              </w:rPr>
              <w:lastRenderedPageBreak/>
              <w:t>Element</w:t>
            </w:r>
          </w:p>
        </w:tc>
        <w:tc>
          <w:tcPr>
            <w:tcW w:w="3096" w:type="dxa"/>
            <w:shd w:val="clear" w:color="auto" w:fill="95B3D7" w:themeFill="accent1" w:themeFillTint="99"/>
            <w:vAlign w:val="bottom"/>
          </w:tcPr>
          <w:p w:rsidR="0054105D" w:rsidRDefault="00BC3992" w:rsidP="009D3C8E">
            <w:r w:rsidRPr="007A4EE1">
              <w:rPr>
                <w:rFonts w:ascii="Times New Roman" w:eastAsia="Times New Roman" w:hAnsi="Times New Roman" w:cs="Times New Roman"/>
                <w:b/>
                <w:bCs/>
                <w:color w:val="636363"/>
                <w:sz w:val="20"/>
                <w:szCs w:val="20"/>
              </w:rPr>
              <w:t>Description</w:t>
            </w:r>
          </w:p>
        </w:tc>
        <w:tc>
          <w:tcPr>
            <w:tcW w:w="1080" w:type="dxa"/>
            <w:shd w:val="clear" w:color="auto" w:fill="95B3D7" w:themeFill="accent1" w:themeFillTint="99"/>
            <w:vAlign w:val="bottom"/>
          </w:tcPr>
          <w:p w:rsidR="0054105D" w:rsidRDefault="00BC3992" w:rsidP="009D3C8E">
            <w:r w:rsidRPr="007A4EE1">
              <w:rPr>
                <w:rFonts w:ascii="Times New Roman" w:eastAsia="Times New Roman" w:hAnsi="Times New Roman" w:cs="Times New Roman"/>
                <w:b/>
                <w:bCs/>
                <w:color w:val="636363"/>
                <w:sz w:val="20"/>
                <w:szCs w:val="20"/>
              </w:rPr>
              <w:t>Data Type</w:t>
            </w:r>
          </w:p>
        </w:tc>
        <w:tc>
          <w:tcPr>
            <w:tcW w:w="3168" w:type="dxa"/>
            <w:shd w:val="clear" w:color="auto" w:fill="95B3D7" w:themeFill="accent1" w:themeFillTint="99"/>
            <w:vAlign w:val="bottom"/>
          </w:tcPr>
          <w:p w:rsidR="0054105D" w:rsidRDefault="00BC3992" w:rsidP="009D3C8E">
            <w:r w:rsidRPr="007A4EE1">
              <w:rPr>
                <w:rFonts w:ascii="Times New Roman" w:eastAsia="Times New Roman" w:hAnsi="Times New Roman" w:cs="Times New Roman"/>
                <w:b/>
                <w:bCs/>
                <w:color w:val="636363"/>
                <w:sz w:val="20"/>
                <w:szCs w:val="20"/>
              </w:rPr>
              <w:t>Required</w:t>
            </w:r>
          </w:p>
        </w:tc>
      </w:tr>
      <w:tr w:rsidR="0054105D" w:rsidTr="00EB043C">
        <w:tc>
          <w:tcPr>
            <w:tcW w:w="2232" w:type="dxa"/>
            <w:vAlign w:val="bottom"/>
          </w:tcPr>
          <w:p w:rsidR="0054105D" w:rsidRDefault="006F4DB8" w:rsidP="009D3C8E">
            <w:proofErr w:type="spellStart"/>
            <w:r w:rsidRPr="00CA7F64">
              <w:rPr>
                <w:rFonts w:ascii="Times New Roman" w:eastAsia="Times New Roman" w:hAnsi="Times New Roman" w:cs="Times New Roman"/>
                <w:color w:val="2A2A2A"/>
                <w:sz w:val="20"/>
                <w:szCs w:val="20"/>
              </w:rPr>
              <w:t>ApplicationToken</w:t>
            </w:r>
            <w:proofErr w:type="spellEnd"/>
          </w:p>
        </w:tc>
        <w:tc>
          <w:tcPr>
            <w:tcW w:w="3096" w:type="dxa"/>
            <w:vAlign w:val="bottom"/>
          </w:tcPr>
          <w:p w:rsidR="0054105D" w:rsidRDefault="006F4DB8" w:rsidP="009D3C8E">
            <w:r w:rsidRPr="007A4EE1">
              <w:rPr>
                <w:rFonts w:ascii="Times New Roman" w:eastAsia="Times New Roman" w:hAnsi="Times New Roman" w:cs="Times New Roman"/>
                <w:color w:val="2A2A2A"/>
                <w:sz w:val="20"/>
                <w:szCs w:val="20"/>
              </w:rPr>
              <w:t>The application-access token.</w:t>
            </w:r>
          </w:p>
        </w:tc>
        <w:tc>
          <w:tcPr>
            <w:tcW w:w="1080" w:type="dxa"/>
            <w:vAlign w:val="bottom"/>
          </w:tcPr>
          <w:p w:rsidR="0054105D" w:rsidRDefault="006F4DB8" w:rsidP="009D3C8E">
            <w:r w:rsidRPr="00CA7F64">
              <w:rPr>
                <w:rFonts w:ascii="Times New Roman" w:eastAsia="Times New Roman" w:hAnsi="Times New Roman" w:cs="Times New Roman"/>
                <w:color w:val="2A2A2A"/>
                <w:sz w:val="20"/>
                <w:szCs w:val="20"/>
              </w:rPr>
              <w:t>string</w:t>
            </w:r>
          </w:p>
        </w:tc>
        <w:tc>
          <w:tcPr>
            <w:tcW w:w="3168" w:type="dxa"/>
            <w:vAlign w:val="bottom"/>
          </w:tcPr>
          <w:p w:rsidR="0054105D" w:rsidRDefault="006F4DB8" w:rsidP="009D3C8E">
            <w:r w:rsidRPr="007A4EE1">
              <w:rPr>
                <w:rFonts w:ascii="Times New Roman" w:eastAsia="Times New Roman" w:hAnsi="Times New Roman" w:cs="Times New Roman"/>
                <w:color w:val="2A2A2A"/>
                <w:sz w:val="20"/>
                <w:szCs w:val="20"/>
              </w:rPr>
              <w:t>No. This header element is not used and should be null.</w:t>
            </w:r>
          </w:p>
        </w:tc>
      </w:tr>
      <w:tr w:rsidR="0054105D" w:rsidTr="00EB043C">
        <w:tc>
          <w:tcPr>
            <w:tcW w:w="2232" w:type="dxa"/>
            <w:vAlign w:val="bottom"/>
          </w:tcPr>
          <w:p w:rsidR="0054105D" w:rsidRDefault="006F4DB8" w:rsidP="009D3C8E">
            <w:proofErr w:type="spellStart"/>
            <w:r w:rsidRPr="00CA7F64">
              <w:rPr>
                <w:rFonts w:ascii="Times New Roman" w:eastAsia="Times New Roman" w:hAnsi="Times New Roman" w:cs="Times New Roman"/>
                <w:color w:val="2A2A2A"/>
                <w:sz w:val="20"/>
                <w:szCs w:val="20"/>
              </w:rPr>
              <w:t>AuthenticationToken</w:t>
            </w:r>
            <w:proofErr w:type="spellEnd"/>
          </w:p>
        </w:tc>
        <w:tc>
          <w:tcPr>
            <w:tcW w:w="3096" w:type="dxa"/>
            <w:vAlign w:val="bottom"/>
          </w:tcPr>
          <w:p w:rsidR="0054105D" w:rsidRDefault="006F4DB8" w:rsidP="00EB043C">
            <w:r w:rsidRPr="007A4EE1">
              <w:rPr>
                <w:rFonts w:ascii="Times New Roman" w:eastAsia="Times New Roman" w:hAnsi="Times New Roman" w:cs="Times New Roman"/>
                <w:color w:val="2A2A2A"/>
                <w:sz w:val="20"/>
                <w:szCs w:val="20"/>
              </w:rPr>
              <w:t xml:space="preserve">The </w:t>
            </w:r>
            <w:proofErr w:type="spellStart"/>
            <w:r w:rsidRPr="007A4EE1">
              <w:rPr>
                <w:rFonts w:ascii="Times New Roman" w:eastAsia="Times New Roman" w:hAnsi="Times New Roman" w:cs="Times New Roman"/>
                <w:color w:val="2A2A2A"/>
                <w:sz w:val="20"/>
                <w:szCs w:val="20"/>
              </w:rPr>
              <w:t>OAuth</w:t>
            </w:r>
            <w:proofErr w:type="spellEnd"/>
            <w:r w:rsidRPr="007A4EE1">
              <w:rPr>
                <w:rFonts w:ascii="Times New Roman" w:eastAsia="Times New Roman" w:hAnsi="Times New Roman" w:cs="Times New Roman"/>
                <w:color w:val="2A2A2A"/>
                <w:sz w:val="20"/>
                <w:szCs w:val="20"/>
              </w:rPr>
              <w:t xml:space="preserve"> access token used to manage Bing Ads accounts linked to a Microsoft Ac</w:t>
            </w:r>
            <w:r w:rsidR="00EB043C">
              <w:rPr>
                <w:rFonts w:ascii="Times New Roman" w:eastAsia="Times New Roman" w:hAnsi="Times New Roman" w:cs="Times New Roman"/>
                <w:color w:val="2A2A2A"/>
                <w:sz w:val="20"/>
                <w:szCs w:val="20"/>
              </w:rPr>
              <w:t xml:space="preserve">count. </w:t>
            </w:r>
          </w:p>
        </w:tc>
        <w:tc>
          <w:tcPr>
            <w:tcW w:w="1080" w:type="dxa"/>
            <w:vAlign w:val="bottom"/>
          </w:tcPr>
          <w:p w:rsidR="0054105D" w:rsidRDefault="006F4DB8" w:rsidP="009D3C8E">
            <w:r w:rsidRPr="00CA7F64">
              <w:rPr>
                <w:rFonts w:ascii="Times New Roman" w:eastAsia="Times New Roman" w:hAnsi="Times New Roman" w:cs="Times New Roman"/>
                <w:color w:val="2A2A2A"/>
                <w:sz w:val="20"/>
                <w:szCs w:val="20"/>
              </w:rPr>
              <w:t>string</w:t>
            </w:r>
          </w:p>
        </w:tc>
        <w:tc>
          <w:tcPr>
            <w:tcW w:w="3168" w:type="dxa"/>
            <w:vAlign w:val="bottom"/>
          </w:tcPr>
          <w:p w:rsidR="0054105D" w:rsidRDefault="006F4DB8" w:rsidP="009D3C8E">
            <w:r w:rsidRPr="007A4EE1">
              <w:rPr>
                <w:rFonts w:ascii="Times New Roman" w:eastAsia="Times New Roman" w:hAnsi="Times New Roman" w:cs="Times New Roman"/>
                <w:color w:val="2A2A2A"/>
                <w:sz w:val="20"/>
                <w:szCs w:val="20"/>
              </w:rPr>
              <w:t>Required if the</w:t>
            </w:r>
            <w:r w:rsidRPr="00CA7F64">
              <w:rPr>
                <w:rFonts w:ascii="Times New Roman" w:eastAsia="Times New Roman" w:hAnsi="Times New Roman" w:cs="Times New Roman"/>
                <w:color w:val="2A2A2A"/>
                <w:sz w:val="20"/>
                <w:szCs w:val="20"/>
              </w:rPr>
              <w:t> </w:t>
            </w:r>
            <w:proofErr w:type="spellStart"/>
            <w:r w:rsidRPr="00CA7F64">
              <w:rPr>
                <w:rFonts w:ascii="Times New Roman" w:eastAsia="Times New Roman" w:hAnsi="Times New Roman" w:cs="Times New Roman"/>
                <w:color w:val="2A2A2A"/>
                <w:sz w:val="20"/>
                <w:szCs w:val="20"/>
              </w:rPr>
              <w:t>UserName</w:t>
            </w:r>
            <w:proofErr w:type="spellEnd"/>
            <w:r w:rsidRPr="00CA7F64">
              <w:rPr>
                <w:rFonts w:ascii="Times New Roman" w:eastAsia="Times New Roman" w:hAnsi="Times New Roman" w:cs="Times New Roman"/>
                <w:color w:val="2A2A2A"/>
                <w:sz w:val="20"/>
                <w:szCs w:val="20"/>
              </w:rPr>
              <w:t> </w:t>
            </w:r>
            <w:r w:rsidRPr="007A4EE1">
              <w:rPr>
                <w:rFonts w:ascii="Times New Roman" w:eastAsia="Times New Roman" w:hAnsi="Times New Roman" w:cs="Times New Roman"/>
                <w:color w:val="2A2A2A"/>
                <w:sz w:val="20"/>
                <w:szCs w:val="20"/>
              </w:rPr>
              <w:t>and</w:t>
            </w:r>
            <w:r w:rsidRPr="00CA7F64">
              <w:rPr>
                <w:rFonts w:ascii="Times New Roman" w:eastAsia="Times New Roman" w:hAnsi="Times New Roman" w:cs="Times New Roman"/>
                <w:color w:val="2A2A2A"/>
                <w:sz w:val="20"/>
                <w:szCs w:val="20"/>
              </w:rPr>
              <w:t> Password </w:t>
            </w:r>
            <w:r w:rsidRPr="007A4EE1">
              <w:rPr>
                <w:rFonts w:ascii="Times New Roman" w:eastAsia="Times New Roman" w:hAnsi="Times New Roman" w:cs="Times New Roman"/>
                <w:color w:val="2A2A2A"/>
                <w:sz w:val="20"/>
                <w:szCs w:val="20"/>
              </w:rPr>
              <w:t>elements are not specified.</w:t>
            </w:r>
          </w:p>
        </w:tc>
      </w:tr>
      <w:tr w:rsidR="0054105D" w:rsidTr="00EB043C">
        <w:tc>
          <w:tcPr>
            <w:tcW w:w="2232" w:type="dxa"/>
            <w:vAlign w:val="bottom"/>
          </w:tcPr>
          <w:p w:rsidR="0054105D" w:rsidRDefault="006F4DB8" w:rsidP="009D3C8E">
            <w:proofErr w:type="spellStart"/>
            <w:r w:rsidRPr="00CA7F64">
              <w:rPr>
                <w:rFonts w:ascii="Times New Roman" w:eastAsia="Times New Roman" w:hAnsi="Times New Roman" w:cs="Times New Roman"/>
                <w:color w:val="2A2A2A"/>
                <w:sz w:val="20"/>
                <w:szCs w:val="20"/>
              </w:rPr>
              <w:t>CustomerAccountId</w:t>
            </w:r>
            <w:proofErr w:type="spellEnd"/>
          </w:p>
        </w:tc>
        <w:tc>
          <w:tcPr>
            <w:tcW w:w="3096" w:type="dxa"/>
            <w:vAlign w:val="bottom"/>
          </w:tcPr>
          <w:p w:rsidR="0054105D" w:rsidRDefault="006F4DB8" w:rsidP="009D3C8E">
            <w:r w:rsidRPr="007A4EE1">
              <w:rPr>
                <w:rFonts w:ascii="Times New Roman" w:eastAsia="Times New Roman" w:hAnsi="Times New Roman" w:cs="Times New Roman"/>
                <w:color w:val="2A2A2A"/>
                <w:sz w:val="20"/>
                <w:szCs w:val="20"/>
              </w:rPr>
              <w:t>The identifier of the account that owns the entities in the request. This header elem</w:t>
            </w:r>
            <w:r w:rsidRPr="00CA7F64">
              <w:rPr>
                <w:rFonts w:ascii="Times New Roman" w:eastAsia="Times New Roman" w:hAnsi="Times New Roman" w:cs="Times New Roman"/>
                <w:color w:val="2A2A2A"/>
                <w:sz w:val="20"/>
                <w:szCs w:val="20"/>
              </w:rPr>
              <w:t xml:space="preserve">ent must have the same value </w:t>
            </w:r>
            <w:proofErr w:type="spellStart"/>
            <w:r w:rsidRPr="00CA7F64">
              <w:rPr>
                <w:rFonts w:ascii="Times New Roman" w:eastAsia="Times New Roman" w:hAnsi="Times New Roman" w:cs="Times New Roman"/>
                <w:color w:val="2A2A2A"/>
                <w:sz w:val="20"/>
                <w:szCs w:val="20"/>
              </w:rPr>
              <w:t>as</w:t>
            </w:r>
            <w:r w:rsidRPr="007A4EE1">
              <w:rPr>
                <w:rFonts w:ascii="Times New Roman" w:eastAsia="Times New Roman" w:hAnsi="Times New Roman" w:cs="Times New Roman"/>
                <w:color w:val="2A2A2A"/>
                <w:sz w:val="20"/>
                <w:szCs w:val="20"/>
              </w:rPr>
              <w:t>the</w:t>
            </w:r>
            <w:proofErr w:type="spellEnd"/>
            <w:r w:rsidRPr="00CA7F64">
              <w:rPr>
                <w:rFonts w:ascii="Times New Roman" w:eastAsia="Times New Roman" w:hAnsi="Times New Roman" w:cs="Times New Roman"/>
                <w:color w:val="2A2A2A"/>
                <w:sz w:val="20"/>
                <w:szCs w:val="20"/>
              </w:rPr>
              <w:t> </w:t>
            </w:r>
            <w:proofErr w:type="spellStart"/>
            <w:r w:rsidRPr="00CA7F64">
              <w:rPr>
                <w:rFonts w:ascii="Times New Roman" w:eastAsia="Times New Roman" w:hAnsi="Times New Roman" w:cs="Times New Roman"/>
                <w:color w:val="2A2A2A"/>
                <w:sz w:val="20"/>
                <w:szCs w:val="20"/>
              </w:rPr>
              <w:t>AccountId</w:t>
            </w:r>
            <w:proofErr w:type="spellEnd"/>
            <w:r w:rsidRPr="00CA7F64">
              <w:rPr>
                <w:rFonts w:ascii="Times New Roman" w:eastAsia="Times New Roman" w:hAnsi="Times New Roman" w:cs="Times New Roman"/>
                <w:color w:val="2A2A2A"/>
                <w:sz w:val="20"/>
                <w:szCs w:val="20"/>
              </w:rPr>
              <w:t> </w:t>
            </w:r>
            <w:r w:rsidRPr="007A4EE1">
              <w:rPr>
                <w:rFonts w:ascii="Times New Roman" w:eastAsia="Times New Roman" w:hAnsi="Times New Roman" w:cs="Times New Roman"/>
                <w:color w:val="2A2A2A"/>
                <w:sz w:val="20"/>
                <w:szCs w:val="20"/>
              </w:rPr>
              <w:t>body element when both are required.</w:t>
            </w:r>
          </w:p>
        </w:tc>
        <w:tc>
          <w:tcPr>
            <w:tcW w:w="1080" w:type="dxa"/>
            <w:vAlign w:val="bottom"/>
          </w:tcPr>
          <w:p w:rsidR="0054105D" w:rsidRDefault="006F4DB8" w:rsidP="009D3C8E">
            <w:r w:rsidRPr="00CA7F64">
              <w:rPr>
                <w:rFonts w:ascii="Times New Roman" w:eastAsia="Times New Roman" w:hAnsi="Times New Roman" w:cs="Times New Roman"/>
                <w:color w:val="2A2A2A"/>
                <w:sz w:val="20"/>
                <w:szCs w:val="20"/>
              </w:rPr>
              <w:t>string</w:t>
            </w:r>
          </w:p>
        </w:tc>
        <w:tc>
          <w:tcPr>
            <w:tcW w:w="3168" w:type="dxa"/>
            <w:vAlign w:val="bottom"/>
          </w:tcPr>
          <w:p w:rsidR="0054105D" w:rsidRDefault="006F4DB8" w:rsidP="009D3C8E">
            <w:r w:rsidRPr="007A4EE1">
              <w:rPr>
                <w:rFonts w:ascii="Times New Roman" w:eastAsia="Times New Roman" w:hAnsi="Times New Roman" w:cs="Times New Roman"/>
                <w:color w:val="2A2A2A"/>
                <w:sz w:val="20"/>
                <w:szCs w:val="20"/>
              </w:rPr>
              <w:t>Required for service operations related to ad extensions and bid estimations. As a best practice you should always specify this element for operations limited in scope to a single account per service call.</w:t>
            </w:r>
          </w:p>
        </w:tc>
      </w:tr>
      <w:tr w:rsidR="006F4DB8" w:rsidTr="008A61CB">
        <w:trPr>
          <w:trHeight w:val="1277"/>
        </w:trPr>
        <w:tc>
          <w:tcPr>
            <w:tcW w:w="2232" w:type="dxa"/>
            <w:vAlign w:val="bottom"/>
          </w:tcPr>
          <w:p w:rsidR="006F4DB8" w:rsidRDefault="006F4DB8" w:rsidP="009D3C8E">
            <w:proofErr w:type="spellStart"/>
            <w:r w:rsidRPr="00CA7F64">
              <w:rPr>
                <w:rFonts w:ascii="Times New Roman" w:eastAsia="Times New Roman" w:hAnsi="Times New Roman" w:cs="Times New Roman"/>
                <w:color w:val="2A2A2A"/>
                <w:sz w:val="20"/>
                <w:szCs w:val="20"/>
              </w:rPr>
              <w:t>CustomerId</w:t>
            </w:r>
            <w:proofErr w:type="spellEnd"/>
          </w:p>
        </w:tc>
        <w:tc>
          <w:tcPr>
            <w:tcW w:w="3096" w:type="dxa"/>
            <w:vAlign w:val="bottom"/>
          </w:tcPr>
          <w:p w:rsidR="006F4DB8" w:rsidRDefault="006F4DB8" w:rsidP="009D3C8E">
            <w:r w:rsidRPr="007A4EE1">
              <w:rPr>
                <w:rFonts w:ascii="Times New Roman" w:eastAsia="Times New Roman" w:hAnsi="Times New Roman" w:cs="Times New Roman"/>
                <w:color w:val="2A2A2A"/>
                <w:sz w:val="20"/>
                <w:szCs w:val="20"/>
              </w:rPr>
              <w:t>The identifier of the customer that owns the account.</w:t>
            </w:r>
          </w:p>
        </w:tc>
        <w:tc>
          <w:tcPr>
            <w:tcW w:w="1080" w:type="dxa"/>
            <w:vAlign w:val="bottom"/>
          </w:tcPr>
          <w:p w:rsidR="006F4DB8" w:rsidRDefault="006F4DB8" w:rsidP="009D3C8E">
            <w:r w:rsidRPr="00CA7F64">
              <w:rPr>
                <w:rFonts w:ascii="Times New Roman" w:eastAsia="Times New Roman" w:hAnsi="Times New Roman" w:cs="Times New Roman"/>
                <w:color w:val="2A2A2A"/>
                <w:sz w:val="20"/>
                <w:szCs w:val="20"/>
              </w:rPr>
              <w:t>string</w:t>
            </w:r>
          </w:p>
        </w:tc>
        <w:tc>
          <w:tcPr>
            <w:tcW w:w="3168" w:type="dxa"/>
            <w:vAlign w:val="bottom"/>
          </w:tcPr>
          <w:p w:rsidR="006F4DB8" w:rsidRPr="007A4EE1" w:rsidRDefault="006F4DB8" w:rsidP="00EB043C">
            <w:pPr>
              <w:spacing w:before="300" w:after="300" w:line="263" w:lineRule="atLeast"/>
              <w:rPr>
                <w:rFonts w:ascii="Times New Roman" w:eastAsia="Times New Roman" w:hAnsi="Times New Roman" w:cs="Times New Roman"/>
                <w:color w:val="2A2A2A"/>
                <w:sz w:val="20"/>
                <w:szCs w:val="20"/>
              </w:rPr>
            </w:pPr>
            <w:r w:rsidRPr="007A4EE1">
              <w:rPr>
                <w:rFonts w:ascii="Times New Roman" w:eastAsia="Times New Roman" w:hAnsi="Times New Roman" w:cs="Times New Roman"/>
                <w:color w:val="2A2A2A"/>
                <w:sz w:val="20"/>
                <w:szCs w:val="20"/>
              </w:rPr>
              <w:t>Required for service operations related to targeting and editorial. As a best practice you should always specify this element.</w:t>
            </w:r>
          </w:p>
        </w:tc>
      </w:tr>
      <w:tr w:rsidR="006F4DB8" w:rsidTr="00EB043C">
        <w:tc>
          <w:tcPr>
            <w:tcW w:w="2232" w:type="dxa"/>
            <w:vAlign w:val="bottom"/>
          </w:tcPr>
          <w:p w:rsidR="006F4DB8" w:rsidRDefault="006F4DB8" w:rsidP="009D3C8E">
            <w:proofErr w:type="spellStart"/>
            <w:r w:rsidRPr="00CA7F64">
              <w:rPr>
                <w:rFonts w:ascii="Times New Roman" w:eastAsia="Times New Roman" w:hAnsi="Times New Roman" w:cs="Times New Roman"/>
                <w:color w:val="2A2A2A"/>
                <w:sz w:val="20"/>
                <w:szCs w:val="20"/>
              </w:rPr>
              <w:t>DeveloperToken</w:t>
            </w:r>
            <w:proofErr w:type="spellEnd"/>
          </w:p>
        </w:tc>
        <w:tc>
          <w:tcPr>
            <w:tcW w:w="3096" w:type="dxa"/>
            <w:vAlign w:val="bottom"/>
          </w:tcPr>
          <w:p w:rsidR="006F4DB8" w:rsidRDefault="006F4DB8" w:rsidP="009D3C8E">
            <w:r w:rsidRPr="007A4EE1">
              <w:rPr>
                <w:rFonts w:ascii="Times New Roman" w:eastAsia="Times New Roman" w:hAnsi="Times New Roman" w:cs="Times New Roman"/>
                <w:color w:val="2A2A2A"/>
                <w:sz w:val="20"/>
                <w:szCs w:val="20"/>
              </w:rPr>
              <w:t>The client application's developer access token.</w:t>
            </w:r>
          </w:p>
        </w:tc>
        <w:tc>
          <w:tcPr>
            <w:tcW w:w="1080" w:type="dxa"/>
            <w:vAlign w:val="bottom"/>
          </w:tcPr>
          <w:p w:rsidR="006F4DB8" w:rsidRDefault="006F4DB8" w:rsidP="009D3C8E">
            <w:r w:rsidRPr="00CA7F64">
              <w:rPr>
                <w:rFonts w:ascii="Times New Roman" w:eastAsia="Times New Roman" w:hAnsi="Times New Roman" w:cs="Times New Roman"/>
                <w:color w:val="2A2A2A"/>
                <w:sz w:val="20"/>
                <w:szCs w:val="20"/>
              </w:rPr>
              <w:t>string</w:t>
            </w:r>
          </w:p>
        </w:tc>
        <w:tc>
          <w:tcPr>
            <w:tcW w:w="3168" w:type="dxa"/>
            <w:vAlign w:val="bottom"/>
          </w:tcPr>
          <w:p w:rsidR="006F4DB8" w:rsidRDefault="006F4DB8" w:rsidP="009D3C8E">
            <w:r w:rsidRPr="007A4EE1">
              <w:rPr>
                <w:rFonts w:ascii="Times New Roman" w:eastAsia="Times New Roman" w:hAnsi="Times New Roman" w:cs="Times New Roman"/>
                <w:color w:val="2A2A2A"/>
                <w:sz w:val="20"/>
                <w:szCs w:val="20"/>
              </w:rPr>
              <w:t>Yes.</w:t>
            </w:r>
          </w:p>
        </w:tc>
      </w:tr>
      <w:tr w:rsidR="006F4DB8" w:rsidTr="00EB043C">
        <w:tc>
          <w:tcPr>
            <w:tcW w:w="2232" w:type="dxa"/>
            <w:vAlign w:val="bottom"/>
          </w:tcPr>
          <w:p w:rsidR="006F4DB8" w:rsidRDefault="006F4DB8" w:rsidP="009D3C8E">
            <w:r w:rsidRPr="00CA7F64">
              <w:rPr>
                <w:rFonts w:ascii="Times New Roman" w:eastAsia="Times New Roman" w:hAnsi="Times New Roman" w:cs="Times New Roman"/>
                <w:color w:val="2A2A2A"/>
                <w:sz w:val="20"/>
                <w:szCs w:val="20"/>
              </w:rPr>
              <w:t>Password</w:t>
            </w:r>
          </w:p>
        </w:tc>
        <w:tc>
          <w:tcPr>
            <w:tcW w:w="3096" w:type="dxa"/>
            <w:vAlign w:val="bottom"/>
          </w:tcPr>
          <w:p w:rsidR="006F4DB8" w:rsidRDefault="006F4DB8" w:rsidP="009D3C8E">
            <w:r w:rsidRPr="007A4EE1">
              <w:rPr>
                <w:rFonts w:ascii="Times New Roman" w:eastAsia="Times New Roman" w:hAnsi="Times New Roman" w:cs="Times New Roman"/>
                <w:color w:val="2A2A2A"/>
                <w:sz w:val="20"/>
                <w:szCs w:val="20"/>
              </w:rPr>
              <w:t>The Bing Ads user's sign-in password.</w:t>
            </w:r>
          </w:p>
        </w:tc>
        <w:tc>
          <w:tcPr>
            <w:tcW w:w="1080" w:type="dxa"/>
            <w:vAlign w:val="bottom"/>
          </w:tcPr>
          <w:p w:rsidR="006F4DB8" w:rsidRDefault="006F4DB8" w:rsidP="009D3C8E">
            <w:r w:rsidRPr="00CA7F64">
              <w:rPr>
                <w:rFonts w:ascii="Times New Roman" w:eastAsia="Times New Roman" w:hAnsi="Times New Roman" w:cs="Times New Roman"/>
                <w:color w:val="2A2A2A"/>
                <w:sz w:val="20"/>
                <w:szCs w:val="20"/>
              </w:rPr>
              <w:t>string</w:t>
            </w:r>
          </w:p>
        </w:tc>
        <w:tc>
          <w:tcPr>
            <w:tcW w:w="3168" w:type="dxa"/>
            <w:vAlign w:val="bottom"/>
          </w:tcPr>
          <w:p w:rsidR="006F4DB8" w:rsidRDefault="006F4DB8" w:rsidP="009D3C8E">
            <w:r w:rsidRPr="007A4EE1">
              <w:rPr>
                <w:rFonts w:ascii="Times New Roman" w:eastAsia="Times New Roman" w:hAnsi="Times New Roman" w:cs="Times New Roman"/>
                <w:color w:val="2A2A2A"/>
                <w:sz w:val="20"/>
                <w:szCs w:val="20"/>
              </w:rPr>
              <w:t>Required if the</w:t>
            </w:r>
            <w:r w:rsidRPr="00CA7F64">
              <w:rPr>
                <w:rFonts w:ascii="Times New Roman" w:eastAsia="Times New Roman" w:hAnsi="Times New Roman" w:cs="Times New Roman"/>
                <w:color w:val="2A2A2A"/>
                <w:sz w:val="20"/>
                <w:szCs w:val="20"/>
              </w:rPr>
              <w:t> Authentication Token </w:t>
            </w:r>
            <w:r w:rsidRPr="007A4EE1">
              <w:rPr>
                <w:rFonts w:ascii="Times New Roman" w:eastAsia="Times New Roman" w:hAnsi="Times New Roman" w:cs="Times New Roman"/>
                <w:color w:val="2A2A2A"/>
                <w:sz w:val="20"/>
                <w:szCs w:val="20"/>
              </w:rPr>
              <w:t>element is not specified.</w:t>
            </w:r>
          </w:p>
        </w:tc>
      </w:tr>
      <w:tr w:rsidR="006F4DB8" w:rsidTr="00EB043C">
        <w:tc>
          <w:tcPr>
            <w:tcW w:w="2232" w:type="dxa"/>
            <w:vAlign w:val="bottom"/>
          </w:tcPr>
          <w:p w:rsidR="006F4DB8" w:rsidRDefault="006F4DB8" w:rsidP="009D3C8E">
            <w:proofErr w:type="spellStart"/>
            <w:r w:rsidRPr="00CA7F64">
              <w:rPr>
                <w:rFonts w:ascii="Times New Roman" w:eastAsia="Times New Roman" w:hAnsi="Times New Roman" w:cs="Times New Roman"/>
                <w:color w:val="2A2A2A"/>
                <w:sz w:val="20"/>
                <w:szCs w:val="20"/>
              </w:rPr>
              <w:t>UserName</w:t>
            </w:r>
            <w:proofErr w:type="spellEnd"/>
          </w:p>
        </w:tc>
        <w:tc>
          <w:tcPr>
            <w:tcW w:w="3096" w:type="dxa"/>
            <w:vAlign w:val="bottom"/>
          </w:tcPr>
          <w:p w:rsidR="006F4DB8" w:rsidRDefault="006F4DB8" w:rsidP="009D3C8E">
            <w:r w:rsidRPr="007A4EE1">
              <w:rPr>
                <w:rFonts w:ascii="Times New Roman" w:eastAsia="Times New Roman" w:hAnsi="Times New Roman" w:cs="Times New Roman"/>
                <w:color w:val="2A2A2A"/>
                <w:sz w:val="20"/>
                <w:szCs w:val="20"/>
              </w:rPr>
              <w:t>The Bing Ads user's sign-in user name. You may not set this element to a Microsoft</w:t>
            </w:r>
            <w:r>
              <w:rPr>
                <w:rFonts w:ascii="Times New Roman" w:eastAsia="Times New Roman" w:hAnsi="Times New Roman" w:cs="Times New Roman"/>
                <w:color w:val="2A2A2A"/>
                <w:sz w:val="20"/>
                <w:szCs w:val="20"/>
              </w:rPr>
              <w:t xml:space="preserve"> </w:t>
            </w:r>
            <w:r w:rsidRPr="007A4EE1">
              <w:rPr>
                <w:rFonts w:ascii="Times New Roman" w:eastAsia="Times New Roman" w:hAnsi="Times New Roman" w:cs="Times New Roman"/>
                <w:color w:val="2A2A2A"/>
                <w:sz w:val="20"/>
                <w:szCs w:val="20"/>
              </w:rPr>
              <w:t>account.</w:t>
            </w:r>
          </w:p>
        </w:tc>
        <w:tc>
          <w:tcPr>
            <w:tcW w:w="1080" w:type="dxa"/>
            <w:vAlign w:val="bottom"/>
          </w:tcPr>
          <w:p w:rsidR="006F4DB8" w:rsidRDefault="006F4DB8" w:rsidP="009D3C8E">
            <w:r w:rsidRPr="00CA7F64">
              <w:rPr>
                <w:rFonts w:ascii="Times New Roman" w:eastAsia="Times New Roman" w:hAnsi="Times New Roman" w:cs="Times New Roman"/>
                <w:color w:val="2A2A2A"/>
                <w:sz w:val="20"/>
                <w:szCs w:val="20"/>
              </w:rPr>
              <w:t>string</w:t>
            </w:r>
          </w:p>
        </w:tc>
        <w:tc>
          <w:tcPr>
            <w:tcW w:w="3168" w:type="dxa"/>
            <w:vAlign w:val="bottom"/>
          </w:tcPr>
          <w:p w:rsidR="006F4DB8" w:rsidRDefault="006F4DB8" w:rsidP="009D3C8E">
            <w:r w:rsidRPr="007A4EE1">
              <w:rPr>
                <w:rFonts w:ascii="Times New Roman" w:eastAsia="Times New Roman" w:hAnsi="Times New Roman" w:cs="Times New Roman"/>
                <w:color w:val="2A2A2A"/>
                <w:sz w:val="20"/>
                <w:szCs w:val="20"/>
              </w:rPr>
              <w:t>Required if the</w:t>
            </w:r>
            <w:r w:rsidRPr="00CA7F64">
              <w:rPr>
                <w:rFonts w:ascii="Times New Roman" w:eastAsia="Times New Roman" w:hAnsi="Times New Roman" w:cs="Times New Roman"/>
                <w:color w:val="2A2A2A"/>
                <w:sz w:val="20"/>
                <w:szCs w:val="20"/>
              </w:rPr>
              <w:t> </w:t>
            </w:r>
            <w:proofErr w:type="spellStart"/>
            <w:r w:rsidRPr="00CA7F64">
              <w:rPr>
                <w:rFonts w:ascii="Times New Roman" w:eastAsia="Times New Roman" w:hAnsi="Times New Roman" w:cs="Times New Roman"/>
                <w:color w:val="2A2A2A"/>
                <w:sz w:val="20"/>
                <w:szCs w:val="20"/>
              </w:rPr>
              <w:t>AuthenticationToken</w:t>
            </w:r>
            <w:proofErr w:type="spellEnd"/>
            <w:r w:rsidRPr="00CA7F64">
              <w:rPr>
                <w:rFonts w:ascii="Times New Roman" w:eastAsia="Times New Roman" w:hAnsi="Times New Roman" w:cs="Times New Roman"/>
                <w:color w:val="2A2A2A"/>
                <w:sz w:val="20"/>
                <w:szCs w:val="20"/>
              </w:rPr>
              <w:t> </w:t>
            </w:r>
            <w:r w:rsidRPr="007A4EE1">
              <w:rPr>
                <w:rFonts w:ascii="Times New Roman" w:eastAsia="Times New Roman" w:hAnsi="Times New Roman" w:cs="Times New Roman"/>
                <w:color w:val="2A2A2A"/>
                <w:sz w:val="20"/>
                <w:szCs w:val="20"/>
              </w:rPr>
              <w:t>element is not specified.</w:t>
            </w:r>
          </w:p>
        </w:tc>
      </w:tr>
    </w:tbl>
    <w:p w:rsidR="00925756" w:rsidRDefault="00925756"/>
    <w:p w:rsidR="00925756" w:rsidRPr="00C8700C" w:rsidRDefault="00526908" w:rsidP="00925756">
      <w:pPr>
        <w:pStyle w:val="NormalWeb"/>
        <w:numPr>
          <w:ilvl w:val="0"/>
          <w:numId w:val="4"/>
        </w:numPr>
        <w:spacing w:before="0" w:beforeAutospacing="0" w:after="0" w:afterAutospacing="0" w:line="270" w:lineRule="atLeast"/>
        <w:ind w:left="540"/>
        <w:rPr>
          <w:rStyle w:val="lwcollapsibleareatitle"/>
          <w:b/>
        </w:rPr>
      </w:pPr>
      <w:hyperlink r:id="rId14" w:history="1">
        <w:r w:rsidR="00925756" w:rsidRPr="00925756">
          <w:rPr>
            <w:rStyle w:val="lwcollapsibleareatitle"/>
            <w:rFonts w:eastAsiaTheme="majorEastAsia"/>
            <w:b/>
            <w:color w:val="000000"/>
          </w:rPr>
          <w:t>Installing the SDK</w:t>
        </w:r>
      </w:hyperlink>
    </w:p>
    <w:p w:rsidR="00C8700C" w:rsidRPr="00925756" w:rsidRDefault="00C8700C" w:rsidP="00C8700C">
      <w:pPr>
        <w:pStyle w:val="NormalWeb"/>
        <w:spacing w:before="0" w:beforeAutospacing="0" w:after="0" w:afterAutospacing="0" w:line="270" w:lineRule="atLeast"/>
        <w:ind w:left="540"/>
        <w:rPr>
          <w:rStyle w:val="lwcollapsibleareatitle"/>
          <w:b/>
        </w:rPr>
      </w:pPr>
    </w:p>
    <w:p w:rsidR="00925756" w:rsidRPr="00C8700C" w:rsidRDefault="00925756" w:rsidP="00925756">
      <w:pPr>
        <w:pStyle w:val="NormalWeb"/>
        <w:spacing w:before="0" w:beforeAutospacing="0" w:after="0" w:afterAutospacing="0" w:line="270" w:lineRule="atLeast"/>
        <w:ind w:left="720"/>
        <w:rPr>
          <w:color w:val="2A2A2A"/>
        </w:rPr>
      </w:pPr>
      <w:r w:rsidRPr="00C8700C">
        <w:rPr>
          <w:color w:val="2A2A2A"/>
        </w:rPr>
        <w:t>The Bing Ads Java SDK depends on the libraries listed at the</w:t>
      </w:r>
      <w:r w:rsidRPr="00C8700C">
        <w:rPr>
          <w:rStyle w:val="apple-converted-space"/>
          <w:color w:val="2A2A2A"/>
        </w:rPr>
        <w:t> </w:t>
      </w:r>
      <w:hyperlink r:id="rId15" w:history="1">
        <w:r w:rsidRPr="00C52AB8">
          <w:rPr>
            <w:color w:val="2A2A2A"/>
          </w:rPr>
          <w:t>Maven Repository</w:t>
        </w:r>
      </w:hyperlink>
      <w:r w:rsidRPr="00C8700C">
        <w:rPr>
          <w:color w:val="2A2A2A"/>
        </w:rPr>
        <w:t>.</w:t>
      </w:r>
    </w:p>
    <w:p w:rsidR="00925756" w:rsidRPr="00C8700C" w:rsidRDefault="00925756" w:rsidP="00925756">
      <w:pPr>
        <w:pStyle w:val="NormalWeb"/>
        <w:spacing w:before="0" w:beforeAutospacing="0" w:after="0" w:afterAutospacing="0" w:line="270" w:lineRule="atLeast"/>
        <w:ind w:left="720"/>
        <w:rPr>
          <w:color w:val="2A2A2A"/>
        </w:rPr>
      </w:pPr>
      <w:r w:rsidRPr="00C8700C">
        <w:rPr>
          <w:color w:val="2A2A2A"/>
        </w:rPr>
        <w:t>Depending upon the functions used to download a report all the import statements must be included and their respective jar files also should be included</w:t>
      </w:r>
    </w:p>
    <w:p w:rsidR="00C8700C" w:rsidRPr="00CA7F64" w:rsidRDefault="00C8700C" w:rsidP="00925756">
      <w:pPr>
        <w:pStyle w:val="NormalWeb"/>
        <w:spacing w:before="0" w:beforeAutospacing="0" w:after="0" w:afterAutospacing="0" w:line="270" w:lineRule="atLeast"/>
        <w:ind w:left="720"/>
        <w:rPr>
          <w:color w:val="2A2A2A"/>
        </w:rPr>
      </w:pPr>
    </w:p>
    <w:p w:rsidR="00C8700C" w:rsidRDefault="00526908" w:rsidP="00C8700C">
      <w:pPr>
        <w:pStyle w:val="Heading2"/>
        <w:spacing w:before="0" w:line="312" w:lineRule="atLeast"/>
        <w:rPr>
          <w:rStyle w:val="lwcollapsibleareatitle"/>
          <w:rFonts w:ascii="Times New Roman" w:hAnsi="Times New Roman" w:cs="Times New Roman"/>
          <w:b w:val="0"/>
          <w:bCs w:val="0"/>
          <w:color w:val="000000"/>
          <w:sz w:val="24"/>
          <w:szCs w:val="24"/>
        </w:rPr>
      </w:pPr>
      <w:hyperlink r:id="rId16" w:history="1">
        <w:r w:rsidR="00C8700C" w:rsidRPr="00CA7F64">
          <w:rPr>
            <w:rStyle w:val="lwcollapsibleareatitle"/>
            <w:color w:val="000000"/>
            <w:sz w:val="24"/>
            <w:szCs w:val="24"/>
          </w:rPr>
          <w:t xml:space="preserve">Using </w:t>
        </w:r>
        <w:proofErr w:type="spellStart"/>
        <w:r w:rsidR="00C8700C" w:rsidRPr="00CA7F64">
          <w:rPr>
            <w:rStyle w:val="lwcollapsibleareatitle"/>
            <w:color w:val="000000"/>
            <w:sz w:val="24"/>
            <w:szCs w:val="24"/>
          </w:rPr>
          <w:t>AuthorizationData</w:t>
        </w:r>
        <w:proofErr w:type="spellEnd"/>
      </w:hyperlink>
    </w:p>
    <w:p w:rsidR="00C8700C" w:rsidRDefault="00C8700C" w:rsidP="00C8700C">
      <w:pPr>
        <w:pStyle w:val="NormalWeb"/>
        <w:spacing w:before="0" w:beforeAutospacing="0" w:after="0" w:afterAutospacing="0" w:line="270" w:lineRule="atLeast"/>
        <w:rPr>
          <w:rFonts w:asciiTheme="minorHAnsi" w:eastAsiaTheme="minorHAnsi" w:hAnsiTheme="minorHAnsi" w:cstheme="minorBidi"/>
          <w:sz w:val="22"/>
          <w:szCs w:val="22"/>
        </w:rPr>
      </w:pPr>
    </w:p>
    <w:p w:rsidR="00C8700C" w:rsidRPr="00C52AB8" w:rsidRDefault="00C8700C" w:rsidP="00C8700C">
      <w:pPr>
        <w:pStyle w:val="NormalWeb"/>
        <w:spacing w:before="0" w:beforeAutospacing="0" w:after="0" w:afterAutospacing="0" w:line="270" w:lineRule="atLeast"/>
        <w:jc w:val="both"/>
        <w:rPr>
          <w:color w:val="000000" w:themeColor="text1"/>
        </w:rPr>
      </w:pPr>
      <w:r w:rsidRPr="00C52AB8">
        <w:rPr>
          <w:color w:val="000000" w:themeColor="text1"/>
        </w:rPr>
        <w:t>You must initialize a new instance of</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ServiceClient</w:t>
      </w:r>
      <w:proofErr w:type="spellEnd"/>
      <w:r w:rsidRPr="00C52AB8">
        <w:rPr>
          <w:rStyle w:val="apple-converted-space"/>
          <w:color w:val="000000" w:themeColor="text1"/>
        </w:rPr>
        <w:t> </w:t>
      </w:r>
      <w:r w:rsidRPr="00C52AB8">
        <w:rPr>
          <w:color w:val="000000" w:themeColor="text1"/>
        </w:rPr>
        <w:t>or</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BulkServiceManager</w:t>
      </w:r>
      <w:proofErr w:type="spellEnd"/>
      <w:r w:rsidRPr="00C52AB8">
        <w:rPr>
          <w:rStyle w:val="apple-converted-space"/>
          <w:color w:val="000000" w:themeColor="text1"/>
        </w:rPr>
        <w:t> </w:t>
      </w:r>
      <w:r w:rsidRPr="00C52AB8">
        <w:rPr>
          <w:color w:val="000000" w:themeColor="text1"/>
        </w:rPr>
        <w:t>with</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AuthorizationData</w:t>
      </w:r>
      <w:proofErr w:type="spellEnd"/>
      <w:r w:rsidRPr="00C52AB8">
        <w:rPr>
          <w:color w:val="000000" w:themeColor="text1"/>
        </w:rPr>
        <w:t>. The class contains properties that Bing Ads uses to authorize a user. The</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ServiceClient</w:t>
      </w:r>
      <w:proofErr w:type="spellEnd"/>
      <w:r w:rsidRPr="00C52AB8">
        <w:rPr>
          <w:color w:val="000000" w:themeColor="text1"/>
        </w:rPr>
        <w:t>,</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BulkServiceManager</w:t>
      </w:r>
      <w:proofErr w:type="spellEnd"/>
      <w:r w:rsidRPr="00C52AB8">
        <w:rPr>
          <w:color w:val="000000" w:themeColor="text1"/>
        </w:rPr>
        <w:t>, and</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ReportingServiceManager</w:t>
      </w:r>
      <w:proofErr w:type="spellEnd"/>
      <w:r w:rsidRPr="00C52AB8">
        <w:rPr>
          <w:rStyle w:val="apple-converted-space"/>
          <w:color w:val="000000" w:themeColor="text1"/>
        </w:rPr>
        <w:t> </w:t>
      </w:r>
      <w:r w:rsidRPr="00C52AB8">
        <w:rPr>
          <w:color w:val="000000" w:themeColor="text1"/>
        </w:rPr>
        <w:t>classes handle common request header fields for you, allowing you to specify the</w:t>
      </w:r>
      <w:r w:rsidRPr="00C52AB8">
        <w:rPr>
          <w:rStyle w:val="apple-converted-space"/>
          <w:color w:val="000000" w:themeColor="text1"/>
        </w:rPr>
        <w:t> </w:t>
      </w:r>
      <w:r w:rsidRPr="00C52AB8">
        <w:rPr>
          <w:rStyle w:val="HTMLCode"/>
          <w:rFonts w:ascii="Times New Roman" w:hAnsi="Times New Roman" w:cs="Times New Roman"/>
          <w:color w:val="000000" w:themeColor="text1"/>
        </w:rPr>
        <w:t>Authentication</w:t>
      </w:r>
      <w:r w:rsidRPr="00C52AB8">
        <w:rPr>
          <w:color w:val="000000" w:themeColor="text1"/>
        </w:rPr>
        <w:t>,</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CustomerId</w:t>
      </w:r>
      <w:proofErr w:type="spellEnd"/>
      <w:r w:rsidRPr="00C52AB8">
        <w:rPr>
          <w:color w:val="000000" w:themeColor="text1"/>
        </w:rPr>
        <w:t>,</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AccountId</w:t>
      </w:r>
      <w:proofErr w:type="spellEnd"/>
      <w:r w:rsidRPr="00C52AB8">
        <w:rPr>
          <w:color w:val="000000" w:themeColor="text1"/>
        </w:rPr>
        <w:t>, and</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DeveloperToken</w:t>
      </w:r>
      <w:proofErr w:type="spellEnd"/>
      <w:r w:rsidRPr="00C52AB8">
        <w:rPr>
          <w:rStyle w:val="apple-converted-space"/>
          <w:color w:val="000000" w:themeColor="text1"/>
        </w:rPr>
        <w:t> </w:t>
      </w:r>
      <w:r w:rsidRPr="00C52AB8">
        <w:rPr>
          <w:color w:val="000000" w:themeColor="text1"/>
        </w:rPr>
        <w:t>properties in the</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rPr>
        <w:t>AuthorizationData</w:t>
      </w:r>
      <w:proofErr w:type="spellEnd"/>
      <w:r w:rsidRPr="00C52AB8">
        <w:rPr>
          <w:rStyle w:val="apple-converted-space"/>
          <w:color w:val="000000" w:themeColor="text1"/>
        </w:rPr>
        <w:t> </w:t>
      </w:r>
      <w:r w:rsidRPr="00C52AB8">
        <w:rPr>
          <w:color w:val="000000" w:themeColor="text1"/>
        </w:rPr>
        <w:t>object once for each service.</w:t>
      </w:r>
    </w:p>
    <w:p w:rsidR="00EF0C4C" w:rsidRDefault="00EF0C4C" w:rsidP="00C8700C">
      <w:pPr>
        <w:pStyle w:val="NormalWeb"/>
        <w:spacing w:before="0" w:beforeAutospacing="0" w:after="0" w:afterAutospacing="0" w:line="270" w:lineRule="atLeast"/>
        <w:jc w:val="both"/>
        <w:rPr>
          <w:color w:val="2A2A2A"/>
        </w:rPr>
      </w:pPr>
    </w:p>
    <w:p w:rsidR="00EF0C4C" w:rsidRPr="00C52AB8" w:rsidRDefault="00EF0C4C" w:rsidP="00EF0C4C">
      <w:pPr>
        <w:pStyle w:val="NormalWeb"/>
        <w:numPr>
          <w:ilvl w:val="0"/>
          <w:numId w:val="6"/>
        </w:numPr>
        <w:spacing w:before="0" w:beforeAutospacing="0" w:after="0" w:afterAutospacing="0" w:line="270" w:lineRule="atLeast"/>
        <w:ind w:left="720"/>
        <w:rPr>
          <w:color w:val="000000" w:themeColor="text1"/>
        </w:rPr>
      </w:pPr>
      <w:r w:rsidRPr="00C52AB8">
        <w:rPr>
          <w:color w:val="000000" w:themeColor="text1"/>
        </w:rPr>
        <w:t>The</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sz w:val="24"/>
          <w:szCs w:val="24"/>
        </w:rPr>
        <w:t>ServiceClient</w:t>
      </w:r>
      <w:proofErr w:type="spellEnd"/>
      <w:r w:rsidRPr="00C52AB8">
        <w:rPr>
          <w:rStyle w:val="apple-converted-space"/>
          <w:color w:val="000000" w:themeColor="text1"/>
        </w:rPr>
        <w:t> </w:t>
      </w:r>
      <w:r w:rsidRPr="00C52AB8">
        <w:rPr>
          <w:color w:val="000000" w:themeColor="text1"/>
        </w:rPr>
        <w:t>class handles common request header fields for you, allowing to specify the</w:t>
      </w:r>
      <w:r w:rsidRPr="00C52AB8">
        <w:rPr>
          <w:rStyle w:val="apple-converted-space"/>
          <w:color w:val="000000" w:themeColor="text1"/>
        </w:rPr>
        <w:t> </w:t>
      </w:r>
      <w:r w:rsidRPr="00C52AB8">
        <w:rPr>
          <w:rStyle w:val="HTMLCode"/>
          <w:rFonts w:ascii="Times New Roman" w:hAnsi="Times New Roman" w:cs="Times New Roman"/>
          <w:color w:val="000000" w:themeColor="text1"/>
          <w:sz w:val="24"/>
          <w:szCs w:val="24"/>
        </w:rPr>
        <w:t>Authentication</w:t>
      </w:r>
      <w:r w:rsidRPr="00C52AB8">
        <w:rPr>
          <w:color w:val="000000" w:themeColor="text1"/>
        </w:rPr>
        <w:t>,</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sz w:val="24"/>
          <w:szCs w:val="24"/>
        </w:rPr>
        <w:t>CustomerId</w:t>
      </w:r>
      <w:proofErr w:type="spellEnd"/>
      <w:r w:rsidRPr="00C52AB8">
        <w:rPr>
          <w:color w:val="000000" w:themeColor="text1"/>
        </w:rPr>
        <w:t>,</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sz w:val="24"/>
          <w:szCs w:val="24"/>
        </w:rPr>
        <w:t>AccountId</w:t>
      </w:r>
      <w:proofErr w:type="spellEnd"/>
      <w:r w:rsidRPr="00C52AB8">
        <w:rPr>
          <w:color w:val="000000" w:themeColor="text1"/>
        </w:rPr>
        <w:t xml:space="preserve">, </w:t>
      </w:r>
      <w:proofErr w:type="spellStart"/>
      <w:r w:rsidRPr="00C52AB8">
        <w:rPr>
          <w:color w:val="000000" w:themeColor="text1"/>
        </w:rPr>
        <w:t>and</w:t>
      </w:r>
      <w:r w:rsidRPr="00C52AB8">
        <w:rPr>
          <w:rStyle w:val="HTMLCode"/>
          <w:rFonts w:ascii="Times New Roman" w:hAnsi="Times New Roman" w:cs="Times New Roman"/>
          <w:color w:val="000000" w:themeColor="text1"/>
          <w:sz w:val="24"/>
          <w:szCs w:val="24"/>
        </w:rPr>
        <w:t>DeveloperToken</w:t>
      </w:r>
      <w:proofErr w:type="spellEnd"/>
      <w:r w:rsidRPr="00C52AB8">
        <w:rPr>
          <w:rStyle w:val="apple-converted-space"/>
          <w:color w:val="000000" w:themeColor="text1"/>
        </w:rPr>
        <w:t> </w:t>
      </w:r>
      <w:r w:rsidRPr="00C52AB8">
        <w:rPr>
          <w:color w:val="000000" w:themeColor="text1"/>
        </w:rPr>
        <w:t>properties in the</w:t>
      </w:r>
      <w:r w:rsidRPr="00C52AB8">
        <w:rPr>
          <w:rStyle w:val="apple-converted-space"/>
          <w:color w:val="000000" w:themeColor="text1"/>
        </w:rPr>
        <w:t> </w:t>
      </w:r>
      <w:proofErr w:type="spellStart"/>
      <w:r w:rsidRPr="00C52AB8">
        <w:rPr>
          <w:rStyle w:val="HTMLCode"/>
          <w:rFonts w:ascii="Times New Roman" w:hAnsi="Times New Roman" w:cs="Times New Roman"/>
          <w:color w:val="000000" w:themeColor="text1"/>
          <w:sz w:val="24"/>
          <w:szCs w:val="24"/>
        </w:rPr>
        <w:t>AuthorizationData</w:t>
      </w:r>
      <w:proofErr w:type="spellEnd"/>
      <w:r w:rsidRPr="00C52AB8">
        <w:rPr>
          <w:rStyle w:val="apple-converted-space"/>
          <w:color w:val="000000" w:themeColor="text1"/>
        </w:rPr>
        <w:t> </w:t>
      </w:r>
      <w:r w:rsidRPr="00C52AB8">
        <w:rPr>
          <w:color w:val="000000" w:themeColor="text1"/>
        </w:rPr>
        <w:t>object once for each service</w:t>
      </w:r>
    </w:p>
    <w:p w:rsidR="00EF0C4C" w:rsidRPr="00C8700C" w:rsidRDefault="00EF0C4C" w:rsidP="00C8700C">
      <w:pPr>
        <w:pStyle w:val="NormalWeb"/>
        <w:spacing w:before="0" w:beforeAutospacing="0" w:after="0" w:afterAutospacing="0" w:line="270" w:lineRule="atLeast"/>
        <w:jc w:val="both"/>
        <w:rPr>
          <w:color w:val="2A2A2A"/>
        </w:rPr>
      </w:pPr>
    </w:p>
    <w:p w:rsidR="00C8700C" w:rsidRDefault="00C8700C" w:rsidP="00C8700C">
      <w:pPr>
        <w:jc w:val="both"/>
      </w:pPr>
    </w:p>
    <w:p w:rsidR="00EF0C4C" w:rsidRPr="00EB043C" w:rsidRDefault="00EF0C4C" w:rsidP="00EF0C4C">
      <w:pPr>
        <w:pStyle w:val="ListParagraph"/>
        <w:numPr>
          <w:ilvl w:val="0"/>
          <w:numId w:val="6"/>
        </w:numPr>
        <w:spacing w:after="100" w:afterAutospacing="1" w:line="240" w:lineRule="auto"/>
        <w:ind w:left="720" w:hanging="270"/>
        <w:jc w:val="both"/>
        <w:outlineLvl w:val="0"/>
        <w:rPr>
          <w:rFonts w:ascii="Times New Roman" w:eastAsia="Times New Roman" w:hAnsi="Times New Roman" w:cs="Times New Roman"/>
          <w:bCs/>
          <w:color w:val="000000" w:themeColor="text1"/>
          <w:kern w:val="36"/>
          <w:sz w:val="24"/>
          <w:szCs w:val="24"/>
        </w:rPr>
      </w:pPr>
      <w:r w:rsidRPr="00EB043C">
        <w:rPr>
          <w:rFonts w:ascii="Times New Roman" w:hAnsi="Times New Roman" w:cs="Times New Roman"/>
          <w:color w:val="000000" w:themeColor="text1"/>
          <w:sz w:val="24"/>
          <w:szCs w:val="24"/>
        </w:rPr>
        <w:t>For example the following sample shows how to use the Customer Management service to get the current authenticated user.</w:t>
      </w:r>
    </w:p>
    <w:p w:rsidR="00EF0C4C" w:rsidRPr="00CA7F64" w:rsidRDefault="00EF0C4C"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Times New Roman" w:eastAsia="Times New Roman" w:hAnsi="Times New Roman" w:cs="Times New Roman"/>
          <w:color w:val="000000"/>
          <w:sz w:val="24"/>
          <w:szCs w:val="24"/>
        </w:rPr>
      </w:pPr>
      <w:proofErr w:type="spellStart"/>
      <w:r w:rsidRPr="00CA7F64">
        <w:rPr>
          <w:rFonts w:ascii="Times New Roman" w:eastAsia="Times New Roman" w:hAnsi="Times New Roman" w:cs="Times New Roman"/>
          <w:color w:val="000000"/>
          <w:sz w:val="24"/>
          <w:szCs w:val="24"/>
        </w:rPr>
        <w:lastRenderedPageBreak/>
        <w:t>ServiceClient</w:t>
      </w:r>
      <w:proofErr w:type="spellEnd"/>
      <w:r w:rsidRPr="00CA7F64">
        <w:rPr>
          <w:rFonts w:ascii="Times New Roman" w:eastAsia="Times New Roman" w:hAnsi="Times New Roman" w:cs="Times New Roman"/>
          <w:color w:val="000000"/>
          <w:sz w:val="24"/>
          <w:szCs w:val="24"/>
        </w:rPr>
        <w:t>&lt;</w:t>
      </w:r>
      <w:proofErr w:type="spellStart"/>
      <w:r w:rsidRPr="00CA7F64">
        <w:rPr>
          <w:rFonts w:ascii="Times New Roman" w:eastAsia="Times New Roman" w:hAnsi="Times New Roman" w:cs="Times New Roman"/>
          <w:color w:val="000000"/>
          <w:sz w:val="24"/>
          <w:szCs w:val="24"/>
        </w:rPr>
        <w:t>ICustomerManagementService</w:t>
      </w:r>
      <w:proofErr w:type="spellEnd"/>
      <w:r w:rsidRPr="00CA7F64">
        <w:rPr>
          <w:rFonts w:ascii="Times New Roman" w:eastAsia="Times New Roman" w:hAnsi="Times New Roman" w:cs="Times New Roman"/>
          <w:color w:val="000000"/>
          <w:sz w:val="24"/>
          <w:szCs w:val="24"/>
        </w:rPr>
        <w:t xml:space="preserve">&gt; </w:t>
      </w:r>
      <w:proofErr w:type="spellStart"/>
      <w:r w:rsidRPr="00CA7F64">
        <w:rPr>
          <w:rFonts w:ascii="Times New Roman" w:eastAsia="Times New Roman" w:hAnsi="Times New Roman" w:cs="Times New Roman"/>
          <w:color w:val="000000"/>
          <w:sz w:val="24"/>
          <w:szCs w:val="24"/>
        </w:rPr>
        <w:t>CustomerService</w:t>
      </w:r>
      <w:proofErr w:type="spellEnd"/>
      <w:r w:rsidRPr="00CA7F64">
        <w:rPr>
          <w:rFonts w:ascii="Times New Roman" w:eastAsia="Times New Roman" w:hAnsi="Times New Roman" w:cs="Times New Roman"/>
          <w:color w:val="000000"/>
          <w:sz w:val="24"/>
          <w:szCs w:val="24"/>
        </w:rPr>
        <w:t xml:space="preserve"> = </w:t>
      </w:r>
      <w:r w:rsidRPr="00CA7F64">
        <w:rPr>
          <w:rFonts w:ascii="Times New Roman" w:eastAsia="Times New Roman" w:hAnsi="Times New Roman" w:cs="Times New Roman"/>
          <w:color w:val="0000FF"/>
          <w:sz w:val="24"/>
          <w:szCs w:val="24"/>
        </w:rPr>
        <w:t>new</w:t>
      </w:r>
      <w:r w:rsidRPr="00CA7F64">
        <w:rPr>
          <w:rFonts w:ascii="Times New Roman" w:eastAsia="Times New Roman" w:hAnsi="Times New Roman" w:cs="Times New Roman"/>
          <w:color w:val="000000"/>
          <w:sz w:val="24"/>
          <w:szCs w:val="24"/>
        </w:rPr>
        <w:t xml:space="preserve"> </w:t>
      </w:r>
      <w:proofErr w:type="spellStart"/>
      <w:r w:rsidRPr="00CA7F64">
        <w:rPr>
          <w:rFonts w:ascii="Times New Roman" w:eastAsia="Times New Roman" w:hAnsi="Times New Roman" w:cs="Times New Roman"/>
          <w:color w:val="000000"/>
          <w:sz w:val="24"/>
          <w:szCs w:val="24"/>
        </w:rPr>
        <w:t>ServiceClient</w:t>
      </w:r>
      <w:proofErr w:type="spellEnd"/>
      <w:r w:rsidRPr="00CA7F64">
        <w:rPr>
          <w:rFonts w:ascii="Times New Roman" w:eastAsia="Times New Roman" w:hAnsi="Times New Roman" w:cs="Times New Roman"/>
          <w:color w:val="000000"/>
          <w:sz w:val="24"/>
          <w:szCs w:val="24"/>
        </w:rPr>
        <w:t>&lt;</w:t>
      </w:r>
      <w:proofErr w:type="spellStart"/>
      <w:r w:rsidRPr="00CA7F64">
        <w:rPr>
          <w:rFonts w:ascii="Times New Roman" w:eastAsia="Times New Roman" w:hAnsi="Times New Roman" w:cs="Times New Roman"/>
          <w:color w:val="000000"/>
          <w:sz w:val="24"/>
          <w:szCs w:val="24"/>
        </w:rPr>
        <w:t>ICustomerManagementService</w:t>
      </w:r>
      <w:proofErr w:type="spellEnd"/>
      <w:proofErr w:type="gramStart"/>
      <w:r w:rsidRPr="00CA7F64">
        <w:rPr>
          <w:rFonts w:ascii="Times New Roman" w:eastAsia="Times New Roman" w:hAnsi="Times New Roman" w:cs="Times New Roman"/>
          <w:color w:val="000000"/>
          <w:sz w:val="24"/>
          <w:szCs w:val="24"/>
        </w:rPr>
        <w:t>&gt;(</w:t>
      </w:r>
      <w:proofErr w:type="gramEnd"/>
    </w:p>
    <w:p w:rsidR="00EF0C4C" w:rsidRPr="00CA7F64" w:rsidRDefault="00EF0C4C" w:rsidP="00EF0C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sidRPr="00CA7F64">
        <w:rPr>
          <w:rFonts w:ascii="Times New Roman" w:eastAsia="Times New Roman" w:hAnsi="Times New Roman" w:cs="Times New Roman"/>
          <w:color w:val="000000"/>
          <w:sz w:val="24"/>
          <w:szCs w:val="24"/>
        </w:rPr>
        <w:t>authorizationData</w:t>
      </w:r>
      <w:proofErr w:type="spellEnd"/>
      <w:proofErr w:type="gramEnd"/>
      <w:r w:rsidRPr="00CA7F64">
        <w:rPr>
          <w:rFonts w:ascii="Times New Roman" w:eastAsia="Times New Roman" w:hAnsi="Times New Roman" w:cs="Times New Roman"/>
          <w:color w:val="000000"/>
          <w:sz w:val="24"/>
          <w:szCs w:val="24"/>
        </w:rPr>
        <w:t xml:space="preserve"> </w:t>
      </w:r>
      <w:proofErr w:type="spellStart"/>
      <w:r w:rsidRPr="00CA7F64">
        <w:rPr>
          <w:rFonts w:ascii="Times New Roman" w:eastAsia="Times New Roman" w:hAnsi="Times New Roman" w:cs="Times New Roman"/>
          <w:color w:val="000000"/>
          <w:sz w:val="24"/>
          <w:szCs w:val="24"/>
        </w:rPr>
        <w:t>ICustomerManagementService.</w:t>
      </w:r>
      <w:r w:rsidRPr="00CA7F64">
        <w:rPr>
          <w:rFonts w:ascii="Times New Roman" w:eastAsia="Times New Roman" w:hAnsi="Times New Roman" w:cs="Times New Roman"/>
          <w:color w:val="0000FF"/>
          <w:sz w:val="24"/>
          <w:szCs w:val="24"/>
        </w:rPr>
        <w:t>class</w:t>
      </w:r>
      <w:proofErr w:type="spellEnd"/>
      <w:r w:rsidRPr="00CA7F64">
        <w:rPr>
          <w:rFonts w:ascii="Times New Roman" w:eastAsia="Times New Roman" w:hAnsi="Times New Roman" w:cs="Times New Roman"/>
          <w:color w:val="000000"/>
          <w:sz w:val="24"/>
          <w:szCs w:val="24"/>
        </w:rPr>
        <w:t>);</w:t>
      </w:r>
    </w:p>
    <w:p w:rsidR="00EF0C4C" w:rsidRPr="00CA7F64" w:rsidRDefault="00EF0C4C" w:rsidP="00EF0C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p>
    <w:p w:rsidR="00EF0C4C" w:rsidRPr="00CA7F64" w:rsidRDefault="00EF0C4C" w:rsidP="00EF0C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sidRPr="00CA7F64">
        <w:rPr>
          <w:rFonts w:ascii="Times New Roman" w:eastAsia="Times New Roman" w:hAnsi="Times New Roman" w:cs="Times New Roman"/>
          <w:color w:val="000000"/>
          <w:sz w:val="24"/>
          <w:szCs w:val="24"/>
        </w:rPr>
        <w:t>java.lang.Long</w:t>
      </w:r>
      <w:proofErr w:type="spellEnd"/>
      <w:proofErr w:type="gramEnd"/>
      <w:r w:rsidRPr="00CA7F64">
        <w:rPr>
          <w:rFonts w:ascii="Times New Roman" w:eastAsia="Times New Roman" w:hAnsi="Times New Roman" w:cs="Times New Roman"/>
          <w:color w:val="000000"/>
          <w:sz w:val="24"/>
          <w:szCs w:val="24"/>
        </w:rPr>
        <w:t xml:space="preserve"> </w:t>
      </w:r>
      <w:proofErr w:type="spellStart"/>
      <w:r w:rsidRPr="00CA7F64">
        <w:rPr>
          <w:rFonts w:ascii="Times New Roman" w:eastAsia="Times New Roman" w:hAnsi="Times New Roman" w:cs="Times New Roman"/>
          <w:color w:val="000000"/>
          <w:sz w:val="24"/>
          <w:szCs w:val="24"/>
        </w:rPr>
        <w:t>userId</w:t>
      </w:r>
      <w:proofErr w:type="spellEnd"/>
      <w:r w:rsidRPr="00CA7F64">
        <w:rPr>
          <w:rFonts w:ascii="Times New Roman" w:eastAsia="Times New Roman" w:hAnsi="Times New Roman" w:cs="Times New Roman"/>
          <w:color w:val="000000"/>
          <w:sz w:val="24"/>
          <w:szCs w:val="24"/>
        </w:rPr>
        <w:t xml:space="preserve"> = </w:t>
      </w:r>
      <w:r w:rsidRPr="00CA7F64">
        <w:rPr>
          <w:rFonts w:ascii="Times New Roman" w:eastAsia="Times New Roman" w:hAnsi="Times New Roman" w:cs="Times New Roman"/>
          <w:color w:val="0000FF"/>
          <w:sz w:val="24"/>
          <w:szCs w:val="24"/>
        </w:rPr>
        <w:t>null</w:t>
      </w:r>
      <w:r w:rsidRPr="00CA7F64">
        <w:rPr>
          <w:rFonts w:ascii="Times New Roman" w:eastAsia="Times New Roman" w:hAnsi="Times New Roman" w:cs="Times New Roman"/>
          <w:color w:val="000000"/>
          <w:sz w:val="24"/>
          <w:szCs w:val="24"/>
        </w:rPr>
        <w:t>;</w:t>
      </w:r>
    </w:p>
    <w:p w:rsidR="00EF0C4C" w:rsidRPr="00CA7F64" w:rsidRDefault="00EF0C4C" w:rsidP="00EF0C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rPr>
        <w:tab/>
      </w:r>
      <w:proofErr w:type="gramStart"/>
      <w:r w:rsidRPr="00CA7F64">
        <w:rPr>
          <w:rFonts w:ascii="Times New Roman" w:eastAsia="Times New Roman" w:hAnsi="Times New Roman" w:cs="Times New Roman"/>
          <w:color w:val="0000FF"/>
          <w:sz w:val="24"/>
          <w:szCs w:val="24"/>
        </w:rPr>
        <w:t>final</w:t>
      </w:r>
      <w:proofErr w:type="gramEnd"/>
      <w:r w:rsidRPr="00CA7F64">
        <w:rPr>
          <w:rFonts w:ascii="Times New Roman" w:eastAsia="Times New Roman" w:hAnsi="Times New Roman" w:cs="Times New Roman"/>
          <w:color w:val="000000"/>
          <w:sz w:val="24"/>
          <w:szCs w:val="24"/>
        </w:rPr>
        <w:t xml:space="preserve"> </w:t>
      </w:r>
      <w:proofErr w:type="spellStart"/>
      <w:r w:rsidRPr="00CA7F64">
        <w:rPr>
          <w:rFonts w:ascii="Times New Roman" w:eastAsia="Times New Roman" w:hAnsi="Times New Roman" w:cs="Times New Roman"/>
          <w:color w:val="000000"/>
          <w:sz w:val="24"/>
          <w:szCs w:val="24"/>
        </w:rPr>
        <w:t>GetUserRequest</w:t>
      </w:r>
      <w:proofErr w:type="spellEnd"/>
      <w:r w:rsidRPr="00CA7F64">
        <w:rPr>
          <w:rFonts w:ascii="Times New Roman" w:eastAsia="Times New Roman" w:hAnsi="Times New Roman" w:cs="Times New Roman"/>
          <w:color w:val="000000"/>
          <w:sz w:val="24"/>
          <w:szCs w:val="24"/>
        </w:rPr>
        <w:t xml:space="preserve"> </w:t>
      </w:r>
      <w:proofErr w:type="spellStart"/>
      <w:r w:rsidRPr="00CA7F64">
        <w:rPr>
          <w:rFonts w:ascii="Times New Roman" w:eastAsia="Times New Roman" w:hAnsi="Times New Roman" w:cs="Times New Roman"/>
          <w:color w:val="000000"/>
          <w:sz w:val="24"/>
          <w:szCs w:val="24"/>
        </w:rPr>
        <w:t>getUserRequest</w:t>
      </w:r>
      <w:proofErr w:type="spellEnd"/>
      <w:r w:rsidRPr="00CA7F64">
        <w:rPr>
          <w:rFonts w:ascii="Times New Roman" w:eastAsia="Times New Roman" w:hAnsi="Times New Roman" w:cs="Times New Roman"/>
          <w:color w:val="000000"/>
          <w:sz w:val="24"/>
          <w:szCs w:val="24"/>
        </w:rPr>
        <w:t xml:space="preserve"> = </w:t>
      </w:r>
      <w:r w:rsidRPr="00CA7F64">
        <w:rPr>
          <w:rFonts w:ascii="Times New Roman" w:eastAsia="Times New Roman" w:hAnsi="Times New Roman" w:cs="Times New Roman"/>
          <w:color w:val="0000FF"/>
          <w:sz w:val="24"/>
          <w:szCs w:val="24"/>
        </w:rPr>
        <w:t>new</w:t>
      </w:r>
      <w:r w:rsidRPr="00CA7F64">
        <w:rPr>
          <w:rFonts w:ascii="Times New Roman" w:eastAsia="Times New Roman" w:hAnsi="Times New Roman" w:cs="Times New Roman"/>
          <w:color w:val="000000"/>
          <w:sz w:val="24"/>
          <w:szCs w:val="24"/>
        </w:rPr>
        <w:t xml:space="preserve"> </w:t>
      </w:r>
      <w:proofErr w:type="spellStart"/>
      <w:r w:rsidRPr="00CA7F64">
        <w:rPr>
          <w:rFonts w:ascii="Times New Roman" w:eastAsia="Times New Roman" w:hAnsi="Times New Roman" w:cs="Times New Roman"/>
          <w:color w:val="000000"/>
          <w:sz w:val="24"/>
          <w:szCs w:val="24"/>
        </w:rPr>
        <w:t>GetUserRequest</w:t>
      </w:r>
      <w:proofErr w:type="spellEnd"/>
      <w:r w:rsidRPr="00CA7F64">
        <w:rPr>
          <w:rFonts w:ascii="Times New Roman" w:eastAsia="Times New Roman" w:hAnsi="Times New Roman" w:cs="Times New Roman"/>
          <w:color w:val="000000"/>
          <w:sz w:val="24"/>
          <w:szCs w:val="24"/>
        </w:rPr>
        <w:t>();</w:t>
      </w:r>
    </w:p>
    <w:p w:rsidR="00EF0C4C" w:rsidRPr="00CA7F64" w:rsidRDefault="00EF0C4C" w:rsidP="00EF0C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sidRPr="00CA7F64">
        <w:rPr>
          <w:rFonts w:ascii="Times New Roman" w:eastAsia="Times New Roman" w:hAnsi="Times New Roman" w:cs="Times New Roman"/>
          <w:color w:val="000000"/>
          <w:sz w:val="24"/>
          <w:szCs w:val="24"/>
        </w:rPr>
        <w:t>getUserRequest.setUserId</w:t>
      </w:r>
      <w:proofErr w:type="spellEnd"/>
      <w:r w:rsidRPr="00CA7F64">
        <w:rPr>
          <w:rFonts w:ascii="Times New Roman" w:eastAsia="Times New Roman" w:hAnsi="Times New Roman" w:cs="Times New Roman"/>
          <w:color w:val="000000"/>
          <w:sz w:val="24"/>
          <w:szCs w:val="24"/>
        </w:rPr>
        <w:t>(</w:t>
      </w:r>
      <w:proofErr w:type="spellStart"/>
      <w:proofErr w:type="gramEnd"/>
      <w:r w:rsidRPr="00CA7F64">
        <w:rPr>
          <w:rFonts w:ascii="Times New Roman" w:eastAsia="Times New Roman" w:hAnsi="Times New Roman" w:cs="Times New Roman"/>
          <w:color w:val="000000"/>
          <w:sz w:val="24"/>
          <w:szCs w:val="24"/>
        </w:rPr>
        <w:t>userId</w:t>
      </w:r>
      <w:proofErr w:type="spellEnd"/>
      <w:r w:rsidRPr="00CA7F64">
        <w:rPr>
          <w:rFonts w:ascii="Times New Roman" w:eastAsia="Times New Roman" w:hAnsi="Times New Roman" w:cs="Times New Roman"/>
          <w:color w:val="000000"/>
          <w:sz w:val="24"/>
          <w:szCs w:val="24"/>
        </w:rPr>
        <w:t>);</w:t>
      </w:r>
    </w:p>
    <w:p w:rsidR="00EF0C4C" w:rsidRDefault="00E170B6" w:rsidP="00E1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F0C4C" w:rsidRPr="00E170B6">
        <w:rPr>
          <w:rFonts w:ascii="Times New Roman" w:eastAsia="Times New Roman" w:hAnsi="Times New Roman" w:cs="Times New Roman"/>
          <w:color w:val="000000"/>
          <w:sz w:val="24"/>
          <w:szCs w:val="24"/>
        </w:rPr>
        <w:t xml:space="preserve">User </w:t>
      </w:r>
      <w:proofErr w:type="spellStart"/>
      <w:r w:rsidR="00EF0C4C" w:rsidRPr="00E170B6">
        <w:rPr>
          <w:rFonts w:ascii="Times New Roman" w:eastAsia="Times New Roman" w:hAnsi="Times New Roman" w:cs="Times New Roman"/>
          <w:color w:val="000000"/>
          <w:sz w:val="24"/>
          <w:szCs w:val="24"/>
        </w:rPr>
        <w:t>user</w:t>
      </w:r>
      <w:proofErr w:type="spellEnd"/>
      <w:r w:rsidR="00EF0C4C" w:rsidRPr="00E170B6">
        <w:rPr>
          <w:rFonts w:ascii="Times New Roman" w:eastAsia="Times New Roman" w:hAnsi="Times New Roman" w:cs="Times New Roman"/>
          <w:color w:val="000000"/>
          <w:sz w:val="24"/>
          <w:szCs w:val="24"/>
        </w:rPr>
        <w:t xml:space="preserve"> = </w:t>
      </w:r>
      <w:proofErr w:type="spellStart"/>
      <w:proofErr w:type="gramStart"/>
      <w:r w:rsidR="00EF0C4C" w:rsidRPr="00E170B6">
        <w:rPr>
          <w:rFonts w:ascii="Times New Roman" w:eastAsia="Times New Roman" w:hAnsi="Times New Roman" w:cs="Times New Roman"/>
          <w:color w:val="000000"/>
          <w:sz w:val="24"/>
          <w:szCs w:val="24"/>
        </w:rPr>
        <w:t>CustomerService.getService</w:t>
      </w:r>
      <w:proofErr w:type="spellEnd"/>
      <w:r w:rsidR="00EF0C4C" w:rsidRPr="00E170B6">
        <w:rPr>
          <w:rFonts w:ascii="Times New Roman" w:eastAsia="Times New Roman" w:hAnsi="Times New Roman" w:cs="Times New Roman"/>
          <w:color w:val="000000"/>
          <w:sz w:val="24"/>
          <w:szCs w:val="24"/>
        </w:rPr>
        <w:t>(</w:t>
      </w:r>
      <w:proofErr w:type="gramEnd"/>
      <w:r w:rsidR="00EF0C4C" w:rsidRPr="00E170B6">
        <w:rPr>
          <w:rFonts w:ascii="Times New Roman" w:eastAsia="Times New Roman" w:hAnsi="Times New Roman" w:cs="Times New Roman"/>
          <w:color w:val="000000"/>
          <w:sz w:val="24"/>
          <w:szCs w:val="24"/>
        </w:rPr>
        <w:t>).</w:t>
      </w:r>
      <w:proofErr w:type="spellStart"/>
      <w:r w:rsidR="00EF0C4C" w:rsidRPr="00E170B6">
        <w:rPr>
          <w:rFonts w:ascii="Times New Roman" w:eastAsia="Times New Roman" w:hAnsi="Times New Roman" w:cs="Times New Roman"/>
          <w:color w:val="000000"/>
          <w:sz w:val="24"/>
          <w:szCs w:val="24"/>
        </w:rPr>
        <w:t>getUser</w:t>
      </w:r>
      <w:proofErr w:type="spellEnd"/>
      <w:r w:rsidR="00EF0C4C" w:rsidRPr="00E170B6">
        <w:rPr>
          <w:rFonts w:ascii="Times New Roman" w:eastAsia="Times New Roman" w:hAnsi="Times New Roman" w:cs="Times New Roman"/>
          <w:color w:val="000000"/>
          <w:sz w:val="24"/>
          <w:szCs w:val="24"/>
        </w:rPr>
        <w:t>(</w:t>
      </w:r>
      <w:proofErr w:type="spellStart"/>
      <w:r w:rsidR="00EF0C4C" w:rsidRPr="00E170B6">
        <w:rPr>
          <w:rFonts w:ascii="Times New Roman" w:eastAsia="Times New Roman" w:hAnsi="Times New Roman" w:cs="Times New Roman"/>
          <w:color w:val="000000"/>
          <w:sz w:val="24"/>
          <w:szCs w:val="24"/>
        </w:rPr>
        <w:t>getUserRequest</w:t>
      </w:r>
      <w:proofErr w:type="spellEnd"/>
      <w:r w:rsidR="00EF0C4C" w:rsidRPr="00E170B6">
        <w:rPr>
          <w:rFonts w:ascii="Times New Roman" w:eastAsia="Times New Roman" w:hAnsi="Times New Roman" w:cs="Times New Roman"/>
          <w:color w:val="000000"/>
          <w:sz w:val="24"/>
          <w:szCs w:val="24"/>
        </w:rPr>
        <w:t>).</w:t>
      </w:r>
      <w:proofErr w:type="spellStart"/>
      <w:r w:rsidR="00EF0C4C" w:rsidRPr="00E170B6">
        <w:rPr>
          <w:rFonts w:ascii="Times New Roman" w:eastAsia="Times New Roman" w:hAnsi="Times New Roman" w:cs="Times New Roman"/>
          <w:color w:val="000000"/>
          <w:sz w:val="24"/>
          <w:szCs w:val="24"/>
        </w:rPr>
        <w:t>getUser</w:t>
      </w:r>
      <w:proofErr w:type="spellEnd"/>
      <w:r w:rsidR="00EF0C4C" w:rsidRPr="00E170B6">
        <w:rPr>
          <w:rFonts w:ascii="Times New Roman" w:eastAsia="Times New Roman" w:hAnsi="Times New Roman" w:cs="Times New Roman"/>
          <w:color w:val="000000"/>
          <w:sz w:val="24"/>
          <w:szCs w:val="24"/>
        </w:rPr>
        <w:t>();</w:t>
      </w:r>
    </w:p>
    <w:p w:rsidR="00AC51B8" w:rsidRDefault="00AC51B8" w:rsidP="00E1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p>
    <w:p w:rsidR="00AC51B8" w:rsidRPr="00EB043C" w:rsidRDefault="00AC51B8" w:rsidP="00AC51B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color w:val="000000" w:themeColor="text1"/>
          <w:sz w:val="24"/>
          <w:szCs w:val="24"/>
        </w:rPr>
      </w:pPr>
      <w:r w:rsidRPr="00EB043C">
        <w:rPr>
          <w:rFonts w:ascii="Times New Roman" w:hAnsi="Times New Roman" w:cs="Times New Roman"/>
          <w:color w:val="000000" w:themeColor="text1"/>
          <w:sz w:val="24"/>
          <w:szCs w:val="24"/>
        </w:rPr>
        <w:t>The following code block shows how to create an instance of</w:t>
      </w:r>
      <w:r w:rsidRPr="00EB043C">
        <w:rPr>
          <w:color w:val="000000" w:themeColor="text1"/>
        </w:rPr>
        <w:t> </w:t>
      </w:r>
      <w:proofErr w:type="spellStart"/>
      <w:r w:rsidRPr="00EB043C">
        <w:rPr>
          <w:color w:val="000000" w:themeColor="text1"/>
        </w:rPr>
        <w:t>AuthorizationData</w:t>
      </w:r>
      <w:proofErr w:type="spellEnd"/>
      <w:r w:rsidRPr="00EB043C">
        <w:rPr>
          <w:color w:val="000000" w:themeColor="text1"/>
        </w:rPr>
        <w:t> </w:t>
      </w:r>
      <w:r w:rsidRPr="00EB043C">
        <w:rPr>
          <w:rFonts w:ascii="Times New Roman" w:hAnsi="Times New Roman" w:cs="Times New Roman"/>
          <w:color w:val="000000" w:themeColor="text1"/>
          <w:sz w:val="24"/>
          <w:szCs w:val="24"/>
        </w:rPr>
        <w:t>and set its</w:t>
      </w:r>
      <w:r w:rsidRPr="00EB043C">
        <w:rPr>
          <w:color w:val="000000" w:themeColor="text1"/>
        </w:rPr>
        <w:t> Authentication</w:t>
      </w:r>
      <w:r w:rsidRPr="00EB043C">
        <w:rPr>
          <w:rFonts w:ascii="Times New Roman" w:hAnsi="Times New Roman" w:cs="Times New Roman"/>
          <w:color w:val="000000" w:themeColor="text1"/>
          <w:sz w:val="24"/>
          <w:szCs w:val="24"/>
        </w:rPr>
        <w:t>,</w:t>
      </w:r>
      <w:r w:rsidRPr="00EB043C">
        <w:rPr>
          <w:color w:val="000000" w:themeColor="text1"/>
        </w:rPr>
        <w:t> </w:t>
      </w:r>
      <w:proofErr w:type="spellStart"/>
      <w:r w:rsidRPr="00EB043C">
        <w:rPr>
          <w:color w:val="000000" w:themeColor="text1"/>
        </w:rPr>
        <w:t>CustomerId</w:t>
      </w:r>
      <w:proofErr w:type="spellEnd"/>
      <w:r w:rsidRPr="00EB043C">
        <w:rPr>
          <w:rFonts w:ascii="Times New Roman" w:hAnsi="Times New Roman" w:cs="Times New Roman"/>
          <w:color w:val="000000" w:themeColor="text1"/>
          <w:sz w:val="24"/>
          <w:szCs w:val="24"/>
        </w:rPr>
        <w:t>,</w:t>
      </w:r>
      <w:r w:rsidRPr="00EB043C">
        <w:rPr>
          <w:color w:val="000000" w:themeColor="text1"/>
        </w:rPr>
        <w:t> </w:t>
      </w:r>
      <w:proofErr w:type="spellStart"/>
      <w:r w:rsidRPr="00EB043C">
        <w:rPr>
          <w:color w:val="000000" w:themeColor="text1"/>
        </w:rPr>
        <w:t>AccountId</w:t>
      </w:r>
      <w:proofErr w:type="spellEnd"/>
      <w:r w:rsidRPr="00EB043C">
        <w:rPr>
          <w:rFonts w:ascii="Times New Roman" w:hAnsi="Times New Roman" w:cs="Times New Roman"/>
          <w:color w:val="000000" w:themeColor="text1"/>
          <w:sz w:val="24"/>
          <w:szCs w:val="24"/>
        </w:rPr>
        <w:t xml:space="preserve">, </w:t>
      </w:r>
      <w:proofErr w:type="spellStart"/>
      <w:r w:rsidRPr="00EB043C">
        <w:rPr>
          <w:rFonts w:ascii="Times New Roman" w:hAnsi="Times New Roman" w:cs="Times New Roman"/>
          <w:color w:val="000000" w:themeColor="text1"/>
          <w:sz w:val="24"/>
          <w:szCs w:val="24"/>
        </w:rPr>
        <w:t>and</w:t>
      </w:r>
      <w:r w:rsidRPr="00EB043C">
        <w:rPr>
          <w:color w:val="000000" w:themeColor="text1"/>
        </w:rPr>
        <w:t>DeveloperToken</w:t>
      </w:r>
      <w:proofErr w:type="spellEnd"/>
      <w:r w:rsidRPr="00EB043C">
        <w:rPr>
          <w:color w:val="000000" w:themeColor="text1"/>
        </w:rPr>
        <w:t> </w:t>
      </w:r>
      <w:r w:rsidRPr="00EB043C">
        <w:rPr>
          <w:rFonts w:ascii="Times New Roman" w:hAnsi="Times New Roman" w:cs="Times New Roman"/>
          <w:color w:val="000000" w:themeColor="text1"/>
          <w:sz w:val="24"/>
          <w:szCs w:val="24"/>
        </w:rPr>
        <w:t>properties.</w:t>
      </w:r>
    </w:p>
    <w:p w:rsidR="00AC51B8" w:rsidRPr="00CA7F64" w:rsidRDefault="00AC51B8" w:rsidP="00A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color w:val="2A2A2A"/>
          <w:sz w:val="24"/>
          <w:szCs w:val="24"/>
        </w:rPr>
      </w:pPr>
    </w:p>
    <w:p w:rsidR="00AC51B8" w:rsidRPr="00CA7F64" w:rsidRDefault="00AC51B8" w:rsidP="00AC51B8">
      <w:pPr>
        <w:pStyle w:val="HTMLPreformatted"/>
        <w:spacing w:line="263" w:lineRule="atLeast"/>
        <w:rPr>
          <w:rFonts w:ascii="Times New Roman" w:hAnsi="Times New Roman" w:cs="Times New Roman"/>
          <w:color w:val="000000"/>
          <w:sz w:val="24"/>
          <w:szCs w:val="24"/>
        </w:rPr>
      </w:pPr>
      <w:r>
        <w:rPr>
          <w:rFonts w:ascii="Times New Roman" w:hAnsi="Times New Roman" w:cs="Times New Roman"/>
          <w:color w:val="0000FF"/>
          <w:sz w:val="24"/>
          <w:szCs w:val="24"/>
        </w:rPr>
        <w:tab/>
      </w:r>
      <w:proofErr w:type="gramStart"/>
      <w:r w:rsidRPr="00CA7F64">
        <w:rPr>
          <w:rFonts w:ascii="Times New Roman" w:hAnsi="Times New Roman" w:cs="Times New Roman"/>
          <w:color w:val="0000FF"/>
          <w:sz w:val="24"/>
          <w:szCs w:val="24"/>
        </w:rPr>
        <w:t>static</w:t>
      </w:r>
      <w:proofErr w:type="gramEnd"/>
      <w:r w:rsidRPr="00CA7F64">
        <w:rPr>
          <w:rFonts w:ascii="Times New Roman" w:hAnsi="Times New Roman" w:cs="Times New Roman"/>
          <w:color w:val="000000"/>
          <w:sz w:val="24"/>
          <w:szCs w:val="24"/>
        </w:rPr>
        <w:t xml:space="preserve"> </w:t>
      </w:r>
      <w:proofErr w:type="spellStart"/>
      <w:r w:rsidRPr="00CA7F64">
        <w:rPr>
          <w:rFonts w:ascii="Times New Roman" w:hAnsi="Times New Roman" w:cs="Times New Roman"/>
          <w:color w:val="000000"/>
          <w:sz w:val="24"/>
          <w:szCs w:val="24"/>
        </w:rPr>
        <w:t>AuthorizationData</w:t>
      </w:r>
      <w:proofErr w:type="spellEnd"/>
      <w:r w:rsidRPr="00CA7F64">
        <w:rPr>
          <w:rFonts w:ascii="Times New Roman" w:hAnsi="Times New Roman" w:cs="Times New Roman"/>
          <w:color w:val="000000"/>
          <w:sz w:val="24"/>
          <w:szCs w:val="24"/>
        </w:rPr>
        <w:t xml:space="preserve"> </w:t>
      </w:r>
      <w:proofErr w:type="spellStart"/>
      <w:r w:rsidRPr="00CA7F64">
        <w:rPr>
          <w:rFonts w:ascii="Times New Roman" w:hAnsi="Times New Roman" w:cs="Times New Roman"/>
          <w:color w:val="000000"/>
          <w:sz w:val="24"/>
          <w:szCs w:val="24"/>
        </w:rPr>
        <w:t>authorizationData</w:t>
      </w:r>
      <w:proofErr w:type="spellEnd"/>
      <w:r w:rsidRPr="00CA7F64">
        <w:rPr>
          <w:rFonts w:ascii="Times New Roman" w:hAnsi="Times New Roman" w:cs="Times New Roman"/>
          <w:color w:val="000000"/>
          <w:sz w:val="24"/>
          <w:szCs w:val="24"/>
        </w:rPr>
        <w:t xml:space="preserve"> = </w:t>
      </w:r>
      <w:r w:rsidRPr="00CA7F64">
        <w:rPr>
          <w:rFonts w:ascii="Times New Roman" w:hAnsi="Times New Roman" w:cs="Times New Roman"/>
          <w:color w:val="0000FF"/>
          <w:sz w:val="24"/>
          <w:szCs w:val="24"/>
        </w:rPr>
        <w:t>new</w:t>
      </w:r>
      <w:r w:rsidRPr="00CA7F64">
        <w:rPr>
          <w:rFonts w:ascii="Times New Roman" w:hAnsi="Times New Roman" w:cs="Times New Roman"/>
          <w:color w:val="000000"/>
          <w:sz w:val="24"/>
          <w:szCs w:val="24"/>
        </w:rPr>
        <w:t xml:space="preserve"> </w:t>
      </w:r>
      <w:proofErr w:type="spellStart"/>
      <w:r w:rsidRPr="00CA7F64">
        <w:rPr>
          <w:rFonts w:ascii="Times New Roman" w:hAnsi="Times New Roman" w:cs="Times New Roman"/>
          <w:color w:val="000000"/>
          <w:sz w:val="24"/>
          <w:szCs w:val="24"/>
        </w:rPr>
        <w:t>AuthorizationData</w:t>
      </w:r>
      <w:proofErr w:type="spellEnd"/>
      <w:r w:rsidRPr="00CA7F64">
        <w:rPr>
          <w:rFonts w:ascii="Times New Roman" w:hAnsi="Times New Roman" w:cs="Times New Roman"/>
          <w:color w:val="000000"/>
          <w:sz w:val="24"/>
          <w:szCs w:val="24"/>
        </w:rPr>
        <w:t>();</w:t>
      </w:r>
    </w:p>
    <w:p w:rsidR="00AC51B8" w:rsidRPr="00CA7F64" w:rsidRDefault="00AC51B8" w:rsidP="00AC51B8">
      <w:pPr>
        <w:pStyle w:val="HTMLPreformatted"/>
        <w:spacing w:line="263" w:lineRule="atLeast"/>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sidRPr="00CA7F64">
        <w:rPr>
          <w:rFonts w:ascii="Times New Roman" w:hAnsi="Times New Roman" w:cs="Times New Roman"/>
          <w:color w:val="000000"/>
          <w:sz w:val="24"/>
          <w:szCs w:val="24"/>
        </w:rPr>
        <w:t>authorizationData.setAuthentication</w:t>
      </w:r>
      <w:proofErr w:type="spellEnd"/>
      <w:r w:rsidRPr="00CA7F64">
        <w:rPr>
          <w:rFonts w:ascii="Times New Roman" w:hAnsi="Times New Roman" w:cs="Times New Roman"/>
          <w:color w:val="000000"/>
          <w:sz w:val="24"/>
          <w:szCs w:val="24"/>
        </w:rPr>
        <w:t>(</w:t>
      </w:r>
      <w:proofErr w:type="gramEnd"/>
      <w:r w:rsidRPr="00CA7F64">
        <w:rPr>
          <w:rFonts w:ascii="Times New Roman" w:hAnsi="Times New Roman" w:cs="Times New Roman"/>
          <w:color w:val="000000"/>
          <w:sz w:val="24"/>
          <w:szCs w:val="24"/>
        </w:rPr>
        <w:t>&lt;</w:t>
      </w:r>
      <w:proofErr w:type="spellStart"/>
      <w:r w:rsidRPr="00CA7F64">
        <w:rPr>
          <w:rFonts w:ascii="Times New Roman" w:hAnsi="Times New Roman" w:cs="Times New Roman"/>
          <w:color w:val="000000"/>
          <w:sz w:val="24"/>
          <w:szCs w:val="24"/>
        </w:rPr>
        <w:t>AuthenticationGoesHere</w:t>
      </w:r>
      <w:proofErr w:type="spellEnd"/>
      <w:r w:rsidRPr="00CA7F64">
        <w:rPr>
          <w:rFonts w:ascii="Times New Roman" w:hAnsi="Times New Roman" w:cs="Times New Roman"/>
          <w:color w:val="000000"/>
          <w:sz w:val="24"/>
          <w:szCs w:val="24"/>
        </w:rPr>
        <w:t>&gt;);</w:t>
      </w:r>
    </w:p>
    <w:p w:rsidR="00AC51B8" w:rsidRPr="00C52AB8" w:rsidRDefault="00AC51B8" w:rsidP="00AC51B8">
      <w:pPr>
        <w:pStyle w:val="HTMLPreformatted"/>
        <w:spacing w:line="263" w:lineRule="atLeast"/>
        <w:rPr>
          <w:rFonts w:ascii="Times New Roman" w:hAnsi="Times New Roman" w:cs="Times New Roman"/>
          <w:color w:val="000000" w:themeColor="text1"/>
          <w:sz w:val="24"/>
          <w:szCs w:val="24"/>
        </w:rPr>
      </w:pPr>
      <w:r>
        <w:rPr>
          <w:rFonts w:ascii="Times New Roman" w:hAnsi="Times New Roman" w:cs="Times New Roman"/>
          <w:color w:val="000000"/>
          <w:sz w:val="24"/>
          <w:szCs w:val="24"/>
        </w:rPr>
        <w:tab/>
      </w:r>
      <w:proofErr w:type="spellStart"/>
      <w:proofErr w:type="gramStart"/>
      <w:r w:rsidRPr="00CA7F64">
        <w:rPr>
          <w:rFonts w:ascii="Times New Roman" w:hAnsi="Times New Roman" w:cs="Times New Roman"/>
          <w:color w:val="000000"/>
          <w:sz w:val="24"/>
          <w:szCs w:val="24"/>
        </w:rPr>
        <w:t>authorizationData.setCustomerId</w:t>
      </w:r>
      <w:proofErr w:type="spellEnd"/>
      <w:r w:rsidRPr="00C52AB8">
        <w:rPr>
          <w:rFonts w:ascii="Times New Roman" w:hAnsi="Times New Roman" w:cs="Times New Roman"/>
          <w:color w:val="000000" w:themeColor="text1"/>
          <w:sz w:val="24"/>
          <w:szCs w:val="24"/>
        </w:rPr>
        <w:t>(</w:t>
      </w:r>
      <w:proofErr w:type="gramEnd"/>
      <w:r w:rsidRPr="00C52AB8">
        <w:rPr>
          <w:rFonts w:ascii="Times New Roman" w:hAnsi="Times New Roman" w:cs="Times New Roman"/>
          <w:color w:val="000000" w:themeColor="text1"/>
          <w:sz w:val="24"/>
          <w:szCs w:val="24"/>
        </w:rPr>
        <w:t>"&lt;</w:t>
      </w:r>
      <w:proofErr w:type="spellStart"/>
      <w:r w:rsidRPr="00C52AB8">
        <w:rPr>
          <w:rFonts w:ascii="Times New Roman" w:hAnsi="Times New Roman" w:cs="Times New Roman"/>
          <w:color w:val="000000" w:themeColor="text1"/>
          <w:sz w:val="24"/>
          <w:szCs w:val="24"/>
        </w:rPr>
        <w:t>CustomerIdGoesHere</w:t>
      </w:r>
      <w:proofErr w:type="spellEnd"/>
      <w:r w:rsidRPr="00C52AB8">
        <w:rPr>
          <w:rFonts w:ascii="Times New Roman" w:hAnsi="Times New Roman" w:cs="Times New Roman"/>
          <w:color w:val="000000" w:themeColor="text1"/>
          <w:sz w:val="24"/>
          <w:szCs w:val="24"/>
        </w:rPr>
        <w:t>&gt;");</w:t>
      </w:r>
    </w:p>
    <w:p w:rsidR="00AC51B8" w:rsidRPr="00C52AB8" w:rsidRDefault="00AC51B8" w:rsidP="00AC51B8">
      <w:pPr>
        <w:pStyle w:val="HTMLPreformatted"/>
        <w:spacing w:line="263" w:lineRule="atLeast"/>
        <w:rPr>
          <w:rFonts w:ascii="Times New Roman" w:hAnsi="Times New Roman" w:cs="Times New Roman"/>
          <w:color w:val="000000" w:themeColor="text1"/>
          <w:sz w:val="24"/>
          <w:szCs w:val="24"/>
        </w:rPr>
      </w:pPr>
      <w:r w:rsidRPr="00C52AB8">
        <w:rPr>
          <w:rFonts w:ascii="Times New Roman" w:hAnsi="Times New Roman" w:cs="Times New Roman"/>
          <w:color w:val="000000" w:themeColor="text1"/>
          <w:sz w:val="24"/>
          <w:szCs w:val="24"/>
        </w:rPr>
        <w:tab/>
      </w:r>
      <w:proofErr w:type="spellStart"/>
      <w:proofErr w:type="gramStart"/>
      <w:r w:rsidRPr="00C52AB8">
        <w:rPr>
          <w:rFonts w:ascii="Times New Roman" w:hAnsi="Times New Roman" w:cs="Times New Roman"/>
          <w:color w:val="000000" w:themeColor="text1"/>
          <w:sz w:val="24"/>
          <w:szCs w:val="24"/>
        </w:rPr>
        <w:t>authorizationData.setAccountId</w:t>
      </w:r>
      <w:proofErr w:type="spellEnd"/>
      <w:r w:rsidRPr="00C52AB8">
        <w:rPr>
          <w:rFonts w:ascii="Times New Roman" w:hAnsi="Times New Roman" w:cs="Times New Roman"/>
          <w:color w:val="000000" w:themeColor="text1"/>
          <w:sz w:val="24"/>
          <w:szCs w:val="24"/>
        </w:rPr>
        <w:t>(</w:t>
      </w:r>
      <w:proofErr w:type="gramEnd"/>
      <w:r w:rsidRPr="00C52AB8">
        <w:rPr>
          <w:rFonts w:ascii="Times New Roman" w:hAnsi="Times New Roman" w:cs="Times New Roman"/>
          <w:color w:val="000000" w:themeColor="text1"/>
          <w:sz w:val="24"/>
          <w:szCs w:val="24"/>
        </w:rPr>
        <w:t>"&lt;</w:t>
      </w:r>
      <w:proofErr w:type="spellStart"/>
      <w:r w:rsidRPr="00C52AB8">
        <w:rPr>
          <w:rFonts w:ascii="Times New Roman" w:hAnsi="Times New Roman" w:cs="Times New Roman"/>
          <w:color w:val="000000" w:themeColor="text1"/>
          <w:sz w:val="24"/>
          <w:szCs w:val="24"/>
        </w:rPr>
        <w:t>AccountIdGoesHere</w:t>
      </w:r>
      <w:proofErr w:type="spellEnd"/>
      <w:r w:rsidRPr="00C52AB8">
        <w:rPr>
          <w:rFonts w:ascii="Times New Roman" w:hAnsi="Times New Roman" w:cs="Times New Roman"/>
          <w:color w:val="000000" w:themeColor="text1"/>
          <w:sz w:val="24"/>
          <w:szCs w:val="24"/>
        </w:rPr>
        <w:t>&gt;");</w:t>
      </w:r>
    </w:p>
    <w:p w:rsidR="00AC51B8" w:rsidRPr="00C52AB8" w:rsidRDefault="00AC51B8" w:rsidP="00AC51B8">
      <w:pPr>
        <w:pStyle w:val="HTMLPreformatted"/>
        <w:spacing w:line="263" w:lineRule="atLeast"/>
        <w:rPr>
          <w:rFonts w:ascii="Times New Roman" w:hAnsi="Times New Roman" w:cs="Times New Roman"/>
          <w:color w:val="000000" w:themeColor="text1"/>
          <w:sz w:val="24"/>
          <w:szCs w:val="24"/>
        </w:rPr>
      </w:pPr>
      <w:r w:rsidRPr="00C52AB8">
        <w:rPr>
          <w:rFonts w:ascii="Times New Roman" w:hAnsi="Times New Roman" w:cs="Times New Roman"/>
          <w:color w:val="000000" w:themeColor="text1"/>
          <w:sz w:val="24"/>
          <w:szCs w:val="24"/>
        </w:rPr>
        <w:tab/>
      </w:r>
      <w:proofErr w:type="spellStart"/>
      <w:proofErr w:type="gramStart"/>
      <w:r w:rsidRPr="00C52AB8">
        <w:rPr>
          <w:rFonts w:ascii="Times New Roman" w:hAnsi="Times New Roman" w:cs="Times New Roman"/>
          <w:color w:val="000000" w:themeColor="text1"/>
          <w:sz w:val="24"/>
          <w:szCs w:val="24"/>
        </w:rPr>
        <w:t>authorizationData.setDeveloperToken</w:t>
      </w:r>
      <w:proofErr w:type="spellEnd"/>
      <w:r w:rsidRPr="00C52AB8">
        <w:rPr>
          <w:rFonts w:ascii="Times New Roman" w:hAnsi="Times New Roman" w:cs="Times New Roman"/>
          <w:color w:val="000000" w:themeColor="text1"/>
          <w:sz w:val="24"/>
          <w:szCs w:val="24"/>
        </w:rPr>
        <w:t>(</w:t>
      </w:r>
      <w:proofErr w:type="gramEnd"/>
      <w:r w:rsidRPr="00C52AB8">
        <w:rPr>
          <w:rFonts w:ascii="Times New Roman" w:hAnsi="Times New Roman" w:cs="Times New Roman"/>
          <w:color w:val="000000" w:themeColor="text1"/>
          <w:sz w:val="24"/>
          <w:szCs w:val="24"/>
        </w:rPr>
        <w:t>"&lt;</w:t>
      </w:r>
      <w:proofErr w:type="spellStart"/>
      <w:r w:rsidRPr="00C52AB8">
        <w:rPr>
          <w:rFonts w:ascii="Times New Roman" w:hAnsi="Times New Roman" w:cs="Times New Roman"/>
          <w:color w:val="000000" w:themeColor="text1"/>
          <w:sz w:val="24"/>
          <w:szCs w:val="24"/>
        </w:rPr>
        <w:t>DeveloperTokenGoesHere</w:t>
      </w:r>
      <w:proofErr w:type="spellEnd"/>
      <w:r w:rsidRPr="00C52AB8">
        <w:rPr>
          <w:rFonts w:ascii="Times New Roman" w:hAnsi="Times New Roman" w:cs="Times New Roman"/>
          <w:color w:val="000000" w:themeColor="text1"/>
          <w:sz w:val="24"/>
          <w:szCs w:val="24"/>
        </w:rPr>
        <w:t>&gt;");</w:t>
      </w:r>
    </w:p>
    <w:p w:rsidR="00AC51B8" w:rsidRPr="00CA7F64" w:rsidRDefault="00AC51B8" w:rsidP="00AC51B8">
      <w:pPr>
        <w:pStyle w:val="HTMLPreformatted"/>
        <w:spacing w:line="263" w:lineRule="atLeast"/>
        <w:rPr>
          <w:rFonts w:ascii="Times New Roman" w:hAnsi="Times New Roman" w:cs="Times New Roman"/>
          <w:color w:val="000000"/>
          <w:sz w:val="24"/>
          <w:szCs w:val="24"/>
        </w:rPr>
      </w:pPr>
    </w:p>
    <w:p w:rsidR="00AC51B8" w:rsidRPr="00E170B6" w:rsidRDefault="00AC51B8" w:rsidP="00E1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p>
    <w:p w:rsidR="002C65E4" w:rsidRDefault="00526908" w:rsidP="002C65E4">
      <w:pPr>
        <w:pStyle w:val="Heading2"/>
        <w:numPr>
          <w:ilvl w:val="0"/>
          <w:numId w:val="4"/>
        </w:numPr>
        <w:tabs>
          <w:tab w:val="left" w:pos="810"/>
        </w:tabs>
        <w:spacing w:before="0" w:line="312" w:lineRule="atLeast"/>
        <w:ind w:left="450"/>
        <w:rPr>
          <w:rStyle w:val="lwcollapsibleareatitle"/>
          <w:rFonts w:ascii="Times New Roman" w:hAnsi="Times New Roman" w:cs="Times New Roman"/>
          <w:b w:val="0"/>
          <w:bCs w:val="0"/>
          <w:color w:val="000000"/>
          <w:sz w:val="28"/>
          <w:szCs w:val="28"/>
        </w:rPr>
      </w:pPr>
      <w:hyperlink r:id="rId17" w:history="1">
        <w:r w:rsidR="002C65E4" w:rsidRPr="00574923">
          <w:rPr>
            <w:rStyle w:val="lwcollapsibleareatitle"/>
            <w:rFonts w:ascii="Times New Roman" w:hAnsi="Times New Roman" w:cs="Times New Roman"/>
            <w:color w:val="000000"/>
            <w:sz w:val="28"/>
            <w:szCs w:val="28"/>
          </w:rPr>
          <w:t xml:space="preserve">Using </w:t>
        </w:r>
        <w:proofErr w:type="spellStart"/>
        <w:r w:rsidR="002C65E4" w:rsidRPr="00574923">
          <w:rPr>
            <w:rStyle w:val="lwcollapsibleareatitle"/>
            <w:rFonts w:ascii="Times New Roman" w:hAnsi="Times New Roman" w:cs="Times New Roman"/>
            <w:color w:val="000000"/>
            <w:sz w:val="28"/>
            <w:szCs w:val="28"/>
          </w:rPr>
          <w:t>OAuth</w:t>
        </w:r>
        <w:proofErr w:type="spellEnd"/>
      </w:hyperlink>
    </w:p>
    <w:p w:rsidR="00574923" w:rsidRPr="00574923" w:rsidRDefault="00574923" w:rsidP="00574923"/>
    <w:p w:rsidR="00574923" w:rsidRDefault="00574923" w:rsidP="00574923">
      <w:pPr>
        <w:pStyle w:val="NormalWeb"/>
        <w:spacing w:before="0" w:beforeAutospacing="0" w:after="0" w:afterAutospacing="0" w:line="270" w:lineRule="atLeast"/>
        <w:ind w:left="450"/>
        <w:rPr>
          <w:color w:val="2A2A2A"/>
        </w:rPr>
      </w:pPr>
      <w:r w:rsidRPr="00CA7F64">
        <w:rPr>
          <w:color w:val="2A2A2A"/>
        </w:rPr>
        <w:t xml:space="preserve">The </w:t>
      </w:r>
      <w:proofErr w:type="spellStart"/>
      <w:r w:rsidRPr="00CA7F64">
        <w:rPr>
          <w:color w:val="2A2A2A"/>
        </w:rPr>
        <w:t>OAuth</w:t>
      </w:r>
      <w:proofErr w:type="spellEnd"/>
      <w:r w:rsidRPr="00CA7F64">
        <w:rPr>
          <w:color w:val="2A2A2A"/>
        </w:rPr>
        <w:t xml:space="preserve"> classes in the client library abstract the low level user authorization details, so you can focus at a high level on your security requirements. The client library objects take care of low level details such as formatting the authorization and redirect URIs and setting the request headers.</w:t>
      </w:r>
    </w:p>
    <w:p w:rsidR="00574923" w:rsidRDefault="00574923" w:rsidP="00574923">
      <w:pPr>
        <w:pStyle w:val="NormalWeb"/>
        <w:spacing w:before="0" w:beforeAutospacing="0" w:after="0" w:afterAutospacing="0" w:line="270" w:lineRule="atLeast"/>
        <w:ind w:left="450"/>
        <w:rPr>
          <w:color w:val="2A2A2A"/>
        </w:rPr>
      </w:pPr>
    </w:p>
    <w:p w:rsidR="00574923" w:rsidRPr="00574923" w:rsidRDefault="00574923" w:rsidP="00574923">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0"/>
        <w:rPr>
          <w:rFonts w:ascii="Times New Roman" w:hAnsi="Times New Roman" w:cs="Times New Roman"/>
          <w:color w:val="2A2A2A"/>
          <w:sz w:val="24"/>
          <w:szCs w:val="24"/>
        </w:rPr>
      </w:pPr>
      <w:r>
        <w:rPr>
          <w:rFonts w:ascii="Times New Roman" w:hAnsi="Times New Roman" w:cs="Times New Roman"/>
          <w:color w:val="2A2A2A"/>
          <w:sz w:val="24"/>
          <w:szCs w:val="24"/>
        </w:rPr>
        <w:tab/>
      </w:r>
      <w:r w:rsidRPr="00574923">
        <w:rPr>
          <w:rFonts w:ascii="Times New Roman" w:hAnsi="Times New Roman" w:cs="Times New Roman"/>
          <w:color w:val="2A2A2A"/>
          <w:sz w:val="24"/>
          <w:szCs w:val="24"/>
        </w:rPr>
        <w:t xml:space="preserve">To use </w:t>
      </w:r>
      <w:proofErr w:type="spellStart"/>
      <w:r w:rsidRPr="00574923">
        <w:rPr>
          <w:rFonts w:ascii="Times New Roman" w:hAnsi="Times New Roman" w:cs="Times New Roman"/>
          <w:color w:val="2A2A2A"/>
          <w:sz w:val="24"/>
          <w:szCs w:val="24"/>
        </w:rPr>
        <w:t>OAuth</w:t>
      </w:r>
      <w:proofErr w:type="spellEnd"/>
      <w:r w:rsidRPr="00574923">
        <w:rPr>
          <w:rFonts w:ascii="Times New Roman" w:hAnsi="Times New Roman" w:cs="Times New Roman"/>
          <w:color w:val="2A2A2A"/>
          <w:sz w:val="24"/>
          <w:szCs w:val="24"/>
        </w:rPr>
        <w:t xml:space="preserve"> with the Bing Ads Java SDK, the</w:t>
      </w:r>
      <w:r w:rsidRPr="00574923">
        <w:rPr>
          <w:rStyle w:val="apple-converted-space"/>
          <w:rFonts w:ascii="Times New Roman" w:hAnsi="Times New Roman" w:cs="Times New Roman"/>
          <w:color w:val="2A2A2A"/>
          <w:sz w:val="24"/>
          <w:szCs w:val="24"/>
        </w:rPr>
        <w:t> </w:t>
      </w:r>
      <w:r w:rsidRPr="00574923">
        <w:rPr>
          <w:rStyle w:val="HTMLCode"/>
          <w:rFonts w:ascii="Times New Roman" w:eastAsiaTheme="minorHAnsi" w:hAnsi="Times New Roman" w:cs="Times New Roman"/>
          <w:color w:val="2A2A2A"/>
          <w:sz w:val="24"/>
          <w:szCs w:val="24"/>
        </w:rPr>
        <w:t>Authentication</w:t>
      </w:r>
      <w:r w:rsidRPr="00574923">
        <w:rPr>
          <w:rStyle w:val="apple-converted-space"/>
          <w:rFonts w:ascii="Times New Roman" w:hAnsi="Times New Roman" w:cs="Times New Roman"/>
          <w:color w:val="2A2A2A"/>
          <w:sz w:val="24"/>
          <w:szCs w:val="24"/>
        </w:rPr>
        <w:t> </w:t>
      </w:r>
      <w:r w:rsidRPr="00574923">
        <w:rPr>
          <w:rFonts w:ascii="Times New Roman" w:hAnsi="Times New Roman" w:cs="Times New Roman"/>
          <w:color w:val="2A2A2A"/>
          <w:sz w:val="24"/>
          <w:szCs w:val="24"/>
        </w:rPr>
        <w:t xml:space="preserve">property of your </w:t>
      </w:r>
      <w:proofErr w:type="spellStart"/>
      <w:r w:rsidRPr="00574923">
        <w:rPr>
          <w:rFonts w:ascii="Times New Roman" w:hAnsi="Times New Roman" w:cs="Times New Roman"/>
          <w:color w:val="2A2A2A"/>
          <w:sz w:val="24"/>
          <w:szCs w:val="24"/>
        </w:rPr>
        <w:t>AuthorizationData</w:t>
      </w:r>
      <w:proofErr w:type="spellEnd"/>
      <w:r w:rsidRPr="00574923">
        <w:rPr>
          <w:rFonts w:ascii="Times New Roman" w:hAnsi="Times New Roman" w:cs="Times New Roman"/>
          <w:color w:val="2A2A2A"/>
          <w:sz w:val="24"/>
          <w:szCs w:val="24"/>
        </w:rPr>
        <w:t xml:space="preserve"> object must be set to an Authentication-derived class such as</w:t>
      </w:r>
      <w:r w:rsidRPr="00574923">
        <w:rPr>
          <w:rStyle w:val="apple-converted-space"/>
          <w:rFonts w:ascii="Times New Roman" w:hAnsi="Times New Roman" w:cs="Times New Roman"/>
          <w:color w:val="2A2A2A"/>
          <w:sz w:val="24"/>
          <w:szCs w:val="24"/>
        </w:rPr>
        <w:t> </w:t>
      </w:r>
      <w:r w:rsidRPr="00574923">
        <w:rPr>
          <w:rStyle w:val="HTMLCode"/>
          <w:rFonts w:ascii="Times New Roman" w:eastAsiaTheme="minorHAnsi" w:hAnsi="Times New Roman" w:cs="Times New Roman"/>
          <w:color w:val="2A2A2A"/>
          <w:sz w:val="24"/>
          <w:szCs w:val="24"/>
        </w:rPr>
        <w:t>OAuthWebAuthCodeGrant</w:t>
      </w:r>
      <w:r w:rsidRPr="00574923">
        <w:rPr>
          <w:rFonts w:ascii="Times New Roman" w:hAnsi="Times New Roman" w:cs="Times New Roman"/>
          <w:color w:val="2A2A2A"/>
          <w:sz w:val="24"/>
          <w:szCs w:val="24"/>
        </w:rPr>
        <w:t>,</w:t>
      </w:r>
      <w:r w:rsidRPr="00574923">
        <w:rPr>
          <w:rStyle w:val="apple-converted-space"/>
          <w:rFonts w:ascii="Times New Roman" w:hAnsi="Times New Roman" w:cs="Times New Roman"/>
          <w:color w:val="2A2A2A"/>
          <w:sz w:val="24"/>
          <w:szCs w:val="24"/>
        </w:rPr>
        <w:t> </w:t>
      </w:r>
      <w:r w:rsidRPr="00574923">
        <w:rPr>
          <w:rStyle w:val="HTMLCode"/>
          <w:rFonts w:ascii="Times New Roman" w:eastAsiaTheme="minorHAnsi" w:hAnsi="Times New Roman" w:cs="Times New Roman"/>
          <w:color w:val="2A2A2A"/>
          <w:sz w:val="24"/>
          <w:szCs w:val="24"/>
        </w:rPr>
        <w:t>OAuthDesktopMobileAuthCodeGrant</w:t>
      </w:r>
      <w:r w:rsidRPr="00574923">
        <w:rPr>
          <w:rStyle w:val="apple-converted-space"/>
          <w:rFonts w:ascii="Times New Roman" w:hAnsi="Times New Roman" w:cs="Times New Roman"/>
          <w:color w:val="2A2A2A"/>
          <w:sz w:val="24"/>
          <w:szCs w:val="24"/>
        </w:rPr>
        <w:t> </w:t>
      </w:r>
      <w:r w:rsidRPr="00574923">
        <w:rPr>
          <w:rFonts w:ascii="Times New Roman" w:hAnsi="Times New Roman" w:cs="Times New Roman"/>
          <w:color w:val="2A2A2A"/>
          <w:sz w:val="24"/>
          <w:szCs w:val="24"/>
        </w:rPr>
        <w:t>or</w:t>
      </w:r>
      <w:r w:rsidRPr="00574923">
        <w:rPr>
          <w:rStyle w:val="apple-converted-space"/>
          <w:rFonts w:ascii="Times New Roman" w:hAnsi="Times New Roman" w:cs="Times New Roman"/>
          <w:color w:val="2A2A2A"/>
          <w:sz w:val="24"/>
          <w:szCs w:val="24"/>
        </w:rPr>
        <w:t> </w:t>
      </w:r>
      <w:r w:rsidRPr="00574923">
        <w:rPr>
          <w:rStyle w:val="HTMLCode"/>
          <w:rFonts w:ascii="Times New Roman" w:eastAsiaTheme="minorHAnsi" w:hAnsi="Times New Roman" w:cs="Times New Roman"/>
          <w:color w:val="2A2A2A"/>
          <w:sz w:val="24"/>
          <w:szCs w:val="24"/>
        </w:rPr>
        <w:t>OAuthDesktopMobileImplicitGrant</w:t>
      </w:r>
      <w:r w:rsidRPr="00574923">
        <w:rPr>
          <w:rFonts w:ascii="Times New Roman" w:hAnsi="Times New Roman" w:cs="Times New Roman"/>
          <w:color w:val="2A2A2A"/>
          <w:sz w:val="24"/>
          <w:szCs w:val="24"/>
        </w:rPr>
        <w:t>. For repeat or long term authentication, you should follow the authorization code grant flow for obtaining an access token</w:t>
      </w:r>
    </w:p>
    <w:p w:rsidR="00574923" w:rsidRDefault="00574923" w:rsidP="00574923"/>
    <w:p w:rsidR="00CD4B86" w:rsidRDefault="00CD4B86" w:rsidP="00CD4B8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0" w:hanging="270"/>
        <w:rPr>
          <w:rFonts w:ascii="Times New Roman" w:hAnsi="Times New Roman" w:cs="Times New Roman"/>
          <w:color w:val="2A2A2A"/>
          <w:sz w:val="24"/>
          <w:szCs w:val="24"/>
        </w:rPr>
      </w:pPr>
      <w:r w:rsidRPr="00CD4B86">
        <w:rPr>
          <w:rFonts w:ascii="Times New Roman" w:hAnsi="Times New Roman" w:cs="Times New Roman"/>
          <w:color w:val="2A2A2A"/>
          <w:sz w:val="24"/>
          <w:szCs w:val="24"/>
        </w:rPr>
        <w:t xml:space="preserve">At a high level you should complete the following steps to authenticate a Microsoft Account with Bing Ads using </w:t>
      </w:r>
      <w:proofErr w:type="spellStart"/>
      <w:r w:rsidRPr="00CD4B86">
        <w:rPr>
          <w:rFonts w:ascii="Times New Roman" w:hAnsi="Times New Roman" w:cs="Times New Roman"/>
          <w:color w:val="2A2A2A"/>
          <w:sz w:val="24"/>
          <w:szCs w:val="24"/>
        </w:rPr>
        <w:t>OAuth</w:t>
      </w:r>
      <w:proofErr w:type="spellEnd"/>
      <w:r w:rsidRPr="00CD4B86">
        <w:rPr>
          <w:rFonts w:ascii="Times New Roman" w:hAnsi="Times New Roman" w:cs="Times New Roman"/>
          <w:color w:val="2A2A2A"/>
          <w:sz w:val="24"/>
          <w:szCs w:val="24"/>
        </w:rPr>
        <w:t>.</w:t>
      </w:r>
    </w:p>
    <w:p w:rsidR="00CD4B86" w:rsidRPr="00CD4B86" w:rsidRDefault="00CD4B86" w:rsidP="00CD4B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0"/>
        <w:rPr>
          <w:rFonts w:ascii="Times New Roman" w:hAnsi="Times New Roman" w:cs="Times New Roman"/>
          <w:color w:val="2A2A2A"/>
          <w:sz w:val="24"/>
          <w:szCs w:val="24"/>
        </w:rPr>
      </w:pPr>
    </w:p>
    <w:p w:rsidR="00CD4B86" w:rsidRDefault="00526908" w:rsidP="00A37A4F">
      <w:pPr>
        <w:pStyle w:val="ListParagraph"/>
        <w:numPr>
          <w:ilvl w:val="0"/>
          <w:numId w:val="7"/>
        </w:numPr>
        <w:spacing w:after="0" w:line="270" w:lineRule="atLeast"/>
        <w:ind w:firstLine="0"/>
        <w:rPr>
          <w:rFonts w:ascii="Times New Roman" w:eastAsia="Times New Roman" w:hAnsi="Times New Roman" w:cs="Times New Roman"/>
          <w:color w:val="2A2A2A"/>
          <w:sz w:val="24"/>
          <w:szCs w:val="24"/>
        </w:rPr>
      </w:pPr>
      <w:hyperlink r:id="rId18" w:anchor="registerapplication" w:history="1">
        <w:r w:rsidR="00CD4B86" w:rsidRPr="00CD4B86">
          <w:rPr>
            <w:rFonts w:ascii="Times New Roman" w:eastAsia="Times New Roman" w:hAnsi="Times New Roman" w:cs="Times New Roman"/>
            <w:color w:val="000000" w:themeColor="text1"/>
            <w:sz w:val="24"/>
            <w:szCs w:val="24"/>
          </w:rPr>
          <w:t>Registering Your Application</w:t>
        </w:r>
      </w:hyperlink>
      <w:r w:rsidR="00CD4B86" w:rsidRPr="00CD4B86">
        <w:rPr>
          <w:rFonts w:ascii="Times New Roman" w:eastAsia="Times New Roman" w:hAnsi="Times New Roman" w:cs="Times New Roman"/>
          <w:color w:val="2A2A2A"/>
          <w:sz w:val="24"/>
          <w:szCs w:val="24"/>
        </w:rPr>
        <w:t> your application.</w:t>
      </w:r>
    </w:p>
    <w:p w:rsidR="00CD4B86" w:rsidRPr="00CD4B86" w:rsidRDefault="00CD4B86" w:rsidP="00A37A4F">
      <w:pPr>
        <w:pStyle w:val="ListParagraph"/>
        <w:numPr>
          <w:ilvl w:val="0"/>
          <w:numId w:val="7"/>
        </w:numPr>
        <w:spacing w:after="0" w:line="270" w:lineRule="atLeast"/>
        <w:ind w:left="1440" w:hanging="720"/>
        <w:rPr>
          <w:rFonts w:ascii="Times New Roman" w:eastAsia="Times New Roman" w:hAnsi="Times New Roman" w:cs="Times New Roman"/>
          <w:color w:val="000000" w:themeColor="text1"/>
          <w:sz w:val="24"/>
          <w:szCs w:val="24"/>
        </w:rPr>
      </w:pPr>
      <w:r w:rsidRPr="00CD4B86">
        <w:rPr>
          <w:rFonts w:ascii="Times New Roman" w:eastAsia="Times New Roman" w:hAnsi="Times New Roman" w:cs="Times New Roman"/>
          <w:color w:val="2A2A2A"/>
          <w:sz w:val="24"/>
          <w:szCs w:val="24"/>
        </w:rPr>
        <w:t>Request user consent for your application to manage their Bing Ads accounts, by initiating either the </w:t>
      </w:r>
      <w:hyperlink r:id="rId19" w:anchor="implicit" w:history="1">
        <w:r w:rsidRPr="00CD4B86">
          <w:rPr>
            <w:rFonts w:ascii="Times New Roman" w:eastAsia="Times New Roman" w:hAnsi="Times New Roman" w:cs="Times New Roman"/>
            <w:color w:val="000000" w:themeColor="text1"/>
            <w:sz w:val="24"/>
            <w:szCs w:val="24"/>
          </w:rPr>
          <w:t>Implicit Grant Flow</w:t>
        </w:r>
      </w:hyperlink>
      <w:r w:rsidRPr="00CD4B86">
        <w:rPr>
          <w:rFonts w:ascii="Times New Roman" w:eastAsia="Times New Roman" w:hAnsi="Times New Roman" w:cs="Times New Roman"/>
          <w:color w:val="000000" w:themeColor="text1"/>
          <w:sz w:val="24"/>
          <w:szCs w:val="24"/>
        </w:rPr>
        <w:t> or </w:t>
      </w:r>
      <w:hyperlink r:id="rId20" w:anchor="authorizationcode" w:history="1">
        <w:r w:rsidRPr="00CD4B86">
          <w:rPr>
            <w:rFonts w:ascii="Times New Roman" w:eastAsia="Times New Roman" w:hAnsi="Times New Roman" w:cs="Times New Roman"/>
            <w:color w:val="000000" w:themeColor="text1"/>
            <w:sz w:val="24"/>
            <w:szCs w:val="24"/>
          </w:rPr>
          <w:t>Authorization Code Grant Flow</w:t>
        </w:r>
      </w:hyperlink>
      <w:r w:rsidRPr="00CD4B86">
        <w:rPr>
          <w:rFonts w:ascii="Times New Roman" w:eastAsia="Times New Roman" w:hAnsi="Times New Roman" w:cs="Times New Roman"/>
          <w:color w:val="000000" w:themeColor="text1"/>
          <w:sz w:val="24"/>
          <w:szCs w:val="24"/>
        </w:rPr>
        <w:t>.</w:t>
      </w:r>
    </w:p>
    <w:p w:rsidR="00A37A4F" w:rsidRDefault="00CD4B86" w:rsidP="00A37A4F">
      <w:pPr>
        <w:pStyle w:val="ListParagraph"/>
        <w:numPr>
          <w:ilvl w:val="0"/>
          <w:numId w:val="7"/>
        </w:numPr>
        <w:spacing w:after="0" w:line="270" w:lineRule="atLeast"/>
        <w:ind w:left="1350" w:hanging="630"/>
        <w:rPr>
          <w:rFonts w:ascii="Times New Roman" w:eastAsia="Times New Roman" w:hAnsi="Times New Roman" w:cs="Times New Roman"/>
          <w:color w:val="000000" w:themeColor="text1"/>
          <w:sz w:val="24"/>
          <w:szCs w:val="24"/>
        </w:rPr>
      </w:pPr>
      <w:r w:rsidRPr="00CD4B86">
        <w:rPr>
          <w:rFonts w:ascii="Times New Roman" w:eastAsia="Times New Roman" w:hAnsi="Times New Roman" w:cs="Times New Roman"/>
          <w:color w:val="000000" w:themeColor="text1"/>
          <w:sz w:val="24"/>
          <w:szCs w:val="24"/>
        </w:rPr>
        <w:t>Complete either the </w:t>
      </w:r>
      <w:hyperlink r:id="rId21" w:anchor="implicit" w:history="1">
        <w:r w:rsidRPr="00CD4B86">
          <w:rPr>
            <w:rFonts w:ascii="Times New Roman" w:eastAsia="Times New Roman" w:hAnsi="Times New Roman" w:cs="Times New Roman"/>
            <w:color w:val="000000" w:themeColor="text1"/>
            <w:sz w:val="24"/>
            <w:szCs w:val="24"/>
          </w:rPr>
          <w:t>Implicit Grant Flow</w:t>
        </w:r>
      </w:hyperlink>
      <w:r w:rsidRPr="00CD4B86">
        <w:rPr>
          <w:rFonts w:ascii="Times New Roman" w:eastAsia="Times New Roman" w:hAnsi="Times New Roman" w:cs="Times New Roman"/>
          <w:color w:val="000000" w:themeColor="text1"/>
          <w:sz w:val="24"/>
          <w:szCs w:val="24"/>
        </w:rPr>
        <w:t> or </w:t>
      </w:r>
      <w:hyperlink r:id="rId22" w:anchor="authorizationcode" w:history="1">
        <w:r w:rsidRPr="00CD4B86">
          <w:rPr>
            <w:rFonts w:ascii="Times New Roman" w:eastAsia="Times New Roman" w:hAnsi="Times New Roman" w:cs="Times New Roman"/>
            <w:color w:val="000000" w:themeColor="text1"/>
            <w:sz w:val="24"/>
            <w:szCs w:val="24"/>
          </w:rPr>
          <w:t>Authorization Code Grant Flow</w:t>
        </w:r>
      </w:hyperlink>
      <w:r w:rsidRPr="00CD4B86">
        <w:rPr>
          <w:rFonts w:ascii="Times New Roman" w:eastAsia="Times New Roman" w:hAnsi="Times New Roman" w:cs="Times New Roman"/>
          <w:color w:val="000000" w:themeColor="text1"/>
          <w:sz w:val="24"/>
          <w:szCs w:val="24"/>
        </w:rPr>
        <w:t> to obtain an access token that can be used to authenticate with Bing Ads services.</w:t>
      </w:r>
    </w:p>
    <w:p w:rsidR="00CD4B86" w:rsidRPr="00EB043C" w:rsidRDefault="00CD4B86" w:rsidP="00A37A4F">
      <w:pPr>
        <w:pStyle w:val="ListParagraph"/>
        <w:numPr>
          <w:ilvl w:val="0"/>
          <w:numId w:val="7"/>
        </w:numPr>
        <w:spacing w:after="0" w:line="270" w:lineRule="atLeast"/>
        <w:ind w:left="1350" w:hanging="630"/>
        <w:rPr>
          <w:rFonts w:ascii="Times New Roman" w:eastAsia="Times New Roman" w:hAnsi="Times New Roman" w:cs="Times New Roman"/>
          <w:color w:val="000000" w:themeColor="text1"/>
          <w:sz w:val="24"/>
          <w:szCs w:val="24"/>
        </w:rPr>
      </w:pPr>
      <w:r w:rsidRPr="00EB043C">
        <w:rPr>
          <w:rFonts w:ascii="Times New Roman" w:eastAsia="Times New Roman" w:hAnsi="Times New Roman" w:cs="Times New Roman"/>
          <w:color w:val="000000" w:themeColor="text1"/>
          <w:sz w:val="24"/>
          <w:szCs w:val="24"/>
        </w:rPr>
        <w:t>For each API call to Bing Ads, use the returned access token as the </w:t>
      </w:r>
      <w:proofErr w:type="spellStart"/>
      <w:r w:rsidRPr="00EB043C">
        <w:rPr>
          <w:rFonts w:ascii="Times New Roman" w:eastAsia="Times New Roman" w:hAnsi="Times New Roman" w:cs="Times New Roman"/>
          <w:color w:val="000000" w:themeColor="text1"/>
        </w:rPr>
        <w:t>AuthenticationToken</w:t>
      </w:r>
      <w:proofErr w:type="spellEnd"/>
      <w:r w:rsidRPr="00EB043C">
        <w:rPr>
          <w:rFonts w:ascii="Times New Roman" w:eastAsia="Times New Roman" w:hAnsi="Times New Roman" w:cs="Times New Roman"/>
          <w:color w:val="000000" w:themeColor="text1"/>
          <w:sz w:val="24"/>
          <w:szCs w:val="24"/>
        </w:rPr>
        <w:t> element within the Bing Ads service </w:t>
      </w:r>
      <w:proofErr w:type="spellStart"/>
      <w:r w:rsidRPr="00EB043C">
        <w:rPr>
          <w:rFonts w:ascii="Times New Roman" w:eastAsia="Times New Roman" w:hAnsi="Times New Roman" w:cs="Times New Roman"/>
          <w:color w:val="000000" w:themeColor="text1"/>
          <w:sz w:val="24"/>
          <w:szCs w:val="24"/>
        </w:rPr>
        <w:fldChar w:fldCharType="begin"/>
      </w:r>
      <w:r w:rsidRPr="00EB043C">
        <w:rPr>
          <w:rFonts w:ascii="Times New Roman" w:eastAsia="Times New Roman" w:hAnsi="Times New Roman" w:cs="Times New Roman"/>
          <w:color w:val="000000" w:themeColor="text1"/>
          <w:sz w:val="24"/>
          <w:szCs w:val="24"/>
        </w:rPr>
        <w:instrText xml:space="preserve"> HYPERLINK "https://msdn.microsoft.com/en-us/library/bing-ads-user-authentication-oauth-guide.aspx" \l "serviceheaders" </w:instrText>
      </w:r>
      <w:r w:rsidRPr="00EB043C">
        <w:rPr>
          <w:rFonts w:ascii="Times New Roman" w:eastAsia="Times New Roman" w:hAnsi="Times New Roman" w:cs="Times New Roman"/>
          <w:color w:val="000000" w:themeColor="text1"/>
          <w:sz w:val="24"/>
          <w:szCs w:val="24"/>
        </w:rPr>
        <w:fldChar w:fldCharType="separate"/>
      </w:r>
      <w:r w:rsidRPr="00EB043C">
        <w:rPr>
          <w:rFonts w:ascii="Times New Roman" w:eastAsia="Times New Roman" w:hAnsi="Times New Roman" w:cs="Times New Roman"/>
          <w:color w:val="000000" w:themeColor="text1"/>
          <w:sz w:val="24"/>
          <w:szCs w:val="24"/>
        </w:rPr>
        <w:t>Service</w:t>
      </w:r>
      <w:proofErr w:type="spellEnd"/>
      <w:r w:rsidRPr="00EB043C">
        <w:rPr>
          <w:rFonts w:ascii="Times New Roman" w:eastAsia="Times New Roman" w:hAnsi="Times New Roman" w:cs="Times New Roman"/>
          <w:color w:val="000000" w:themeColor="text1"/>
          <w:sz w:val="24"/>
          <w:szCs w:val="24"/>
        </w:rPr>
        <w:t xml:space="preserve"> Request Header</w:t>
      </w:r>
      <w:r w:rsidRPr="00EB043C">
        <w:rPr>
          <w:rFonts w:ascii="Times New Roman" w:eastAsia="Times New Roman" w:hAnsi="Times New Roman" w:cs="Times New Roman"/>
          <w:color w:val="000000" w:themeColor="text1"/>
          <w:sz w:val="24"/>
          <w:szCs w:val="24"/>
        </w:rPr>
        <w:fldChar w:fldCharType="end"/>
      </w:r>
      <w:r w:rsidRPr="00EB043C">
        <w:rPr>
          <w:rFonts w:ascii="Times New Roman" w:eastAsia="Times New Roman" w:hAnsi="Times New Roman" w:cs="Times New Roman"/>
          <w:color w:val="000000" w:themeColor="text1"/>
          <w:sz w:val="24"/>
          <w:szCs w:val="24"/>
        </w:rPr>
        <w:t>. For more information, see </w:t>
      </w:r>
      <w:hyperlink r:id="rId23" w:anchor="managingoauthtokens" w:history="1">
        <w:r w:rsidRPr="00EB043C">
          <w:rPr>
            <w:rFonts w:ascii="Times New Roman" w:eastAsia="Times New Roman" w:hAnsi="Times New Roman" w:cs="Times New Roman"/>
            <w:color w:val="000000" w:themeColor="text1"/>
            <w:sz w:val="24"/>
            <w:szCs w:val="24"/>
          </w:rPr>
          <w:t xml:space="preserve">Managing </w:t>
        </w:r>
        <w:proofErr w:type="spellStart"/>
        <w:r w:rsidRPr="00EB043C">
          <w:rPr>
            <w:rFonts w:ascii="Times New Roman" w:eastAsia="Times New Roman" w:hAnsi="Times New Roman" w:cs="Times New Roman"/>
            <w:color w:val="000000" w:themeColor="text1"/>
            <w:sz w:val="24"/>
            <w:szCs w:val="24"/>
          </w:rPr>
          <w:t>OAuth</w:t>
        </w:r>
        <w:proofErr w:type="spellEnd"/>
        <w:r w:rsidRPr="00EB043C">
          <w:rPr>
            <w:rFonts w:ascii="Times New Roman" w:eastAsia="Times New Roman" w:hAnsi="Times New Roman" w:cs="Times New Roman"/>
            <w:color w:val="000000" w:themeColor="text1"/>
            <w:sz w:val="24"/>
            <w:szCs w:val="24"/>
          </w:rPr>
          <w:t xml:space="preserve"> Tokens</w:t>
        </w:r>
      </w:hyperlink>
      <w:r w:rsidRPr="00EB043C">
        <w:rPr>
          <w:rFonts w:ascii="Times New Roman" w:eastAsia="Times New Roman" w:hAnsi="Times New Roman" w:cs="Times New Roman"/>
          <w:color w:val="000000" w:themeColor="text1"/>
          <w:sz w:val="24"/>
          <w:szCs w:val="24"/>
        </w:rPr>
        <w:t>.</w:t>
      </w:r>
    </w:p>
    <w:p w:rsidR="00A37A4F" w:rsidRDefault="00A37A4F" w:rsidP="00A37A4F">
      <w:pPr>
        <w:pStyle w:val="ListParagraph"/>
        <w:spacing w:after="0" w:line="270" w:lineRule="atLeast"/>
        <w:rPr>
          <w:rFonts w:ascii="Times New Roman" w:eastAsia="Times New Roman" w:hAnsi="Times New Roman" w:cs="Times New Roman"/>
          <w:color w:val="000000" w:themeColor="text1"/>
          <w:sz w:val="24"/>
          <w:szCs w:val="24"/>
        </w:rPr>
      </w:pPr>
    </w:p>
    <w:p w:rsidR="00A37A4F" w:rsidRDefault="00526908" w:rsidP="00A37A4F">
      <w:pPr>
        <w:pStyle w:val="Heading2"/>
        <w:numPr>
          <w:ilvl w:val="0"/>
          <w:numId w:val="4"/>
        </w:numPr>
        <w:spacing w:before="0" w:line="312" w:lineRule="atLeast"/>
        <w:rPr>
          <w:rStyle w:val="lwcollapsibleareatitle"/>
          <w:rFonts w:ascii="Times New Roman" w:hAnsi="Times New Roman" w:cs="Times New Roman"/>
          <w:b w:val="0"/>
          <w:bCs w:val="0"/>
          <w:color w:val="000000"/>
          <w:sz w:val="24"/>
          <w:szCs w:val="24"/>
        </w:rPr>
      </w:pPr>
      <w:hyperlink r:id="rId24" w:history="1">
        <w:r w:rsidR="00A37A4F" w:rsidRPr="00CA7F64">
          <w:rPr>
            <w:rStyle w:val="lwcollapsibleareatitle"/>
            <w:color w:val="000000"/>
            <w:sz w:val="24"/>
            <w:szCs w:val="24"/>
          </w:rPr>
          <w:t>Registering Your Application</w:t>
        </w:r>
      </w:hyperlink>
    </w:p>
    <w:p w:rsidR="00A37A4F" w:rsidRPr="00A37A4F" w:rsidRDefault="00A37A4F" w:rsidP="00A37A4F"/>
    <w:p w:rsidR="00A37A4F" w:rsidRPr="00C52AB8" w:rsidRDefault="00A37A4F" w:rsidP="00A37A4F">
      <w:pPr>
        <w:pStyle w:val="NormalWeb"/>
        <w:spacing w:before="0" w:beforeAutospacing="0" w:after="0" w:afterAutospacing="0" w:line="270" w:lineRule="atLeast"/>
        <w:ind w:left="720"/>
        <w:rPr>
          <w:color w:val="000000" w:themeColor="text1"/>
        </w:rPr>
      </w:pPr>
      <w:r w:rsidRPr="00C52AB8">
        <w:rPr>
          <w:color w:val="000000" w:themeColor="text1"/>
        </w:rPr>
        <w:t>Before you can manage authentication for users of your Bing Ads application, you must register your application and get the corresponding client ID and client secret.</w:t>
      </w:r>
    </w:p>
    <w:p w:rsidR="00A37A4F" w:rsidRPr="00C52AB8" w:rsidRDefault="00A37A4F" w:rsidP="00A37A4F">
      <w:pPr>
        <w:pStyle w:val="NormalWeb"/>
        <w:numPr>
          <w:ilvl w:val="0"/>
          <w:numId w:val="9"/>
        </w:numPr>
        <w:spacing w:before="0" w:beforeAutospacing="0" w:after="0" w:afterAutospacing="0" w:line="270" w:lineRule="atLeast"/>
        <w:rPr>
          <w:color w:val="000000" w:themeColor="text1"/>
        </w:rPr>
      </w:pPr>
      <w:r w:rsidRPr="00C52AB8">
        <w:rPr>
          <w:color w:val="000000" w:themeColor="text1"/>
        </w:rPr>
        <w:t>Go to</w:t>
      </w:r>
      <w:r w:rsidRPr="00C52AB8">
        <w:rPr>
          <w:rStyle w:val="apple-converted-space"/>
          <w:color w:val="000000" w:themeColor="text1"/>
        </w:rPr>
        <w:t> </w:t>
      </w:r>
      <w:hyperlink r:id="rId25" w:history="1">
        <w:r w:rsidRPr="00C52AB8">
          <w:rPr>
            <w:rStyle w:val="Hyperlink"/>
            <w:rFonts w:eastAsiaTheme="majorEastAsia"/>
            <w:color w:val="000000" w:themeColor="text1"/>
          </w:rPr>
          <w:t>https://account.live.com/developers/applications</w:t>
        </w:r>
      </w:hyperlink>
      <w:r w:rsidRPr="00C52AB8">
        <w:rPr>
          <w:color w:val="000000" w:themeColor="text1"/>
        </w:rPr>
        <w:t>, and login with your Microsoft Account credentials when prompted.</w:t>
      </w:r>
    </w:p>
    <w:p w:rsidR="00A37A4F" w:rsidRPr="00C52AB8" w:rsidRDefault="00A37A4F" w:rsidP="00A37A4F">
      <w:pPr>
        <w:pStyle w:val="NormalWeb"/>
        <w:numPr>
          <w:ilvl w:val="0"/>
          <w:numId w:val="9"/>
        </w:numPr>
        <w:spacing w:before="0" w:beforeAutospacing="0" w:after="0" w:afterAutospacing="0" w:line="270" w:lineRule="atLeast"/>
        <w:rPr>
          <w:color w:val="000000" w:themeColor="text1"/>
        </w:rPr>
      </w:pPr>
      <w:r w:rsidRPr="00C52AB8">
        <w:rPr>
          <w:color w:val="000000" w:themeColor="text1"/>
        </w:rPr>
        <w:t>Under</w:t>
      </w:r>
      <w:r w:rsidRPr="00C52AB8">
        <w:rPr>
          <w:rStyle w:val="apple-converted-space"/>
          <w:color w:val="000000" w:themeColor="text1"/>
        </w:rPr>
        <w:t> </w:t>
      </w:r>
      <w:r w:rsidRPr="00C52AB8">
        <w:rPr>
          <w:rStyle w:val="Strong"/>
          <w:rFonts w:eastAsiaTheme="majorEastAsia"/>
          <w:color w:val="000000" w:themeColor="text1"/>
        </w:rPr>
        <w:t>My apps</w:t>
      </w:r>
      <w:r w:rsidRPr="00C52AB8">
        <w:rPr>
          <w:color w:val="000000" w:themeColor="text1"/>
        </w:rPr>
        <w:t>, click</w:t>
      </w:r>
      <w:r w:rsidRPr="00C52AB8">
        <w:rPr>
          <w:rStyle w:val="apple-converted-space"/>
          <w:color w:val="000000" w:themeColor="text1"/>
        </w:rPr>
        <w:t> </w:t>
      </w:r>
      <w:r w:rsidRPr="00C52AB8">
        <w:rPr>
          <w:rStyle w:val="Strong"/>
          <w:rFonts w:eastAsiaTheme="majorEastAsia"/>
          <w:color w:val="000000" w:themeColor="text1"/>
        </w:rPr>
        <w:t>Create application</w:t>
      </w:r>
      <w:r w:rsidRPr="00C52AB8">
        <w:rPr>
          <w:color w:val="000000" w:themeColor="text1"/>
        </w:rPr>
        <w:t>.</w:t>
      </w:r>
    </w:p>
    <w:p w:rsidR="00A37A4F" w:rsidRPr="00C52AB8" w:rsidRDefault="00A37A4F" w:rsidP="00A37A4F">
      <w:pPr>
        <w:pStyle w:val="NormalWeb"/>
        <w:numPr>
          <w:ilvl w:val="0"/>
          <w:numId w:val="9"/>
        </w:numPr>
        <w:spacing w:before="0" w:beforeAutospacing="0" w:after="0" w:afterAutospacing="0" w:line="270" w:lineRule="atLeast"/>
        <w:rPr>
          <w:color w:val="000000" w:themeColor="text1"/>
        </w:rPr>
      </w:pPr>
      <w:r w:rsidRPr="00C52AB8">
        <w:rPr>
          <w:color w:val="000000" w:themeColor="text1"/>
        </w:rPr>
        <w:t>Provide the application name and language, and accept the terms of use.</w:t>
      </w:r>
    </w:p>
    <w:p w:rsidR="00A37A4F" w:rsidRPr="00C52AB8" w:rsidRDefault="00A37A4F" w:rsidP="00A37A4F">
      <w:pPr>
        <w:pStyle w:val="NormalWeb"/>
        <w:numPr>
          <w:ilvl w:val="0"/>
          <w:numId w:val="9"/>
        </w:numPr>
        <w:spacing w:before="0" w:beforeAutospacing="0" w:after="0" w:afterAutospacing="0" w:line="270" w:lineRule="atLeast"/>
        <w:rPr>
          <w:color w:val="000000" w:themeColor="text1"/>
        </w:rPr>
      </w:pPr>
      <w:r w:rsidRPr="00C52AB8">
        <w:rPr>
          <w:color w:val="000000" w:themeColor="text1"/>
        </w:rPr>
        <w:t>Specify the redirect domain for a web application, and otherwise indicate that your application is a mobile or desktop application.</w:t>
      </w:r>
    </w:p>
    <w:p w:rsidR="00A37A4F" w:rsidRPr="00C52AB8" w:rsidRDefault="00A37A4F" w:rsidP="00A37A4F">
      <w:pPr>
        <w:pStyle w:val="NormalWeb"/>
        <w:numPr>
          <w:ilvl w:val="0"/>
          <w:numId w:val="9"/>
        </w:numPr>
        <w:spacing w:before="0" w:beforeAutospacing="0" w:after="0" w:afterAutospacing="0" w:line="270" w:lineRule="atLeast"/>
        <w:rPr>
          <w:color w:val="000000" w:themeColor="text1"/>
        </w:rPr>
      </w:pPr>
      <w:r w:rsidRPr="00C52AB8">
        <w:rPr>
          <w:color w:val="000000" w:themeColor="text1"/>
        </w:rPr>
        <w:t xml:space="preserve">Save your changes and take note of your client ID. Also take note of your client secret and redirect URI if you have a web application. You will use these values to manage authentication with </w:t>
      </w:r>
      <w:proofErr w:type="spellStart"/>
      <w:r w:rsidRPr="00C52AB8">
        <w:rPr>
          <w:color w:val="000000" w:themeColor="text1"/>
        </w:rPr>
        <w:t>OAuth</w:t>
      </w:r>
      <w:proofErr w:type="spellEnd"/>
      <w:r w:rsidRPr="00C52AB8">
        <w:rPr>
          <w:color w:val="000000" w:themeColor="text1"/>
        </w:rPr>
        <w:t>.</w:t>
      </w:r>
    </w:p>
    <w:p w:rsidR="00F86E5E" w:rsidRDefault="00F86E5E" w:rsidP="00F86E5E">
      <w:pPr>
        <w:pStyle w:val="NormalWeb"/>
        <w:spacing w:before="0" w:beforeAutospacing="0" w:after="0" w:afterAutospacing="0" w:line="270" w:lineRule="atLeast"/>
        <w:ind w:left="720"/>
        <w:rPr>
          <w:color w:val="2A2A2A"/>
        </w:rPr>
      </w:pPr>
    </w:p>
    <w:p w:rsidR="00F86E5E" w:rsidRPr="00F86E5E" w:rsidRDefault="00526908" w:rsidP="00F86E5E">
      <w:pPr>
        <w:pStyle w:val="NormalWeb"/>
        <w:numPr>
          <w:ilvl w:val="0"/>
          <w:numId w:val="4"/>
        </w:numPr>
        <w:spacing w:before="0" w:beforeAutospacing="0" w:after="0" w:afterAutospacing="0" w:line="270" w:lineRule="atLeast"/>
        <w:rPr>
          <w:rStyle w:val="lwcollapsibleareatitle"/>
          <w:b/>
        </w:rPr>
      </w:pPr>
      <w:hyperlink r:id="rId26" w:history="1">
        <w:r w:rsidR="00F86E5E" w:rsidRPr="00F86E5E">
          <w:rPr>
            <w:rStyle w:val="lwcollapsibleareatitle"/>
            <w:rFonts w:eastAsiaTheme="majorEastAsia"/>
            <w:b/>
            <w:color w:val="000000"/>
          </w:rPr>
          <w:t xml:space="preserve">Managing </w:t>
        </w:r>
        <w:proofErr w:type="spellStart"/>
        <w:r w:rsidR="00F86E5E" w:rsidRPr="00F86E5E">
          <w:rPr>
            <w:rStyle w:val="lwcollapsibleareatitle"/>
            <w:rFonts w:eastAsiaTheme="majorEastAsia"/>
            <w:b/>
            <w:color w:val="000000"/>
          </w:rPr>
          <w:t>OAuth</w:t>
        </w:r>
        <w:proofErr w:type="spellEnd"/>
        <w:r w:rsidR="00F86E5E" w:rsidRPr="00F86E5E">
          <w:rPr>
            <w:rStyle w:val="lwcollapsibleareatitle"/>
            <w:rFonts w:eastAsiaTheme="majorEastAsia"/>
            <w:b/>
            <w:color w:val="000000"/>
          </w:rPr>
          <w:t xml:space="preserve"> Tokens</w:t>
        </w:r>
      </w:hyperlink>
    </w:p>
    <w:p w:rsidR="00F86E5E" w:rsidRPr="00F86E5E" w:rsidRDefault="00F86E5E" w:rsidP="00F86E5E">
      <w:pPr>
        <w:pStyle w:val="NormalWeb"/>
        <w:spacing w:before="0" w:beforeAutospacing="0" w:after="0" w:afterAutospacing="0" w:line="270" w:lineRule="atLeast"/>
        <w:ind w:left="720"/>
        <w:rPr>
          <w:b/>
        </w:rPr>
      </w:pPr>
    </w:p>
    <w:p w:rsidR="00F86E5E" w:rsidRDefault="00F86E5E" w:rsidP="00F86E5E">
      <w:pPr>
        <w:pStyle w:val="NormalWeb"/>
        <w:spacing w:before="0" w:beforeAutospacing="0" w:after="0" w:afterAutospacing="0" w:line="270" w:lineRule="atLeast"/>
        <w:ind w:left="720"/>
        <w:rPr>
          <w:color w:val="000000" w:themeColor="text1"/>
        </w:rPr>
      </w:pPr>
      <w:r w:rsidRPr="00C52AB8">
        <w:rPr>
          <w:color w:val="000000" w:themeColor="text1"/>
        </w:rPr>
        <w:t>Once you have registered your application you can manage the access token for a Microsoft Account user already linked or registered with Bing Ads. For one time or short term access to manage a user's accounts, see</w:t>
      </w:r>
      <w:r w:rsidRPr="00C52AB8">
        <w:rPr>
          <w:rStyle w:val="apple-converted-space"/>
          <w:color w:val="000000" w:themeColor="text1"/>
        </w:rPr>
        <w:t> </w:t>
      </w:r>
      <w:hyperlink r:id="rId27" w:anchor="implicit" w:history="1">
        <w:r w:rsidRPr="00C52AB8">
          <w:rPr>
            <w:rStyle w:val="Hyperlink"/>
            <w:rFonts w:eastAsiaTheme="majorEastAsia"/>
            <w:color w:val="000000" w:themeColor="text1"/>
          </w:rPr>
          <w:t>Implicit Grant Flow</w:t>
        </w:r>
      </w:hyperlink>
      <w:r w:rsidRPr="00C52AB8">
        <w:rPr>
          <w:color w:val="000000" w:themeColor="text1"/>
        </w:rPr>
        <w:t>. The access token is short lived and will expire in minutes or hours as determined by the authentication service. Additionally, the Microsoft Account user may change their password or remove permissions for your application to authenticate on their behalf. For repeat or long term access to manage a user's accounts</w:t>
      </w:r>
    </w:p>
    <w:p w:rsidR="00F12856" w:rsidRDefault="00F12856" w:rsidP="00F86E5E">
      <w:pPr>
        <w:pStyle w:val="NormalWeb"/>
        <w:spacing w:before="0" w:beforeAutospacing="0" w:after="0" w:afterAutospacing="0" w:line="270" w:lineRule="atLeast"/>
        <w:ind w:left="720"/>
        <w:rPr>
          <w:color w:val="000000" w:themeColor="text1"/>
        </w:rPr>
      </w:pPr>
    </w:p>
    <w:p w:rsidR="00F12856" w:rsidRPr="00CA7F64" w:rsidRDefault="00F12856" w:rsidP="00F12856">
      <w:pPr>
        <w:pStyle w:val="Heading3"/>
        <w:numPr>
          <w:ilvl w:val="0"/>
          <w:numId w:val="4"/>
        </w:numPr>
        <w:spacing w:before="0"/>
        <w:rPr>
          <w:rFonts w:ascii="Times New Roman" w:hAnsi="Times New Roman" w:cs="Times New Roman"/>
          <w:bCs w:val="0"/>
          <w:color w:val="000000"/>
          <w:sz w:val="24"/>
          <w:szCs w:val="24"/>
        </w:rPr>
      </w:pPr>
      <w:r w:rsidRPr="00CA7F64">
        <w:rPr>
          <w:rFonts w:ascii="Times New Roman" w:hAnsi="Times New Roman" w:cs="Times New Roman"/>
          <w:bCs w:val="0"/>
          <w:color w:val="000000"/>
          <w:sz w:val="24"/>
          <w:szCs w:val="24"/>
        </w:rPr>
        <w:t>Implicit Grant Flow</w:t>
      </w:r>
    </w:p>
    <w:p w:rsidR="00F12856" w:rsidRPr="00CA7F64" w:rsidRDefault="00F12856" w:rsidP="00F12856">
      <w:pPr>
        <w:pStyle w:val="NormalWeb"/>
        <w:spacing w:before="0" w:beforeAutospacing="0" w:after="0" w:afterAutospacing="0" w:line="270" w:lineRule="atLeast"/>
        <w:ind w:left="720"/>
        <w:rPr>
          <w:color w:val="2A2A2A"/>
        </w:rPr>
      </w:pPr>
      <w:r w:rsidRPr="00CA7F64">
        <w:rPr>
          <w:color w:val="2A2A2A"/>
        </w:rPr>
        <w:t xml:space="preserve">For one time or short term authentication, you should follow the implicit grant flow for obtaining an access token. This is a standard </w:t>
      </w:r>
      <w:proofErr w:type="spellStart"/>
      <w:r w:rsidRPr="00CA7F64">
        <w:rPr>
          <w:color w:val="2A2A2A"/>
        </w:rPr>
        <w:t>OAuth</w:t>
      </w:r>
      <w:proofErr w:type="spellEnd"/>
      <w:r w:rsidRPr="00CA7F64">
        <w:rPr>
          <w:color w:val="2A2A2A"/>
        </w:rPr>
        <w:t xml:space="preserve"> 2.0 flow and is defined in detail in the</w:t>
      </w:r>
      <w:r w:rsidRPr="00CA7F64">
        <w:rPr>
          <w:rStyle w:val="apple-converted-space"/>
          <w:rFonts w:eastAsiaTheme="majorEastAsia"/>
          <w:color w:val="2A2A2A"/>
        </w:rPr>
        <w:t> </w:t>
      </w:r>
      <w:hyperlink r:id="rId28" w:anchor="section-4.2" w:history="1">
        <w:r w:rsidRPr="00F12856">
          <w:rPr>
            <w:color w:val="2A2A2A"/>
          </w:rPr>
          <w:t xml:space="preserve">Implicit Grant section of the </w:t>
        </w:r>
        <w:proofErr w:type="spellStart"/>
        <w:r w:rsidRPr="00F12856">
          <w:rPr>
            <w:color w:val="2A2A2A"/>
          </w:rPr>
          <w:t>OAuth</w:t>
        </w:r>
        <w:proofErr w:type="spellEnd"/>
        <w:r w:rsidRPr="00F12856">
          <w:rPr>
            <w:color w:val="2A2A2A"/>
          </w:rPr>
          <w:t xml:space="preserve"> 2.0 spec</w:t>
        </w:r>
      </w:hyperlink>
      <w:r w:rsidRPr="00CA7F64">
        <w:rPr>
          <w:color w:val="2A2A2A"/>
        </w:rPr>
        <w:t>.</w:t>
      </w:r>
    </w:p>
    <w:p w:rsidR="00F12856" w:rsidRPr="00CA7F64" w:rsidRDefault="00F12856" w:rsidP="00F12856">
      <w:pPr>
        <w:pStyle w:val="NormalWeb"/>
        <w:spacing w:before="0" w:beforeAutospacing="0" w:after="0" w:afterAutospacing="0" w:line="270" w:lineRule="atLeast"/>
        <w:rPr>
          <w:color w:val="2A2A2A"/>
        </w:rPr>
      </w:pPr>
    </w:p>
    <w:p w:rsidR="00F12856" w:rsidRPr="00CA7F64" w:rsidRDefault="00F12856" w:rsidP="00F12856">
      <w:pPr>
        <w:pStyle w:val="NormalWeb"/>
        <w:spacing w:before="0" w:beforeAutospacing="0" w:after="0" w:afterAutospacing="0" w:line="270" w:lineRule="atLeast"/>
        <w:rPr>
          <w:color w:val="2A2A2A"/>
        </w:rPr>
      </w:pPr>
    </w:p>
    <w:p w:rsidR="00F12856" w:rsidRPr="00EB043C" w:rsidRDefault="00F12856" w:rsidP="00F12856">
      <w:pPr>
        <w:pStyle w:val="NormalWeb"/>
        <w:spacing w:before="0" w:beforeAutospacing="0" w:after="0" w:afterAutospacing="0" w:line="270" w:lineRule="atLeast"/>
        <w:ind w:left="720"/>
        <w:rPr>
          <w:i/>
          <w:color w:val="000000" w:themeColor="text1"/>
        </w:rPr>
      </w:pPr>
      <w:r w:rsidRPr="00EB043C">
        <w:rPr>
          <w:b/>
          <w:i/>
          <w:color w:val="000000" w:themeColor="text1"/>
        </w:rPr>
        <w:t>Note</w:t>
      </w:r>
      <w:proofErr w:type="gramStart"/>
      <w:r w:rsidRPr="00EB043C">
        <w:rPr>
          <w:b/>
          <w:i/>
          <w:color w:val="000000" w:themeColor="text1"/>
        </w:rPr>
        <w:t>:</w:t>
      </w:r>
      <w:r w:rsidRPr="00EB043C">
        <w:rPr>
          <w:i/>
          <w:color w:val="000000" w:themeColor="text1"/>
        </w:rPr>
        <w:t>-</w:t>
      </w:r>
      <w:proofErr w:type="gramEnd"/>
      <w:r w:rsidRPr="00EB043C">
        <w:rPr>
          <w:i/>
          <w:color w:val="000000" w:themeColor="text1"/>
        </w:rPr>
        <w:t xml:space="preserve"> For web applications, do not use implicit grant flow and instead use a client secret with the </w:t>
      </w:r>
      <w:hyperlink r:id="rId29" w:anchor="authorizationcode" w:history="1">
        <w:r w:rsidRPr="00EB043C">
          <w:rPr>
            <w:i/>
            <w:color w:val="000000" w:themeColor="text1"/>
          </w:rPr>
          <w:t>Authorization Code Grant Flow</w:t>
        </w:r>
      </w:hyperlink>
    </w:p>
    <w:p w:rsidR="00F12856" w:rsidRPr="00F12856" w:rsidRDefault="00F12856" w:rsidP="00F12856">
      <w:pPr>
        <w:pStyle w:val="NormalWeb"/>
        <w:spacing w:before="0" w:beforeAutospacing="0" w:after="0" w:afterAutospacing="0" w:line="270" w:lineRule="atLeast"/>
        <w:rPr>
          <w:color w:val="2A2A2A"/>
        </w:rPr>
      </w:pPr>
    </w:p>
    <w:p w:rsidR="00F12856" w:rsidRPr="00CA7F64" w:rsidRDefault="00F12856" w:rsidP="00F12856">
      <w:pPr>
        <w:pStyle w:val="NormalWeb"/>
        <w:spacing w:before="0" w:beforeAutospacing="0" w:after="0" w:afterAutospacing="0" w:line="270" w:lineRule="atLeast"/>
        <w:ind w:left="720"/>
        <w:rPr>
          <w:color w:val="2A2A2A"/>
        </w:rPr>
      </w:pPr>
      <w:proofErr w:type="gramStart"/>
      <w:r w:rsidRPr="00CA7F64">
        <w:rPr>
          <w:color w:val="2A2A2A"/>
        </w:rPr>
        <w:t>1.Request</w:t>
      </w:r>
      <w:proofErr w:type="gramEnd"/>
      <w:r w:rsidRPr="00CA7F64">
        <w:rPr>
          <w:color w:val="2A2A2A"/>
        </w:rPr>
        <w:t xml:space="preserve"> user consent through a web browser control. Connect to the authorization endpoint, by using a URL in the following format. Replace CLIENT_ID with the value configured in</w:t>
      </w:r>
      <w:r w:rsidRPr="00F12856">
        <w:t> </w:t>
      </w:r>
      <w:hyperlink r:id="rId30" w:anchor="registerapplication" w:history="1">
        <w:r w:rsidRPr="00F12856">
          <w:rPr>
            <w:color w:val="2A2A2A"/>
          </w:rPr>
          <w:t>Registering Your Application</w:t>
        </w:r>
      </w:hyperlink>
      <w:r w:rsidRPr="00CA7F64">
        <w:rPr>
          <w:color w:val="2A2A2A"/>
        </w:rPr>
        <w:t>.</w:t>
      </w:r>
    </w:p>
    <w:p w:rsidR="00F12856" w:rsidRPr="00CA7F64" w:rsidRDefault="00F12856" w:rsidP="00F12856">
      <w:pPr>
        <w:pStyle w:val="NormalWeb"/>
        <w:spacing w:before="0" w:beforeAutospacing="0" w:after="0" w:afterAutospacing="0" w:line="270" w:lineRule="atLeast"/>
        <w:rPr>
          <w:color w:val="2A2A2A"/>
        </w:rPr>
      </w:pPr>
    </w:p>
    <w:p w:rsidR="00F12856" w:rsidRPr="00F12856" w:rsidRDefault="00F12856" w:rsidP="00F12856">
      <w:pPr>
        <w:pStyle w:val="HTMLPreformatted"/>
        <w:spacing w:line="263" w:lineRule="atLeast"/>
        <w:ind w:left="720"/>
        <w:rPr>
          <w:rFonts w:ascii="Times New Roman" w:hAnsi="Times New Roman" w:cs="Times New Roman"/>
          <w:color w:val="2A2A2A"/>
          <w:sz w:val="24"/>
          <w:szCs w:val="24"/>
        </w:rPr>
      </w:pPr>
      <w:r w:rsidRPr="00F12856">
        <w:rPr>
          <w:rFonts w:ascii="Times New Roman" w:hAnsi="Times New Roman" w:cs="Times New Roman"/>
          <w:color w:val="2A2A2A"/>
          <w:sz w:val="24"/>
          <w:szCs w:val="24"/>
        </w:rPr>
        <w:tab/>
      </w:r>
      <w:hyperlink r:id="rId31" w:history="1">
        <w:r w:rsidRPr="00F12856">
          <w:rPr>
            <w:rFonts w:ascii="Times New Roman" w:hAnsi="Times New Roman" w:cs="Times New Roman"/>
            <w:color w:val="2A2A2A"/>
            <w:sz w:val="24"/>
            <w:szCs w:val="24"/>
          </w:rPr>
          <w:t>https://login.live.com/oauth20_authorize.srf?client_id=CLIENT_ID&amp;scope=bingads</w:t>
        </w:r>
      </w:hyperlink>
      <w:r w:rsidRPr="00F12856">
        <w:rPr>
          <w:rFonts w:ascii="Times New Roman" w:hAnsi="Times New Roman" w:cs="Times New Roman"/>
          <w:color w:val="2A2A2A"/>
          <w:sz w:val="24"/>
          <w:szCs w:val="24"/>
        </w:rPr>
        <w:t>.manage&amp;response_type=token&amp;redirect_uri=https://login.live.com/oauth20_desktop.srf</w:t>
      </w:r>
    </w:p>
    <w:p w:rsidR="00F12856" w:rsidRDefault="00F12856" w:rsidP="00F86E5E">
      <w:pPr>
        <w:pStyle w:val="NormalWeb"/>
        <w:spacing w:before="0" w:beforeAutospacing="0" w:after="0" w:afterAutospacing="0" w:line="270" w:lineRule="atLeast"/>
        <w:ind w:left="720"/>
        <w:rPr>
          <w:color w:val="000000" w:themeColor="text1"/>
        </w:rPr>
      </w:pPr>
    </w:p>
    <w:p w:rsidR="0065554B" w:rsidRDefault="0065554B" w:rsidP="00655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b/>
          <w:color w:val="000000"/>
          <w:sz w:val="24"/>
          <w:szCs w:val="24"/>
        </w:rPr>
      </w:pPr>
    </w:p>
    <w:p w:rsidR="0065554B" w:rsidRPr="00EB043C" w:rsidRDefault="00F4082C" w:rsidP="00F4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  </w:t>
      </w:r>
      <w:r w:rsidR="0065554B" w:rsidRPr="00EB043C">
        <w:rPr>
          <w:rFonts w:ascii="Times New Roman" w:eastAsia="Times New Roman" w:hAnsi="Times New Roman" w:cs="Times New Roman"/>
          <w:b/>
          <w:i/>
          <w:color w:val="000000"/>
          <w:sz w:val="24"/>
          <w:szCs w:val="24"/>
        </w:rPr>
        <w:t>Note</w:t>
      </w:r>
      <w:r w:rsidRPr="00EB043C">
        <w:rPr>
          <w:rFonts w:ascii="Times New Roman" w:eastAsia="Times New Roman" w:hAnsi="Times New Roman" w:cs="Times New Roman"/>
          <w:b/>
          <w:i/>
          <w:color w:val="000000"/>
          <w:sz w:val="24"/>
          <w:szCs w:val="24"/>
        </w:rPr>
        <w:t>:-</w:t>
      </w:r>
      <w:r w:rsidR="0065554B" w:rsidRPr="00EB043C">
        <w:rPr>
          <w:i/>
          <w:color w:val="000000"/>
        </w:rPr>
        <w:t>For a desktop or mobile application, use </w:t>
      </w:r>
      <w:r w:rsidR="0065554B" w:rsidRPr="00EB043C">
        <w:rPr>
          <w:rFonts w:ascii="Times New Roman" w:hAnsi="Times New Roman" w:cs="Times New Roman"/>
          <w:i/>
          <w:color w:val="000000"/>
          <w:sz w:val="24"/>
          <w:szCs w:val="24"/>
        </w:rPr>
        <w:t>https://login.live.com/oauth20_desktop.srf</w:t>
      </w:r>
      <w:r w:rsidR="0065554B" w:rsidRPr="00EB043C">
        <w:rPr>
          <w:i/>
          <w:color w:val="000000"/>
        </w:rPr>
        <w:t> as the redirect URI</w:t>
      </w:r>
    </w:p>
    <w:p w:rsidR="00F4082C" w:rsidRDefault="00F4082C" w:rsidP="0065554B">
      <w:pPr>
        <w:pStyle w:val="NormalWeb"/>
        <w:spacing w:before="0" w:beforeAutospacing="0" w:after="0" w:afterAutospacing="0" w:line="270" w:lineRule="atLeast"/>
        <w:ind w:left="720"/>
        <w:rPr>
          <w:color w:val="2A2A2A"/>
        </w:rPr>
      </w:pPr>
    </w:p>
    <w:p w:rsidR="00F4082C" w:rsidRDefault="00F4082C" w:rsidP="00F4082C">
      <w:pPr>
        <w:pStyle w:val="NormalWeb"/>
        <w:spacing w:before="0" w:beforeAutospacing="0" w:after="0" w:afterAutospacing="0" w:line="270" w:lineRule="atLeast"/>
        <w:ind w:left="360"/>
        <w:rPr>
          <w:color w:val="2A2A2A"/>
        </w:rPr>
      </w:pPr>
      <w:proofErr w:type="gramStart"/>
      <w:r>
        <w:rPr>
          <w:color w:val="2A2A2A"/>
        </w:rPr>
        <w:lastRenderedPageBreak/>
        <w:t>2.</w:t>
      </w:r>
      <w:r w:rsidRPr="00CA7F64">
        <w:rPr>
          <w:color w:val="2A2A2A"/>
        </w:rPr>
        <w:t>The</w:t>
      </w:r>
      <w:proofErr w:type="gramEnd"/>
      <w:r w:rsidRPr="00CA7F64">
        <w:rPr>
          <w:color w:val="2A2A2A"/>
        </w:rPr>
        <w:t xml:space="preserve"> user will be prompted through the Microsoft Account authorization web browser control to grant permissions for your application to manage their Bing Ads accounts.</w:t>
      </w:r>
    </w:p>
    <w:p w:rsidR="00F4082C" w:rsidRDefault="00F4082C" w:rsidP="00F4082C">
      <w:pPr>
        <w:pStyle w:val="NormalWeb"/>
        <w:spacing w:before="0" w:beforeAutospacing="0" w:after="0" w:afterAutospacing="0" w:line="270" w:lineRule="atLeast"/>
        <w:ind w:left="360"/>
        <w:rPr>
          <w:color w:val="2A2A2A"/>
        </w:rPr>
      </w:pPr>
    </w:p>
    <w:p w:rsidR="00F4082C" w:rsidRDefault="00F4082C" w:rsidP="00F4082C">
      <w:pPr>
        <w:pStyle w:val="NormalWeb"/>
        <w:spacing w:before="0" w:beforeAutospacing="0" w:after="0" w:afterAutospacing="0" w:line="270" w:lineRule="atLeast"/>
        <w:ind w:left="360"/>
        <w:rPr>
          <w:color w:val="2A2A2A"/>
          <w:sz w:val="20"/>
          <w:szCs w:val="20"/>
        </w:rPr>
      </w:pPr>
      <w:proofErr w:type="gramStart"/>
      <w:r>
        <w:rPr>
          <w:color w:val="2A2A2A"/>
        </w:rPr>
        <w:t>3.</w:t>
      </w:r>
      <w:r w:rsidRPr="00CA7F64">
        <w:rPr>
          <w:color w:val="2A2A2A"/>
        </w:rPr>
        <w:t>The</w:t>
      </w:r>
      <w:proofErr w:type="gramEnd"/>
      <w:r w:rsidRPr="00CA7F64">
        <w:rPr>
          <w:color w:val="2A2A2A"/>
        </w:rPr>
        <w:t xml:space="preserve"> authorization service calls back to your application with the redirection URI, which includes an access token if the user authorized your application to manage their Bing Ads accounts. For example the callback URI includes an access token as follows if the user granted permissions for your application to manage their Bing Ads accounts:</w:t>
      </w:r>
      <w:r w:rsidRPr="00F4082C">
        <w:t> </w:t>
      </w:r>
      <w:hyperlink r:id="rId32" w:anchor="access_token=ACCESS_TOKEN" w:history="1">
        <w:r w:rsidRPr="00F4082C">
          <w:rPr>
            <w:color w:val="2A2A2A"/>
          </w:rPr>
          <w:t>https://login.live.com/oauth20_desktop.srf?vv=1550&amp;lc=1033#access_token=ACCESS_TOKEN</w:t>
        </w:r>
      </w:hyperlink>
      <w:r w:rsidRPr="00F4082C">
        <w:rPr>
          <w:color w:val="2A2A2A"/>
        </w:rPr>
        <w:t>.</w:t>
      </w:r>
    </w:p>
    <w:p w:rsidR="00F4082C" w:rsidRDefault="00F4082C" w:rsidP="0065554B">
      <w:pPr>
        <w:pStyle w:val="NormalWeb"/>
        <w:spacing w:before="0" w:beforeAutospacing="0" w:after="0" w:afterAutospacing="0" w:line="270" w:lineRule="atLeast"/>
        <w:ind w:left="720"/>
        <w:rPr>
          <w:color w:val="2A2A2A"/>
        </w:rPr>
      </w:pPr>
    </w:p>
    <w:p w:rsidR="00474B45" w:rsidRDefault="00474B45" w:rsidP="0065554B">
      <w:pPr>
        <w:pStyle w:val="NormalWeb"/>
        <w:spacing w:before="0" w:beforeAutospacing="0" w:after="0" w:afterAutospacing="0" w:line="270" w:lineRule="atLeast"/>
        <w:ind w:left="720"/>
        <w:rPr>
          <w:color w:val="2A2A2A"/>
        </w:rPr>
      </w:pPr>
    </w:p>
    <w:p w:rsidR="00474B45" w:rsidRDefault="00474B45" w:rsidP="00474B45">
      <w:pPr>
        <w:pStyle w:val="NormalWeb"/>
        <w:spacing w:before="0" w:beforeAutospacing="0" w:after="0" w:afterAutospacing="0" w:line="270" w:lineRule="atLeast"/>
        <w:ind w:left="360"/>
        <w:rPr>
          <w:i/>
          <w:color w:val="2A2A2A"/>
        </w:rPr>
      </w:pPr>
      <w:r w:rsidRPr="00474B45">
        <w:rPr>
          <w:b/>
          <w:i/>
          <w:color w:val="2A2A2A"/>
        </w:rPr>
        <w:t>Note:-</w:t>
      </w:r>
      <w:r w:rsidRPr="00EB043C">
        <w:rPr>
          <w:i/>
          <w:color w:val="000000" w:themeColor="text1"/>
        </w:rPr>
        <w:t>If the user denied your application permissions to manage their Bing Ads accounts, the callback URI includes an error and error description field as follows: </w:t>
      </w:r>
      <w:hyperlink r:id="rId33" w:anchor="error=ERROR&amp;error_description=ERROR_DESCRIPTION" w:history="1">
        <w:r w:rsidRPr="00EB043C">
          <w:rPr>
            <w:i/>
            <w:color w:val="000000" w:themeColor="text1"/>
          </w:rPr>
          <w:t>https://login.live.com/oauth20_desktop.srf?vv=1550&amp;lc=1033#error=ERROR&amp;error_description=ERROR_DESCRIPTION</w:t>
        </w:r>
      </w:hyperlink>
    </w:p>
    <w:p w:rsidR="00490A34" w:rsidRDefault="00490A34" w:rsidP="00EB043C">
      <w:pPr>
        <w:autoSpaceDE w:val="0"/>
        <w:autoSpaceDN w:val="0"/>
        <w:adjustRightInd w:val="0"/>
        <w:spacing w:after="0" w:line="240" w:lineRule="auto"/>
        <w:rPr>
          <w:b/>
          <w:i/>
          <w:color w:val="2A2A2A"/>
        </w:rPr>
      </w:pPr>
    </w:p>
    <w:p w:rsidR="00490A34" w:rsidRDefault="00490A34" w:rsidP="00490A34">
      <w:pPr>
        <w:ind w:left="360"/>
        <w:rPr>
          <w:rFonts w:ascii="Times New Roman" w:eastAsia="Times New Roman" w:hAnsi="Times New Roman" w:cs="Times New Roman"/>
          <w:color w:val="2A2A2A"/>
          <w:sz w:val="24"/>
          <w:szCs w:val="24"/>
        </w:rPr>
      </w:pPr>
      <w:proofErr w:type="gramStart"/>
      <w:r w:rsidRPr="00CA7F64">
        <w:rPr>
          <w:rFonts w:ascii="Times New Roman" w:eastAsia="Times New Roman" w:hAnsi="Times New Roman" w:cs="Times New Roman"/>
          <w:sz w:val="24"/>
          <w:szCs w:val="24"/>
        </w:rPr>
        <w:t>4.</w:t>
      </w:r>
      <w:r w:rsidRPr="00CA7F64">
        <w:rPr>
          <w:rFonts w:ascii="Times New Roman" w:eastAsia="Times New Roman" w:hAnsi="Times New Roman" w:cs="Times New Roman"/>
          <w:color w:val="2A2A2A"/>
          <w:sz w:val="24"/>
          <w:szCs w:val="24"/>
        </w:rPr>
        <w:t>Use</w:t>
      </w:r>
      <w:proofErr w:type="gramEnd"/>
      <w:r w:rsidRPr="00CA7F64">
        <w:rPr>
          <w:rFonts w:ascii="Times New Roman" w:eastAsia="Times New Roman" w:hAnsi="Times New Roman" w:cs="Times New Roman"/>
          <w:color w:val="2A2A2A"/>
          <w:sz w:val="24"/>
          <w:szCs w:val="24"/>
        </w:rPr>
        <w:t xml:space="preserve"> the returned access token as the</w:t>
      </w:r>
      <w:r w:rsidRPr="00CA7F64">
        <w:rPr>
          <w:rFonts w:ascii="Times New Roman" w:eastAsia="Times New Roman" w:hAnsi="Times New Roman" w:cs="Times New Roman"/>
          <w:sz w:val="24"/>
          <w:szCs w:val="24"/>
        </w:rPr>
        <w:t> </w:t>
      </w:r>
      <w:proofErr w:type="spellStart"/>
      <w:r w:rsidRPr="00CA7F64">
        <w:rPr>
          <w:rFonts w:ascii="Times New Roman" w:eastAsia="Times New Roman" w:hAnsi="Times New Roman" w:cs="Times New Roman"/>
          <w:sz w:val="24"/>
          <w:szCs w:val="24"/>
        </w:rPr>
        <w:t>AuthenticationToken</w:t>
      </w:r>
      <w:proofErr w:type="spellEnd"/>
      <w:r w:rsidRPr="00CA7F64">
        <w:rPr>
          <w:rFonts w:ascii="Times New Roman" w:eastAsia="Times New Roman" w:hAnsi="Times New Roman" w:cs="Times New Roman"/>
          <w:sz w:val="24"/>
          <w:szCs w:val="24"/>
        </w:rPr>
        <w:t> </w:t>
      </w:r>
      <w:r w:rsidRPr="00CA7F64">
        <w:rPr>
          <w:rFonts w:ascii="Times New Roman" w:eastAsia="Times New Roman" w:hAnsi="Times New Roman" w:cs="Times New Roman"/>
          <w:color w:val="2A2A2A"/>
          <w:sz w:val="24"/>
          <w:szCs w:val="24"/>
        </w:rPr>
        <w:t>element within Bing Ads service</w:t>
      </w:r>
      <w:r w:rsidRPr="00CA7F64">
        <w:rPr>
          <w:rFonts w:ascii="Times New Roman" w:eastAsia="Times New Roman" w:hAnsi="Times New Roman" w:cs="Times New Roman"/>
          <w:sz w:val="24"/>
          <w:szCs w:val="24"/>
        </w:rPr>
        <w:t> </w:t>
      </w:r>
      <w:proofErr w:type="spellStart"/>
      <w:r w:rsidRPr="00CA7F64">
        <w:rPr>
          <w:rFonts w:ascii="Times New Roman" w:eastAsia="Times New Roman" w:hAnsi="Times New Roman" w:cs="Times New Roman"/>
          <w:color w:val="2A2A2A"/>
          <w:sz w:val="24"/>
          <w:szCs w:val="24"/>
        </w:rPr>
        <w:fldChar w:fldCharType="begin"/>
      </w:r>
      <w:r w:rsidRPr="00CA7F64">
        <w:rPr>
          <w:rFonts w:ascii="Times New Roman" w:eastAsia="Times New Roman" w:hAnsi="Times New Roman" w:cs="Times New Roman"/>
          <w:color w:val="2A2A2A"/>
          <w:sz w:val="24"/>
          <w:szCs w:val="24"/>
        </w:rPr>
        <w:instrText xml:space="preserve"> HYPERLINK "https://msdn.microsoft.com/en-us/library/bing-ads-user-authentication-oauth-guide.aspx" \l "serviceheaders" </w:instrText>
      </w:r>
      <w:r w:rsidRPr="00CA7F64">
        <w:rPr>
          <w:rFonts w:ascii="Times New Roman" w:eastAsia="Times New Roman" w:hAnsi="Times New Roman" w:cs="Times New Roman"/>
          <w:color w:val="2A2A2A"/>
          <w:sz w:val="24"/>
          <w:szCs w:val="24"/>
        </w:rPr>
        <w:fldChar w:fldCharType="separate"/>
      </w:r>
      <w:r w:rsidRPr="00CA7F64">
        <w:rPr>
          <w:rFonts w:ascii="Times New Roman" w:eastAsia="Times New Roman" w:hAnsi="Times New Roman" w:cs="Times New Roman"/>
          <w:color w:val="2A2A2A"/>
          <w:sz w:val="24"/>
          <w:szCs w:val="24"/>
        </w:rPr>
        <w:t>Service</w:t>
      </w:r>
      <w:proofErr w:type="spellEnd"/>
      <w:r w:rsidRPr="00CA7F64">
        <w:rPr>
          <w:rFonts w:ascii="Times New Roman" w:eastAsia="Times New Roman" w:hAnsi="Times New Roman" w:cs="Times New Roman"/>
          <w:color w:val="2A2A2A"/>
          <w:sz w:val="24"/>
          <w:szCs w:val="24"/>
        </w:rPr>
        <w:t xml:space="preserve"> Request Header</w:t>
      </w:r>
      <w:r w:rsidRPr="00CA7F64">
        <w:rPr>
          <w:rFonts w:ascii="Times New Roman" w:eastAsia="Times New Roman" w:hAnsi="Times New Roman" w:cs="Times New Roman"/>
          <w:color w:val="2A2A2A"/>
          <w:sz w:val="24"/>
          <w:szCs w:val="24"/>
        </w:rPr>
        <w:fldChar w:fldCharType="end"/>
      </w:r>
      <w:r w:rsidRPr="00CA7F64">
        <w:rPr>
          <w:rFonts w:ascii="Times New Roman" w:eastAsia="Times New Roman" w:hAnsi="Times New Roman" w:cs="Times New Roman"/>
          <w:color w:val="2A2A2A"/>
          <w:sz w:val="24"/>
          <w:szCs w:val="24"/>
        </w:rPr>
        <w:t>.</w:t>
      </w:r>
    </w:p>
    <w:p w:rsidR="0056715D" w:rsidRDefault="0056715D" w:rsidP="00490A34">
      <w:pPr>
        <w:ind w:left="360"/>
        <w:rPr>
          <w:rFonts w:ascii="Times New Roman" w:eastAsia="Times New Roman" w:hAnsi="Times New Roman" w:cs="Times New Roman"/>
          <w:color w:val="2A2A2A"/>
          <w:sz w:val="24"/>
          <w:szCs w:val="24"/>
        </w:rPr>
      </w:pPr>
    </w:p>
    <w:p w:rsidR="0056715D" w:rsidRDefault="0056715D" w:rsidP="0056715D">
      <w:pPr>
        <w:pStyle w:val="Heading2"/>
        <w:shd w:val="clear" w:color="auto" w:fill="FFFFFF"/>
        <w:spacing w:before="264" w:after="48" w:line="312" w:lineRule="atLeast"/>
        <w:rPr>
          <w:rFonts w:ascii="Times New Roman" w:hAnsi="Times New Roman" w:cs="Times New Roman"/>
          <w:iCs/>
          <w:color w:val="000000"/>
          <w:sz w:val="28"/>
          <w:szCs w:val="28"/>
        </w:rPr>
      </w:pPr>
      <w:r w:rsidRPr="0056715D">
        <w:rPr>
          <w:rFonts w:ascii="Times New Roman" w:hAnsi="Times New Roman" w:cs="Times New Roman"/>
          <w:iCs/>
          <w:color w:val="000000"/>
          <w:sz w:val="28"/>
          <w:szCs w:val="28"/>
        </w:rPr>
        <w:t>Defining Reports in the Bing Ads API</w:t>
      </w:r>
    </w:p>
    <w:p w:rsidR="0056715D" w:rsidRPr="0056715D" w:rsidRDefault="0056715D" w:rsidP="0056715D">
      <w:pPr>
        <w:pStyle w:val="NormalWeb"/>
        <w:shd w:val="clear" w:color="auto" w:fill="FFFFFF"/>
        <w:spacing w:before="192" w:beforeAutospacing="0" w:after="0" w:afterAutospacing="0" w:line="312" w:lineRule="atLeast"/>
        <w:jc w:val="both"/>
        <w:rPr>
          <w:color w:val="000000"/>
        </w:rPr>
      </w:pPr>
      <w:r w:rsidRPr="0056715D">
        <w:rPr>
          <w:color w:val="000000"/>
        </w:rPr>
        <w:t>You request reports by sending SOAP objects of the specific type for the report you want to produce: For example, to produce a keyword report you would use the</w:t>
      </w:r>
      <w:r>
        <w:rPr>
          <w:color w:val="000000"/>
        </w:rPr>
        <w:t xml:space="preserve"> </w:t>
      </w:r>
      <w:proofErr w:type="spellStart"/>
      <w:r w:rsidRPr="0056715D">
        <w:rPr>
          <w:rStyle w:val="HTMLCode"/>
          <w:rFonts w:ascii="Times New Roman" w:eastAsiaTheme="majorEastAsia" w:hAnsi="Times New Roman" w:cs="Times New Roman"/>
          <w:color w:val="000000"/>
          <w:sz w:val="24"/>
          <w:szCs w:val="24"/>
        </w:rPr>
        <w:t>KeywordPerformanceReportRequest</w:t>
      </w:r>
      <w:proofErr w:type="spellEnd"/>
      <w:r w:rsidRPr="0056715D">
        <w:rPr>
          <w:color w:val="000000"/>
        </w:rPr>
        <w:t>, and for an ad report you would use the</w:t>
      </w:r>
      <w:r>
        <w:rPr>
          <w:color w:val="000000"/>
        </w:rPr>
        <w:t xml:space="preserve"> </w:t>
      </w:r>
      <w:proofErr w:type="spellStart"/>
      <w:r w:rsidRPr="0056715D">
        <w:rPr>
          <w:rStyle w:val="HTMLCode"/>
          <w:rFonts w:ascii="Times New Roman" w:eastAsiaTheme="majorEastAsia" w:hAnsi="Times New Roman" w:cs="Times New Roman"/>
          <w:color w:val="000000"/>
          <w:sz w:val="24"/>
          <w:szCs w:val="24"/>
        </w:rPr>
        <w:t>AdPerformanceReportRequest</w:t>
      </w:r>
      <w:proofErr w:type="spellEnd"/>
      <w:r w:rsidRPr="0056715D">
        <w:rPr>
          <w:rStyle w:val="apple-converted-space"/>
          <w:color w:val="000000"/>
        </w:rPr>
        <w:t> </w:t>
      </w:r>
      <w:r w:rsidRPr="0056715D">
        <w:rPr>
          <w:color w:val="000000"/>
        </w:rPr>
        <w:t xml:space="preserve">etc. </w:t>
      </w:r>
      <w:proofErr w:type="gramStart"/>
      <w:r w:rsidRPr="0056715D">
        <w:rPr>
          <w:color w:val="000000"/>
        </w:rPr>
        <w:t>All of the</w:t>
      </w:r>
      <w:proofErr w:type="gramEnd"/>
      <w:r w:rsidRPr="0056715D">
        <w:rPr>
          <w:color w:val="000000"/>
        </w:rPr>
        <w:t xml:space="preserve"> request types derive from a base type called</w:t>
      </w:r>
      <w:r>
        <w:rPr>
          <w:color w:val="000000"/>
        </w:rPr>
        <w:t xml:space="preserve"> </w:t>
      </w:r>
      <w:proofErr w:type="spellStart"/>
      <w:r w:rsidRPr="0056715D">
        <w:rPr>
          <w:rStyle w:val="HTMLCode"/>
          <w:rFonts w:ascii="Times New Roman" w:eastAsiaTheme="majorEastAsia" w:hAnsi="Times New Roman" w:cs="Times New Roman"/>
          <w:color w:val="000000"/>
          <w:sz w:val="24"/>
          <w:szCs w:val="24"/>
        </w:rPr>
        <w:t>ReportRequest</w:t>
      </w:r>
      <w:proofErr w:type="spellEnd"/>
      <w:r w:rsidRPr="0056715D">
        <w:rPr>
          <w:rStyle w:val="apple-converted-space"/>
          <w:color w:val="000000"/>
        </w:rPr>
        <w:t> </w:t>
      </w:r>
      <w:r w:rsidRPr="0056715D">
        <w:rPr>
          <w:color w:val="000000"/>
        </w:rPr>
        <w:t>that has the following properties:</w:t>
      </w:r>
    </w:p>
    <w:p w:rsidR="0056715D" w:rsidRDefault="0056715D" w:rsidP="0056715D"/>
    <w:p w:rsidR="0072006B" w:rsidRDefault="0072006B" w:rsidP="0056715D"/>
    <w:p w:rsidR="0072006B" w:rsidRDefault="0072006B" w:rsidP="0056715D"/>
    <w:p w:rsidR="0072006B" w:rsidRDefault="0072006B" w:rsidP="0056715D"/>
    <w:p w:rsidR="0072006B" w:rsidRDefault="0072006B" w:rsidP="0056715D"/>
    <w:p w:rsidR="0072006B" w:rsidRDefault="0072006B" w:rsidP="0056715D"/>
    <w:p w:rsidR="0072006B" w:rsidRDefault="0072006B" w:rsidP="0056715D"/>
    <w:p w:rsidR="0072006B" w:rsidRDefault="0072006B" w:rsidP="0056715D"/>
    <w:p w:rsidR="008A61CB" w:rsidRDefault="008A61CB" w:rsidP="0072006B">
      <w:pPr>
        <w:pStyle w:val="Heading1"/>
        <w:spacing w:before="0" w:beforeAutospacing="0"/>
        <w:rPr>
          <w:bCs w:val="0"/>
          <w:color w:val="000000"/>
          <w:sz w:val="28"/>
          <w:szCs w:val="28"/>
        </w:rPr>
      </w:pPr>
    </w:p>
    <w:p w:rsidR="008A61CB" w:rsidRDefault="008A61CB" w:rsidP="0072006B">
      <w:pPr>
        <w:pStyle w:val="Heading1"/>
        <w:spacing w:before="0" w:beforeAutospacing="0"/>
        <w:rPr>
          <w:bCs w:val="0"/>
          <w:color w:val="000000"/>
          <w:sz w:val="28"/>
          <w:szCs w:val="28"/>
        </w:rPr>
      </w:pPr>
    </w:p>
    <w:p w:rsidR="0072006B" w:rsidRDefault="0072006B" w:rsidP="0072006B">
      <w:pPr>
        <w:pStyle w:val="Heading1"/>
        <w:spacing w:before="0" w:beforeAutospacing="0"/>
        <w:rPr>
          <w:bCs w:val="0"/>
          <w:color w:val="000000"/>
          <w:sz w:val="28"/>
          <w:szCs w:val="28"/>
        </w:rPr>
      </w:pPr>
      <w:proofErr w:type="spellStart"/>
      <w:r w:rsidRPr="008C2304">
        <w:rPr>
          <w:bCs w:val="0"/>
          <w:color w:val="000000"/>
          <w:sz w:val="28"/>
          <w:szCs w:val="28"/>
        </w:rPr>
        <w:lastRenderedPageBreak/>
        <w:t>ReportRequest</w:t>
      </w:r>
      <w:proofErr w:type="spellEnd"/>
      <w:r w:rsidRPr="008C2304">
        <w:rPr>
          <w:bCs w:val="0"/>
          <w:color w:val="000000"/>
          <w:sz w:val="28"/>
          <w:szCs w:val="28"/>
        </w:rPr>
        <w:t xml:space="preserve"> Data Object</w:t>
      </w:r>
    </w:p>
    <w:p w:rsidR="0072006B" w:rsidRDefault="0072006B" w:rsidP="0072006B">
      <w:pPr>
        <w:pStyle w:val="Heading2"/>
        <w:spacing w:before="0" w:line="312" w:lineRule="atLeast"/>
        <w:rPr>
          <w:rFonts w:ascii="Times New Roman" w:eastAsia="Times New Roman" w:hAnsi="Times New Roman" w:cs="Times New Roman"/>
          <w:bCs w:val="0"/>
          <w:color w:val="000000"/>
          <w:kern w:val="36"/>
          <w:sz w:val="28"/>
          <w:szCs w:val="28"/>
        </w:rPr>
      </w:pPr>
      <w:r w:rsidRPr="0072006B">
        <w:rPr>
          <w:rFonts w:ascii="Times New Roman" w:eastAsia="Times New Roman" w:hAnsi="Times New Roman" w:cs="Times New Roman"/>
          <w:bCs w:val="0"/>
          <w:color w:val="000000"/>
          <w:kern w:val="36"/>
          <w:sz w:val="28"/>
          <w:szCs w:val="28"/>
        </w:rPr>
        <w:t>Elements</w:t>
      </w:r>
    </w:p>
    <w:tbl>
      <w:tblPr>
        <w:tblStyle w:val="TableGrid"/>
        <w:tblW w:w="10548" w:type="dxa"/>
        <w:tblLayout w:type="fixed"/>
        <w:tblLook w:val="04A0" w:firstRow="1" w:lastRow="0" w:firstColumn="1" w:lastColumn="0" w:noHBand="0" w:noVBand="1"/>
      </w:tblPr>
      <w:tblGrid>
        <w:gridCol w:w="2375"/>
        <w:gridCol w:w="5023"/>
        <w:gridCol w:w="1890"/>
        <w:gridCol w:w="1260"/>
      </w:tblGrid>
      <w:tr w:rsidR="0072006B" w:rsidRPr="00790E48" w:rsidTr="00774159">
        <w:tc>
          <w:tcPr>
            <w:tcW w:w="2375" w:type="dxa"/>
            <w:shd w:val="clear" w:color="auto" w:fill="95B3D7" w:themeFill="accent1" w:themeFillTint="99"/>
          </w:tcPr>
          <w:p w:rsidR="0072006B" w:rsidRPr="00790E48" w:rsidRDefault="0072006B" w:rsidP="0072006B">
            <w:pPr>
              <w:rPr>
                <w:rFonts w:ascii="Times New Roman" w:hAnsi="Times New Roman" w:cs="Times New Roman"/>
                <w:sz w:val="24"/>
                <w:szCs w:val="24"/>
              </w:rPr>
            </w:pPr>
            <w:r w:rsidRPr="00790E48">
              <w:rPr>
                <w:rFonts w:ascii="Times New Roman" w:hAnsi="Times New Roman" w:cs="Times New Roman"/>
                <w:b/>
                <w:bCs/>
                <w:color w:val="636363"/>
                <w:sz w:val="24"/>
                <w:szCs w:val="24"/>
              </w:rPr>
              <w:t>Element</w:t>
            </w:r>
          </w:p>
        </w:tc>
        <w:tc>
          <w:tcPr>
            <w:tcW w:w="5023" w:type="dxa"/>
            <w:shd w:val="clear" w:color="auto" w:fill="95B3D7" w:themeFill="accent1" w:themeFillTint="99"/>
          </w:tcPr>
          <w:p w:rsidR="0072006B" w:rsidRPr="00790E48" w:rsidRDefault="0072006B" w:rsidP="0072006B">
            <w:pPr>
              <w:rPr>
                <w:rFonts w:ascii="Times New Roman" w:hAnsi="Times New Roman" w:cs="Times New Roman"/>
                <w:sz w:val="24"/>
                <w:szCs w:val="24"/>
              </w:rPr>
            </w:pPr>
            <w:r w:rsidRPr="00790E48">
              <w:rPr>
                <w:rFonts w:ascii="Times New Roman" w:hAnsi="Times New Roman" w:cs="Times New Roman"/>
                <w:b/>
                <w:bCs/>
                <w:color w:val="636363"/>
                <w:sz w:val="24"/>
                <w:szCs w:val="24"/>
              </w:rPr>
              <w:t>Description</w:t>
            </w:r>
          </w:p>
        </w:tc>
        <w:tc>
          <w:tcPr>
            <w:tcW w:w="1890" w:type="dxa"/>
            <w:shd w:val="clear" w:color="auto" w:fill="95B3D7" w:themeFill="accent1" w:themeFillTint="99"/>
          </w:tcPr>
          <w:p w:rsidR="0072006B" w:rsidRPr="00790E48" w:rsidRDefault="0072006B" w:rsidP="0072006B">
            <w:pPr>
              <w:rPr>
                <w:rFonts w:ascii="Times New Roman" w:hAnsi="Times New Roman" w:cs="Times New Roman"/>
                <w:sz w:val="24"/>
                <w:szCs w:val="24"/>
              </w:rPr>
            </w:pPr>
            <w:r w:rsidRPr="00790E48">
              <w:rPr>
                <w:rFonts w:ascii="Times New Roman" w:hAnsi="Times New Roman" w:cs="Times New Roman"/>
                <w:b/>
                <w:bCs/>
                <w:color w:val="636363"/>
                <w:sz w:val="24"/>
                <w:szCs w:val="24"/>
              </w:rPr>
              <w:t>Data Type</w:t>
            </w:r>
          </w:p>
        </w:tc>
        <w:tc>
          <w:tcPr>
            <w:tcW w:w="1260" w:type="dxa"/>
            <w:shd w:val="clear" w:color="auto" w:fill="95B3D7" w:themeFill="accent1" w:themeFillTint="99"/>
          </w:tcPr>
          <w:p w:rsidR="0072006B" w:rsidRPr="00790E48" w:rsidRDefault="0072006B" w:rsidP="0072006B">
            <w:pPr>
              <w:rPr>
                <w:rFonts w:ascii="Times New Roman" w:hAnsi="Times New Roman" w:cs="Times New Roman"/>
                <w:sz w:val="24"/>
                <w:szCs w:val="24"/>
              </w:rPr>
            </w:pPr>
            <w:r w:rsidRPr="00790E48">
              <w:rPr>
                <w:rFonts w:ascii="Times New Roman" w:hAnsi="Times New Roman" w:cs="Times New Roman"/>
                <w:b/>
                <w:bCs/>
                <w:color w:val="636363"/>
                <w:sz w:val="24"/>
                <w:szCs w:val="24"/>
              </w:rPr>
              <w:t>Required/Optional</w:t>
            </w:r>
          </w:p>
        </w:tc>
      </w:tr>
      <w:tr w:rsidR="0072006B" w:rsidRPr="00790E48" w:rsidTr="00774159">
        <w:tc>
          <w:tcPr>
            <w:tcW w:w="2375" w:type="dxa"/>
          </w:tcPr>
          <w:p w:rsidR="0072006B" w:rsidRPr="00790E48" w:rsidRDefault="0072006B" w:rsidP="0072006B">
            <w:pPr>
              <w:rPr>
                <w:rFonts w:ascii="Times New Roman" w:hAnsi="Times New Roman" w:cs="Times New Roman"/>
                <w:sz w:val="24"/>
                <w:szCs w:val="24"/>
              </w:rPr>
            </w:pPr>
            <w:r w:rsidRPr="00790E48">
              <w:rPr>
                <w:rStyle w:val="HTMLCode"/>
                <w:rFonts w:ascii="Times New Roman" w:eastAsiaTheme="minorHAnsi" w:hAnsi="Times New Roman" w:cs="Times New Roman"/>
                <w:color w:val="2A2A2A"/>
                <w:sz w:val="24"/>
                <w:szCs w:val="24"/>
              </w:rPr>
              <w:t>Format</w:t>
            </w:r>
          </w:p>
        </w:tc>
        <w:tc>
          <w:tcPr>
            <w:tcW w:w="5023" w:type="dxa"/>
          </w:tcPr>
          <w:p w:rsidR="0072006B" w:rsidRPr="00790E48" w:rsidRDefault="0072006B" w:rsidP="0072006B">
            <w:pPr>
              <w:rPr>
                <w:rFonts w:ascii="Times New Roman" w:hAnsi="Times New Roman" w:cs="Times New Roman"/>
                <w:sz w:val="24"/>
                <w:szCs w:val="24"/>
              </w:rPr>
            </w:pPr>
            <w:r w:rsidRPr="00790E48">
              <w:rPr>
                <w:rStyle w:val="HTMLCode"/>
                <w:rFonts w:ascii="Times New Roman" w:eastAsiaTheme="minorHAnsi" w:hAnsi="Times New Roman" w:cs="Times New Roman"/>
                <w:sz w:val="24"/>
                <w:szCs w:val="24"/>
              </w:rPr>
              <w:t>The format of the report data. For example, you can request the data in comma-separated values (</w:t>
            </w:r>
            <w:proofErr w:type="spellStart"/>
            <w:r w:rsidRPr="00790E48">
              <w:rPr>
                <w:rStyle w:val="HTMLCode"/>
                <w:rFonts w:ascii="Times New Roman" w:eastAsiaTheme="minorHAnsi" w:hAnsi="Times New Roman" w:cs="Times New Roman"/>
                <w:sz w:val="24"/>
                <w:szCs w:val="24"/>
              </w:rPr>
              <w:t>Csv</w:t>
            </w:r>
            <w:proofErr w:type="spellEnd"/>
            <w:r w:rsidRPr="00790E48">
              <w:rPr>
                <w:rStyle w:val="HTMLCode"/>
                <w:rFonts w:ascii="Times New Roman" w:eastAsiaTheme="minorHAnsi" w:hAnsi="Times New Roman" w:cs="Times New Roman"/>
                <w:sz w:val="24"/>
                <w:szCs w:val="24"/>
              </w:rPr>
              <w:t>) format or tab-separated values (</w:t>
            </w:r>
            <w:proofErr w:type="spellStart"/>
            <w:r w:rsidRPr="00790E48">
              <w:rPr>
                <w:rStyle w:val="HTMLCode"/>
                <w:rFonts w:ascii="Times New Roman" w:eastAsiaTheme="minorHAnsi" w:hAnsi="Times New Roman" w:cs="Times New Roman"/>
                <w:sz w:val="24"/>
                <w:szCs w:val="24"/>
              </w:rPr>
              <w:t>Tsv</w:t>
            </w:r>
            <w:proofErr w:type="spellEnd"/>
            <w:r w:rsidRPr="00790E48">
              <w:rPr>
                <w:rStyle w:val="HTMLCode"/>
                <w:rFonts w:ascii="Times New Roman" w:eastAsiaTheme="minorHAnsi" w:hAnsi="Times New Roman" w:cs="Times New Roman"/>
                <w:sz w:val="24"/>
                <w:szCs w:val="24"/>
              </w:rPr>
              <w:t>) format.</w:t>
            </w:r>
            <w:r w:rsidRPr="00790E48">
              <w:rPr>
                <w:rStyle w:val="HTMLCode"/>
                <w:rFonts w:ascii="Times New Roman" w:eastAsiaTheme="minorHAnsi" w:hAnsi="Times New Roman" w:cs="Times New Roman"/>
                <w:sz w:val="24"/>
                <w:szCs w:val="24"/>
              </w:rPr>
              <w:br/>
              <w:t xml:space="preserve">The default value is </w:t>
            </w:r>
            <w:proofErr w:type="spellStart"/>
            <w:r w:rsidRPr="00790E48">
              <w:rPr>
                <w:rStyle w:val="HTMLCode"/>
                <w:rFonts w:ascii="Times New Roman" w:eastAsiaTheme="minorHAnsi" w:hAnsi="Times New Roman" w:cs="Times New Roman"/>
                <w:sz w:val="24"/>
                <w:szCs w:val="24"/>
              </w:rPr>
              <w:t>Csv</w:t>
            </w:r>
            <w:proofErr w:type="spellEnd"/>
            <w:proofErr w:type="gramStart"/>
            <w:r w:rsidRPr="00790E48">
              <w:rPr>
                <w:rStyle w:val="HTMLCode"/>
                <w:rFonts w:ascii="Times New Roman" w:eastAsiaTheme="minorHAnsi" w:hAnsi="Times New Roman" w:cs="Times New Roman"/>
                <w:sz w:val="24"/>
                <w:szCs w:val="24"/>
              </w:rPr>
              <w:t>.</w:t>
            </w:r>
            <w:proofErr w:type="gramEnd"/>
            <w:r w:rsidRPr="00790E48">
              <w:rPr>
                <w:rStyle w:val="HTMLCode"/>
                <w:rFonts w:ascii="Times New Roman" w:eastAsiaTheme="minorHAnsi" w:hAnsi="Times New Roman" w:cs="Times New Roman"/>
                <w:sz w:val="24"/>
                <w:szCs w:val="24"/>
              </w:rPr>
              <w:br/>
            </w:r>
            <w:r w:rsidRPr="00790E48">
              <w:rPr>
                <w:rStyle w:val="HTMLCode"/>
                <w:rFonts w:ascii="Times New Roman" w:eastAsiaTheme="minorHAnsi" w:hAnsi="Times New Roman" w:cs="Times New Roman"/>
                <w:b/>
                <w:bCs/>
                <w:sz w:val="24"/>
                <w:szCs w:val="24"/>
              </w:rPr>
              <w:t>Note</w:t>
            </w:r>
            <w:r w:rsidRPr="00790E48">
              <w:rPr>
                <w:rStyle w:val="HTMLCode"/>
                <w:rFonts w:ascii="Times New Roman" w:eastAsiaTheme="minorHAnsi" w:hAnsi="Times New Roman" w:cs="Times New Roman"/>
                <w:sz w:val="24"/>
                <w:szCs w:val="24"/>
              </w:rPr>
              <w:t>: All downloaded files are ZIP compressed.</w:t>
            </w:r>
          </w:p>
        </w:tc>
        <w:tc>
          <w:tcPr>
            <w:tcW w:w="1890" w:type="dxa"/>
          </w:tcPr>
          <w:p w:rsidR="0072006B" w:rsidRPr="00790E48" w:rsidRDefault="00526908" w:rsidP="0072006B">
            <w:pPr>
              <w:rPr>
                <w:rStyle w:val="HTMLCode"/>
                <w:rFonts w:ascii="Times New Roman" w:eastAsiaTheme="minorHAnsi" w:hAnsi="Times New Roman" w:cs="Times New Roman"/>
                <w:sz w:val="24"/>
                <w:szCs w:val="24"/>
              </w:rPr>
            </w:pPr>
            <w:hyperlink r:id="rId34" w:history="1">
              <w:proofErr w:type="spellStart"/>
              <w:r w:rsidR="0072006B" w:rsidRPr="00790E48">
                <w:rPr>
                  <w:rStyle w:val="HTMLCode"/>
                  <w:rFonts w:ascii="Times New Roman" w:eastAsiaTheme="minorHAnsi" w:hAnsi="Times New Roman" w:cs="Times New Roman"/>
                  <w:sz w:val="24"/>
                  <w:szCs w:val="24"/>
                </w:rPr>
                <w:t>ReportFormat</w:t>
              </w:r>
              <w:proofErr w:type="spellEnd"/>
            </w:hyperlink>
          </w:p>
        </w:tc>
        <w:tc>
          <w:tcPr>
            <w:tcW w:w="1260" w:type="dxa"/>
          </w:tcPr>
          <w:p w:rsidR="0072006B" w:rsidRPr="00790E48" w:rsidRDefault="0072006B"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Optional</w:t>
            </w:r>
          </w:p>
        </w:tc>
      </w:tr>
      <w:tr w:rsidR="0072006B" w:rsidRPr="00790E48" w:rsidTr="00774159">
        <w:tc>
          <w:tcPr>
            <w:tcW w:w="2375" w:type="dxa"/>
          </w:tcPr>
          <w:p w:rsidR="0072006B" w:rsidRPr="00790E48" w:rsidRDefault="0072006B" w:rsidP="0072006B">
            <w:pPr>
              <w:rPr>
                <w:rFonts w:ascii="Times New Roman" w:hAnsi="Times New Roman" w:cs="Times New Roman"/>
                <w:sz w:val="24"/>
                <w:szCs w:val="24"/>
              </w:rPr>
            </w:pPr>
            <w:r w:rsidRPr="00790E48">
              <w:rPr>
                <w:rStyle w:val="HTMLCode"/>
                <w:rFonts w:ascii="Times New Roman" w:eastAsiaTheme="minorHAnsi" w:hAnsi="Times New Roman" w:cs="Times New Roman"/>
                <w:sz w:val="24"/>
                <w:szCs w:val="24"/>
              </w:rPr>
              <w:t>Language</w:t>
            </w:r>
          </w:p>
        </w:tc>
        <w:tc>
          <w:tcPr>
            <w:tcW w:w="5023" w:type="dxa"/>
          </w:tcPr>
          <w:p w:rsidR="0072006B" w:rsidRPr="00790E48" w:rsidRDefault="0072006B" w:rsidP="0072006B">
            <w:pPr>
              <w:rPr>
                <w:rFonts w:ascii="Times New Roman" w:hAnsi="Times New Roman" w:cs="Times New Roman"/>
                <w:sz w:val="24"/>
                <w:szCs w:val="24"/>
              </w:rPr>
            </w:pPr>
            <w:r w:rsidRPr="00790E48">
              <w:rPr>
                <w:rStyle w:val="HTMLCode"/>
                <w:rFonts w:ascii="Times New Roman" w:eastAsiaTheme="minorHAnsi" w:hAnsi="Times New Roman" w:cs="Times New Roman"/>
                <w:sz w:val="24"/>
                <w:szCs w:val="24"/>
              </w:rPr>
              <w:t>The language to use to generate the report headers and columns.</w:t>
            </w:r>
            <w:r w:rsidRPr="00790E48">
              <w:rPr>
                <w:rStyle w:val="HTMLCode"/>
                <w:rFonts w:ascii="Times New Roman" w:eastAsiaTheme="minorHAnsi" w:hAnsi="Times New Roman" w:cs="Times New Roman"/>
                <w:sz w:val="24"/>
                <w:szCs w:val="24"/>
              </w:rPr>
              <w:br/>
              <w:t>The default is English.</w:t>
            </w:r>
          </w:p>
        </w:tc>
        <w:tc>
          <w:tcPr>
            <w:tcW w:w="1890" w:type="dxa"/>
          </w:tcPr>
          <w:p w:rsidR="0072006B" w:rsidRPr="00790E48" w:rsidRDefault="00526908" w:rsidP="00393182">
            <w:pPr>
              <w:spacing w:before="300" w:after="300"/>
              <w:rPr>
                <w:rFonts w:ascii="Times New Roman" w:hAnsi="Times New Roman" w:cs="Times New Roman"/>
                <w:color w:val="2A2A2A"/>
                <w:sz w:val="24"/>
                <w:szCs w:val="24"/>
              </w:rPr>
            </w:pPr>
            <w:hyperlink r:id="rId35" w:history="1">
              <w:proofErr w:type="spellStart"/>
              <w:r w:rsidR="0072006B" w:rsidRPr="00790E48">
                <w:rPr>
                  <w:rStyle w:val="Hyperlink"/>
                  <w:rFonts w:ascii="Times New Roman" w:hAnsi="Times New Roman" w:cs="Times New Roman"/>
                  <w:color w:val="000000" w:themeColor="text1"/>
                  <w:sz w:val="24"/>
                  <w:szCs w:val="24"/>
                </w:rPr>
                <w:t>ReportLanguage</w:t>
              </w:r>
              <w:proofErr w:type="spellEnd"/>
            </w:hyperlink>
          </w:p>
        </w:tc>
        <w:tc>
          <w:tcPr>
            <w:tcW w:w="1260" w:type="dxa"/>
          </w:tcPr>
          <w:p w:rsidR="0072006B" w:rsidRPr="00790E48" w:rsidRDefault="0072006B" w:rsidP="0072006B">
            <w:pPr>
              <w:rPr>
                <w:rFonts w:ascii="Times New Roman" w:hAnsi="Times New Roman" w:cs="Times New Roman"/>
                <w:sz w:val="24"/>
                <w:szCs w:val="24"/>
              </w:rPr>
            </w:pPr>
            <w:r w:rsidRPr="00790E48">
              <w:rPr>
                <w:rFonts w:ascii="Times New Roman" w:hAnsi="Times New Roman" w:cs="Times New Roman"/>
                <w:color w:val="2A2A2A"/>
                <w:sz w:val="24"/>
                <w:szCs w:val="24"/>
              </w:rPr>
              <w:t>Optional</w:t>
            </w:r>
          </w:p>
        </w:tc>
      </w:tr>
      <w:tr w:rsidR="0072006B" w:rsidRPr="00790E48" w:rsidTr="00774159">
        <w:tc>
          <w:tcPr>
            <w:tcW w:w="2375" w:type="dxa"/>
          </w:tcPr>
          <w:p w:rsidR="0072006B" w:rsidRPr="00790E48" w:rsidRDefault="0034614B" w:rsidP="0072006B">
            <w:pPr>
              <w:rPr>
                <w:rFonts w:ascii="Times New Roman" w:hAnsi="Times New Roman" w:cs="Times New Roman"/>
                <w:sz w:val="24"/>
                <w:szCs w:val="24"/>
              </w:rPr>
            </w:pPr>
            <w:proofErr w:type="spellStart"/>
            <w:r w:rsidRPr="00790E48">
              <w:rPr>
                <w:rStyle w:val="HTMLCode"/>
                <w:rFonts w:ascii="Times New Roman" w:eastAsiaTheme="minorHAnsi" w:hAnsi="Times New Roman" w:cs="Times New Roman"/>
                <w:sz w:val="24"/>
                <w:szCs w:val="24"/>
              </w:rPr>
              <w:t>ReportName</w:t>
            </w:r>
            <w:proofErr w:type="spellEnd"/>
          </w:p>
        </w:tc>
        <w:tc>
          <w:tcPr>
            <w:tcW w:w="5023" w:type="dxa"/>
          </w:tcPr>
          <w:p w:rsidR="0072006B" w:rsidRPr="00790E48" w:rsidRDefault="0034614B" w:rsidP="0072006B">
            <w:pPr>
              <w:rPr>
                <w:rFonts w:ascii="Times New Roman" w:hAnsi="Times New Roman" w:cs="Times New Roman"/>
                <w:sz w:val="24"/>
                <w:szCs w:val="24"/>
              </w:rPr>
            </w:pPr>
            <w:r w:rsidRPr="00790E48">
              <w:rPr>
                <w:rStyle w:val="HTMLCode"/>
                <w:rFonts w:ascii="Times New Roman" w:eastAsiaTheme="minorHAnsi" w:hAnsi="Times New Roman" w:cs="Times New Roman"/>
                <w:sz w:val="24"/>
                <w:szCs w:val="24"/>
              </w:rPr>
              <w:t xml:space="preserve">The name of the report. The name is included in the report header. If you do not specify a report name, the system generates a name in the form, </w:t>
            </w:r>
            <w:proofErr w:type="spellStart"/>
            <w:r w:rsidRPr="00790E48">
              <w:rPr>
                <w:rStyle w:val="HTMLCode"/>
                <w:rFonts w:ascii="Times New Roman" w:eastAsiaTheme="minorHAnsi" w:hAnsi="Times New Roman" w:cs="Times New Roman"/>
                <w:sz w:val="24"/>
                <w:szCs w:val="24"/>
              </w:rPr>
              <w:t>ReportType-ReportDateTime</w:t>
            </w:r>
            <w:proofErr w:type="spellEnd"/>
            <w:r w:rsidRPr="00790E48">
              <w:rPr>
                <w:rStyle w:val="HTMLCode"/>
                <w:rFonts w:ascii="Times New Roman" w:eastAsiaTheme="minorHAnsi" w:hAnsi="Times New Roman" w:cs="Times New Roman"/>
                <w:sz w:val="24"/>
                <w:szCs w:val="24"/>
              </w:rPr>
              <w:t>.</w:t>
            </w:r>
            <w:r w:rsidRPr="00790E48">
              <w:rPr>
                <w:rStyle w:val="HTMLCode"/>
                <w:rFonts w:ascii="Times New Roman" w:eastAsiaTheme="minorHAnsi" w:hAnsi="Times New Roman" w:cs="Times New Roman"/>
                <w:sz w:val="24"/>
                <w:szCs w:val="24"/>
              </w:rPr>
              <w:br/>
              <w:t>The length of the report name must be less than or equal to 200.</w:t>
            </w:r>
          </w:p>
        </w:tc>
        <w:tc>
          <w:tcPr>
            <w:tcW w:w="1890" w:type="dxa"/>
          </w:tcPr>
          <w:p w:rsidR="0072006B" w:rsidRPr="00790E48" w:rsidRDefault="0034614B" w:rsidP="0072006B">
            <w:pPr>
              <w:rPr>
                <w:rFonts w:ascii="Times New Roman" w:hAnsi="Times New Roman" w:cs="Times New Roman"/>
                <w:sz w:val="24"/>
                <w:szCs w:val="24"/>
              </w:rPr>
            </w:pPr>
            <w:r w:rsidRPr="00790E48">
              <w:rPr>
                <w:rStyle w:val="HTMLCode"/>
                <w:rFonts w:ascii="Times New Roman" w:eastAsiaTheme="minorHAnsi" w:hAnsi="Times New Roman" w:cs="Times New Roman"/>
                <w:color w:val="2A2A2A"/>
                <w:sz w:val="24"/>
                <w:szCs w:val="24"/>
              </w:rPr>
              <w:t>string</w:t>
            </w:r>
          </w:p>
        </w:tc>
        <w:tc>
          <w:tcPr>
            <w:tcW w:w="1260" w:type="dxa"/>
          </w:tcPr>
          <w:p w:rsidR="0072006B" w:rsidRPr="00790E48" w:rsidRDefault="0034614B" w:rsidP="0072006B">
            <w:pPr>
              <w:rPr>
                <w:rFonts w:ascii="Times New Roman" w:hAnsi="Times New Roman" w:cs="Times New Roman"/>
                <w:sz w:val="24"/>
                <w:szCs w:val="24"/>
              </w:rPr>
            </w:pPr>
            <w:r w:rsidRPr="00790E48">
              <w:rPr>
                <w:rFonts w:ascii="Times New Roman" w:hAnsi="Times New Roman" w:cs="Times New Roman"/>
                <w:color w:val="2A2A2A"/>
                <w:sz w:val="24"/>
                <w:szCs w:val="24"/>
              </w:rPr>
              <w:t>Optional</w:t>
            </w:r>
          </w:p>
        </w:tc>
      </w:tr>
      <w:tr w:rsidR="0034614B" w:rsidRPr="00790E48" w:rsidTr="00774159">
        <w:tc>
          <w:tcPr>
            <w:tcW w:w="2375" w:type="dxa"/>
          </w:tcPr>
          <w:p w:rsidR="0034614B" w:rsidRPr="00790E48" w:rsidRDefault="0034614B" w:rsidP="0072006B">
            <w:pPr>
              <w:rPr>
                <w:rFonts w:ascii="Times New Roman" w:hAnsi="Times New Roman" w:cs="Times New Roman"/>
                <w:sz w:val="24"/>
                <w:szCs w:val="24"/>
              </w:rPr>
            </w:pPr>
            <w:proofErr w:type="spellStart"/>
            <w:r w:rsidRPr="00790E48">
              <w:rPr>
                <w:rStyle w:val="HTMLCode"/>
                <w:rFonts w:ascii="Times New Roman" w:eastAsiaTheme="minorHAnsi" w:hAnsi="Times New Roman" w:cs="Times New Roman"/>
                <w:sz w:val="24"/>
                <w:szCs w:val="24"/>
              </w:rPr>
              <w:t>ReturnOnlyCompleteData</w:t>
            </w:r>
            <w:proofErr w:type="spellEnd"/>
          </w:p>
        </w:tc>
        <w:tc>
          <w:tcPr>
            <w:tcW w:w="5023" w:type="dxa"/>
          </w:tcPr>
          <w:p w:rsidR="0034614B" w:rsidRPr="00790E48" w:rsidRDefault="0034614B" w:rsidP="00393182">
            <w:pPr>
              <w:spacing w:before="300" w:after="300"/>
              <w:rPr>
                <w:rFonts w:ascii="Times New Roman" w:hAnsi="Times New Roman" w:cs="Times New Roman"/>
                <w:color w:val="2A2A2A"/>
                <w:sz w:val="24"/>
                <w:szCs w:val="24"/>
              </w:rPr>
            </w:pPr>
            <w:r w:rsidRPr="00790E48">
              <w:rPr>
                <w:rStyle w:val="HTMLCode"/>
                <w:rFonts w:ascii="Times New Roman" w:eastAsiaTheme="minorHAnsi" w:hAnsi="Times New Roman" w:cs="Times New Roman"/>
                <w:sz w:val="24"/>
                <w:szCs w:val="24"/>
              </w:rPr>
              <w:t>Determines whether you want the service to generate the report only if all the data has been processed and is available.</w:t>
            </w:r>
            <w:r w:rsidRPr="00790E48">
              <w:rPr>
                <w:rStyle w:val="HTMLCode"/>
                <w:rFonts w:ascii="Times New Roman" w:eastAsiaTheme="minorHAnsi" w:hAnsi="Times New Roman" w:cs="Times New Roman"/>
                <w:sz w:val="24"/>
                <w:szCs w:val="24"/>
              </w:rPr>
              <w:br/>
              <w:t>If </w:t>
            </w:r>
            <w:r w:rsidRPr="00790E48">
              <w:rPr>
                <w:rStyle w:val="HTMLCode"/>
                <w:rFonts w:ascii="Times New Roman" w:eastAsiaTheme="minorHAnsi" w:hAnsi="Times New Roman" w:cs="Times New Roman"/>
                <w:b/>
                <w:bCs/>
                <w:sz w:val="24"/>
                <w:szCs w:val="24"/>
              </w:rPr>
              <w:t>true</w:t>
            </w:r>
            <w:r w:rsidRPr="00790E48">
              <w:rPr>
                <w:rStyle w:val="HTMLCode"/>
                <w:rFonts w:ascii="Times New Roman" w:eastAsiaTheme="minorHAnsi" w:hAnsi="Times New Roman" w:cs="Times New Roman"/>
                <w:sz w:val="24"/>
                <w:szCs w:val="24"/>
              </w:rPr>
              <w:t>, the request fails if the system has not finished processing all the data based on the aggregation, scope, and time period values that you specify. However, if </w:t>
            </w:r>
            <w:r w:rsidRPr="00790E48">
              <w:rPr>
                <w:rStyle w:val="HTMLCode"/>
                <w:rFonts w:ascii="Times New Roman" w:eastAsiaTheme="minorHAnsi" w:hAnsi="Times New Roman" w:cs="Times New Roman"/>
                <w:b/>
                <w:bCs/>
                <w:sz w:val="24"/>
                <w:szCs w:val="24"/>
              </w:rPr>
              <w:t>false</w:t>
            </w:r>
            <w:r w:rsidRPr="00790E48">
              <w:rPr>
                <w:rStyle w:val="HTMLCode"/>
                <w:rFonts w:ascii="Times New Roman" w:eastAsiaTheme="minorHAnsi" w:hAnsi="Times New Roman" w:cs="Times New Roman"/>
                <w:sz w:val="24"/>
                <w:szCs w:val="24"/>
              </w:rPr>
              <w:t xml:space="preserve">, the request succeeds but the report will contain only the data that the system has finished processing at the time of the request (there is no indication as to whether the data is complete). The default </w:t>
            </w:r>
            <w:proofErr w:type="spellStart"/>
            <w:r w:rsidRPr="00790E48">
              <w:rPr>
                <w:rStyle w:val="HTMLCode"/>
                <w:rFonts w:ascii="Times New Roman" w:eastAsiaTheme="minorHAnsi" w:hAnsi="Times New Roman" w:cs="Times New Roman"/>
                <w:sz w:val="24"/>
                <w:szCs w:val="24"/>
              </w:rPr>
              <w:t>is</w:t>
            </w:r>
            <w:r w:rsidRPr="00790E48">
              <w:rPr>
                <w:rStyle w:val="HTMLCode"/>
                <w:rFonts w:ascii="Times New Roman" w:eastAsiaTheme="minorHAnsi" w:hAnsi="Times New Roman" w:cs="Times New Roman"/>
                <w:b/>
                <w:bCs/>
                <w:sz w:val="24"/>
                <w:szCs w:val="24"/>
              </w:rPr>
              <w:t>false</w:t>
            </w:r>
            <w:proofErr w:type="spellEnd"/>
            <w:r w:rsidRPr="00790E48">
              <w:rPr>
                <w:rStyle w:val="HTMLCode"/>
                <w:rFonts w:ascii="Times New Roman" w:eastAsiaTheme="minorHAnsi" w:hAnsi="Times New Roman" w:cs="Times New Roman"/>
                <w:sz w:val="24"/>
                <w:szCs w:val="24"/>
              </w:rPr>
              <w:t>.</w:t>
            </w:r>
            <w:r w:rsidRPr="00790E48">
              <w:rPr>
                <w:rStyle w:val="HTMLCode"/>
                <w:rFonts w:ascii="Times New Roman" w:eastAsiaTheme="minorHAnsi" w:hAnsi="Times New Roman" w:cs="Times New Roman"/>
                <w:sz w:val="24"/>
                <w:szCs w:val="24"/>
              </w:rPr>
              <w:br/>
            </w:r>
            <w:r w:rsidRPr="00790E48">
              <w:rPr>
                <w:rStyle w:val="HTMLCode"/>
                <w:rFonts w:ascii="Times New Roman" w:eastAsiaTheme="minorHAnsi" w:hAnsi="Times New Roman" w:cs="Times New Roman"/>
                <w:b/>
                <w:bCs/>
                <w:sz w:val="24"/>
                <w:szCs w:val="24"/>
              </w:rPr>
              <w:t>Note</w:t>
            </w:r>
            <w:r w:rsidRPr="00790E48">
              <w:rPr>
                <w:rStyle w:val="HTMLCode"/>
                <w:rFonts w:ascii="Times New Roman" w:eastAsiaTheme="minorHAnsi" w:hAnsi="Times New Roman" w:cs="Times New Roman"/>
                <w:sz w:val="24"/>
                <w:szCs w:val="24"/>
              </w:rPr>
              <w:t>: When a user clicks an ad, it can take from three to four hours for the system to process the click and make it available for reporting. For more information, see </w:t>
            </w:r>
            <w:hyperlink r:id="rId36" w:history="1">
              <w:r w:rsidRPr="00790E48">
                <w:rPr>
                  <w:rStyle w:val="HTMLCode"/>
                  <w:rFonts w:ascii="Times New Roman" w:eastAsiaTheme="minorHAnsi" w:hAnsi="Times New Roman" w:cs="Times New Roman"/>
                  <w:sz w:val="24"/>
                  <w:szCs w:val="24"/>
                </w:rPr>
                <w:t>Determining When the Books Close</w:t>
              </w:r>
            </w:hyperlink>
            <w:r w:rsidRPr="00790E48">
              <w:rPr>
                <w:rStyle w:val="HTMLCode"/>
                <w:rFonts w:ascii="Times New Roman" w:eastAsiaTheme="minorHAnsi" w:hAnsi="Times New Roman" w:cs="Times New Roman"/>
                <w:sz w:val="24"/>
                <w:szCs w:val="24"/>
              </w:rPr>
              <w:t>.</w:t>
            </w:r>
            <w:r w:rsidRPr="00790E48">
              <w:rPr>
                <w:rStyle w:val="HTMLCode"/>
                <w:rFonts w:ascii="Times New Roman" w:eastAsiaTheme="minorHAnsi" w:hAnsi="Times New Roman" w:cs="Times New Roman"/>
                <w:sz w:val="24"/>
                <w:szCs w:val="24"/>
              </w:rPr>
              <w:br/>
            </w:r>
            <w:r w:rsidRPr="00790E48">
              <w:rPr>
                <w:rStyle w:val="HTMLCode"/>
                <w:rFonts w:ascii="Times New Roman" w:eastAsiaTheme="minorHAnsi" w:hAnsi="Times New Roman" w:cs="Times New Roman"/>
                <w:sz w:val="24"/>
                <w:szCs w:val="24"/>
              </w:rPr>
              <w:br/>
              <w:t>Because you cannot retrieve complete data for today, you must set this element to </w:t>
            </w:r>
            <w:r w:rsidRPr="00790E48">
              <w:rPr>
                <w:rStyle w:val="HTMLCode"/>
                <w:rFonts w:ascii="Times New Roman" w:eastAsiaTheme="minorHAnsi" w:hAnsi="Times New Roman" w:cs="Times New Roman"/>
                <w:b/>
                <w:bCs/>
                <w:sz w:val="24"/>
                <w:szCs w:val="24"/>
              </w:rPr>
              <w:t>false</w:t>
            </w:r>
            <w:r w:rsidRPr="00790E48">
              <w:rPr>
                <w:rStyle w:val="HTMLCode"/>
                <w:rFonts w:ascii="Times New Roman" w:eastAsiaTheme="minorHAnsi" w:hAnsi="Times New Roman" w:cs="Times New Roman"/>
                <w:sz w:val="24"/>
                <w:szCs w:val="24"/>
              </w:rPr>
              <w:t xml:space="preserve"> if the end date of the custom date range specified in the Time element of the derived report object is set to today or the Time element contains one of the following predefined time values: Today, </w:t>
            </w:r>
            <w:proofErr w:type="spellStart"/>
            <w:r w:rsidRPr="00790E48">
              <w:rPr>
                <w:rStyle w:val="HTMLCode"/>
                <w:rFonts w:ascii="Times New Roman" w:eastAsiaTheme="minorHAnsi" w:hAnsi="Times New Roman" w:cs="Times New Roman"/>
                <w:sz w:val="24"/>
                <w:szCs w:val="24"/>
              </w:rPr>
              <w:t>ThisWeek</w:t>
            </w:r>
            <w:proofErr w:type="spellEnd"/>
            <w:r w:rsidRPr="00790E48">
              <w:rPr>
                <w:rStyle w:val="HTMLCode"/>
                <w:rFonts w:ascii="Times New Roman" w:eastAsiaTheme="minorHAnsi" w:hAnsi="Times New Roman" w:cs="Times New Roman"/>
                <w:sz w:val="24"/>
                <w:szCs w:val="24"/>
              </w:rPr>
              <w:t xml:space="preserve">, </w:t>
            </w:r>
            <w:proofErr w:type="spellStart"/>
            <w:r w:rsidRPr="00790E48">
              <w:rPr>
                <w:rStyle w:val="HTMLCode"/>
                <w:rFonts w:ascii="Times New Roman" w:eastAsiaTheme="minorHAnsi" w:hAnsi="Times New Roman" w:cs="Times New Roman"/>
                <w:sz w:val="24"/>
                <w:szCs w:val="24"/>
              </w:rPr>
              <w:t>ThisMonth,ThisYear</w:t>
            </w:r>
            <w:proofErr w:type="spellEnd"/>
          </w:p>
        </w:tc>
        <w:tc>
          <w:tcPr>
            <w:tcW w:w="1890" w:type="dxa"/>
          </w:tcPr>
          <w:p w:rsidR="0034614B" w:rsidRPr="00790E48" w:rsidRDefault="0034614B" w:rsidP="0072006B">
            <w:pPr>
              <w:rPr>
                <w:rStyle w:val="HTMLCode"/>
                <w:rFonts w:ascii="Times New Roman" w:eastAsiaTheme="minorHAnsi" w:hAnsi="Times New Roman" w:cs="Times New Roman"/>
                <w:sz w:val="24"/>
                <w:szCs w:val="24"/>
              </w:rPr>
            </w:pPr>
            <w:proofErr w:type="spellStart"/>
            <w:r w:rsidRPr="00790E48">
              <w:rPr>
                <w:rStyle w:val="HTMLCode"/>
                <w:rFonts w:ascii="Times New Roman" w:eastAsiaTheme="minorHAnsi" w:hAnsi="Times New Roman" w:cs="Times New Roman"/>
                <w:sz w:val="24"/>
                <w:szCs w:val="24"/>
              </w:rPr>
              <w:t>boolean</w:t>
            </w:r>
            <w:proofErr w:type="spellEnd"/>
          </w:p>
        </w:tc>
        <w:tc>
          <w:tcPr>
            <w:tcW w:w="1260" w:type="dxa"/>
          </w:tcPr>
          <w:p w:rsidR="0034614B" w:rsidRPr="00790E48" w:rsidRDefault="0034614B"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Optional</w:t>
            </w:r>
          </w:p>
        </w:tc>
      </w:tr>
      <w:tr w:rsidR="00774159" w:rsidRPr="00790E48" w:rsidTr="00774159">
        <w:tc>
          <w:tcPr>
            <w:tcW w:w="2375" w:type="dxa"/>
          </w:tcPr>
          <w:p w:rsidR="00774159" w:rsidRPr="00790E48" w:rsidRDefault="00774159" w:rsidP="00393182">
            <w:pPr>
              <w:spacing w:before="300" w:after="300"/>
              <w:rPr>
                <w:rFonts w:ascii="Times New Roman" w:hAnsi="Times New Roman" w:cs="Times New Roman"/>
                <w:color w:val="2A2A2A"/>
                <w:sz w:val="24"/>
                <w:szCs w:val="24"/>
              </w:rPr>
            </w:pPr>
            <w:r w:rsidRPr="00790E48">
              <w:rPr>
                <w:rStyle w:val="HTMLCode"/>
                <w:rFonts w:ascii="Times New Roman" w:eastAsiaTheme="minorHAnsi" w:hAnsi="Times New Roman" w:cs="Times New Roman"/>
                <w:sz w:val="24"/>
                <w:szCs w:val="24"/>
              </w:rPr>
              <w:lastRenderedPageBreak/>
              <w:t>Aggregation</w:t>
            </w:r>
          </w:p>
        </w:tc>
        <w:tc>
          <w:tcPr>
            <w:tcW w:w="5023" w:type="dxa"/>
          </w:tcPr>
          <w:p w:rsidR="00774159" w:rsidRPr="00790E48" w:rsidRDefault="00774159" w:rsidP="0072006B">
            <w:pPr>
              <w:rPr>
                <w:rFonts w:ascii="Times New Roman" w:hAnsi="Times New Roman" w:cs="Times New Roman"/>
                <w:sz w:val="24"/>
                <w:szCs w:val="24"/>
              </w:rPr>
            </w:pPr>
            <w:r w:rsidRPr="00790E48">
              <w:rPr>
                <w:rFonts w:ascii="Times New Roman" w:hAnsi="Times New Roman" w:cs="Times New Roman"/>
                <w:color w:val="2A2A2A"/>
                <w:sz w:val="24"/>
                <w:szCs w:val="24"/>
              </w:rPr>
              <w:t>T</w:t>
            </w:r>
            <w:r w:rsidRPr="00790E48">
              <w:rPr>
                <w:rStyle w:val="HTMLCode"/>
                <w:rFonts w:ascii="Times New Roman" w:eastAsiaTheme="minorHAnsi" w:hAnsi="Times New Roman" w:cs="Times New Roman"/>
                <w:sz w:val="24"/>
                <w:szCs w:val="24"/>
              </w:rPr>
              <w:t>he type of aggregation to use to aggregate the report data. For example, you can aggregate the report data by day or week, or request a summary report.</w:t>
            </w:r>
            <w:r w:rsidRPr="00790E48">
              <w:rPr>
                <w:rStyle w:val="HTMLCode"/>
                <w:rFonts w:ascii="Times New Roman" w:eastAsiaTheme="minorHAnsi" w:hAnsi="Times New Roman" w:cs="Times New Roman"/>
                <w:sz w:val="24"/>
                <w:szCs w:val="24"/>
              </w:rPr>
              <w:br/>
            </w:r>
            <w:r w:rsidRPr="00790E48">
              <w:rPr>
                <w:rStyle w:val="HTMLCode"/>
                <w:rFonts w:ascii="Times New Roman" w:eastAsiaTheme="minorHAnsi" w:hAnsi="Times New Roman" w:cs="Times New Roman"/>
                <w:sz w:val="24"/>
                <w:szCs w:val="24"/>
              </w:rPr>
              <w:br/>
              <w:t>The default is Summary.</w:t>
            </w:r>
            <w:r w:rsidRPr="00790E48">
              <w:rPr>
                <w:rStyle w:val="HTMLCode"/>
                <w:rFonts w:ascii="Times New Roman" w:eastAsiaTheme="minorHAnsi" w:hAnsi="Times New Roman" w:cs="Times New Roman"/>
                <w:sz w:val="24"/>
                <w:szCs w:val="24"/>
              </w:rPr>
              <w:br/>
            </w:r>
            <w:r w:rsidRPr="00790E48">
              <w:rPr>
                <w:rStyle w:val="HTMLCode"/>
                <w:rFonts w:ascii="Times New Roman" w:eastAsiaTheme="minorHAnsi" w:hAnsi="Times New Roman" w:cs="Times New Roman"/>
                <w:sz w:val="24"/>
                <w:szCs w:val="24"/>
              </w:rPr>
              <w:br/>
              <w:t>The Time element specifies the time period to use for the aggregation.</w:t>
            </w:r>
          </w:p>
        </w:tc>
        <w:tc>
          <w:tcPr>
            <w:tcW w:w="1890" w:type="dxa"/>
          </w:tcPr>
          <w:p w:rsidR="00774159" w:rsidRPr="00790E48" w:rsidRDefault="00526908" w:rsidP="0072006B">
            <w:pPr>
              <w:rPr>
                <w:rFonts w:ascii="Times New Roman" w:hAnsi="Times New Roman" w:cs="Times New Roman"/>
                <w:sz w:val="24"/>
                <w:szCs w:val="24"/>
              </w:rPr>
            </w:pPr>
            <w:hyperlink r:id="rId37" w:history="1">
              <w:proofErr w:type="spellStart"/>
              <w:r w:rsidR="00774159" w:rsidRPr="00790E48">
                <w:rPr>
                  <w:rStyle w:val="HTMLCode"/>
                  <w:rFonts w:ascii="Times New Roman" w:eastAsiaTheme="minorHAnsi" w:hAnsi="Times New Roman" w:cs="Times New Roman"/>
                  <w:sz w:val="24"/>
                  <w:szCs w:val="24"/>
                </w:rPr>
                <w:t>ReportAggregation</w:t>
              </w:r>
              <w:proofErr w:type="spellEnd"/>
            </w:hyperlink>
          </w:p>
        </w:tc>
        <w:tc>
          <w:tcPr>
            <w:tcW w:w="1260" w:type="dxa"/>
          </w:tcPr>
          <w:p w:rsidR="00774159" w:rsidRPr="00790E48" w:rsidRDefault="00774159" w:rsidP="0072006B">
            <w:pPr>
              <w:rPr>
                <w:rFonts w:ascii="Times New Roman" w:hAnsi="Times New Roman" w:cs="Times New Roman"/>
                <w:sz w:val="24"/>
                <w:szCs w:val="24"/>
              </w:rPr>
            </w:pPr>
            <w:r w:rsidRPr="00790E48">
              <w:rPr>
                <w:rFonts w:ascii="Times New Roman" w:hAnsi="Times New Roman" w:cs="Times New Roman"/>
                <w:color w:val="2A2A2A"/>
                <w:sz w:val="24"/>
                <w:szCs w:val="24"/>
              </w:rPr>
              <w:t>O</w:t>
            </w:r>
            <w:r w:rsidRPr="00790E48">
              <w:rPr>
                <w:rStyle w:val="HTMLCode"/>
                <w:rFonts w:ascii="Times New Roman" w:eastAsiaTheme="minorHAnsi" w:hAnsi="Times New Roman" w:cs="Times New Roman"/>
                <w:sz w:val="24"/>
                <w:szCs w:val="24"/>
              </w:rPr>
              <w:t>ptional</w:t>
            </w:r>
          </w:p>
        </w:tc>
      </w:tr>
      <w:tr w:rsidR="00774159" w:rsidRPr="00790E48" w:rsidTr="00774159">
        <w:tc>
          <w:tcPr>
            <w:tcW w:w="2375"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Columns</w:t>
            </w:r>
          </w:p>
        </w:tc>
        <w:tc>
          <w:tcPr>
            <w:tcW w:w="5023"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The list of attributes and performance statistics to include in the report. The report will include the columns in the order that you specify them.</w:t>
            </w:r>
          </w:p>
        </w:tc>
        <w:tc>
          <w:tcPr>
            <w:tcW w:w="1890"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&lt;</w:t>
            </w:r>
            <w:proofErr w:type="spellStart"/>
            <w:r w:rsidRPr="00790E48">
              <w:rPr>
                <w:rStyle w:val="HTMLCode"/>
                <w:rFonts w:ascii="Times New Roman" w:eastAsiaTheme="minorHAnsi" w:hAnsi="Times New Roman" w:cs="Times New Roman"/>
                <w:sz w:val="24"/>
                <w:szCs w:val="24"/>
              </w:rPr>
              <w:t>reportnamecolumn</w:t>
            </w:r>
            <w:proofErr w:type="spellEnd"/>
            <w:r w:rsidRPr="00790E48">
              <w:rPr>
                <w:rStyle w:val="HTMLCode"/>
                <w:rFonts w:ascii="Times New Roman" w:eastAsiaTheme="minorHAnsi" w:hAnsi="Times New Roman" w:cs="Times New Roman"/>
                <w:sz w:val="24"/>
                <w:szCs w:val="24"/>
              </w:rPr>
              <w:t>&gt; array</w:t>
            </w:r>
          </w:p>
        </w:tc>
        <w:tc>
          <w:tcPr>
            <w:tcW w:w="1260"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Required</w:t>
            </w:r>
          </w:p>
        </w:tc>
      </w:tr>
      <w:tr w:rsidR="00774159" w:rsidRPr="00790E48" w:rsidTr="00774159">
        <w:tc>
          <w:tcPr>
            <w:tcW w:w="2375"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Filter</w:t>
            </w:r>
          </w:p>
        </w:tc>
        <w:tc>
          <w:tcPr>
            <w:tcW w:w="5023"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The filter information to use to filter the report data.</w:t>
            </w:r>
          </w:p>
        </w:tc>
        <w:tc>
          <w:tcPr>
            <w:tcW w:w="1890"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&lt;</w:t>
            </w:r>
            <w:proofErr w:type="spellStart"/>
            <w:r w:rsidRPr="00790E48">
              <w:rPr>
                <w:rStyle w:val="HTMLCode"/>
                <w:rFonts w:ascii="Times New Roman" w:eastAsiaTheme="minorHAnsi" w:hAnsi="Times New Roman" w:cs="Times New Roman"/>
                <w:sz w:val="24"/>
                <w:szCs w:val="24"/>
              </w:rPr>
              <w:fldChar w:fldCharType="begin"/>
            </w:r>
            <w:r w:rsidRPr="00790E48">
              <w:rPr>
                <w:rStyle w:val="HTMLCode"/>
                <w:rFonts w:ascii="Times New Roman" w:eastAsiaTheme="minorHAnsi" w:hAnsi="Times New Roman" w:cs="Times New Roman"/>
                <w:sz w:val="24"/>
                <w:szCs w:val="24"/>
              </w:rPr>
              <w:instrText xml:space="preserve"> HYPERLINK "https://msdn.microsoft.com/en-us/library/bing-ads-reporting-keywordperformancereportfilter(v=msads.90).aspx" </w:instrText>
            </w:r>
            <w:r w:rsidRPr="00790E48">
              <w:rPr>
                <w:rStyle w:val="HTMLCode"/>
                <w:rFonts w:ascii="Times New Roman" w:eastAsiaTheme="minorHAnsi" w:hAnsi="Times New Roman" w:cs="Times New Roman"/>
                <w:sz w:val="24"/>
                <w:szCs w:val="24"/>
              </w:rPr>
              <w:fldChar w:fldCharType="separate"/>
            </w:r>
            <w:r w:rsidRPr="00790E48">
              <w:rPr>
                <w:rStyle w:val="HTMLCode"/>
                <w:rFonts w:ascii="Times New Roman" w:eastAsiaTheme="minorHAnsi" w:hAnsi="Times New Roman" w:cs="Times New Roman"/>
                <w:sz w:val="24"/>
                <w:szCs w:val="24"/>
              </w:rPr>
              <w:t>reportname</w:t>
            </w:r>
            <w:proofErr w:type="spellEnd"/>
            <w:r w:rsidRPr="00790E48">
              <w:rPr>
                <w:rStyle w:val="HTMLCode"/>
                <w:rFonts w:ascii="Times New Roman" w:eastAsiaTheme="minorHAnsi" w:hAnsi="Times New Roman" w:cs="Times New Roman"/>
                <w:sz w:val="24"/>
                <w:szCs w:val="24"/>
              </w:rPr>
              <w:t>&gt;Filter</w:t>
            </w:r>
            <w:r w:rsidRPr="00790E48">
              <w:rPr>
                <w:rStyle w:val="HTMLCode"/>
                <w:rFonts w:ascii="Times New Roman" w:eastAsiaTheme="minorHAnsi" w:hAnsi="Times New Roman" w:cs="Times New Roman"/>
                <w:sz w:val="24"/>
                <w:szCs w:val="24"/>
              </w:rPr>
              <w:fldChar w:fldCharType="end"/>
            </w:r>
          </w:p>
        </w:tc>
        <w:tc>
          <w:tcPr>
            <w:tcW w:w="1260"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Optional</w:t>
            </w:r>
          </w:p>
        </w:tc>
      </w:tr>
      <w:tr w:rsidR="00774159" w:rsidRPr="00790E48" w:rsidTr="00774159">
        <w:tc>
          <w:tcPr>
            <w:tcW w:w="2375" w:type="dxa"/>
          </w:tcPr>
          <w:p w:rsidR="00774159" w:rsidRPr="00790E48" w:rsidRDefault="00774159" w:rsidP="0072006B">
            <w:pPr>
              <w:rPr>
                <w:rStyle w:val="HTMLCode"/>
                <w:rFonts w:ascii="Times New Roman" w:eastAsiaTheme="minorHAnsi" w:hAnsi="Times New Roman" w:cs="Times New Roman"/>
                <w:sz w:val="24"/>
                <w:szCs w:val="24"/>
              </w:rPr>
            </w:pPr>
            <w:proofErr w:type="spellStart"/>
            <w:r w:rsidRPr="00790E48">
              <w:rPr>
                <w:rStyle w:val="HTMLCode"/>
                <w:rFonts w:ascii="Times New Roman" w:eastAsiaTheme="minorHAnsi" w:hAnsi="Times New Roman" w:cs="Times New Roman"/>
                <w:sz w:val="24"/>
                <w:szCs w:val="24"/>
              </w:rPr>
              <w:t>MaxRows</w:t>
            </w:r>
            <w:proofErr w:type="spellEnd"/>
          </w:p>
        </w:tc>
        <w:tc>
          <w:tcPr>
            <w:tcW w:w="5023"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The top number of data rows to return in the report.</w:t>
            </w:r>
          </w:p>
        </w:tc>
        <w:tc>
          <w:tcPr>
            <w:tcW w:w="1890" w:type="dxa"/>
          </w:tcPr>
          <w:p w:rsidR="00774159" w:rsidRPr="00790E48" w:rsidRDefault="00774159" w:rsidP="0072006B">
            <w:pPr>
              <w:rPr>
                <w:rStyle w:val="HTMLCode"/>
                <w:rFonts w:ascii="Times New Roman" w:eastAsiaTheme="minorHAnsi" w:hAnsi="Times New Roman" w:cs="Times New Roman"/>
                <w:sz w:val="24"/>
                <w:szCs w:val="24"/>
              </w:rPr>
            </w:pPr>
            <w:proofErr w:type="spellStart"/>
            <w:r w:rsidRPr="00790E48">
              <w:rPr>
                <w:rStyle w:val="HTMLCode"/>
                <w:rFonts w:ascii="Times New Roman" w:eastAsiaTheme="minorHAnsi" w:hAnsi="Times New Roman" w:cs="Times New Roman"/>
                <w:sz w:val="24"/>
                <w:szCs w:val="24"/>
              </w:rPr>
              <w:t>int</w:t>
            </w:r>
            <w:proofErr w:type="spellEnd"/>
          </w:p>
        </w:tc>
        <w:tc>
          <w:tcPr>
            <w:tcW w:w="1260"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Optional</w:t>
            </w:r>
          </w:p>
        </w:tc>
      </w:tr>
      <w:tr w:rsidR="00774159" w:rsidRPr="00790E48" w:rsidTr="00774159">
        <w:tc>
          <w:tcPr>
            <w:tcW w:w="2375"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Scope</w:t>
            </w:r>
          </w:p>
        </w:tc>
        <w:tc>
          <w:tcPr>
            <w:tcW w:w="5023"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The scope of the report. Use this element to limit the report to include data for a combination of accounts, ad groups, and campaigns.</w:t>
            </w:r>
          </w:p>
        </w:tc>
        <w:tc>
          <w:tcPr>
            <w:tcW w:w="1890" w:type="dxa"/>
          </w:tcPr>
          <w:p w:rsidR="00774159" w:rsidRPr="00790E48" w:rsidRDefault="00526908" w:rsidP="0072006B">
            <w:pPr>
              <w:rPr>
                <w:rStyle w:val="HTMLCode"/>
                <w:rFonts w:ascii="Times New Roman" w:eastAsiaTheme="minorHAnsi" w:hAnsi="Times New Roman" w:cs="Times New Roman"/>
                <w:sz w:val="24"/>
                <w:szCs w:val="24"/>
              </w:rPr>
            </w:pPr>
            <w:hyperlink r:id="rId38" w:history="1">
              <w:proofErr w:type="spellStart"/>
              <w:r w:rsidR="00774159" w:rsidRPr="00790E48">
                <w:rPr>
                  <w:rStyle w:val="HTMLCode"/>
                  <w:rFonts w:ascii="Times New Roman" w:eastAsiaTheme="minorHAnsi" w:hAnsi="Times New Roman" w:cs="Times New Roman"/>
                  <w:sz w:val="24"/>
                  <w:szCs w:val="24"/>
                </w:rPr>
                <w:t>AccountThroughAdGroupReportScope</w:t>
              </w:r>
              <w:proofErr w:type="spellEnd"/>
            </w:hyperlink>
          </w:p>
        </w:tc>
        <w:tc>
          <w:tcPr>
            <w:tcW w:w="1260"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Required</w:t>
            </w:r>
          </w:p>
        </w:tc>
      </w:tr>
      <w:tr w:rsidR="00774159" w:rsidRPr="00790E48" w:rsidTr="00774159">
        <w:tc>
          <w:tcPr>
            <w:tcW w:w="2375"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Sort</w:t>
            </w:r>
          </w:p>
        </w:tc>
        <w:tc>
          <w:tcPr>
            <w:tcW w:w="5023"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A list of the columns to sort, and the corresponding sort order.</w:t>
            </w:r>
          </w:p>
        </w:tc>
        <w:tc>
          <w:tcPr>
            <w:tcW w:w="1890"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&lt;</w:t>
            </w:r>
            <w:proofErr w:type="spellStart"/>
            <w:r w:rsidRPr="00790E48">
              <w:rPr>
                <w:rStyle w:val="HTMLCode"/>
                <w:rFonts w:ascii="Times New Roman" w:eastAsiaTheme="minorHAnsi" w:hAnsi="Times New Roman" w:cs="Times New Roman"/>
                <w:sz w:val="24"/>
                <w:szCs w:val="24"/>
              </w:rPr>
              <w:t>reportname</w:t>
            </w:r>
            <w:proofErr w:type="spellEnd"/>
            <w:r w:rsidRPr="00790E48">
              <w:rPr>
                <w:rStyle w:val="HTMLCode"/>
                <w:rFonts w:ascii="Times New Roman" w:eastAsiaTheme="minorHAnsi" w:hAnsi="Times New Roman" w:cs="Times New Roman"/>
                <w:sz w:val="24"/>
                <w:szCs w:val="24"/>
              </w:rPr>
              <w:t>&gt;array</w:t>
            </w:r>
          </w:p>
        </w:tc>
        <w:tc>
          <w:tcPr>
            <w:tcW w:w="1260"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Optional</w:t>
            </w:r>
          </w:p>
        </w:tc>
      </w:tr>
      <w:tr w:rsidR="00774159" w:rsidRPr="00790E48" w:rsidTr="00774159">
        <w:tc>
          <w:tcPr>
            <w:tcW w:w="2375" w:type="dxa"/>
          </w:tcPr>
          <w:p w:rsidR="00774159" w:rsidRPr="00790E48" w:rsidRDefault="00774159" w:rsidP="0072006B">
            <w:pPr>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Time</w:t>
            </w:r>
          </w:p>
        </w:tc>
        <w:tc>
          <w:tcPr>
            <w:tcW w:w="5023"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 xml:space="preserve">The time period to use for the report. You can specify a custom date range or select a predefined date range, for example, Today or </w:t>
            </w:r>
            <w:proofErr w:type="spellStart"/>
            <w:r w:rsidRPr="00790E48">
              <w:rPr>
                <w:rStyle w:val="HTMLCode"/>
                <w:rFonts w:ascii="Times New Roman" w:eastAsiaTheme="minorHAnsi" w:hAnsi="Times New Roman" w:cs="Times New Roman"/>
                <w:sz w:val="24"/>
                <w:szCs w:val="24"/>
              </w:rPr>
              <w:t>ThisWeek</w:t>
            </w:r>
            <w:proofErr w:type="spellEnd"/>
            <w:r w:rsidRPr="00790E48">
              <w:rPr>
                <w:rStyle w:val="HTMLCode"/>
                <w:rFonts w:ascii="Times New Roman" w:eastAsiaTheme="minorHAnsi" w:hAnsi="Times New Roman" w:cs="Times New Roman"/>
                <w:sz w:val="24"/>
                <w:szCs w:val="24"/>
              </w:rPr>
              <w:t>.</w:t>
            </w:r>
            <w:r w:rsidRPr="00790E48">
              <w:rPr>
                <w:rStyle w:val="HTMLCode"/>
                <w:rFonts w:ascii="Times New Roman" w:eastAsiaTheme="minorHAnsi" w:hAnsi="Times New Roman" w:cs="Times New Roman"/>
                <w:sz w:val="24"/>
                <w:szCs w:val="24"/>
              </w:rPr>
              <w:br/>
            </w:r>
            <w:r w:rsidRPr="00790E48">
              <w:rPr>
                <w:rStyle w:val="HTMLCode"/>
                <w:rFonts w:ascii="Times New Roman" w:eastAsiaTheme="minorHAnsi" w:hAnsi="Times New Roman" w:cs="Times New Roman"/>
                <w:sz w:val="24"/>
                <w:szCs w:val="24"/>
              </w:rPr>
              <w:br/>
              <w:t xml:space="preserve">For a list of the time periods that you can specify for each aggregation type, </w:t>
            </w:r>
            <w:proofErr w:type="spellStart"/>
            <w:r w:rsidRPr="00790E48">
              <w:rPr>
                <w:rStyle w:val="HTMLCode"/>
                <w:rFonts w:ascii="Times New Roman" w:eastAsiaTheme="minorHAnsi" w:hAnsi="Times New Roman" w:cs="Times New Roman"/>
                <w:sz w:val="24"/>
                <w:szCs w:val="24"/>
              </w:rPr>
              <w:t>see</w:t>
            </w:r>
            <w:hyperlink r:id="rId39" w:history="1">
              <w:r w:rsidRPr="00790E48">
                <w:rPr>
                  <w:rStyle w:val="HTMLCode"/>
                  <w:rFonts w:ascii="Times New Roman" w:eastAsiaTheme="minorHAnsi" w:hAnsi="Times New Roman" w:cs="Times New Roman"/>
                  <w:sz w:val="24"/>
                  <w:szCs w:val="24"/>
                </w:rPr>
                <w:t>Aggregation</w:t>
              </w:r>
              <w:proofErr w:type="spellEnd"/>
              <w:r w:rsidRPr="00790E48">
                <w:rPr>
                  <w:rStyle w:val="HTMLCode"/>
                  <w:rFonts w:ascii="Times New Roman" w:eastAsiaTheme="minorHAnsi" w:hAnsi="Times New Roman" w:cs="Times New Roman"/>
                  <w:sz w:val="24"/>
                  <w:szCs w:val="24"/>
                </w:rPr>
                <w:t xml:space="preserve"> and Time</w:t>
              </w:r>
            </w:hyperlink>
            <w:r w:rsidRPr="00790E48">
              <w:rPr>
                <w:rStyle w:val="HTMLCode"/>
                <w:rFonts w:ascii="Times New Roman" w:eastAsiaTheme="minorHAnsi" w:hAnsi="Times New Roman" w:cs="Times New Roman"/>
                <w:sz w:val="24"/>
                <w:szCs w:val="24"/>
              </w:rPr>
              <w:t>.</w:t>
            </w:r>
          </w:p>
        </w:tc>
        <w:tc>
          <w:tcPr>
            <w:tcW w:w="1890" w:type="dxa"/>
          </w:tcPr>
          <w:p w:rsidR="00774159" w:rsidRPr="00790E48" w:rsidRDefault="00526908" w:rsidP="0072006B">
            <w:pPr>
              <w:rPr>
                <w:rStyle w:val="HTMLCode"/>
                <w:rFonts w:ascii="Times New Roman" w:eastAsiaTheme="minorHAnsi" w:hAnsi="Times New Roman" w:cs="Times New Roman"/>
                <w:sz w:val="24"/>
                <w:szCs w:val="24"/>
              </w:rPr>
            </w:pPr>
            <w:hyperlink r:id="rId40" w:history="1">
              <w:proofErr w:type="spellStart"/>
              <w:r w:rsidR="00774159" w:rsidRPr="00790E48">
                <w:rPr>
                  <w:rStyle w:val="HTMLCode"/>
                  <w:rFonts w:ascii="Times New Roman" w:eastAsiaTheme="minorHAnsi" w:hAnsi="Times New Roman" w:cs="Times New Roman"/>
                  <w:sz w:val="24"/>
                  <w:szCs w:val="24"/>
                </w:rPr>
                <w:t>ReportTime</w:t>
              </w:r>
              <w:proofErr w:type="spellEnd"/>
            </w:hyperlink>
          </w:p>
        </w:tc>
        <w:tc>
          <w:tcPr>
            <w:tcW w:w="1260" w:type="dxa"/>
          </w:tcPr>
          <w:p w:rsidR="00774159" w:rsidRPr="00790E48" w:rsidRDefault="00774159" w:rsidP="00393182">
            <w:pPr>
              <w:spacing w:before="300" w:after="300"/>
              <w:rPr>
                <w:rStyle w:val="HTMLCode"/>
                <w:rFonts w:ascii="Times New Roman" w:eastAsiaTheme="minorHAnsi" w:hAnsi="Times New Roman" w:cs="Times New Roman"/>
                <w:sz w:val="24"/>
                <w:szCs w:val="24"/>
              </w:rPr>
            </w:pPr>
            <w:r w:rsidRPr="00790E48">
              <w:rPr>
                <w:rStyle w:val="HTMLCode"/>
                <w:rFonts w:ascii="Times New Roman" w:eastAsiaTheme="minorHAnsi" w:hAnsi="Times New Roman" w:cs="Times New Roman"/>
                <w:sz w:val="24"/>
                <w:szCs w:val="24"/>
              </w:rPr>
              <w:t>Required</w:t>
            </w:r>
          </w:p>
        </w:tc>
      </w:tr>
    </w:tbl>
    <w:p w:rsidR="0072006B" w:rsidRPr="0072006B" w:rsidRDefault="0072006B" w:rsidP="0072006B"/>
    <w:p w:rsidR="0072006B" w:rsidRPr="0056715D" w:rsidRDefault="0072006B" w:rsidP="0056715D"/>
    <w:p w:rsidR="0056715D" w:rsidRDefault="0056715D" w:rsidP="00490A34">
      <w:pPr>
        <w:ind w:left="360"/>
        <w:rPr>
          <w:rFonts w:ascii="Times New Roman" w:eastAsia="Times New Roman" w:hAnsi="Times New Roman" w:cs="Times New Roman"/>
          <w:color w:val="2A2A2A"/>
          <w:sz w:val="24"/>
          <w:szCs w:val="24"/>
        </w:rPr>
      </w:pPr>
    </w:p>
    <w:p w:rsidR="00490A34" w:rsidRPr="00490A34" w:rsidRDefault="00490A34" w:rsidP="00474B45">
      <w:pPr>
        <w:pStyle w:val="NormalWeb"/>
        <w:spacing w:before="0" w:beforeAutospacing="0" w:after="0" w:afterAutospacing="0" w:line="270" w:lineRule="atLeast"/>
        <w:ind w:left="360"/>
        <w:rPr>
          <w:color w:val="2A2A2A"/>
        </w:rPr>
      </w:pPr>
    </w:p>
    <w:p w:rsidR="00474B45" w:rsidRPr="0065554B" w:rsidRDefault="00474B45" w:rsidP="0065554B">
      <w:pPr>
        <w:pStyle w:val="NormalWeb"/>
        <w:spacing w:before="0" w:beforeAutospacing="0" w:after="0" w:afterAutospacing="0" w:line="270" w:lineRule="atLeast"/>
        <w:ind w:left="720"/>
        <w:rPr>
          <w:color w:val="2A2A2A"/>
        </w:rPr>
      </w:pPr>
    </w:p>
    <w:p w:rsidR="00FA715D" w:rsidRPr="00FA715D" w:rsidRDefault="00FA715D" w:rsidP="00FA715D">
      <w:pPr>
        <w:pStyle w:val="Heading3"/>
        <w:spacing w:before="0"/>
        <w:rPr>
          <w:rFonts w:ascii="Times New Roman" w:hAnsi="Times New Roman" w:cs="Times New Roman"/>
          <w:bCs w:val="0"/>
          <w:color w:val="000000"/>
          <w:sz w:val="28"/>
          <w:szCs w:val="28"/>
        </w:rPr>
      </w:pPr>
      <w:r w:rsidRPr="00FA715D">
        <w:rPr>
          <w:rFonts w:ascii="Times New Roman" w:hAnsi="Times New Roman" w:cs="Times New Roman"/>
          <w:bCs w:val="0"/>
          <w:color w:val="000000"/>
          <w:sz w:val="28"/>
          <w:szCs w:val="28"/>
        </w:rPr>
        <w:lastRenderedPageBreak/>
        <w:t xml:space="preserve">Background Completion with </w:t>
      </w:r>
      <w:proofErr w:type="spellStart"/>
      <w:r w:rsidRPr="00FA715D">
        <w:rPr>
          <w:rFonts w:ascii="Times New Roman" w:hAnsi="Times New Roman" w:cs="Times New Roman"/>
          <w:bCs w:val="0"/>
          <w:color w:val="000000"/>
          <w:sz w:val="28"/>
          <w:szCs w:val="28"/>
        </w:rPr>
        <w:t>ReportingServiceManager</w:t>
      </w:r>
      <w:proofErr w:type="spellEnd"/>
    </w:p>
    <w:p w:rsidR="00FA715D" w:rsidRPr="00FA715D" w:rsidRDefault="00FA715D" w:rsidP="00FA715D">
      <w:pPr>
        <w:pStyle w:val="NormalWeb"/>
        <w:spacing w:before="0" w:beforeAutospacing="0" w:after="0" w:afterAutospacing="0" w:line="270" w:lineRule="atLeast"/>
        <w:rPr>
          <w:color w:val="2A2A2A"/>
        </w:rPr>
      </w:pPr>
      <w:r w:rsidRPr="00FA715D">
        <w:rPr>
          <w:color w:val="2A2A2A"/>
        </w:rPr>
        <w:t>You can submit a download request and the</w:t>
      </w:r>
      <w:r w:rsidRPr="00FA715D">
        <w:rPr>
          <w:rStyle w:val="apple-converted-space"/>
          <w:rFonts w:eastAsiaTheme="majorEastAsia"/>
          <w:color w:val="2A2A2A"/>
        </w:rPr>
        <w:t> </w:t>
      </w:r>
      <w:proofErr w:type="spellStart"/>
      <w:r w:rsidRPr="00FA715D">
        <w:rPr>
          <w:rStyle w:val="HTMLCode"/>
          <w:rFonts w:ascii="Times New Roman" w:hAnsi="Times New Roman" w:cs="Times New Roman"/>
          <w:color w:val="2A2A2A"/>
          <w:sz w:val="24"/>
          <w:szCs w:val="24"/>
        </w:rPr>
        <w:t>ReportingServiceManager</w:t>
      </w:r>
      <w:proofErr w:type="spellEnd"/>
      <w:r w:rsidRPr="00FA715D">
        <w:rPr>
          <w:rStyle w:val="apple-converted-space"/>
          <w:rFonts w:eastAsiaTheme="majorEastAsia"/>
          <w:color w:val="2A2A2A"/>
        </w:rPr>
        <w:t> </w:t>
      </w:r>
      <w:r w:rsidRPr="00FA715D">
        <w:rPr>
          <w:color w:val="2A2A2A"/>
        </w:rPr>
        <w:t>will automatically return results. The</w:t>
      </w:r>
      <w:r w:rsidRPr="00FA715D">
        <w:rPr>
          <w:rStyle w:val="apple-converted-space"/>
          <w:rFonts w:eastAsiaTheme="majorEastAsia"/>
          <w:color w:val="2A2A2A"/>
        </w:rPr>
        <w:t> </w:t>
      </w:r>
      <w:proofErr w:type="spellStart"/>
      <w:r w:rsidRPr="00FA715D">
        <w:rPr>
          <w:rStyle w:val="HTMLCode"/>
          <w:rFonts w:ascii="Times New Roman" w:hAnsi="Times New Roman" w:cs="Times New Roman"/>
          <w:color w:val="2A2A2A"/>
          <w:sz w:val="24"/>
          <w:szCs w:val="24"/>
        </w:rPr>
        <w:t>ReportingServiceManager</w:t>
      </w:r>
      <w:proofErr w:type="spellEnd"/>
      <w:r w:rsidRPr="00FA715D">
        <w:rPr>
          <w:rStyle w:val="apple-converted-space"/>
          <w:rFonts w:eastAsiaTheme="majorEastAsia"/>
          <w:color w:val="2A2A2A"/>
        </w:rPr>
        <w:t> </w:t>
      </w:r>
      <w:r w:rsidRPr="00FA715D">
        <w:rPr>
          <w:color w:val="2A2A2A"/>
        </w:rPr>
        <w:t>abstracts the details of checking for result file completion</w:t>
      </w:r>
    </w:p>
    <w:p w:rsidR="00FA715D" w:rsidRPr="00FA715D" w:rsidRDefault="00FA715D" w:rsidP="00FA715D">
      <w:pPr>
        <w:numPr>
          <w:ilvl w:val="0"/>
          <w:numId w:val="10"/>
        </w:numPr>
        <w:shd w:val="clear" w:color="auto" w:fill="FFFFFF"/>
        <w:spacing w:before="100" w:beforeAutospacing="1" w:after="100" w:afterAutospacing="1" w:line="312" w:lineRule="atLeast"/>
        <w:rPr>
          <w:rFonts w:ascii="Times New Roman" w:hAnsi="Times New Roman" w:cs="Times New Roman"/>
          <w:color w:val="000000"/>
          <w:sz w:val="24"/>
          <w:szCs w:val="24"/>
        </w:rPr>
      </w:pPr>
      <w:r w:rsidRPr="00FA715D">
        <w:rPr>
          <w:rStyle w:val="Strong"/>
          <w:rFonts w:ascii="Times New Roman" w:hAnsi="Times New Roman" w:cs="Times New Roman"/>
          <w:color w:val="000000"/>
          <w:sz w:val="24"/>
          <w:szCs w:val="24"/>
        </w:rPr>
        <w:t>Format</w:t>
      </w:r>
      <w:r w:rsidRPr="00FA715D">
        <w:rPr>
          <w:rStyle w:val="apple-converted-space"/>
          <w:rFonts w:ascii="Times New Roman" w:hAnsi="Times New Roman" w:cs="Times New Roman"/>
          <w:color w:val="000000"/>
          <w:sz w:val="24"/>
          <w:szCs w:val="24"/>
        </w:rPr>
        <w:t> </w:t>
      </w:r>
      <w:r w:rsidRPr="00FA715D">
        <w:rPr>
          <w:rFonts w:ascii="Times New Roman" w:hAnsi="Times New Roman" w:cs="Times New Roman"/>
          <w:color w:val="000000"/>
          <w:sz w:val="24"/>
          <w:szCs w:val="24"/>
        </w:rPr>
        <w:t>– To specify if you want the report in a CSV or XML file type.</w:t>
      </w:r>
    </w:p>
    <w:p w:rsidR="00FA715D" w:rsidRPr="00FA715D" w:rsidRDefault="00FA715D" w:rsidP="00FA715D">
      <w:pPr>
        <w:numPr>
          <w:ilvl w:val="0"/>
          <w:numId w:val="10"/>
        </w:numPr>
        <w:shd w:val="clear" w:color="auto" w:fill="FFFFFF"/>
        <w:spacing w:before="100" w:beforeAutospacing="1" w:after="100" w:afterAutospacing="1" w:line="312" w:lineRule="atLeast"/>
        <w:rPr>
          <w:rFonts w:ascii="Times New Roman" w:hAnsi="Times New Roman" w:cs="Times New Roman"/>
          <w:color w:val="000000"/>
          <w:sz w:val="24"/>
          <w:szCs w:val="24"/>
        </w:rPr>
      </w:pPr>
      <w:proofErr w:type="spellStart"/>
      <w:r w:rsidRPr="00FA715D">
        <w:rPr>
          <w:rStyle w:val="Strong"/>
          <w:rFonts w:ascii="Times New Roman" w:hAnsi="Times New Roman" w:cs="Times New Roman"/>
          <w:color w:val="000000"/>
          <w:sz w:val="24"/>
          <w:szCs w:val="24"/>
        </w:rPr>
        <w:t>ReportName</w:t>
      </w:r>
      <w:proofErr w:type="spellEnd"/>
      <w:r w:rsidRPr="00FA715D">
        <w:rPr>
          <w:rStyle w:val="apple-converted-space"/>
          <w:rFonts w:ascii="Times New Roman" w:hAnsi="Times New Roman" w:cs="Times New Roman"/>
          <w:color w:val="000000"/>
          <w:sz w:val="24"/>
          <w:szCs w:val="24"/>
        </w:rPr>
        <w:t> </w:t>
      </w:r>
      <w:r w:rsidRPr="00FA715D">
        <w:rPr>
          <w:rFonts w:ascii="Times New Roman" w:hAnsi="Times New Roman" w:cs="Times New Roman"/>
          <w:color w:val="000000"/>
          <w:sz w:val="24"/>
          <w:szCs w:val="24"/>
        </w:rPr>
        <w:t>– A descriptive name for the report.</w:t>
      </w:r>
    </w:p>
    <w:p w:rsidR="00FA715D" w:rsidRPr="00FA715D" w:rsidRDefault="00FA715D" w:rsidP="00FA715D">
      <w:pPr>
        <w:numPr>
          <w:ilvl w:val="0"/>
          <w:numId w:val="10"/>
        </w:numPr>
        <w:shd w:val="clear" w:color="auto" w:fill="FFFFFF"/>
        <w:spacing w:before="100" w:beforeAutospacing="1" w:after="100" w:afterAutospacing="1" w:line="312" w:lineRule="atLeast"/>
        <w:rPr>
          <w:rFonts w:ascii="Times New Roman" w:hAnsi="Times New Roman" w:cs="Times New Roman"/>
          <w:color w:val="000000"/>
          <w:sz w:val="24"/>
          <w:szCs w:val="24"/>
        </w:rPr>
      </w:pPr>
      <w:proofErr w:type="spellStart"/>
      <w:r w:rsidRPr="00FA715D">
        <w:rPr>
          <w:rStyle w:val="Strong"/>
          <w:rFonts w:ascii="Times New Roman" w:hAnsi="Times New Roman" w:cs="Times New Roman"/>
          <w:color w:val="000000"/>
          <w:sz w:val="24"/>
          <w:szCs w:val="24"/>
        </w:rPr>
        <w:t>ReturnOnlyCompleteData</w:t>
      </w:r>
      <w:proofErr w:type="spellEnd"/>
      <w:r w:rsidRPr="00FA715D">
        <w:rPr>
          <w:rStyle w:val="apple-converted-space"/>
          <w:rFonts w:ascii="Times New Roman" w:hAnsi="Times New Roman" w:cs="Times New Roman"/>
          <w:color w:val="000000"/>
          <w:sz w:val="24"/>
          <w:szCs w:val="24"/>
        </w:rPr>
        <w:t> </w:t>
      </w:r>
      <w:r w:rsidRPr="00FA715D">
        <w:rPr>
          <w:rFonts w:ascii="Times New Roman" w:hAnsi="Times New Roman" w:cs="Times New Roman"/>
          <w:color w:val="000000"/>
          <w:sz w:val="24"/>
          <w:szCs w:val="24"/>
        </w:rPr>
        <w:t>– Specifies if you want to see any data at all if the books aren’t closed for the chosen period of the report: For example, if you specify a time period of</w:t>
      </w:r>
      <w:r w:rsidRPr="00FA715D">
        <w:rPr>
          <w:rStyle w:val="apple-converted-space"/>
          <w:rFonts w:ascii="Times New Roman" w:hAnsi="Times New Roman" w:cs="Times New Roman"/>
          <w:color w:val="000000"/>
          <w:sz w:val="24"/>
          <w:szCs w:val="24"/>
        </w:rPr>
        <w:t> </w:t>
      </w:r>
      <w:r w:rsidRPr="00FA715D">
        <w:rPr>
          <w:rStyle w:val="HTMLCode"/>
          <w:rFonts w:ascii="Times New Roman" w:eastAsiaTheme="majorEastAsia" w:hAnsi="Times New Roman" w:cs="Times New Roman"/>
          <w:color w:val="000000"/>
          <w:sz w:val="24"/>
          <w:szCs w:val="24"/>
        </w:rPr>
        <w:t>Today</w:t>
      </w:r>
      <w:r w:rsidRPr="00FA715D">
        <w:rPr>
          <w:rFonts w:ascii="Times New Roman" w:hAnsi="Times New Roman" w:cs="Times New Roman"/>
          <w:color w:val="000000"/>
          <w:sz w:val="24"/>
          <w:szCs w:val="24"/>
        </w:rPr>
        <w:t>, then the data won’t be fully processed yet; so if you supply</w:t>
      </w:r>
      <w:r w:rsidRPr="00FA715D">
        <w:rPr>
          <w:rStyle w:val="apple-converted-space"/>
          <w:rFonts w:ascii="Times New Roman" w:hAnsi="Times New Roman" w:cs="Times New Roman"/>
          <w:color w:val="000000"/>
          <w:sz w:val="24"/>
          <w:szCs w:val="24"/>
        </w:rPr>
        <w:t> </w:t>
      </w:r>
      <w:r w:rsidRPr="00FA715D">
        <w:rPr>
          <w:rStyle w:val="HTMLCode"/>
          <w:rFonts w:ascii="Times New Roman" w:eastAsiaTheme="majorEastAsia" w:hAnsi="Times New Roman" w:cs="Times New Roman"/>
          <w:color w:val="000000"/>
          <w:sz w:val="24"/>
          <w:szCs w:val="24"/>
        </w:rPr>
        <w:t>false</w:t>
      </w:r>
      <w:r w:rsidRPr="00FA715D">
        <w:rPr>
          <w:rStyle w:val="apple-converted-space"/>
          <w:rFonts w:ascii="Times New Roman" w:hAnsi="Times New Roman" w:cs="Times New Roman"/>
          <w:color w:val="000000"/>
          <w:sz w:val="24"/>
          <w:szCs w:val="24"/>
        </w:rPr>
        <w:t> </w:t>
      </w:r>
      <w:r w:rsidRPr="00FA715D">
        <w:rPr>
          <w:rFonts w:ascii="Times New Roman" w:hAnsi="Times New Roman" w:cs="Times New Roman"/>
          <w:color w:val="000000"/>
          <w:sz w:val="24"/>
          <w:szCs w:val="24"/>
        </w:rPr>
        <w:t xml:space="preserve">for this parameter, then you'll get what’s currently available; alternatively, if you </w:t>
      </w:r>
      <w:proofErr w:type="spellStart"/>
      <w:r w:rsidRPr="00FA715D">
        <w:rPr>
          <w:rFonts w:ascii="Times New Roman" w:hAnsi="Times New Roman" w:cs="Times New Roman"/>
          <w:color w:val="000000"/>
          <w:sz w:val="24"/>
          <w:szCs w:val="24"/>
        </w:rPr>
        <w:t>specify</w:t>
      </w:r>
      <w:r w:rsidRPr="00FA715D">
        <w:rPr>
          <w:rStyle w:val="HTMLCode"/>
          <w:rFonts w:ascii="Times New Roman" w:eastAsiaTheme="majorEastAsia" w:hAnsi="Times New Roman" w:cs="Times New Roman"/>
          <w:color w:val="000000"/>
          <w:sz w:val="24"/>
          <w:szCs w:val="24"/>
        </w:rPr>
        <w:t>true</w:t>
      </w:r>
      <w:proofErr w:type="spellEnd"/>
      <w:r w:rsidRPr="00FA715D">
        <w:rPr>
          <w:rFonts w:ascii="Times New Roman" w:hAnsi="Times New Roman" w:cs="Times New Roman"/>
          <w:color w:val="000000"/>
          <w:sz w:val="24"/>
          <w:szCs w:val="24"/>
        </w:rPr>
        <w:t>, then the report won’t be produced.</w:t>
      </w:r>
    </w:p>
    <w:p w:rsidR="00FA715D" w:rsidRPr="00FA715D" w:rsidRDefault="00FA715D" w:rsidP="00FA715D">
      <w:pPr>
        <w:pStyle w:val="NormalWeb"/>
        <w:shd w:val="clear" w:color="auto" w:fill="FFFFFF"/>
        <w:spacing w:before="192" w:beforeAutospacing="0" w:after="0" w:afterAutospacing="0" w:line="312" w:lineRule="atLeast"/>
        <w:ind w:left="96"/>
        <w:rPr>
          <w:rFonts w:eastAsiaTheme="minorHAnsi"/>
          <w:color w:val="000000"/>
        </w:rPr>
      </w:pPr>
      <w:r w:rsidRPr="00FA715D">
        <w:rPr>
          <w:rFonts w:eastAsiaTheme="minorHAnsi"/>
          <w:color w:val="000000"/>
        </w:rPr>
        <w:t>In addition to these, most of the derived types also have the following properties:</w:t>
      </w:r>
    </w:p>
    <w:p w:rsidR="00FA715D" w:rsidRDefault="00FA715D" w:rsidP="00FA715D">
      <w:pPr>
        <w:numPr>
          <w:ilvl w:val="0"/>
          <w:numId w:val="11"/>
        </w:numPr>
        <w:shd w:val="clear" w:color="auto" w:fill="FFFFFF"/>
        <w:spacing w:before="100" w:beforeAutospacing="1" w:after="100" w:afterAutospacing="1" w:line="312" w:lineRule="atLeast"/>
        <w:rPr>
          <w:rFonts w:ascii="Times New Roman" w:hAnsi="Times New Roman" w:cs="Times New Roman"/>
          <w:color w:val="000000"/>
          <w:sz w:val="24"/>
          <w:szCs w:val="24"/>
        </w:rPr>
      </w:pPr>
      <w:r w:rsidRPr="00FA715D">
        <w:rPr>
          <w:rFonts w:ascii="Times New Roman" w:hAnsi="Times New Roman" w:cs="Times New Roman"/>
          <w:b/>
          <w:bCs/>
          <w:sz w:val="24"/>
          <w:szCs w:val="24"/>
        </w:rPr>
        <w:t>Aggregation</w:t>
      </w:r>
      <w:r w:rsidRPr="00FA715D">
        <w:rPr>
          <w:rFonts w:ascii="Times New Roman" w:hAnsi="Times New Roman" w:cs="Times New Roman"/>
          <w:sz w:val="24"/>
          <w:szCs w:val="24"/>
        </w:rPr>
        <w:t> </w:t>
      </w:r>
      <w:r w:rsidRPr="00FA715D">
        <w:rPr>
          <w:rFonts w:ascii="Times New Roman" w:hAnsi="Times New Roman" w:cs="Times New Roman"/>
          <w:color w:val="000000"/>
          <w:sz w:val="24"/>
          <w:szCs w:val="24"/>
        </w:rPr>
        <w:t>– The grouping of data according to time; valid values include</w:t>
      </w:r>
      <w:r w:rsidRPr="00FA715D">
        <w:rPr>
          <w:rFonts w:ascii="Times New Roman" w:hAnsi="Times New Roman" w:cs="Times New Roman"/>
          <w:sz w:val="24"/>
          <w:szCs w:val="24"/>
        </w:rPr>
        <w:t> </w:t>
      </w:r>
      <w:proofErr w:type="spellStart"/>
      <w:r w:rsidRPr="00FA715D">
        <w:rPr>
          <w:rFonts w:ascii="Times New Roman" w:hAnsi="Times New Roman" w:cs="Times New Roman"/>
          <w:sz w:val="24"/>
          <w:szCs w:val="24"/>
        </w:rPr>
        <w:t>Hourly</w:t>
      </w:r>
      <w:r w:rsidRPr="00FA715D">
        <w:rPr>
          <w:rFonts w:ascii="Times New Roman" w:hAnsi="Times New Roman" w:cs="Times New Roman"/>
          <w:color w:val="000000"/>
          <w:sz w:val="24"/>
          <w:szCs w:val="24"/>
        </w:rPr>
        <w:t>,</w:t>
      </w:r>
      <w:r w:rsidRPr="00FA715D">
        <w:rPr>
          <w:rFonts w:ascii="Times New Roman" w:hAnsi="Times New Roman" w:cs="Times New Roman"/>
          <w:sz w:val="24"/>
          <w:szCs w:val="24"/>
        </w:rPr>
        <w:t>Daily</w:t>
      </w:r>
      <w:proofErr w:type="spellEnd"/>
      <w:r w:rsidRPr="00FA715D">
        <w:rPr>
          <w:rFonts w:ascii="Times New Roman" w:hAnsi="Times New Roman" w:cs="Times New Roman"/>
          <w:color w:val="000000"/>
          <w:sz w:val="24"/>
          <w:szCs w:val="24"/>
        </w:rPr>
        <w:t>,</w:t>
      </w:r>
      <w:r w:rsidRPr="00FA715D">
        <w:rPr>
          <w:rFonts w:ascii="Times New Roman" w:hAnsi="Times New Roman" w:cs="Times New Roman"/>
          <w:sz w:val="24"/>
          <w:szCs w:val="24"/>
        </w:rPr>
        <w:t> Weekly</w:t>
      </w:r>
      <w:r w:rsidRPr="00FA715D">
        <w:rPr>
          <w:rFonts w:ascii="Times New Roman" w:hAnsi="Times New Roman" w:cs="Times New Roman"/>
          <w:color w:val="000000"/>
          <w:sz w:val="24"/>
          <w:szCs w:val="24"/>
        </w:rPr>
        <w:t>,</w:t>
      </w:r>
      <w:r w:rsidRPr="00FA715D">
        <w:rPr>
          <w:rFonts w:ascii="Times New Roman" w:hAnsi="Times New Roman" w:cs="Times New Roman"/>
          <w:sz w:val="24"/>
          <w:szCs w:val="24"/>
        </w:rPr>
        <w:t> Monthly</w:t>
      </w:r>
      <w:r w:rsidRPr="00FA715D">
        <w:rPr>
          <w:rFonts w:ascii="Times New Roman" w:hAnsi="Times New Roman" w:cs="Times New Roman"/>
          <w:color w:val="000000"/>
          <w:sz w:val="24"/>
          <w:szCs w:val="24"/>
        </w:rPr>
        <w:t>,</w:t>
      </w:r>
      <w:r w:rsidRPr="00FA715D">
        <w:rPr>
          <w:rFonts w:ascii="Times New Roman" w:hAnsi="Times New Roman" w:cs="Times New Roman"/>
          <w:sz w:val="24"/>
          <w:szCs w:val="24"/>
        </w:rPr>
        <w:t> Yearly</w:t>
      </w:r>
      <w:r w:rsidRPr="00FA715D">
        <w:rPr>
          <w:rFonts w:ascii="Times New Roman" w:hAnsi="Times New Roman" w:cs="Times New Roman"/>
          <w:color w:val="000000"/>
          <w:sz w:val="24"/>
          <w:szCs w:val="24"/>
        </w:rPr>
        <w:t>, and</w:t>
      </w:r>
      <w:r w:rsidRPr="00FA715D">
        <w:rPr>
          <w:rFonts w:ascii="Times New Roman" w:hAnsi="Times New Roman" w:cs="Times New Roman"/>
          <w:sz w:val="24"/>
          <w:szCs w:val="24"/>
        </w:rPr>
        <w:t> Summary</w:t>
      </w:r>
      <w:r w:rsidRPr="00FA715D">
        <w:rPr>
          <w:rFonts w:ascii="Times New Roman" w:hAnsi="Times New Roman" w:cs="Times New Roman"/>
          <w:color w:val="000000"/>
          <w:sz w:val="24"/>
          <w:szCs w:val="24"/>
        </w:rPr>
        <w:t>. There are constraints on what values can be used in each report; one example is that some reports don’t allow</w:t>
      </w:r>
      <w:r w:rsidRPr="00FA715D">
        <w:rPr>
          <w:rFonts w:ascii="Times New Roman" w:hAnsi="Times New Roman" w:cs="Times New Roman"/>
          <w:sz w:val="24"/>
          <w:szCs w:val="24"/>
        </w:rPr>
        <w:t> Hourly </w:t>
      </w:r>
      <w:r w:rsidRPr="00FA715D">
        <w:rPr>
          <w:rFonts w:ascii="Times New Roman" w:hAnsi="Times New Roman" w:cs="Times New Roman"/>
          <w:color w:val="000000"/>
          <w:sz w:val="24"/>
          <w:szCs w:val="24"/>
        </w:rPr>
        <w:t xml:space="preserve">aggregation. </w:t>
      </w:r>
      <w:proofErr w:type="gramStart"/>
      <w:r w:rsidRPr="00FA715D">
        <w:rPr>
          <w:rFonts w:ascii="Times New Roman" w:hAnsi="Times New Roman" w:cs="Times New Roman"/>
          <w:color w:val="000000"/>
          <w:sz w:val="24"/>
          <w:szCs w:val="24"/>
        </w:rPr>
        <w:t>There’s also constraints</w:t>
      </w:r>
      <w:proofErr w:type="gramEnd"/>
      <w:r w:rsidRPr="00FA715D">
        <w:rPr>
          <w:rFonts w:ascii="Times New Roman" w:hAnsi="Times New Roman" w:cs="Times New Roman"/>
          <w:color w:val="000000"/>
          <w:sz w:val="24"/>
          <w:szCs w:val="24"/>
        </w:rPr>
        <w:t xml:space="preserve"> about which time periods and columns can be combined with specific aggregation types: you can only use the</w:t>
      </w:r>
      <w:r w:rsidRPr="00FA715D">
        <w:rPr>
          <w:rFonts w:ascii="Times New Roman" w:hAnsi="Times New Roman" w:cs="Times New Roman"/>
          <w:sz w:val="24"/>
          <w:szCs w:val="24"/>
        </w:rPr>
        <w:t> Today</w:t>
      </w:r>
      <w:r w:rsidRPr="00FA715D">
        <w:rPr>
          <w:rFonts w:ascii="Times New Roman" w:hAnsi="Times New Roman" w:cs="Times New Roman"/>
          <w:color w:val="000000"/>
          <w:sz w:val="24"/>
          <w:szCs w:val="24"/>
        </w:rPr>
        <w:t>,</w:t>
      </w:r>
      <w:r w:rsidRPr="00FA715D">
        <w:rPr>
          <w:rFonts w:ascii="Times New Roman" w:hAnsi="Times New Roman" w:cs="Times New Roman"/>
          <w:sz w:val="24"/>
          <w:szCs w:val="24"/>
        </w:rPr>
        <w:t> Yesterday</w:t>
      </w:r>
      <w:r w:rsidRPr="00FA715D">
        <w:rPr>
          <w:rFonts w:ascii="Times New Roman" w:hAnsi="Times New Roman" w:cs="Times New Roman"/>
          <w:color w:val="000000"/>
          <w:sz w:val="24"/>
          <w:szCs w:val="24"/>
        </w:rPr>
        <w:t>, and</w:t>
      </w:r>
      <w:r w:rsidRPr="00FA715D">
        <w:rPr>
          <w:rFonts w:ascii="Times New Roman" w:hAnsi="Times New Roman" w:cs="Times New Roman"/>
          <w:sz w:val="24"/>
          <w:szCs w:val="24"/>
        </w:rPr>
        <w:t xml:space="preserve"> Custom Date </w:t>
      </w:r>
      <w:proofErr w:type="spellStart"/>
      <w:r w:rsidRPr="00FA715D">
        <w:rPr>
          <w:rFonts w:ascii="Times New Roman" w:hAnsi="Times New Roman" w:cs="Times New Roman"/>
          <w:sz w:val="24"/>
          <w:szCs w:val="24"/>
        </w:rPr>
        <w:t>Range</w:t>
      </w:r>
      <w:r w:rsidRPr="00FA715D">
        <w:rPr>
          <w:rFonts w:ascii="Times New Roman" w:hAnsi="Times New Roman" w:cs="Times New Roman"/>
          <w:color w:val="000000"/>
          <w:sz w:val="24"/>
          <w:szCs w:val="24"/>
        </w:rPr>
        <w:t>times</w:t>
      </w:r>
      <w:proofErr w:type="spellEnd"/>
      <w:r w:rsidRPr="00FA715D">
        <w:rPr>
          <w:rFonts w:ascii="Times New Roman" w:hAnsi="Times New Roman" w:cs="Times New Roman"/>
          <w:color w:val="000000"/>
          <w:sz w:val="24"/>
          <w:szCs w:val="24"/>
        </w:rPr>
        <w:t xml:space="preserve"> with</w:t>
      </w:r>
      <w:r w:rsidRPr="00FA715D">
        <w:rPr>
          <w:rFonts w:ascii="Times New Roman" w:hAnsi="Times New Roman" w:cs="Times New Roman"/>
          <w:sz w:val="24"/>
          <w:szCs w:val="24"/>
        </w:rPr>
        <w:t> Hourly </w:t>
      </w:r>
      <w:r w:rsidRPr="00FA715D">
        <w:rPr>
          <w:rFonts w:ascii="Times New Roman" w:hAnsi="Times New Roman" w:cs="Times New Roman"/>
          <w:color w:val="000000"/>
          <w:sz w:val="24"/>
          <w:szCs w:val="24"/>
        </w:rPr>
        <w:t>aggregation; and you can’t use the</w:t>
      </w:r>
      <w:r w:rsidRPr="00FA715D">
        <w:rPr>
          <w:rFonts w:ascii="Times New Roman" w:hAnsi="Times New Roman" w:cs="Times New Roman"/>
          <w:sz w:val="24"/>
          <w:szCs w:val="24"/>
        </w:rPr>
        <w:t> </w:t>
      </w:r>
      <w:proofErr w:type="spellStart"/>
      <w:r w:rsidRPr="00FA715D">
        <w:rPr>
          <w:rFonts w:ascii="Times New Roman" w:hAnsi="Times New Roman" w:cs="Times New Roman"/>
          <w:sz w:val="24"/>
          <w:szCs w:val="24"/>
        </w:rPr>
        <w:t>TimePeriod</w:t>
      </w:r>
      <w:proofErr w:type="spellEnd"/>
      <w:r w:rsidRPr="00FA715D">
        <w:rPr>
          <w:rFonts w:ascii="Times New Roman" w:hAnsi="Times New Roman" w:cs="Times New Roman"/>
          <w:sz w:val="24"/>
          <w:szCs w:val="24"/>
        </w:rPr>
        <w:t> </w:t>
      </w:r>
      <w:r w:rsidRPr="00FA715D">
        <w:rPr>
          <w:rFonts w:ascii="Times New Roman" w:hAnsi="Times New Roman" w:cs="Times New Roman"/>
          <w:color w:val="000000"/>
          <w:sz w:val="24"/>
          <w:szCs w:val="24"/>
        </w:rPr>
        <w:t>column in</w:t>
      </w:r>
      <w:r w:rsidRPr="00FA715D">
        <w:rPr>
          <w:rFonts w:ascii="Times New Roman" w:hAnsi="Times New Roman" w:cs="Times New Roman"/>
          <w:sz w:val="24"/>
          <w:szCs w:val="24"/>
        </w:rPr>
        <w:t> </w:t>
      </w:r>
      <w:proofErr w:type="spellStart"/>
      <w:r w:rsidRPr="00FA715D">
        <w:rPr>
          <w:rFonts w:ascii="Times New Roman" w:hAnsi="Times New Roman" w:cs="Times New Roman"/>
          <w:sz w:val="24"/>
          <w:szCs w:val="24"/>
        </w:rPr>
        <w:t>Summary</w:t>
      </w:r>
      <w:r w:rsidRPr="00FA715D">
        <w:rPr>
          <w:rFonts w:ascii="Times New Roman" w:hAnsi="Times New Roman" w:cs="Times New Roman"/>
          <w:color w:val="000000"/>
          <w:sz w:val="24"/>
          <w:szCs w:val="24"/>
        </w:rPr>
        <w:t>reports</w:t>
      </w:r>
      <w:proofErr w:type="spellEnd"/>
      <w:r w:rsidRPr="00FA715D">
        <w:rPr>
          <w:rFonts w:ascii="Times New Roman" w:hAnsi="Times New Roman" w:cs="Times New Roman"/>
          <w:color w:val="000000"/>
          <w:sz w:val="24"/>
          <w:szCs w:val="24"/>
        </w:rPr>
        <w:t>.</w:t>
      </w:r>
    </w:p>
    <w:p w:rsidR="00FA715D" w:rsidRPr="00FA715D" w:rsidRDefault="00FA715D" w:rsidP="00FA715D">
      <w:pPr>
        <w:shd w:val="clear" w:color="auto" w:fill="FFFFFF"/>
        <w:spacing w:before="100" w:beforeAutospacing="1" w:after="100" w:afterAutospacing="1" w:line="312" w:lineRule="atLeast"/>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FA715D">
        <w:rPr>
          <w:rFonts w:ascii="Times New Roman" w:hAnsi="Times New Roman" w:cs="Times New Roman"/>
          <w:b/>
          <w:color w:val="000000"/>
          <w:sz w:val="24"/>
          <w:szCs w:val="24"/>
        </w:rPr>
        <w:t>For Example Sample Code for Keyword Performance Report:-</w:t>
      </w:r>
    </w:p>
    <w:p w:rsidR="00FA715D" w:rsidRPr="00FA715D" w:rsidRDefault="00FA715D" w:rsidP="00FA715D">
      <w:pPr>
        <w:shd w:val="clear" w:color="auto" w:fill="FFFFFF"/>
        <w:spacing w:after="0" w:line="240" w:lineRule="auto"/>
        <w:ind w:firstLine="360"/>
        <w:jc w:val="both"/>
        <w:rPr>
          <w:rFonts w:ascii="Times New Roman" w:hAnsi="Times New Roman" w:cs="Times New Roman"/>
          <w:color w:val="000000"/>
          <w:sz w:val="24"/>
          <w:szCs w:val="24"/>
        </w:rPr>
      </w:pPr>
      <w:proofErr w:type="spellStart"/>
      <w:r w:rsidRPr="00FA715D">
        <w:rPr>
          <w:rFonts w:ascii="Times New Roman" w:hAnsi="Times New Roman" w:cs="Times New Roman"/>
          <w:color w:val="000000"/>
          <w:sz w:val="24"/>
          <w:szCs w:val="24"/>
        </w:rPr>
        <w:t>ReportingServiceManager</w:t>
      </w:r>
      <w:proofErr w:type="spellEnd"/>
      <w:r w:rsidRPr="00FA715D">
        <w:rPr>
          <w:rFonts w:ascii="Times New Roman" w:hAnsi="Times New Roman" w:cs="Times New Roman"/>
          <w:color w:val="000000"/>
          <w:sz w:val="24"/>
          <w:szCs w:val="24"/>
        </w:rPr>
        <w:t xml:space="preserve"> = new </w:t>
      </w:r>
      <w:proofErr w:type="spellStart"/>
      <w:proofErr w:type="gramStart"/>
      <w:r w:rsidRPr="00FA715D">
        <w:rPr>
          <w:rFonts w:ascii="Times New Roman" w:hAnsi="Times New Roman" w:cs="Times New Roman"/>
          <w:color w:val="000000"/>
          <w:sz w:val="24"/>
          <w:szCs w:val="24"/>
        </w:rPr>
        <w:t>ReportingServiceManager</w:t>
      </w:r>
      <w:proofErr w:type="spellEnd"/>
      <w:r w:rsidRPr="00FA715D">
        <w:rPr>
          <w:rFonts w:ascii="Times New Roman" w:hAnsi="Times New Roman" w:cs="Times New Roman"/>
          <w:color w:val="000000"/>
          <w:sz w:val="24"/>
          <w:szCs w:val="24"/>
        </w:rPr>
        <w:t>(</w:t>
      </w:r>
      <w:proofErr w:type="spellStart"/>
      <w:proofErr w:type="gramEnd"/>
      <w:r w:rsidRPr="00FA715D">
        <w:rPr>
          <w:rFonts w:ascii="Times New Roman" w:hAnsi="Times New Roman" w:cs="Times New Roman"/>
          <w:color w:val="000000"/>
          <w:sz w:val="24"/>
          <w:szCs w:val="24"/>
        </w:rPr>
        <w:t>authorizationData</w:t>
      </w:r>
      <w:proofErr w:type="spellEnd"/>
      <w:r w:rsidRPr="00FA715D">
        <w:rPr>
          <w:rFonts w:ascii="Times New Roman" w:hAnsi="Times New Roman" w:cs="Times New Roman"/>
          <w:color w:val="000000"/>
          <w:sz w:val="24"/>
          <w:szCs w:val="24"/>
        </w:rPr>
        <w:t>);</w:t>
      </w:r>
    </w:p>
    <w:p w:rsidR="00FA715D" w:rsidRPr="00FA715D" w:rsidRDefault="00FA715D" w:rsidP="00FA715D">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A715D">
        <w:rPr>
          <w:rFonts w:ascii="Times New Roman" w:hAnsi="Times New Roman" w:cs="Times New Roman"/>
          <w:color w:val="000000"/>
          <w:sz w:val="24"/>
          <w:szCs w:val="24"/>
        </w:rPr>
        <w:t xml:space="preserve">   </w:t>
      </w:r>
      <w:proofErr w:type="gramStart"/>
      <w:r w:rsidRPr="00FA715D">
        <w:rPr>
          <w:rFonts w:ascii="Times New Roman" w:hAnsi="Times New Roman" w:cs="Times New Roman"/>
          <w:color w:val="000000"/>
          <w:sz w:val="24"/>
          <w:szCs w:val="24"/>
        </w:rPr>
        <w:t>ReportingServiceManager.setStatusPollIntervalInMilliseconds(</w:t>
      </w:r>
      <w:proofErr w:type="gramEnd"/>
      <w:r w:rsidRPr="00FA715D">
        <w:rPr>
          <w:rFonts w:ascii="Times New Roman" w:hAnsi="Times New Roman" w:cs="Times New Roman"/>
          <w:color w:val="000000"/>
          <w:sz w:val="24"/>
          <w:szCs w:val="24"/>
        </w:rPr>
        <w:t>5000);</w:t>
      </w:r>
    </w:p>
    <w:p w:rsidR="00FA715D" w:rsidRPr="00FA715D" w:rsidRDefault="00FA715D" w:rsidP="00FA715D">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A715D">
        <w:rPr>
          <w:rFonts w:ascii="Times New Roman" w:hAnsi="Times New Roman" w:cs="Times New Roman"/>
          <w:color w:val="000000"/>
          <w:sz w:val="24"/>
          <w:szCs w:val="24"/>
        </w:rPr>
        <w:t xml:space="preserve"> </w:t>
      </w:r>
      <w:proofErr w:type="spellStart"/>
      <w:r w:rsidRPr="00FA715D">
        <w:rPr>
          <w:rFonts w:ascii="Times New Roman" w:hAnsi="Times New Roman" w:cs="Times New Roman"/>
          <w:color w:val="000000"/>
          <w:sz w:val="24"/>
          <w:szCs w:val="24"/>
        </w:rPr>
        <w:t>KeywordPerformanceReportRequest</w:t>
      </w:r>
      <w:proofErr w:type="spellEnd"/>
      <w:r w:rsidRPr="00FA715D">
        <w:rPr>
          <w:rFonts w:ascii="Times New Roman" w:hAnsi="Times New Roman" w:cs="Times New Roman"/>
          <w:color w:val="000000"/>
          <w:sz w:val="24"/>
          <w:szCs w:val="24"/>
        </w:rPr>
        <w:t xml:space="preserve"> report = new </w:t>
      </w:r>
      <w:proofErr w:type="spellStart"/>
      <w:proofErr w:type="gramStart"/>
      <w:r w:rsidRPr="00FA715D">
        <w:rPr>
          <w:rFonts w:ascii="Times New Roman" w:hAnsi="Times New Roman" w:cs="Times New Roman"/>
          <w:color w:val="000000"/>
          <w:sz w:val="24"/>
          <w:szCs w:val="24"/>
        </w:rPr>
        <w:t>KeywordPerformanceReportRequest</w:t>
      </w:r>
      <w:proofErr w:type="spellEnd"/>
      <w:r w:rsidRPr="00FA715D">
        <w:rPr>
          <w:rFonts w:ascii="Times New Roman" w:hAnsi="Times New Roman" w:cs="Times New Roman"/>
          <w:color w:val="000000"/>
          <w:sz w:val="24"/>
          <w:szCs w:val="24"/>
        </w:rPr>
        <w:t>(</w:t>
      </w:r>
      <w:proofErr w:type="gramEnd"/>
      <w:r w:rsidRPr="00FA715D">
        <w:rPr>
          <w:rFonts w:ascii="Times New Roman" w:hAnsi="Times New Roman" w:cs="Times New Roman"/>
          <w:color w:val="000000"/>
          <w:sz w:val="24"/>
          <w:szCs w:val="24"/>
        </w:rPr>
        <w:t>);</w:t>
      </w:r>
    </w:p>
    <w:p w:rsidR="00FA715D" w:rsidRPr="00FA715D" w:rsidRDefault="00FA715D" w:rsidP="00FA715D">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FA715D">
        <w:rPr>
          <w:rFonts w:ascii="Times New Roman" w:hAnsi="Times New Roman" w:cs="Times New Roman"/>
          <w:color w:val="000000"/>
          <w:sz w:val="24"/>
          <w:szCs w:val="24"/>
        </w:rPr>
        <w:t>report.setFormat</w:t>
      </w:r>
      <w:proofErr w:type="spellEnd"/>
      <w:r w:rsidRPr="00FA715D">
        <w:rPr>
          <w:rFonts w:ascii="Times New Roman" w:hAnsi="Times New Roman" w:cs="Times New Roman"/>
          <w:color w:val="000000"/>
          <w:sz w:val="24"/>
          <w:szCs w:val="24"/>
        </w:rPr>
        <w:t>(</w:t>
      </w:r>
      <w:proofErr w:type="gramEnd"/>
      <w:r w:rsidRPr="00FA715D">
        <w:rPr>
          <w:rFonts w:ascii="Times New Roman" w:hAnsi="Times New Roman" w:cs="Times New Roman"/>
          <w:color w:val="000000"/>
          <w:sz w:val="24"/>
          <w:szCs w:val="24"/>
        </w:rPr>
        <w:t>ReportFormat.CSV);</w:t>
      </w:r>
    </w:p>
    <w:p w:rsidR="00FA715D" w:rsidRPr="00FA715D" w:rsidRDefault="00FA715D" w:rsidP="00FA715D">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FA715D">
        <w:rPr>
          <w:rFonts w:ascii="Times New Roman" w:hAnsi="Times New Roman" w:cs="Times New Roman"/>
          <w:color w:val="000000"/>
          <w:sz w:val="24"/>
          <w:szCs w:val="24"/>
        </w:rPr>
        <w:t>report.setReportName</w:t>
      </w:r>
      <w:proofErr w:type="spellEnd"/>
      <w:r w:rsidRPr="00FA715D">
        <w:rPr>
          <w:rFonts w:ascii="Times New Roman" w:hAnsi="Times New Roman" w:cs="Times New Roman"/>
          <w:color w:val="000000"/>
          <w:sz w:val="24"/>
          <w:szCs w:val="24"/>
        </w:rPr>
        <w:t>(</w:t>
      </w:r>
      <w:proofErr w:type="gramEnd"/>
      <w:r w:rsidRPr="00FA715D">
        <w:rPr>
          <w:rFonts w:ascii="Times New Roman" w:hAnsi="Times New Roman" w:cs="Times New Roman"/>
          <w:color w:val="000000"/>
          <w:sz w:val="24"/>
          <w:szCs w:val="24"/>
        </w:rPr>
        <w:t>"My Keyword Performance Report");</w:t>
      </w:r>
    </w:p>
    <w:p w:rsidR="00FA715D" w:rsidRPr="00FA715D" w:rsidRDefault="00FA715D" w:rsidP="00FA715D">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FA715D">
        <w:rPr>
          <w:rFonts w:ascii="Times New Roman" w:hAnsi="Times New Roman" w:cs="Times New Roman"/>
          <w:color w:val="000000"/>
          <w:sz w:val="24"/>
          <w:szCs w:val="24"/>
        </w:rPr>
        <w:t>report.setReturnOnlyCompleteData(</w:t>
      </w:r>
      <w:proofErr w:type="gramEnd"/>
      <w:r w:rsidRPr="00FA715D">
        <w:rPr>
          <w:rFonts w:ascii="Times New Roman" w:hAnsi="Times New Roman" w:cs="Times New Roman"/>
          <w:color w:val="000000"/>
          <w:sz w:val="24"/>
          <w:szCs w:val="24"/>
        </w:rPr>
        <w:t>true);</w:t>
      </w:r>
    </w:p>
    <w:p w:rsidR="00FA715D" w:rsidRDefault="00FA715D" w:rsidP="00FA715D">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FA715D">
        <w:rPr>
          <w:rFonts w:ascii="Times New Roman" w:hAnsi="Times New Roman" w:cs="Times New Roman"/>
          <w:color w:val="000000"/>
          <w:sz w:val="24"/>
          <w:szCs w:val="24"/>
        </w:rPr>
        <w:t>report.setAggregation</w:t>
      </w:r>
      <w:proofErr w:type="spellEnd"/>
      <w:r w:rsidRPr="00FA715D">
        <w:rPr>
          <w:rFonts w:ascii="Times New Roman" w:hAnsi="Times New Roman" w:cs="Times New Roman"/>
          <w:color w:val="000000"/>
          <w:sz w:val="24"/>
          <w:szCs w:val="24"/>
        </w:rPr>
        <w:t>(</w:t>
      </w:r>
      <w:proofErr w:type="spellStart"/>
      <w:proofErr w:type="gramEnd"/>
      <w:r w:rsidRPr="00FA715D">
        <w:rPr>
          <w:rFonts w:ascii="Times New Roman" w:hAnsi="Times New Roman" w:cs="Times New Roman"/>
          <w:color w:val="000000"/>
          <w:sz w:val="24"/>
          <w:szCs w:val="24"/>
        </w:rPr>
        <w:t>ReportAggregation.DAILY</w:t>
      </w:r>
      <w:proofErr w:type="spellEnd"/>
      <w:r w:rsidRPr="00FA715D">
        <w:rPr>
          <w:rFonts w:ascii="Times New Roman" w:hAnsi="Times New Roman" w:cs="Times New Roman"/>
          <w:color w:val="000000"/>
          <w:sz w:val="24"/>
          <w:szCs w:val="24"/>
        </w:rPr>
        <w:t>);</w:t>
      </w:r>
    </w:p>
    <w:p w:rsidR="00C04C5F" w:rsidRDefault="00C04C5F" w:rsidP="00C04C5F">
      <w:pPr>
        <w:numPr>
          <w:ilvl w:val="0"/>
          <w:numId w:val="11"/>
        </w:numPr>
        <w:shd w:val="clear" w:color="auto" w:fill="FFFFFF"/>
        <w:spacing w:before="100" w:beforeAutospacing="1" w:after="100" w:afterAutospacing="1" w:line="312" w:lineRule="atLeast"/>
        <w:rPr>
          <w:rFonts w:ascii="Arial" w:hAnsi="Arial" w:cs="Arial"/>
          <w:color w:val="000000"/>
        </w:rPr>
      </w:pPr>
      <w:r w:rsidRPr="00C04C5F">
        <w:rPr>
          <w:rFonts w:ascii="Times New Roman" w:hAnsi="Times New Roman" w:cs="Times New Roman"/>
          <w:b/>
          <w:sz w:val="24"/>
          <w:szCs w:val="24"/>
        </w:rPr>
        <w:t>Columns</w:t>
      </w:r>
      <w:r w:rsidRPr="00C04C5F">
        <w:rPr>
          <w:rFonts w:ascii="Times New Roman" w:hAnsi="Times New Roman" w:cs="Times New Roman"/>
          <w:b/>
          <w:bCs/>
          <w:sz w:val="24"/>
          <w:szCs w:val="24"/>
        </w:rPr>
        <w:t xml:space="preserve"> – </w:t>
      </w:r>
      <w:r w:rsidRPr="00C04C5F">
        <w:rPr>
          <w:rFonts w:ascii="Times New Roman" w:hAnsi="Times New Roman" w:cs="Times New Roman"/>
          <w:bCs/>
          <w:sz w:val="24"/>
          <w:szCs w:val="24"/>
        </w:rPr>
        <w:t>The list of attributes and performance statistics to include in the report. The report will include the columns in the order that you specify them</w:t>
      </w:r>
      <w:proofErr w:type="gramStart"/>
      <w:r w:rsidRPr="00C04C5F">
        <w:rPr>
          <w:rFonts w:ascii="Times New Roman" w:hAnsi="Times New Roman" w:cs="Times New Roman"/>
          <w:bCs/>
          <w:sz w:val="24"/>
          <w:szCs w:val="24"/>
        </w:rPr>
        <w:t>..</w:t>
      </w:r>
      <w:proofErr w:type="gramEnd"/>
      <w:r w:rsidRPr="00C04C5F">
        <w:rPr>
          <w:rFonts w:ascii="Times New Roman" w:hAnsi="Times New Roman" w:cs="Times New Roman"/>
          <w:bCs/>
          <w:sz w:val="24"/>
          <w:szCs w:val="24"/>
        </w:rPr>
        <w:t xml:space="preserve"> These are specific to each </w:t>
      </w:r>
      <w:proofErr w:type="spellStart"/>
      <w:r w:rsidRPr="00C04C5F">
        <w:rPr>
          <w:rFonts w:ascii="Times New Roman" w:hAnsi="Times New Roman" w:cs="Times New Roman"/>
          <w:bCs/>
          <w:sz w:val="24"/>
          <w:szCs w:val="24"/>
        </w:rPr>
        <w:t>report.For</w:t>
      </w:r>
      <w:proofErr w:type="spellEnd"/>
      <w:r w:rsidRPr="00C04C5F">
        <w:rPr>
          <w:rFonts w:ascii="Times New Roman" w:hAnsi="Times New Roman" w:cs="Times New Roman"/>
          <w:bCs/>
          <w:sz w:val="24"/>
          <w:szCs w:val="24"/>
        </w:rPr>
        <w:t xml:space="preserve"> example, the keyword performance report has columns such as Keyword, </w:t>
      </w:r>
      <w:proofErr w:type="spellStart"/>
      <w:r w:rsidRPr="00C04C5F">
        <w:rPr>
          <w:rFonts w:ascii="Times New Roman" w:hAnsi="Times New Roman" w:cs="Times New Roman"/>
          <w:bCs/>
          <w:sz w:val="24"/>
          <w:szCs w:val="24"/>
        </w:rPr>
        <w:t>MatchType</w:t>
      </w:r>
      <w:proofErr w:type="gramStart"/>
      <w:r w:rsidRPr="00C04C5F">
        <w:rPr>
          <w:rFonts w:ascii="Times New Roman" w:hAnsi="Times New Roman" w:cs="Times New Roman"/>
          <w:bCs/>
          <w:sz w:val="24"/>
          <w:szCs w:val="24"/>
        </w:rPr>
        <w:t>,Spend</w:t>
      </w:r>
      <w:proofErr w:type="spellEnd"/>
      <w:proofErr w:type="gramEnd"/>
      <w:r w:rsidRPr="00C04C5F">
        <w:rPr>
          <w:rFonts w:ascii="Times New Roman" w:hAnsi="Times New Roman" w:cs="Times New Roman"/>
          <w:bCs/>
          <w:sz w:val="24"/>
          <w:szCs w:val="24"/>
        </w:rPr>
        <w:t>, and Impressions. The </w:t>
      </w:r>
      <w:proofErr w:type="spellStart"/>
      <w:r w:rsidRPr="00C04C5F">
        <w:rPr>
          <w:rFonts w:ascii="Times New Roman" w:hAnsi="Times New Roman" w:cs="Times New Roman"/>
          <w:bCs/>
          <w:sz w:val="24"/>
          <w:szCs w:val="24"/>
        </w:rPr>
        <w:t>TimePeriod</w:t>
      </w:r>
      <w:proofErr w:type="spellEnd"/>
      <w:r w:rsidRPr="00C04C5F">
        <w:rPr>
          <w:rFonts w:ascii="Times New Roman" w:hAnsi="Times New Roman" w:cs="Times New Roman"/>
          <w:bCs/>
          <w:sz w:val="24"/>
          <w:szCs w:val="24"/>
        </w:rPr>
        <w:t> column can be included in most reports to show the date of a row</w:t>
      </w:r>
      <w:r w:rsidRPr="00C04C5F">
        <w:rPr>
          <w:rFonts w:ascii="Arial" w:hAnsi="Arial" w:cs="Arial"/>
          <w:color w:val="000000"/>
        </w:rPr>
        <w:t>.</w:t>
      </w:r>
    </w:p>
    <w:p w:rsidR="00C04C5F" w:rsidRDefault="00C04C5F" w:rsidP="00C04C5F">
      <w:pPr>
        <w:pStyle w:val="ListParagraph"/>
        <w:shd w:val="clear" w:color="auto" w:fill="FFFFFF"/>
        <w:spacing w:before="100" w:beforeAutospacing="1" w:after="100" w:afterAutospacing="1" w:line="312" w:lineRule="atLeast"/>
        <w:rPr>
          <w:rStyle w:val="Strong"/>
          <w:rFonts w:ascii="Arial" w:hAnsi="Arial" w:cs="Arial"/>
          <w:color w:val="000000"/>
        </w:rPr>
      </w:pPr>
    </w:p>
    <w:p w:rsidR="00C04C5F" w:rsidRDefault="00C04C5F" w:rsidP="00C04C5F">
      <w:pPr>
        <w:pStyle w:val="ListParagraph"/>
        <w:shd w:val="clear" w:color="auto" w:fill="FFFFFF"/>
        <w:spacing w:before="100" w:beforeAutospacing="1" w:after="100" w:afterAutospacing="1" w:line="312" w:lineRule="atLeast"/>
        <w:rPr>
          <w:rStyle w:val="Strong"/>
          <w:rFonts w:ascii="Arial" w:hAnsi="Arial" w:cs="Arial"/>
          <w:color w:val="000000"/>
        </w:rPr>
      </w:pPr>
    </w:p>
    <w:p w:rsidR="00C04C5F" w:rsidRDefault="00C04C5F" w:rsidP="00C04C5F">
      <w:pPr>
        <w:pStyle w:val="ListParagraph"/>
        <w:shd w:val="clear" w:color="auto" w:fill="FFFFFF"/>
        <w:spacing w:before="100" w:beforeAutospacing="1" w:after="100" w:afterAutospacing="1" w:line="312" w:lineRule="atLeast"/>
        <w:rPr>
          <w:rStyle w:val="Strong"/>
          <w:rFonts w:ascii="Arial" w:hAnsi="Arial" w:cs="Arial"/>
          <w:color w:val="000000"/>
        </w:rPr>
      </w:pPr>
    </w:p>
    <w:p w:rsidR="00C04C5F" w:rsidRDefault="00C04C5F" w:rsidP="00C04C5F">
      <w:pPr>
        <w:pStyle w:val="ListParagraph"/>
        <w:shd w:val="clear" w:color="auto" w:fill="FFFFFF"/>
        <w:spacing w:before="100" w:beforeAutospacing="1" w:after="100" w:afterAutospacing="1" w:line="312" w:lineRule="atLeast"/>
        <w:rPr>
          <w:rStyle w:val="Strong"/>
          <w:rFonts w:ascii="Arial" w:hAnsi="Arial" w:cs="Arial"/>
          <w:color w:val="000000"/>
        </w:rPr>
      </w:pPr>
    </w:p>
    <w:p w:rsidR="00C04C5F" w:rsidRDefault="00C04C5F" w:rsidP="00C04C5F">
      <w:pPr>
        <w:pStyle w:val="ListParagraph"/>
        <w:shd w:val="clear" w:color="auto" w:fill="FFFFFF"/>
        <w:spacing w:before="100" w:beforeAutospacing="1" w:after="100" w:afterAutospacing="1" w:line="312" w:lineRule="atLeast"/>
        <w:rPr>
          <w:rStyle w:val="Strong"/>
          <w:rFonts w:ascii="Arial" w:hAnsi="Arial" w:cs="Arial"/>
          <w:color w:val="000000"/>
        </w:rPr>
      </w:pPr>
    </w:p>
    <w:p w:rsidR="00C04C5F" w:rsidRPr="00C04C5F" w:rsidRDefault="00C04C5F" w:rsidP="00C04C5F">
      <w:pPr>
        <w:pStyle w:val="ListParagraph"/>
        <w:shd w:val="clear" w:color="auto" w:fill="FFFFFF"/>
        <w:spacing w:before="100" w:beforeAutospacing="1" w:after="100" w:afterAutospacing="1" w:line="312" w:lineRule="atLeast"/>
        <w:rPr>
          <w:rFonts w:ascii="Times New Roman" w:hAnsi="Times New Roman" w:cs="Times New Roman"/>
          <w:color w:val="000000"/>
          <w:sz w:val="28"/>
          <w:szCs w:val="28"/>
        </w:rPr>
      </w:pPr>
      <w:r w:rsidRPr="00C04C5F">
        <w:rPr>
          <w:rStyle w:val="Strong"/>
          <w:rFonts w:ascii="Times New Roman" w:hAnsi="Times New Roman" w:cs="Times New Roman"/>
          <w:color w:val="000000"/>
          <w:sz w:val="28"/>
          <w:szCs w:val="28"/>
        </w:rPr>
        <w:lastRenderedPageBreak/>
        <w:t>Example</w:t>
      </w:r>
    </w:p>
    <w:p w:rsidR="00C04C5F" w:rsidRPr="00C04C5F" w:rsidRDefault="00C04C5F" w:rsidP="00C04C5F">
      <w:pPr>
        <w:pStyle w:val="ListParagraph"/>
        <w:shd w:val="clear" w:color="auto" w:fill="FFFFFF"/>
        <w:spacing w:after="0" w:line="312" w:lineRule="atLeast"/>
        <w:rPr>
          <w:rFonts w:ascii="Times New Roman" w:hAnsi="Times New Roman" w:cs="Times New Roman"/>
          <w:bCs/>
          <w:sz w:val="24"/>
          <w:szCs w:val="24"/>
        </w:rPr>
      </w:pPr>
      <w:proofErr w:type="spellStart"/>
      <w:r w:rsidRPr="00C04C5F">
        <w:rPr>
          <w:rFonts w:ascii="Times New Roman" w:hAnsi="Times New Roman" w:cs="Times New Roman"/>
          <w:bCs/>
          <w:sz w:val="24"/>
          <w:szCs w:val="24"/>
        </w:rPr>
        <w:t>ArrayOfKeywordPerformanceReportColumn</w:t>
      </w:r>
      <w:proofErr w:type="spellEnd"/>
      <w:r w:rsidRPr="00C04C5F">
        <w:rPr>
          <w:rFonts w:ascii="Times New Roman" w:hAnsi="Times New Roman" w:cs="Times New Roman"/>
          <w:bCs/>
          <w:sz w:val="24"/>
          <w:szCs w:val="24"/>
        </w:rPr>
        <w:t xml:space="preserve"> </w:t>
      </w:r>
      <w:proofErr w:type="spellStart"/>
      <w:r w:rsidRPr="00C04C5F">
        <w:rPr>
          <w:rFonts w:ascii="Times New Roman" w:hAnsi="Times New Roman" w:cs="Times New Roman"/>
          <w:bCs/>
          <w:sz w:val="24"/>
          <w:szCs w:val="24"/>
        </w:rPr>
        <w:t>keywordPerformanceReportColumns</w:t>
      </w:r>
      <w:proofErr w:type="spellEnd"/>
      <w:r w:rsidRPr="00C04C5F">
        <w:rPr>
          <w:rFonts w:ascii="Times New Roman" w:hAnsi="Times New Roman" w:cs="Times New Roman"/>
          <w:bCs/>
          <w:sz w:val="24"/>
          <w:szCs w:val="24"/>
        </w:rPr>
        <w:t xml:space="preserve"> = new </w:t>
      </w:r>
      <w:proofErr w:type="spellStart"/>
      <w:proofErr w:type="gramStart"/>
      <w:r w:rsidRPr="00C04C5F">
        <w:rPr>
          <w:rFonts w:ascii="Times New Roman" w:hAnsi="Times New Roman" w:cs="Times New Roman"/>
          <w:bCs/>
          <w:sz w:val="24"/>
          <w:szCs w:val="24"/>
        </w:rPr>
        <w:t>ArrayOfKeywordPerformanceReportColumn</w:t>
      </w:r>
      <w:proofErr w:type="spellEnd"/>
      <w:r w:rsidRPr="00C04C5F">
        <w:rPr>
          <w:rFonts w:ascii="Times New Roman" w:hAnsi="Times New Roman" w:cs="Times New Roman"/>
          <w:bCs/>
          <w:sz w:val="24"/>
          <w:szCs w:val="24"/>
        </w:rPr>
        <w:t>(</w:t>
      </w:r>
      <w:proofErr w:type="gramEnd"/>
      <w:r w:rsidRPr="00C04C5F">
        <w:rPr>
          <w:rFonts w:ascii="Times New Roman" w:hAnsi="Times New Roman" w:cs="Times New Roman"/>
          <w:bCs/>
          <w:sz w:val="24"/>
          <w:szCs w:val="24"/>
        </w:rPr>
        <w:t>);      keywordPerformanceReportColumns.getKeywordPerformanceReportColumns().add(KeywordPerformanceReportColumn.TIME_PERIOD);</w:t>
      </w:r>
    </w:p>
    <w:p w:rsidR="00C04C5F" w:rsidRPr="00C04C5F" w:rsidRDefault="00C04C5F" w:rsidP="00C04C5F">
      <w:pPr>
        <w:pStyle w:val="ListParagraph"/>
        <w:shd w:val="clear" w:color="auto" w:fill="FFFFFF"/>
        <w:spacing w:after="0" w:line="312" w:lineRule="atLeast"/>
        <w:rPr>
          <w:rFonts w:ascii="Times New Roman" w:hAnsi="Times New Roman" w:cs="Times New Roman"/>
          <w:bCs/>
          <w:sz w:val="24"/>
          <w:szCs w:val="24"/>
        </w:rPr>
      </w:pPr>
      <w:proofErr w:type="gramStart"/>
      <w:r w:rsidRPr="00C04C5F">
        <w:rPr>
          <w:rFonts w:ascii="Times New Roman" w:hAnsi="Times New Roman" w:cs="Times New Roman"/>
          <w:bCs/>
          <w:sz w:val="24"/>
          <w:szCs w:val="24"/>
        </w:rPr>
        <w:t>keywordPerformanceReportColumns.getKeywordPerformanceReportColumns(</w:t>
      </w:r>
      <w:proofErr w:type="gramEnd"/>
      <w:r w:rsidRPr="00C04C5F">
        <w:rPr>
          <w:rFonts w:ascii="Times New Roman" w:hAnsi="Times New Roman" w:cs="Times New Roman"/>
          <w:bCs/>
          <w:sz w:val="24"/>
          <w:szCs w:val="24"/>
        </w:rPr>
        <w:t>).add(KeywordPerformanceReportColumn.KEYWORD);</w:t>
      </w:r>
    </w:p>
    <w:p w:rsidR="00C04C5F" w:rsidRDefault="007A28E4" w:rsidP="00C04C5F">
      <w:pPr>
        <w:pStyle w:val="ListParagraph"/>
        <w:shd w:val="clear" w:color="auto" w:fill="FFFFFF"/>
        <w:spacing w:after="0" w:line="312" w:lineRule="atLeast"/>
        <w:rPr>
          <w:rFonts w:ascii="Times New Roman" w:hAnsi="Times New Roman" w:cs="Times New Roman"/>
          <w:bCs/>
          <w:sz w:val="24"/>
          <w:szCs w:val="24"/>
        </w:rPr>
      </w:pPr>
      <w:r>
        <w:rPr>
          <w:rFonts w:ascii="Times New Roman" w:hAnsi="Times New Roman" w:cs="Times New Roman"/>
          <w:bCs/>
          <w:sz w:val="24"/>
          <w:szCs w:val="24"/>
        </w:rPr>
        <w:t>….</w:t>
      </w:r>
      <w:proofErr w:type="spellStart"/>
      <w:r w:rsidR="00C04C5F" w:rsidRPr="00C04C5F">
        <w:rPr>
          <w:rFonts w:ascii="Times New Roman" w:hAnsi="Times New Roman" w:cs="Times New Roman"/>
          <w:bCs/>
          <w:sz w:val="24"/>
          <w:szCs w:val="24"/>
        </w:rPr>
        <w:t>etc</w:t>
      </w:r>
      <w:proofErr w:type="spellEnd"/>
    </w:p>
    <w:p w:rsidR="0054792D" w:rsidRDefault="0054792D" w:rsidP="00C04C5F">
      <w:pPr>
        <w:pStyle w:val="ListParagraph"/>
        <w:shd w:val="clear" w:color="auto" w:fill="FFFFFF"/>
        <w:spacing w:after="0" w:line="312" w:lineRule="atLeast"/>
        <w:rPr>
          <w:rFonts w:ascii="Times New Roman" w:hAnsi="Times New Roman" w:cs="Times New Roman"/>
          <w:bCs/>
          <w:sz w:val="24"/>
          <w:szCs w:val="24"/>
        </w:rPr>
      </w:pPr>
    </w:p>
    <w:p w:rsidR="0054792D" w:rsidRPr="0054792D" w:rsidRDefault="0054792D" w:rsidP="0054792D">
      <w:pPr>
        <w:pStyle w:val="ListParagraph"/>
        <w:numPr>
          <w:ilvl w:val="0"/>
          <w:numId w:val="4"/>
        </w:numPr>
        <w:shd w:val="clear" w:color="auto" w:fill="FFFFFF"/>
        <w:spacing w:after="0" w:line="312" w:lineRule="atLeast"/>
        <w:rPr>
          <w:rFonts w:ascii="Times New Roman" w:hAnsi="Times New Roman" w:cs="Times New Roman"/>
          <w:bCs/>
          <w:sz w:val="24"/>
          <w:szCs w:val="24"/>
        </w:rPr>
      </w:pPr>
      <w:r w:rsidRPr="0054792D">
        <w:rPr>
          <w:rFonts w:ascii="Times New Roman" w:hAnsi="Times New Roman" w:cs="Times New Roman"/>
          <w:b/>
          <w:sz w:val="24"/>
          <w:szCs w:val="24"/>
        </w:rPr>
        <w:t>Filter</w:t>
      </w:r>
      <w:r w:rsidRPr="0054792D">
        <w:rPr>
          <w:rFonts w:ascii="Times New Roman" w:hAnsi="Times New Roman" w:cs="Times New Roman"/>
          <w:bCs/>
          <w:sz w:val="24"/>
          <w:szCs w:val="24"/>
        </w:rPr>
        <w:t> – For removing specific rows from a report. Most reports have filters available, but they are specific to each one.</w:t>
      </w:r>
    </w:p>
    <w:p w:rsidR="0054792D" w:rsidRDefault="0054792D" w:rsidP="0054792D">
      <w:pPr>
        <w:pStyle w:val="ListParagraph"/>
        <w:numPr>
          <w:ilvl w:val="0"/>
          <w:numId w:val="4"/>
        </w:numPr>
        <w:shd w:val="clear" w:color="auto" w:fill="FFFFFF"/>
        <w:spacing w:after="0" w:line="312" w:lineRule="atLeast"/>
        <w:rPr>
          <w:rFonts w:ascii="Times New Roman" w:hAnsi="Times New Roman" w:cs="Times New Roman"/>
          <w:bCs/>
          <w:sz w:val="24"/>
          <w:szCs w:val="24"/>
        </w:rPr>
      </w:pPr>
      <w:r w:rsidRPr="0054792D">
        <w:rPr>
          <w:rFonts w:ascii="Times New Roman" w:hAnsi="Times New Roman" w:cs="Times New Roman"/>
          <w:b/>
          <w:sz w:val="24"/>
          <w:szCs w:val="24"/>
        </w:rPr>
        <w:t>Scope</w:t>
      </w:r>
      <w:r w:rsidRPr="0054792D">
        <w:rPr>
          <w:rFonts w:ascii="Times New Roman" w:hAnsi="Times New Roman" w:cs="Times New Roman"/>
          <w:bCs/>
          <w:sz w:val="24"/>
          <w:szCs w:val="24"/>
        </w:rPr>
        <w:t xml:space="preserve"> – Similar to the filter, it enables you to reduce the number of rows in the report. This is based on id’s of specific accounts, campaigns, and ad groups </w:t>
      </w:r>
      <w:proofErr w:type="spellStart"/>
      <w:r w:rsidRPr="0054792D">
        <w:rPr>
          <w:rFonts w:ascii="Times New Roman" w:hAnsi="Times New Roman" w:cs="Times New Roman"/>
          <w:bCs/>
          <w:sz w:val="24"/>
          <w:szCs w:val="24"/>
        </w:rPr>
        <w:t>etc</w:t>
      </w:r>
      <w:proofErr w:type="spellEnd"/>
      <w:r w:rsidRPr="0054792D">
        <w:rPr>
          <w:rFonts w:ascii="Times New Roman" w:hAnsi="Times New Roman" w:cs="Times New Roman"/>
          <w:bCs/>
          <w:sz w:val="24"/>
          <w:szCs w:val="24"/>
        </w:rPr>
        <w:t>; if the scope is empty then the report will include all accounts for which the users has access.</w:t>
      </w:r>
    </w:p>
    <w:p w:rsidR="00BF28A6" w:rsidRDefault="00BF28A6" w:rsidP="00BF28A6">
      <w:pPr>
        <w:pStyle w:val="ListParagraph"/>
        <w:shd w:val="clear" w:color="auto" w:fill="FFFFFF"/>
        <w:spacing w:after="0" w:line="312" w:lineRule="atLeast"/>
        <w:rPr>
          <w:rFonts w:ascii="Times New Roman" w:hAnsi="Times New Roman" w:cs="Times New Roman"/>
          <w:bCs/>
          <w:sz w:val="24"/>
          <w:szCs w:val="24"/>
        </w:rPr>
      </w:pPr>
    </w:p>
    <w:p w:rsidR="00BF28A6" w:rsidRDefault="00BF28A6" w:rsidP="00BF28A6">
      <w:pPr>
        <w:numPr>
          <w:ilvl w:val="0"/>
          <w:numId w:val="4"/>
        </w:numPr>
        <w:shd w:val="clear" w:color="auto" w:fill="FFFFFF"/>
        <w:spacing w:before="100" w:beforeAutospacing="1" w:after="100" w:afterAutospacing="1" w:line="312" w:lineRule="atLeast"/>
        <w:rPr>
          <w:rFonts w:ascii="Times New Roman" w:hAnsi="Times New Roman" w:cs="Times New Roman"/>
          <w:bCs/>
          <w:sz w:val="24"/>
          <w:szCs w:val="24"/>
        </w:rPr>
      </w:pPr>
      <w:r w:rsidRPr="00BF28A6">
        <w:rPr>
          <w:rFonts w:ascii="Times New Roman" w:hAnsi="Times New Roman" w:cs="Times New Roman"/>
          <w:b/>
          <w:sz w:val="24"/>
          <w:szCs w:val="24"/>
        </w:rPr>
        <w:t>Time</w:t>
      </w:r>
      <w:r w:rsidRPr="00BF28A6">
        <w:rPr>
          <w:rFonts w:ascii="Times New Roman" w:hAnsi="Times New Roman" w:cs="Times New Roman"/>
          <w:bCs/>
          <w:sz w:val="24"/>
          <w:szCs w:val="24"/>
        </w:rPr>
        <w:t> – The date range of stats to include in the report: Either use a preset value by specifying a </w:t>
      </w:r>
      <w:proofErr w:type="spellStart"/>
      <w:r w:rsidRPr="00BF28A6">
        <w:rPr>
          <w:rFonts w:ascii="Times New Roman" w:hAnsi="Times New Roman" w:cs="Times New Roman"/>
          <w:bCs/>
          <w:sz w:val="24"/>
          <w:szCs w:val="24"/>
        </w:rPr>
        <w:t>PredefinedTime</w:t>
      </w:r>
      <w:proofErr w:type="spellEnd"/>
      <w:r w:rsidRPr="00BF28A6">
        <w:rPr>
          <w:rFonts w:ascii="Times New Roman" w:hAnsi="Times New Roman" w:cs="Times New Roman"/>
          <w:bCs/>
          <w:sz w:val="24"/>
          <w:szCs w:val="24"/>
        </w:rPr>
        <w:t xml:space="preserve">, </w:t>
      </w:r>
      <w:proofErr w:type="gramStart"/>
      <w:r w:rsidRPr="00BF28A6">
        <w:rPr>
          <w:rFonts w:ascii="Times New Roman" w:hAnsi="Times New Roman" w:cs="Times New Roman"/>
          <w:bCs/>
          <w:sz w:val="24"/>
          <w:szCs w:val="24"/>
        </w:rPr>
        <w:t xml:space="preserve">or </w:t>
      </w:r>
      <w:r>
        <w:rPr>
          <w:rFonts w:ascii="Times New Roman" w:hAnsi="Times New Roman" w:cs="Times New Roman"/>
          <w:bCs/>
          <w:sz w:val="24"/>
          <w:szCs w:val="24"/>
        </w:rPr>
        <w:t xml:space="preserve"> use</w:t>
      </w:r>
      <w:proofErr w:type="gramEnd"/>
      <w:r>
        <w:rPr>
          <w:rFonts w:ascii="Times New Roman" w:hAnsi="Times New Roman" w:cs="Times New Roman"/>
          <w:bCs/>
          <w:sz w:val="24"/>
          <w:szCs w:val="24"/>
        </w:rPr>
        <w:t xml:space="preserve"> </w:t>
      </w:r>
      <w:r w:rsidRPr="00BF28A6">
        <w:rPr>
          <w:rFonts w:ascii="Times New Roman" w:hAnsi="Times New Roman" w:cs="Times New Roman"/>
          <w:bCs/>
          <w:sz w:val="24"/>
          <w:szCs w:val="24"/>
        </w:rPr>
        <w:t>the </w:t>
      </w:r>
      <w:r>
        <w:rPr>
          <w:rFonts w:ascii="Times New Roman" w:hAnsi="Times New Roman" w:cs="Times New Roman"/>
          <w:bCs/>
          <w:sz w:val="24"/>
          <w:szCs w:val="24"/>
        </w:rPr>
        <w:t xml:space="preserve"> </w:t>
      </w:r>
      <w:proofErr w:type="spellStart"/>
      <w:r w:rsidRPr="00BF28A6">
        <w:rPr>
          <w:rFonts w:ascii="Times New Roman" w:hAnsi="Times New Roman" w:cs="Times New Roman"/>
          <w:bCs/>
          <w:sz w:val="24"/>
          <w:szCs w:val="24"/>
        </w:rPr>
        <w:t>CustomDateRangeStart</w:t>
      </w:r>
      <w:proofErr w:type="spellEnd"/>
      <w:r>
        <w:rPr>
          <w:rFonts w:ascii="Times New Roman" w:hAnsi="Times New Roman" w:cs="Times New Roman"/>
          <w:bCs/>
          <w:sz w:val="24"/>
          <w:szCs w:val="24"/>
        </w:rPr>
        <w:t xml:space="preserve"> </w:t>
      </w:r>
      <w:r w:rsidRPr="00BF28A6">
        <w:rPr>
          <w:rFonts w:ascii="Times New Roman" w:hAnsi="Times New Roman" w:cs="Times New Roman"/>
          <w:bCs/>
          <w:sz w:val="24"/>
          <w:szCs w:val="24"/>
        </w:rPr>
        <w:t> and </w:t>
      </w:r>
      <w:proofErr w:type="spellStart"/>
      <w:r w:rsidRPr="00BF28A6">
        <w:rPr>
          <w:rFonts w:ascii="Times New Roman" w:hAnsi="Times New Roman" w:cs="Times New Roman"/>
          <w:bCs/>
          <w:sz w:val="24"/>
          <w:szCs w:val="24"/>
        </w:rPr>
        <w:t>CustomDateRangeEndproperties</w:t>
      </w:r>
      <w:proofErr w:type="spellEnd"/>
      <w:r w:rsidRPr="00BF28A6">
        <w:rPr>
          <w:rFonts w:ascii="Times New Roman" w:hAnsi="Times New Roman" w:cs="Times New Roman"/>
          <w:bCs/>
          <w:sz w:val="24"/>
          <w:szCs w:val="24"/>
        </w:rPr>
        <w:t>. If you use the predefined tim</w:t>
      </w:r>
      <w:r>
        <w:rPr>
          <w:rFonts w:ascii="Times New Roman" w:hAnsi="Times New Roman" w:cs="Times New Roman"/>
          <w:bCs/>
          <w:sz w:val="24"/>
          <w:szCs w:val="24"/>
        </w:rPr>
        <w:t xml:space="preserve">e, then the value should be one </w:t>
      </w:r>
      <w:r w:rsidRPr="00BF28A6">
        <w:rPr>
          <w:rFonts w:ascii="Times New Roman" w:hAnsi="Times New Roman" w:cs="Times New Roman"/>
          <w:bCs/>
          <w:sz w:val="24"/>
          <w:szCs w:val="24"/>
        </w:rPr>
        <w:t>of Today,Yesterday, ThisWeek, LastWeek, ThisMonth, LastMonth, ThisYear, LastYear, </w:t>
      </w:r>
      <w:proofErr w:type="spellStart"/>
      <w:r w:rsidRPr="00BF28A6">
        <w:rPr>
          <w:rFonts w:ascii="Times New Roman" w:hAnsi="Times New Roman" w:cs="Times New Roman"/>
          <w:bCs/>
          <w:sz w:val="24"/>
          <w:szCs w:val="24"/>
        </w:rPr>
        <w:t>LastSevenDays,LastFourWeeks</w:t>
      </w:r>
      <w:proofErr w:type="spellEnd"/>
      <w:r w:rsidRPr="00BF28A6">
        <w:rPr>
          <w:rFonts w:ascii="Times New Roman" w:hAnsi="Times New Roman" w:cs="Times New Roman"/>
          <w:bCs/>
          <w:sz w:val="24"/>
          <w:szCs w:val="24"/>
        </w:rPr>
        <w:t>, </w:t>
      </w:r>
      <w:proofErr w:type="spellStart"/>
      <w:r w:rsidRPr="00BF28A6">
        <w:rPr>
          <w:rFonts w:ascii="Times New Roman" w:hAnsi="Times New Roman" w:cs="Times New Roman"/>
          <w:bCs/>
          <w:sz w:val="24"/>
          <w:szCs w:val="24"/>
        </w:rPr>
        <w:t>LastThreeMonths</w:t>
      </w:r>
      <w:proofErr w:type="spellEnd"/>
      <w:r w:rsidRPr="00BF28A6">
        <w:rPr>
          <w:rFonts w:ascii="Times New Roman" w:hAnsi="Times New Roman" w:cs="Times New Roman"/>
          <w:bCs/>
          <w:sz w:val="24"/>
          <w:szCs w:val="24"/>
        </w:rPr>
        <w:t>, or </w:t>
      </w:r>
      <w:proofErr w:type="spellStart"/>
      <w:r w:rsidRPr="00BF28A6">
        <w:rPr>
          <w:rFonts w:ascii="Times New Roman" w:hAnsi="Times New Roman" w:cs="Times New Roman"/>
          <w:bCs/>
          <w:sz w:val="24"/>
          <w:szCs w:val="24"/>
        </w:rPr>
        <w:t>LastSixMonths</w:t>
      </w:r>
      <w:proofErr w:type="spellEnd"/>
      <w:r w:rsidRPr="00BF28A6">
        <w:rPr>
          <w:rFonts w:ascii="Times New Roman" w:hAnsi="Times New Roman" w:cs="Times New Roman"/>
          <w:bCs/>
          <w:sz w:val="24"/>
          <w:szCs w:val="24"/>
        </w:rPr>
        <w:t xml:space="preserve">; for custom dates, you need to supply </w:t>
      </w:r>
      <w:proofErr w:type="spellStart"/>
      <w:r w:rsidRPr="00BF28A6">
        <w:rPr>
          <w:rFonts w:ascii="Times New Roman" w:hAnsi="Times New Roman" w:cs="Times New Roman"/>
          <w:bCs/>
          <w:sz w:val="24"/>
          <w:szCs w:val="24"/>
        </w:rPr>
        <w:t>aDate</w:t>
      </w:r>
      <w:proofErr w:type="spellEnd"/>
      <w:r w:rsidRPr="00BF28A6">
        <w:rPr>
          <w:rFonts w:ascii="Times New Roman" w:hAnsi="Times New Roman" w:cs="Times New Roman"/>
          <w:bCs/>
          <w:sz w:val="24"/>
          <w:szCs w:val="24"/>
        </w:rPr>
        <w:t> object with appropriate Day, Month, and Year fields.</w:t>
      </w:r>
    </w:p>
    <w:p w:rsidR="00BF28A6" w:rsidRPr="00BF28A6" w:rsidRDefault="00BF28A6" w:rsidP="00BF28A6">
      <w:pPr>
        <w:shd w:val="clear" w:color="auto" w:fill="FFFFFF"/>
        <w:spacing w:after="0" w:line="312" w:lineRule="atLeast"/>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Pr="00BF28A6">
        <w:rPr>
          <w:rFonts w:ascii="Times New Roman" w:hAnsi="Times New Roman" w:cs="Times New Roman"/>
          <w:bCs/>
          <w:sz w:val="24"/>
          <w:szCs w:val="24"/>
        </w:rPr>
        <w:t>ReportTime</w:t>
      </w:r>
      <w:proofErr w:type="spellEnd"/>
      <w:r w:rsidRPr="00BF28A6">
        <w:rPr>
          <w:rFonts w:ascii="Times New Roman" w:hAnsi="Times New Roman" w:cs="Times New Roman"/>
          <w:bCs/>
          <w:sz w:val="24"/>
          <w:szCs w:val="24"/>
        </w:rPr>
        <w:t xml:space="preserve"> </w:t>
      </w:r>
      <w:proofErr w:type="spellStart"/>
      <w:r w:rsidRPr="00BF28A6">
        <w:rPr>
          <w:rFonts w:ascii="Times New Roman" w:hAnsi="Times New Roman" w:cs="Times New Roman"/>
          <w:bCs/>
          <w:sz w:val="24"/>
          <w:szCs w:val="24"/>
        </w:rPr>
        <w:t>rt</w:t>
      </w:r>
      <w:proofErr w:type="spellEnd"/>
      <w:r w:rsidRPr="00BF28A6">
        <w:rPr>
          <w:rFonts w:ascii="Times New Roman" w:hAnsi="Times New Roman" w:cs="Times New Roman"/>
          <w:bCs/>
          <w:sz w:val="24"/>
          <w:szCs w:val="24"/>
        </w:rPr>
        <w:t xml:space="preserve">=new </w:t>
      </w:r>
      <w:proofErr w:type="spellStart"/>
      <w:proofErr w:type="gramStart"/>
      <w:r w:rsidRPr="00BF28A6">
        <w:rPr>
          <w:rFonts w:ascii="Times New Roman" w:hAnsi="Times New Roman" w:cs="Times New Roman"/>
          <w:bCs/>
          <w:sz w:val="24"/>
          <w:szCs w:val="24"/>
        </w:rPr>
        <w:t>ReportTime</w:t>
      </w:r>
      <w:proofErr w:type="spellEnd"/>
      <w:r w:rsidRPr="00BF28A6">
        <w:rPr>
          <w:rFonts w:ascii="Times New Roman" w:hAnsi="Times New Roman" w:cs="Times New Roman"/>
          <w:bCs/>
          <w:sz w:val="24"/>
          <w:szCs w:val="24"/>
        </w:rPr>
        <w:t>(</w:t>
      </w:r>
      <w:proofErr w:type="gramEnd"/>
      <w:r w:rsidRPr="00BF28A6">
        <w:rPr>
          <w:rFonts w:ascii="Times New Roman" w:hAnsi="Times New Roman" w:cs="Times New Roman"/>
          <w:bCs/>
          <w:sz w:val="24"/>
          <w:szCs w:val="24"/>
        </w:rPr>
        <w:t>);</w:t>
      </w:r>
    </w:p>
    <w:p w:rsidR="00BF28A6" w:rsidRPr="00BF28A6" w:rsidRDefault="00BF28A6" w:rsidP="00BF28A6">
      <w:pPr>
        <w:shd w:val="clear" w:color="auto" w:fill="FFFFFF"/>
        <w:spacing w:after="0" w:line="312" w:lineRule="atLeast"/>
        <w:ind w:left="720"/>
        <w:rPr>
          <w:rFonts w:ascii="Times New Roman" w:hAnsi="Times New Roman" w:cs="Times New Roman"/>
          <w:bCs/>
          <w:sz w:val="24"/>
          <w:szCs w:val="24"/>
        </w:rPr>
      </w:pPr>
      <w:r w:rsidRPr="00BF28A6">
        <w:rPr>
          <w:rFonts w:ascii="Times New Roman" w:hAnsi="Times New Roman" w:cs="Times New Roman"/>
          <w:bCs/>
          <w:sz w:val="24"/>
          <w:szCs w:val="24"/>
        </w:rPr>
        <w:t xml:space="preserve">      String </w:t>
      </w:r>
      <w:proofErr w:type="spellStart"/>
      <w:r w:rsidRPr="00BF28A6">
        <w:rPr>
          <w:rFonts w:ascii="Times New Roman" w:hAnsi="Times New Roman" w:cs="Times New Roman"/>
          <w:bCs/>
          <w:sz w:val="24"/>
          <w:szCs w:val="24"/>
        </w:rPr>
        <w:t>time_period</w:t>
      </w:r>
      <w:proofErr w:type="spellEnd"/>
      <w:r w:rsidRPr="00BF28A6">
        <w:rPr>
          <w:rFonts w:ascii="Times New Roman" w:hAnsi="Times New Roman" w:cs="Times New Roman"/>
          <w:bCs/>
          <w:sz w:val="24"/>
          <w:szCs w:val="24"/>
        </w:rPr>
        <w:t xml:space="preserve"> = </w:t>
      </w:r>
      <w:proofErr w:type="spellStart"/>
      <w:r w:rsidRPr="00BF28A6">
        <w:rPr>
          <w:rFonts w:ascii="Times New Roman" w:hAnsi="Times New Roman" w:cs="Times New Roman"/>
          <w:bCs/>
          <w:sz w:val="24"/>
          <w:szCs w:val="24"/>
        </w:rPr>
        <w:t>context.TIME_PERIOD</w:t>
      </w:r>
      <w:proofErr w:type="spellEnd"/>
      <w:r w:rsidRPr="00BF28A6">
        <w:rPr>
          <w:rFonts w:ascii="Times New Roman" w:hAnsi="Times New Roman" w:cs="Times New Roman"/>
          <w:bCs/>
          <w:sz w:val="24"/>
          <w:szCs w:val="24"/>
        </w:rPr>
        <w:t>;</w:t>
      </w:r>
    </w:p>
    <w:p w:rsidR="00BF28A6" w:rsidRPr="00BF28A6" w:rsidRDefault="00BF28A6" w:rsidP="00BF28A6">
      <w:pPr>
        <w:shd w:val="clear" w:color="auto" w:fill="FFFFFF"/>
        <w:spacing w:after="0" w:line="312" w:lineRule="atLeast"/>
        <w:ind w:left="720"/>
        <w:rPr>
          <w:rFonts w:ascii="Times New Roman" w:hAnsi="Times New Roman" w:cs="Times New Roman"/>
          <w:bCs/>
          <w:sz w:val="24"/>
          <w:szCs w:val="24"/>
        </w:rPr>
      </w:pPr>
      <w:r w:rsidRPr="00BF28A6">
        <w:rPr>
          <w:rFonts w:ascii="Times New Roman" w:hAnsi="Times New Roman" w:cs="Times New Roman"/>
          <w:bCs/>
          <w:sz w:val="24"/>
          <w:szCs w:val="24"/>
        </w:rPr>
        <w:t xml:space="preserve">      </w:t>
      </w:r>
      <w:proofErr w:type="spellStart"/>
      <w:r w:rsidRPr="00BF28A6">
        <w:rPr>
          <w:rFonts w:ascii="Times New Roman" w:hAnsi="Times New Roman" w:cs="Times New Roman"/>
          <w:bCs/>
          <w:sz w:val="24"/>
          <w:szCs w:val="24"/>
        </w:rPr>
        <w:t>ReportTimePeriod</w:t>
      </w:r>
      <w:proofErr w:type="spellEnd"/>
      <w:r w:rsidRPr="00BF28A6">
        <w:rPr>
          <w:rFonts w:ascii="Times New Roman" w:hAnsi="Times New Roman" w:cs="Times New Roman"/>
          <w:bCs/>
          <w:sz w:val="24"/>
          <w:szCs w:val="24"/>
        </w:rPr>
        <w:t xml:space="preserve"> </w:t>
      </w:r>
      <w:proofErr w:type="spellStart"/>
      <w:r w:rsidRPr="00BF28A6">
        <w:rPr>
          <w:rFonts w:ascii="Times New Roman" w:hAnsi="Times New Roman" w:cs="Times New Roman"/>
          <w:bCs/>
          <w:sz w:val="24"/>
          <w:szCs w:val="24"/>
        </w:rPr>
        <w:t>rt_d</w:t>
      </w:r>
      <w:proofErr w:type="spellEnd"/>
      <w:r w:rsidRPr="00BF28A6">
        <w:rPr>
          <w:rFonts w:ascii="Times New Roman" w:hAnsi="Times New Roman" w:cs="Times New Roman"/>
          <w:bCs/>
          <w:sz w:val="24"/>
          <w:szCs w:val="24"/>
        </w:rPr>
        <w:t>=</w:t>
      </w:r>
      <w:proofErr w:type="spellStart"/>
      <w:proofErr w:type="gramStart"/>
      <w:r w:rsidRPr="00BF28A6">
        <w:rPr>
          <w:rFonts w:ascii="Times New Roman" w:hAnsi="Times New Roman" w:cs="Times New Roman"/>
          <w:bCs/>
          <w:sz w:val="24"/>
          <w:szCs w:val="24"/>
        </w:rPr>
        <w:t>ReportTimePeriod.valueOf</w:t>
      </w:r>
      <w:proofErr w:type="spellEnd"/>
      <w:r w:rsidRPr="00BF28A6">
        <w:rPr>
          <w:rFonts w:ascii="Times New Roman" w:hAnsi="Times New Roman" w:cs="Times New Roman"/>
          <w:bCs/>
          <w:sz w:val="24"/>
          <w:szCs w:val="24"/>
        </w:rPr>
        <w:t>(</w:t>
      </w:r>
      <w:proofErr w:type="spellStart"/>
      <w:proofErr w:type="gramEnd"/>
      <w:r w:rsidRPr="00BF28A6">
        <w:rPr>
          <w:rFonts w:ascii="Times New Roman" w:hAnsi="Times New Roman" w:cs="Times New Roman"/>
          <w:bCs/>
          <w:sz w:val="24"/>
          <w:szCs w:val="24"/>
        </w:rPr>
        <w:t>time_period</w:t>
      </w:r>
      <w:proofErr w:type="spellEnd"/>
      <w:r w:rsidRPr="00BF28A6">
        <w:rPr>
          <w:rFonts w:ascii="Times New Roman" w:hAnsi="Times New Roman" w:cs="Times New Roman"/>
          <w:bCs/>
          <w:sz w:val="24"/>
          <w:szCs w:val="24"/>
        </w:rPr>
        <w:t>);</w:t>
      </w:r>
    </w:p>
    <w:p w:rsidR="00BF28A6" w:rsidRPr="00BF28A6" w:rsidRDefault="00BF28A6" w:rsidP="00BF28A6">
      <w:pPr>
        <w:shd w:val="clear" w:color="auto" w:fill="FFFFFF"/>
        <w:spacing w:after="0" w:line="312" w:lineRule="atLeast"/>
        <w:ind w:left="720"/>
        <w:rPr>
          <w:rFonts w:ascii="Times New Roman" w:hAnsi="Times New Roman" w:cs="Times New Roman"/>
          <w:bCs/>
          <w:sz w:val="24"/>
          <w:szCs w:val="24"/>
        </w:rPr>
      </w:pPr>
      <w:r w:rsidRPr="00BF28A6">
        <w:rPr>
          <w:rFonts w:ascii="Times New Roman" w:hAnsi="Times New Roman" w:cs="Times New Roman"/>
          <w:bCs/>
          <w:sz w:val="24"/>
          <w:szCs w:val="24"/>
        </w:rPr>
        <w:t xml:space="preserve">      </w:t>
      </w:r>
      <w:proofErr w:type="spellStart"/>
      <w:proofErr w:type="gramStart"/>
      <w:r w:rsidRPr="00BF28A6">
        <w:rPr>
          <w:rFonts w:ascii="Times New Roman" w:hAnsi="Times New Roman" w:cs="Times New Roman"/>
          <w:bCs/>
          <w:sz w:val="24"/>
          <w:szCs w:val="24"/>
        </w:rPr>
        <w:t>rt.setPredefinedTime</w:t>
      </w:r>
      <w:proofErr w:type="spellEnd"/>
      <w:r w:rsidRPr="00BF28A6">
        <w:rPr>
          <w:rFonts w:ascii="Times New Roman" w:hAnsi="Times New Roman" w:cs="Times New Roman"/>
          <w:bCs/>
          <w:sz w:val="24"/>
          <w:szCs w:val="24"/>
        </w:rPr>
        <w:t>(</w:t>
      </w:r>
      <w:proofErr w:type="spellStart"/>
      <w:proofErr w:type="gramEnd"/>
      <w:r w:rsidRPr="00BF28A6">
        <w:rPr>
          <w:rFonts w:ascii="Times New Roman" w:hAnsi="Times New Roman" w:cs="Times New Roman"/>
          <w:bCs/>
          <w:sz w:val="24"/>
          <w:szCs w:val="24"/>
        </w:rPr>
        <w:t>rt_d</w:t>
      </w:r>
      <w:proofErr w:type="spellEnd"/>
      <w:r w:rsidRPr="00BF28A6">
        <w:rPr>
          <w:rFonts w:ascii="Times New Roman" w:hAnsi="Times New Roman" w:cs="Times New Roman"/>
          <w:bCs/>
          <w:sz w:val="24"/>
          <w:szCs w:val="24"/>
        </w:rPr>
        <w:t>);</w:t>
      </w:r>
    </w:p>
    <w:p w:rsidR="00BF28A6" w:rsidRPr="00BF28A6" w:rsidRDefault="00BF28A6" w:rsidP="00BF28A6">
      <w:pPr>
        <w:shd w:val="clear" w:color="auto" w:fill="FFFFFF"/>
        <w:spacing w:after="0" w:line="312" w:lineRule="atLeast"/>
        <w:ind w:left="720"/>
        <w:rPr>
          <w:rFonts w:ascii="Times New Roman" w:hAnsi="Times New Roman" w:cs="Times New Roman"/>
          <w:bCs/>
          <w:sz w:val="24"/>
          <w:szCs w:val="24"/>
        </w:rPr>
      </w:pPr>
      <w:r w:rsidRPr="00BF28A6">
        <w:rPr>
          <w:rFonts w:ascii="Times New Roman" w:hAnsi="Times New Roman" w:cs="Times New Roman"/>
          <w:bCs/>
          <w:sz w:val="24"/>
          <w:szCs w:val="24"/>
        </w:rPr>
        <w:t xml:space="preserve">      </w:t>
      </w:r>
      <w:proofErr w:type="spellStart"/>
      <w:proofErr w:type="gramStart"/>
      <w:r w:rsidRPr="00BF28A6">
        <w:rPr>
          <w:rFonts w:ascii="Times New Roman" w:hAnsi="Times New Roman" w:cs="Times New Roman"/>
          <w:bCs/>
          <w:sz w:val="24"/>
          <w:szCs w:val="24"/>
        </w:rPr>
        <w:t>System.out.println</w:t>
      </w:r>
      <w:proofErr w:type="spellEnd"/>
      <w:r w:rsidRPr="00BF28A6">
        <w:rPr>
          <w:rFonts w:ascii="Times New Roman" w:hAnsi="Times New Roman" w:cs="Times New Roman"/>
          <w:bCs/>
          <w:sz w:val="24"/>
          <w:szCs w:val="24"/>
        </w:rPr>
        <w:t>(</w:t>
      </w:r>
      <w:proofErr w:type="gramEnd"/>
      <w:r w:rsidRPr="00BF28A6">
        <w:rPr>
          <w:rFonts w:ascii="Times New Roman" w:hAnsi="Times New Roman" w:cs="Times New Roman"/>
          <w:bCs/>
          <w:sz w:val="24"/>
          <w:szCs w:val="24"/>
        </w:rPr>
        <w:t>"Time period-------"+</w:t>
      </w:r>
      <w:proofErr w:type="spellStart"/>
      <w:r w:rsidRPr="00BF28A6">
        <w:rPr>
          <w:rFonts w:ascii="Times New Roman" w:hAnsi="Times New Roman" w:cs="Times New Roman"/>
          <w:bCs/>
          <w:sz w:val="24"/>
          <w:szCs w:val="24"/>
        </w:rPr>
        <w:t>time_period</w:t>
      </w:r>
      <w:proofErr w:type="spellEnd"/>
      <w:r w:rsidRPr="00BF28A6">
        <w:rPr>
          <w:rFonts w:ascii="Times New Roman" w:hAnsi="Times New Roman" w:cs="Times New Roman"/>
          <w:bCs/>
          <w:sz w:val="24"/>
          <w:szCs w:val="24"/>
        </w:rPr>
        <w:t>);</w:t>
      </w:r>
    </w:p>
    <w:p w:rsidR="00BF28A6" w:rsidRPr="00BF28A6" w:rsidRDefault="00BF28A6" w:rsidP="00BF28A6">
      <w:pPr>
        <w:shd w:val="clear" w:color="auto" w:fill="FFFFFF"/>
        <w:spacing w:after="0" w:line="312" w:lineRule="atLeast"/>
        <w:ind w:left="720"/>
        <w:rPr>
          <w:rFonts w:ascii="Times New Roman" w:hAnsi="Times New Roman" w:cs="Times New Roman"/>
          <w:bCs/>
          <w:sz w:val="24"/>
          <w:szCs w:val="24"/>
        </w:rPr>
      </w:pPr>
      <w:r w:rsidRPr="00BF28A6">
        <w:rPr>
          <w:rFonts w:ascii="Times New Roman" w:hAnsi="Times New Roman" w:cs="Times New Roman"/>
          <w:bCs/>
          <w:sz w:val="24"/>
          <w:szCs w:val="24"/>
        </w:rPr>
        <w:t xml:space="preserve">     //</w:t>
      </w:r>
      <w:proofErr w:type="spellStart"/>
      <w:proofErr w:type="gramStart"/>
      <w:r w:rsidRPr="00BF28A6">
        <w:rPr>
          <w:rFonts w:ascii="Times New Roman" w:hAnsi="Times New Roman" w:cs="Times New Roman"/>
          <w:bCs/>
          <w:sz w:val="24"/>
          <w:szCs w:val="24"/>
        </w:rPr>
        <w:t>rt.setPredefinedTime</w:t>
      </w:r>
      <w:proofErr w:type="spellEnd"/>
      <w:r w:rsidRPr="00BF28A6">
        <w:rPr>
          <w:rFonts w:ascii="Times New Roman" w:hAnsi="Times New Roman" w:cs="Times New Roman"/>
          <w:bCs/>
          <w:sz w:val="24"/>
          <w:szCs w:val="24"/>
        </w:rPr>
        <w:t>(</w:t>
      </w:r>
      <w:proofErr w:type="spellStart"/>
      <w:proofErr w:type="gramEnd"/>
      <w:r w:rsidRPr="00BF28A6">
        <w:rPr>
          <w:rFonts w:ascii="Times New Roman" w:hAnsi="Times New Roman" w:cs="Times New Roman"/>
          <w:bCs/>
          <w:sz w:val="24"/>
          <w:szCs w:val="24"/>
        </w:rPr>
        <w:t>ReportTimePeriod.context.TIME_PERIOD</w:t>
      </w:r>
      <w:proofErr w:type="spellEnd"/>
      <w:r w:rsidRPr="00BF28A6">
        <w:rPr>
          <w:rFonts w:ascii="Times New Roman" w:hAnsi="Times New Roman" w:cs="Times New Roman"/>
          <w:bCs/>
          <w:sz w:val="24"/>
          <w:szCs w:val="24"/>
        </w:rPr>
        <w:t>);</w:t>
      </w:r>
    </w:p>
    <w:p w:rsidR="00BF28A6" w:rsidRDefault="00BF28A6" w:rsidP="00BF28A6">
      <w:pPr>
        <w:shd w:val="clear" w:color="auto" w:fill="FFFFFF"/>
        <w:spacing w:after="0" w:line="312" w:lineRule="atLeast"/>
        <w:ind w:left="720"/>
        <w:rPr>
          <w:rFonts w:ascii="Times New Roman" w:hAnsi="Times New Roman" w:cs="Times New Roman"/>
          <w:bCs/>
          <w:sz w:val="24"/>
          <w:szCs w:val="24"/>
        </w:rPr>
      </w:pPr>
      <w:r w:rsidRPr="00BF28A6">
        <w:rPr>
          <w:rFonts w:ascii="Times New Roman" w:hAnsi="Times New Roman" w:cs="Times New Roman"/>
          <w:bCs/>
          <w:sz w:val="24"/>
          <w:szCs w:val="24"/>
        </w:rPr>
        <w:t xml:space="preserve">      </w:t>
      </w:r>
      <w:proofErr w:type="spellStart"/>
      <w:proofErr w:type="gramStart"/>
      <w:r w:rsidRPr="00BF28A6">
        <w:rPr>
          <w:rFonts w:ascii="Times New Roman" w:hAnsi="Times New Roman" w:cs="Times New Roman"/>
          <w:bCs/>
          <w:sz w:val="24"/>
          <w:szCs w:val="24"/>
        </w:rPr>
        <w:t>report.setTime</w:t>
      </w:r>
      <w:proofErr w:type="spellEnd"/>
      <w:r w:rsidRPr="00BF28A6">
        <w:rPr>
          <w:rFonts w:ascii="Times New Roman" w:hAnsi="Times New Roman" w:cs="Times New Roman"/>
          <w:bCs/>
          <w:sz w:val="24"/>
          <w:szCs w:val="24"/>
        </w:rPr>
        <w:t>(</w:t>
      </w:r>
      <w:proofErr w:type="spellStart"/>
      <w:proofErr w:type="gramEnd"/>
      <w:r w:rsidRPr="00BF28A6">
        <w:rPr>
          <w:rFonts w:ascii="Times New Roman" w:hAnsi="Times New Roman" w:cs="Times New Roman"/>
          <w:bCs/>
          <w:sz w:val="24"/>
          <w:szCs w:val="24"/>
        </w:rPr>
        <w:t>rt</w:t>
      </w:r>
      <w:proofErr w:type="spellEnd"/>
      <w:r w:rsidRPr="00BF28A6">
        <w:rPr>
          <w:rFonts w:ascii="Times New Roman" w:hAnsi="Times New Roman" w:cs="Times New Roman"/>
          <w:bCs/>
          <w:sz w:val="24"/>
          <w:szCs w:val="24"/>
        </w:rPr>
        <w:t>);</w:t>
      </w:r>
    </w:p>
    <w:p w:rsidR="00C309CB" w:rsidRDefault="00C309CB" w:rsidP="00BF28A6">
      <w:pPr>
        <w:shd w:val="clear" w:color="auto" w:fill="FFFFFF"/>
        <w:spacing w:after="0" w:line="312" w:lineRule="atLeast"/>
        <w:ind w:left="720"/>
        <w:rPr>
          <w:rFonts w:ascii="Times New Roman" w:hAnsi="Times New Roman" w:cs="Times New Roman"/>
          <w:bCs/>
          <w:sz w:val="24"/>
          <w:szCs w:val="24"/>
        </w:rPr>
      </w:pPr>
    </w:p>
    <w:p w:rsidR="00C309CB" w:rsidRDefault="00C309CB" w:rsidP="00BF28A6">
      <w:pPr>
        <w:shd w:val="clear" w:color="auto" w:fill="FFFFFF"/>
        <w:spacing w:after="0" w:line="312" w:lineRule="atLeast"/>
        <w:ind w:left="720"/>
        <w:rPr>
          <w:rFonts w:ascii="Times New Roman" w:hAnsi="Times New Roman" w:cs="Times New Roman"/>
          <w:bCs/>
          <w:sz w:val="24"/>
          <w:szCs w:val="24"/>
        </w:rPr>
      </w:pPr>
    </w:p>
    <w:p w:rsidR="00C309CB" w:rsidRDefault="00C309CB" w:rsidP="00C309CB">
      <w:pPr>
        <w:pStyle w:val="Heading3"/>
        <w:spacing w:before="0"/>
        <w:rPr>
          <w:rFonts w:ascii="Times New Roman" w:hAnsi="Times New Roman" w:cs="Times New Roman"/>
          <w:bCs w:val="0"/>
          <w:color w:val="000000"/>
          <w:sz w:val="28"/>
          <w:szCs w:val="28"/>
        </w:rPr>
      </w:pPr>
      <w:r w:rsidRPr="00AA347A">
        <w:rPr>
          <w:rFonts w:ascii="Times New Roman" w:hAnsi="Times New Roman" w:cs="Times New Roman"/>
          <w:bCs w:val="0"/>
          <w:color w:val="000000"/>
          <w:sz w:val="28"/>
          <w:szCs w:val="28"/>
        </w:rPr>
        <w:t xml:space="preserve">Background Completion with </w:t>
      </w:r>
      <w:proofErr w:type="spellStart"/>
      <w:r w:rsidRPr="00AA347A">
        <w:rPr>
          <w:rFonts w:ascii="Times New Roman" w:hAnsi="Times New Roman" w:cs="Times New Roman"/>
          <w:bCs w:val="0"/>
          <w:color w:val="000000"/>
          <w:sz w:val="28"/>
          <w:szCs w:val="28"/>
        </w:rPr>
        <w:t>ReportingServiceManager</w:t>
      </w:r>
      <w:proofErr w:type="spellEnd"/>
    </w:p>
    <w:p w:rsidR="00C309CB" w:rsidRPr="00C309CB" w:rsidRDefault="00C309CB" w:rsidP="00C309CB"/>
    <w:p w:rsidR="00C309CB" w:rsidRDefault="00C309CB" w:rsidP="00C309CB">
      <w:pPr>
        <w:pStyle w:val="NormalWeb"/>
        <w:spacing w:before="0" w:beforeAutospacing="0" w:after="0" w:afterAutospacing="0" w:line="270" w:lineRule="atLeast"/>
        <w:rPr>
          <w:color w:val="2A2A2A"/>
        </w:rPr>
      </w:pPr>
      <w:r w:rsidRPr="00C309CB">
        <w:rPr>
          <w:color w:val="2A2A2A"/>
        </w:rPr>
        <w:t>You can submit a download request and the</w:t>
      </w:r>
      <w:r w:rsidRPr="00C309CB">
        <w:rPr>
          <w:rStyle w:val="apple-converted-space"/>
          <w:rFonts w:eastAsiaTheme="majorEastAsia"/>
          <w:color w:val="2A2A2A"/>
        </w:rPr>
        <w:t> </w:t>
      </w:r>
      <w:proofErr w:type="spellStart"/>
      <w:r w:rsidRPr="00C309CB">
        <w:rPr>
          <w:rStyle w:val="HTMLCode"/>
          <w:rFonts w:ascii="Times New Roman" w:hAnsi="Times New Roman" w:cs="Times New Roman"/>
          <w:color w:val="2A2A2A"/>
          <w:sz w:val="24"/>
          <w:szCs w:val="24"/>
        </w:rPr>
        <w:t>ReportingServiceManager</w:t>
      </w:r>
      <w:proofErr w:type="spellEnd"/>
      <w:r w:rsidRPr="00C309CB">
        <w:rPr>
          <w:rStyle w:val="apple-converted-space"/>
          <w:rFonts w:eastAsiaTheme="majorEastAsia"/>
          <w:color w:val="2A2A2A"/>
        </w:rPr>
        <w:t> </w:t>
      </w:r>
      <w:r w:rsidRPr="00C309CB">
        <w:rPr>
          <w:color w:val="2A2A2A"/>
        </w:rPr>
        <w:t>will automatically return results. The</w:t>
      </w:r>
      <w:r w:rsidRPr="00C309CB">
        <w:rPr>
          <w:rStyle w:val="apple-converted-space"/>
          <w:rFonts w:eastAsiaTheme="majorEastAsia"/>
          <w:color w:val="2A2A2A"/>
        </w:rPr>
        <w:t> </w:t>
      </w:r>
      <w:proofErr w:type="spellStart"/>
      <w:r w:rsidRPr="00C309CB">
        <w:rPr>
          <w:rStyle w:val="HTMLCode"/>
          <w:rFonts w:ascii="Times New Roman" w:hAnsi="Times New Roman" w:cs="Times New Roman"/>
          <w:color w:val="2A2A2A"/>
          <w:sz w:val="24"/>
          <w:szCs w:val="24"/>
        </w:rPr>
        <w:t>ReportingServiceManager</w:t>
      </w:r>
      <w:proofErr w:type="spellEnd"/>
      <w:r w:rsidRPr="00C309CB">
        <w:rPr>
          <w:rStyle w:val="apple-converted-space"/>
          <w:rFonts w:eastAsiaTheme="majorEastAsia"/>
          <w:color w:val="2A2A2A"/>
        </w:rPr>
        <w:t> </w:t>
      </w:r>
      <w:r w:rsidRPr="00C309CB">
        <w:rPr>
          <w:color w:val="2A2A2A"/>
        </w:rPr>
        <w:t>abstracts the details of checking for result file completion, and you don't have to write any code for results polling.</w:t>
      </w:r>
    </w:p>
    <w:p w:rsidR="00C309CB" w:rsidRDefault="00C309CB" w:rsidP="00C309CB">
      <w:pPr>
        <w:pStyle w:val="NormalWeb"/>
        <w:spacing w:before="0" w:beforeAutospacing="0" w:after="0" w:afterAutospacing="0" w:line="270" w:lineRule="atLeast"/>
        <w:rPr>
          <w:color w:val="2A2A2A"/>
        </w:rPr>
      </w:pPr>
    </w:p>
    <w:p w:rsidR="00C309CB" w:rsidRDefault="00C309CB" w:rsidP="00C309CB">
      <w:pPr>
        <w:pStyle w:val="NormalWeb"/>
        <w:spacing w:before="0" w:beforeAutospacing="0" w:after="0" w:afterAutospacing="0" w:line="270" w:lineRule="atLeast"/>
        <w:rPr>
          <w:color w:val="2A2A2A"/>
        </w:rPr>
      </w:pPr>
    </w:p>
    <w:p w:rsidR="00C309CB" w:rsidRPr="00C309CB" w:rsidRDefault="00C309CB" w:rsidP="00C309CB">
      <w:pPr>
        <w:pStyle w:val="NormalWeb"/>
        <w:spacing w:before="0" w:beforeAutospacing="0" w:after="0" w:afterAutospacing="0" w:line="270" w:lineRule="atLeast"/>
        <w:rPr>
          <w:color w:val="2A2A2A"/>
        </w:rPr>
      </w:pP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r w:rsidRPr="00C309CB">
        <w:rPr>
          <w:rFonts w:ascii="Times New Roman" w:hAnsi="Times New Roman" w:cs="Times New Roman"/>
          <w:bCs/>
          <w:sz w:val="24"/>
          <w:szCs w:val="24"/>
        </w:rPr>
        <w:lastRenderedPageBreak/>
        <w:t>ReportingServiceManager</w:t>
      </w:r>
      <w:proofErr w:type="spellEnd"/>
      <w:r w:rsidRPr="00C309CB">
        <w:rPr>
          <w:rFonts w:ascii="Times New Roman" w:hAnsi="Times New Roman" w:cs="Times New Roman"/>
          <w:bCs/>
          <w:sz w:val="24"/>
          <w:szCs w:val="24"/>
        </w:rPr>
        <w:t xml:space="preserve"> = new </w:t>
      </w:r>
      <w:proofErr w:type="spellStart"/>
      <w:proofErr w:type="gramStart"/>
      <w:r w:rsidRPr="00C309CB">
        <w:rPr>
          <w:rFonts w:ascii="Times New Roman" w:hAnsi="Times New Roman" w:cs="Times New Roman"/>
          <w:bCs/>
          <w:sz w:val="24"/>
          <w:szCs w:val="24"/>
        </w:rPr>
        <w:t>ReportingServiceManager</w:t>
      </w:r>
      <w:proofErr w:type="spellEnd"/>
      <w:r w:rsidRPr="00C309CB">
        <w:rPr>
          <w:rFonts w:ascii="Times New Roman" w:hAnsi="Times New Roman" w:cs="Times New Roman"/>
          <w:bCs/>
          <w:sz w:val="24"/>
          <w:szCs w:val="24"/>
        </w:rPr>
        <w:t>(</w:t>
      </w:r>
      <w:proofErr w:type="spellStart"/>
      <w:proofErr w:type="gramEnd"/>
      <w:r w:rsidRPr="00C309CB">
        <w:rPr>
          <w:rFonts w:ascii="Times New Roman" w:hAnsi="Times New Roman" w:cs="Times New Roman"/>
          <w:bCs/>
          <w:sz w:val="24"/>
          <w:szCs w:val="24"/>
        </w:rPr>
        <w:t>authorizationData</w:t>
      </w:r>
      <w:proofErr w:type="spellEnd"/>
      <w:r w:rsidRPr="00C309CB">
        <w:rPr>
          <w:rFonts w:ascii="Times New Roman" w:hAnsi="Times New Roman" w:cs="Times New Roman"/>
          <w:bCs/>
          <w:sz w:val="24"/>
          <w:szCs w:val="24"/>
        </w:rPr>
        <w:t>);</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gramStart"/>
      <w:r w:rsidRPr="00C309CB">
        <w:rPr>
          <w:rFonts w:ascii="Times New Roman" w:hAnsi="Times New Roman" w:cs="Times New Roman"/>
          <w:bCs/>
          <w:sz w:val="24"/>
          <w:szCs w:val="24"/>
        </w:rPr>
        <w:t>ReportingServiceManager.setStatusPollIntervalInMilliseconds(</w:t>
      </w:r>
      <w:proofErr w:type="gramEnd"/>
      <w:r w:rsidRPr="00C309CB">
        <w:rPr>
          <w:rFonts w:ascii="Times New Roman" w:hAnsi="Times New Roman" w:cs="Times New Roman"/>
          <w:bCs/>
          <w:sz w:val="24"/>
          <w:szCs w:val="24"/>
        </w:rPr>
        <w:t>5000);</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r w:rsidRPr="00C309CB">
        <w:rPr>
          <w:rFonts w:ascii="Times New Roman" w:hAnsi="Times New Roman" w:cs="Times New Roman"/>
          <w:bCs/>
          <w:sz w:val="24"/>
          <w:szCs w:val="24"/>
        </w:rPr>
        <w:t>ReportRequest</w:t>
      </w:r>
      <w:proofErr w:type="spellEnd"/>
      <w:r w:rsidRPr="00C309CB">
        <w:rPr>
          <w:rFonts w:ascii="Times New Roman" w:hAnsi="Times New Roman" w:cs="Times New Roman"/>
          <w:bCs/>
          <w:sz w:val="24"/>
          <w:szCs w:val="24"/>
        </w:rPr>
        <w:t xml:space="preserve"> </w:t>
      </w:r>
      <w:proofErr w:type="spellStart"/>
      <w:r w:rsidRPr="00C309CB">
        <w:rPr>
          <w:rFonts w:ascii="Times New Roman" w:hAnsi="Times New Roman" w:cs="Times New Roman"/>
          <w:bCs/>
          <w:sz w:val="24"/>
          <w:szCs w:val="24"/>
        </w:rPr>
        <w:t>reportRequest</w:t>
      </w:r>
      <w:proofErr w:type="spellEnd"/>
      <w:r w:rsidRPr="00C309CB">
        <w:rPr>
          <w:rFonts w:ascii="Times New Roman" w:hAnsi="Times New Roman" w:cs="Times New Roman"/>
          <w:bCs/>
          <w:sz w:val="24"/>
          <w:szCs w:val="24"/>
        </w:rPr>
        <w:t xml:space="preserve"> = </w:t>
      </w:r>
      <w:proofErr w:type="spellStart"/>
      <w:proofErr w:type="gramStart"/>
      <w:r w:rsidRPr="00C309CB">
        <w:rPr>
          <w:rFonts w:ascii="Times New Roman" w:hAnsi="Times New Roman" w:cs="Times New Roman"/>
          <w:bCs/>
          <w:sz w:val="24"/>
          <w:szCs w:val="24"/>
        </w:rPr>
        <w:t>getKeywordPerformanceReportRequest</w:t>
      </w:r>
      <w:proofErr w:type="spellEnd"/>
      <w:r w:rsidRPr="00C309CB">
        <w:rPr>
          <w:rFonts w:ascii="Times New Roman" w:hAnsi="Times New Roman" w:cs="Times New Roman"/>
          <w:bCs/>
          <w:sz w:val="24"/>
          <w:szCs w:val="24"/>
        </w:rPr>
        <w:t>(</w:t>
      </w:r>
      <w:proofErr w:type="gramEnd"/>
      <w:r w:rsidRPr="00C309CB">
        <w:rPr>
          <w:rFonts w:ascii="Times New Roman" w:hAnsi="Times New Roman" w:cs="Times New Roman"/>
          <w:bCs/>
          <w:sz w:val="24"/>
          <w:szCs w:val="24"/>
        </w:rPr>
        <w:t>);</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r w:rsidRPr="00C309CB">
        <w:rPr>
          <w:rFonts w:ascii="Times New Roman" w:hAnsi="Times New Roman" w:cs="Times New Roman"/>
          <w:bCs/>
          <w:sz w:val="24"/>
          <w:szCs w:val="24"/>
        </w:rPr>
        <w:t>ReportingDownloadParameters</w:t>
      </w:r>
      <w:proofErr w:type="spellEnd"/>
      <w:r w:rsidRPr="00C309CB">
        <w:rPr>
          <w:rFonts w:ascii="Times New Roman" w:hAnsi="Times New Roman" w:cs="Times New Roman"/>
          <w:bCs/>
          <w:sz w:val="24"/>
          <w:szCs w:val="24"/>
        </w:rPr>
        <w:t xml:space="preserve"> </w:t>
      </w:r>
      <w:proofErr w:type="spellStart"/>
      <w:r w:rsidRPr="00C309CB">
        <w:rPr>
          <w:rFonts w:ascii="Times New Roman" w:hAnsi="Times New Roman" w:cs="Times New Roman"/>
          <w:bCs/>
          <w:sz w:val="24"/>
          <w:szCs w:val="24"/>
        </w:rPr>
        <w:t>reportingDownloadParameters</w:t>
      </w:r>
      <w:proofErr w:type="spellEnd"/>
      <w:r w:rsidRPr="00C309CB">
        <w:rPr>
          <w:rFonts w:ascii="Times New Roman" w:hAnsi="Times New Roman" w:cs="Times New Roman"/>
          <w:bCs/>
          <w:sz w:val="24"/>
          <w:szCs w:val="24"/>
        </w:rPr>
        <w:t xml:space="preserve"> = new </w:t>
      </w:r>
      <w:proofErr w:type="spellStart"/>
      <w:proofErr w:type="gramStart"/>
      <w:r w:rsidRPr="00C309CB">
        <w:rPr>
          <w:rFonts w:ascii="Times New Roman" w:hAnsi="Times New Roman" w:cs="Times New Roman"/>
          <w:bCs/>
          <w:sz w:val="24"/>
          <w:szCs w:val="24"/>
        </w:rPr>
        <w:t>ReportingDownloadParameters</w:t>
      </w:r>
      <w:proofErr w:type="spellEnd"/>
      <w:r w:rsidRPr="00C309CB">
        <w:rPr>
          <w:rFonts w:ascii="Times New Roman" w:hAnsi="Times New Roman" w:cs="Times New Roman"/>
          <w:bCs/>
          <w:sz w:val="24"/>
          <w:szCs w:val="24"/>
        </w:rPr>
        <w:t>(</w:t>
      </w:r>
      <w:proofErr w:type="gramEnd"/>
      <w:r w:rsidRPr="00C309CB">
        <w:rPr>
          <w:rFonts w:ascii="Times New Roman" w:hAnsi="Times New Roman" w:cs="Times New Roman"/>
          <w:bCs/>
          <w:sz w:val="24"/>
          <w:szCs w:val="24"/>
        </w:rPr>
        <w:t>);</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proofErr w:type="gramStart"/>
      <w:r w:rsidRPr="00C309CB">
        <w:rPr>
          <w:rFonts w:ascii="Times New Roman" w:hAnsi="Times New Roman" w:cs="Times New Roman"/>
          <w:bCs/>
          <w:sz w:val="24"/>
          <w:szCs w:val="24"/>
        </w:rPr>
        <w:t>reportingDownloadParameters.setReportRequest</w:t>
      </w:r>
      <w:proofErr w:type="spellEnd"/>
      <w:r w:rsidRPr="00C309CB">
        <w:rPr>
          <w:rFonts w:ascii="Times New Roman" w:hAnsi="Times New Roman" w:cs="Times New Roman"/>
          <w:bCs/>
          <w:sz w:val="24"/>
          <w:szCs w:val="24"/>
        </w:rPr>
        <w:t>(</w:t>
      </w:r>
      <w:proofErr w:type="spellStart"/>
      <w:proofErr w:type="gramEnd"/>
      <w:r w:rsidRPr="00C309CB">
        <w:rPr>
          <w:rFonts w:ascii="Times New Roman" w:hAnsi="Times New Roman" w:cs="Times New Roman"/>
          <w:bCs/>
          <w:sz w:val="24"/>
          <w:szCs w:val="24"/>
        </w:rPr>
        <w:t>reportRequest</w:t>
      </w:r>
      <w:proofErr w:type="spellEnd"/>
      <w:r w:rsidRPr="00C309CB">
        <w:rPr>
          <w:rFonts w:ascii="Times New Roman" w:hAnsi="Times New Roman" w:cs="Times New Roman"/>
          <w:bCs/>
          <w:sz w:val="24"/>
          <w:szCs w:val="24"/>
        </w:rPr>
        <w:t>);</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proofErr w:type="gramStart"/>
      <w:r w:rsidRPr="00C309CB">
        <w:rPr>
          <w:rFonts w:ascii="Times New Roman" w:hAnsi="Times New Roman" w:cs="Times New Roman"/>
          <w:bCs/>
          <w:sz w:val="24"/>
          <w:szCs w:val="24"/>
        </w:rPr>
        <w:t>reportingDownloadParameters.setResultFileDirectory</w:t>
      </w:r>
      <w:proofErr w:type="spellEnd"/>
      <w:r w:rsidRPr="00C309CB">
        <w:rPr>
          <w:rFonts w:ascii="Times New Roman" w:hAnsi="Times New Roman" w:cs="Times New Roman"/>
          <w:bCs/>
          <w:sz w:val="24"/>
          <w:szCs w:val="24"/>
        </w:rPr>
        <w:t>(</w:t>
      </w:r>
      <w:proofErr w:type="gramEnd"/>
      <w:r w:rsidRPr="00C309CB">
        <w:rPr>
          <w:rFonts w:ascii="Times New Roman" w:hAnsi="Times New Roman" w:cs="Times New Roman"/>
          <w:bCs/>
          <w:sz w:val="24"/>
          <w:szCs w:val="24"/>
        </w:rPr>
        <w:t>new File(</w:t>
      </w:r>
      <w:proofErr w:type="spellStart"/>
      <w:r w:rsidRPr="00C309CB">
        <w:rPr>
          <w:rFonts w:ascii="Times New Roman" w:hAnsi="Times New Roman" w:cs="Times New Roman"/>
          <w:bCs/>
          <w:sz w:val="24"/>
          <w:szCs w:val="24"/>
        </w:rPr>
        <w:t>FileDirectory</w:t>
      </w:r>
      <w:proofErr w:type="spellEnd"/>
      <w:r w:rsidRPr="00C309CB">
        <w:rPr>
          <w:rFonts w:ascii="Times New Roman" w:hAnsi="Times New Roman" w:cs="Times New Roman"/>
          <w:bCs/>
          <w:sz w:val="24"/>
          <w:szCs w:val="24"/>
        </w:rPr>
        <w:t>));</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proofErr w:type="gramStart"/>
      <w:r w:rsidRPr="00C309CB">
        <w:rPr>
          <w:rFonts w:ascii="Times New Roman" w:hAnsi="Times New Roman" w:cs="Times New Roman"/>
          <w:bCs/>
          <w:sz w:val="24"/>
          <w:szCs w:val="24"/>
        </w:rPr>
        <w:t>reportingDownloadParameters.setResultFileName</w:t>
      </w:r>
      <w:proofErr w:type="spellEnd"/>
      <w:r w:rsidRPr="00C309CB">
        <w:rPr>
          <w:rFonts w:ascii="Times New Roman" w:hAnsi="Times New Roman" w:cs="Times New Roman"/>
          <w:bCs/>
          <w:sz w:val="24"/>
          <w:szCs w:val="24"/>
        </w:rPr>
        <w:t>(</w:t>
      </w:r>
      <w:proofErr w:type="spellStart"/>
      <w:proofErr w:type="gramEnd"/>
      <w:r w:rsidRPr="00C309CB">
        <w:rPr>
          <w:rFonts w:ascii="Times New Roman" w:hAnsi="Times New Roman" w:cs="Times New Roman"/>
          <w:bCs/>
          <w:sz w:val="24"/>
          <w:szCs w:val="24"/>
        </w:rPr>
        <w:t>ResultFileName</w:t>
      </w:r>
      <w:proofErr w:type="spellEnd"/>
      <w:r w:rsidRPr="00C309CB">
        <w:rPr>
          <w:rFonts w:ascii="Times New Roman" w:hAnsi="Times New Roman" w:cs="Times New Roman"/>
          <w:bCs/>
          <w:sz w:val="24"/>
          <w:szCs w:val="24"/>
        </w:rPr>
        <w:t>);</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proofErr w:type="gramStart"/>
      <w:r w:rsidRPr="00C309CB">
        <w:rPr>
          <w:rFonts w:ascii="Times New Roman" w:hAnsi="Times New Roman" w:cs="Times New Roman"/>
          <w:bCs/>
          <w:sz w:val="24"/>
          <w:szCs w:val="24"/>
        </w:rPr>
        <w:t>reportingDownloadParameters.setOverwriteResultFile</w:t>
      </w:r>
      <w:proofErr w:type="spellEnd"/>
      <w:r w:rsidRPr="00C309CB">
        <w:rPr>
          <w:rFonts w:ascii="Times New Roman" w:hAnsi="Times New Roman" w:cs="Times New Roman"/>
          <w:bCs/>
          <w:sz w:val="24"/>
          <w:szCs w:val="24"/>
        </w:rPr>
        <w:t>(</w:t>
      </w:r>
      <w:proofErr w:type="gramEnd"/>
      <w:r w:rsidRPr="00C309CB">
        <w:rPr>
          <w:rFonts w:ascii="Times New Roman" w:hAnsi="Times New Roman" w:cs="Times New Roman"/>
          <w:bCs/>
          <w:sz w:val="24"/>
          <w:szCs w:val="24"/>
        </w:rPr>
        <w:t>true);</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r w:rsidRPr="00C309CB">
        <w:rPr>
          <w:rFonts w:ascii="Times New Roman" w:hAnsi="Times New Roman" w:cs="Times New Roman"/>
          <w:bCs/>
          <w:sz w:val="24"/>
          <w:szCs w:val="24"/>
        </w:rPr>
        <w:t xml:space="preserve">// </w:t>
      </w:r>
      <w:proofErr w:type="gramStart"/>
      <w:r w:rsidRPr="00C309CB">
        <w:rPr>
          <w:rFonts w:ascii="Times New Roman" w:hAnsi="Times New Roman" w:cs="Times New Roman"/>
          <w:bCs/>
          <w:sz w:val="24"/>
          <w:szCs w:val="24"/>
        </w:rPr>
        <w:t>You</w:t>
      </w:r>
      <w:proofErr w:type="gramEnd"/>
      <w:r w:rsidRPr="00C309CB">
        <w:rPr>
          <w:rFonts w:ascii="Times New Roman" w:hAnsi="Times New Roman" w:cs="Times New Roman"/>
          <w:bCs/>
          <w:sz w:val="24"/>
          <w:szCs w:val="24"/>
        </w:rPr>
        <w:t xml:space="preserve"> may optionally cancel the </w:t>
      </w:r>
      <w:proofErr w:type="spellStart"/>
      <w:r w:rsidRPr="00C309CB">
        <w:rPr>
          <w:rFonts w:ascii="Times New Roman" w:hAnsi="Times New Roman" w:cs="Times New Roman"/>
          <w:bCs/>
          <w:sz w:val="24"/>
          <w:szCs w:val="24"/>
        </w:rPr>
        <w:t>downloadFileAsync</w:t>
      </w:r>
      <w:proofErr w:type="spellEnd"/>
      <w:r w:rsidRPr="00C309CB">
        <w:rPr>
          <w:rFonts w:ascii="Times New Roman" w:hAnsi="Times New Roman" w:cs="Times New Roman"/>
          <w:bCs/>
          <w:sz w:val="24"/>
          <w:szCs w:val="24"/>
        </w:rPr>
        <w:t xml:space="preserve"> operation after a specified time interval.</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r w:rsidRPr="00C309CB">
        <w:rPr>
          <w:rFonts w:ascii="Times New Roman" w:hAnsi="Times New Roman" w:cs="Times New Roman"/>
          <w:bCs/>
          <w:sz w:val="24"/>
          <w:szCs w:val="24"/>
        </w:rPr>
        <w:t xml:space="preserve">File </w:t>
      </w:r>
      <w:proofErr w:type="spellStart"/>
      <w:r w:rsidRPr="00C309CB">
        <w:rPr>
          <w:rFonts w:ascii="Times New Roman" w:hAnsi="Times New Roman" w:cs="Times New Roman"/>
          <w:bCs/>
          <w:sz w:val="24"/>
          <w:szCs w:val="24"/>
        </w:rPr>
        <w:t>resultFile</w:t>
      </w:r>
      <w:proofErr w:type="spellEnd"/>
      <w:r w:rsidRPr="00C309CB">
        <w:rPr>
          <w:rFonts w:ascii="Times New Roman" w:hAnsi="Times New Roman" w:cs="Times New Roman"/>
          <w:bCs/>
          <w:sz w:val="24"/>
          <w:szCs w:val="24"/>
        </w:rPr>
        <w:t xml:space="preserve"> = </w:t>
      </w:r>
      <w:proofErr w:type="spellStart"/>
      <w:proofErr w:type="gramStart"/>
      <w:r w:rsidRPr="00C309CB">
        <w:rPr>
          <w:rFonts w:ascii="Times New Roman" w:hAnsi="Times New Roman" w:cs="Times New Roman"/>
          <w:bCs/>
          <w:sz w:val="24"/>
          <w:szCs w:val="24"/>
        </w:rPr>
        <w:t>ReportingServiceManager.downloadFileAsync</w:t>
      </w:r>
      <w:proofErr w:type="spellEnd"/>
      <w:r w:rsidRPr="00C309CB">
        <w:rPr>
          <w:rFonts w:ascii="Times New Roman" w:hAnsi="Times New Roman" w:cs="Times New Roman"/>
          <w:bCs/>
          <w:sz w:val="24"/>
          <w:szCs w:val="24"/>
        </w:rPr>
        <w:t>(</w:t>
      </w:r>
      <w:proofErr w:type="gramEnd"/>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r w:rsidRPr="00C309CB">
        <w:rPr>
          <w:rFonts w:ascii="Times New Roman" w:hAnsi="Times New Roman" w:cs="Times New Roman"/>
          <w:bCs/>
          <w:sz w:val="24"/>
          <w:szCs w:val="24"/>
        </w:rPr>
        <w:t xml:space="preserve">        </w:t>
      </w:r>
      <w:proofErr w:type="spellStart"/>
      <w:proofErr w:type="gramStart"/>
      <w:r w:rsidRPr="00C309CB">
        <w:rPr>
          <w:rFonts w:ascii="Times New Roman" w:hAnsi="Times New Roman" w:cs="Times New Roman"/>
          <w:bCs/>
          <w:sz w:val="24"/>
          <w:szCs w:val="24"/>
        </w:rPr>
        <w:t>reportingDownloadParameters</w:t>
      </w:r>
      <w:proofErr w:type="spellEnd"/>
      <w:proofErr w:type="gramEnd"/>
      <w:r w:rsidRPr="00C309CB">
        <w:rPr>
          <w:rFonts w:ascii="Times New Roman" w:hAnsi="Times New Roman" w:cs="Times New Roman"/>
          <w:bCs/>
          <w:sz w:val="24"/>
          <w:szCs w:val="24"/>
        </w:rPr>
        <w:t xml:space="preserve">, </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r w:rsidRPr="00C309CB">
        <w:rPr>
          <w:rFonts w:ascii="Times New Roman" w:hAnsi="Times New Roman" w:cs="Times New Roman"/>
          <w:bCs/>
          <w:sz w:val="24"/>
          <w:szCs w:val="24"/>
        </w:rPr>
        <w:t xml:space="preserve">        </w:t>
      </w:r>
      <w:proofErr w:type="gramStart"/>
      <w:r w:rsidRPr="00C309CB">
        <w:rPr>
          <w:rFonts w:ascii="Times New Roman" w:hAnsi="Times New Roman" w:cs="Times New Roman"/>
          <w:bCs/>
          <w:sz w:val="24"/>
          <w:szCs w:val="24"/>
        </w:rPr>
        <w:t>null</w:t>
      </w:r>
      <w:proofErr w:type="gramEnd"/>
      <w:r w:rsidRPr="00C309CB">
        <w:rPr>
          <w:rFonts w:ascii="Times New Roman" w:hAnsi="Times New Roman" w:cs="Times New Roman"/>
          <w:bCs/>
          <w:sz w:val="24"/>
          <w:szCs w:val="24"/>
        </w:rPr>
        <w:t xml:space="preserve">).get(3600000, </w:t>
      </w:r>
      <w:proofErr w:type="spellStart"/>
      <w:r w:rsidRPr="00C309CB">
        <w:rPr>
          <w:rFonts w:ascii="Times New Roman" w:hAnsi="Times New Roman" w:cs="Times New Roman"/>
          <w:bCs/>
          <w:sz w:val="24"/>
          <w:szCs w:val="24"/>
        </w:rPr>
        <w:t>TimeUnit.MILLISECONDS</w:t>
      </w:r>
      <w:proofErr w:type="spellEnd"/>
      <w:r w:rsidRPr="00C309CB">
        <w:rPr>
          <w:rFonts w:ascii="Times New Roman" w:hAnsi="Times New Roman" w:cs="Times New Roman"/>
          <w:bCs/>
          <w:sz w:val="24"/>
          <w:szCs w:val="24"/>
        </w:rPr>
        <w:t>);</w:t>
      </w:r>
    </w:p>
    <w:p w:rsidR="00C309CB" w:rsidRP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
    <w:p w:rsid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roofErr w:type="spellStart"/>
      <w:proofErr w:type="gramStart"/>
      <w:r w:rsidRPr="00C309CB">
        <w:rPr>
          <w:rFonts w:ascii="Times New Roman" w:hAnsi="Times New Roman" w:cs="Times New Roman"/>
          <w:bCs/>
          <w:sz w:val="24"/>
          <w:szCs w:val="24"/>
        </w:rPr>
        <w:t>System.out.println</w:t>
      </w:r>
      <w:proofErr w:type="spellEnd"/>
      <w:r w:rsidRPr="00C309CB">
        <w:rPr>
          <w:rFonts w:ascii="Times New Roman" w:hAnsi="Times New Roman" w:cs="Times New Roman"/>
          <w:bCs/>
          <w:sz w:val="24"/>
          <w:szCs w:val="24"/>
        </w:rPr>
        <w:t>(</w:t>
      </w:r>
      <w:proofErr w:type="spellStart"/>
      <w:proofErr w:type="gramEnd"/>
      <w:r w:rsidRPr="00C309CB">
        <w:rPr>
          <w:rFonts w:ascii="Times New Roman" w:hAnsi="Times New Roman" w:cs="Times New Roman"/>
          <w:bCs/>
          <w:sz w:val="24"/>
          <w:szCs w:val="24"/>
        </w:rPr>
        <w:t>String.format</w:t>
      </w:r>
      <w:proofErr w:type="spellEnd"/>
      <w:r w:rsidRPr="00C309CB">
        <w:rPr>
          <w:rFonts w:ascii="Times New Roman" w:hAnsi="Times New Roman" w:cs="Times New Roman"/>
          <w:bCs/>
          <w:sz w:val="24"/>
          <w:szCs w:val="24"/>
        </w:rPr>
        <w:t xml:space="preserve">("Download result file: %s\n", </w:t>
      </w:r>
      <w:proofErr w:type="spellStart"/>
      <w:r w:rsidRPr="00C309CB">
        <w:rPr>
          <w:rFonts w:ascii="Times New Roman" w:hAnsi="Times New Roman" w:cs="Times New Roman"/>
          <w:bCs/>
          <w:sz w:val="24"/>
          <w:szCs w:val="24"/>
        </w:rPr>
        <w:t>resultFile.getName</w:t>
      </w:r>
      <w:proofErr w:type="spellEnd"/>
      <w:r w:rsidRPr="00C309CB">
        <w:rPr>
          <w:rFonts w:ascii="Times New Roman" w:hAnsi="Times New Roman" w:cs="Times New Roman"/>
          <w:bCs/>
          <w:sz w:val="24"/>
          <w:szCs w:val="24"/>
        </w:rPr>
        <w:t>()));</w:t>
      </w:r>
    </w:p>
    <w:p w:rsidR="00E75568" w:rsidRPr="00E75568" w:rsidRDefault="00E75568"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
          <w:bCs/>
          <w:sz w:val="24"/>
          <w:szCs w:val="24"/>
        </w:rPr>
      </w:pPr>
    </w:p>
    <w:p w:rsidR="00E75568" w:rsidRPr="00E75568" w:rsidRDefault="00E75568" w:rsidP="00E7556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270"/>
        <w:rPr>
          <w:rFonts w:ascii="Times New Roman" w:hAnsi="Times New Roman" w:cs="Times New Roman"/>
          <w:b/>
          <w:bCs/>
          <w:sz w:val="24"/>
          <w:szCs w:val="24"/>
        </w:rPr>
      </w:pPr>
      <w:r w:rsidRPr="00E75568">
        <w:rPr>
          <w:rFonts w:ascii="Times New Roman" w:hAnsi="Times New Roman" w:cs="Times New Roman"/>
          <w:b/>
          <w:bCs/>
          <w:sz w:val="24"/>
          <w:szCs w:val="24"/>
        </w:rPr>
        <w:t>Error Handling</w:t>
      </w:r>
    </w:p>
    <w:p w:rsidR="00E75568" w:rsidRPr="00E75568" w:rsidRDefault="00E75568" w:rsidP="00E7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r>
        <w:rPr>
          <w:rFonts w:ascii="Times New Roman" w:hAnsi="Times New Roman" w:cs="Times New Roman"/>
          <w:bCs/>
          <w:sz w:val="24"/>
          <w:szCs w:val="24"/>
        </w:rPr>
        <w:t xml:space="preserve"> </w:t>
      </w:r>
      <w:r w:rsidRPr="00E75568">
        <w:rPr>
          <w:rFonts w:ascii="Times New Roman" w:hAnsi="Times New Roman" w:cs="Times New Roman"/>
          <w:bCs/>
          <w:sz w:val="24"/>
          <w:szCs w:val="24"/>
        </w:rPr>
        <w:t xml:space="preserve">If Any Exception </w:t>
      </w:r>
      <w:r w:rsidR="00C3581D">
        <w:rPr>
          <w:rFonts w:ascii="Times New Roman" w:hAnsi="Times New Roman" w:cs="Times New Roman"/>
          <w:bCs/>
          <w:sz w:val="24"/>
          <w:szCs w:val="24"/>
        </w:rPr>
        <w:t xml:space="preserve">like </w:t>
      </w:r>
      <w:proofErr w:type="spellStart"/>
      <w:r w:rsidR="00C3581D">
        <w:rPr>
          <w:rFonts w:ascii="Times New Roman" w:hAnsi="Times New Roman" w:cs="Times New Roman"/>
          <w:bCs/>
          <w:sz w:val="24"/>
          <w:szCs w:val="24"/>
        </w:rPr>
        <w:t>Api</w:t>
      </w:r>
      <w:proofErr w:type="spellEnd"/>
      <w:r w:rsidR="00C3581D">
        <w:rPr>
          <w:rFonts w:ascii="Times New Roman" w:hAnsi="Times New Roman" w:cs="Times New Roman"/>
          <w:bCs/>
          <w:sz w:val="24"/>
          <w:szCs w:val="24"/>
        </w:rPr>
        <w:t xml:space="preserve"> Error, Batch Error, </w:t>
      </w:r>
      <w:proofErr w:type="spellStart"/>
      <w:r w:rsidR="00C3581D">
        <w:rPr>
          <w:rFonts w:ascii="Times New Roman" w:hAnsi="Times New Roman" w:cs="Times New Roman"/>
          <w:bCs/>
          <w:sz w:val="24"/>
          <w:szCs w:val="24"/>
        </w:rPr>
        <w:t>OperationError</w:t>
      </w:r>
      <w:proofErr w:type="spellEnd"/>
      <w:r w:rsidR="00C3581D">
        <w:rPr>
          <w:rFonts w:ascii="Times New Roman" w:hAnsi="Times New Roman" w:cs="Times New Roman"/>
          <w:bCs/>
          <w:sz w:val="24"/>
          <w:szCs w:val="24"/>
        </w:rPr>
        <w:t>,</w:t>
      </w:r>
      <w:r w:rsidR="00C3581D" w:rsidRPr="00C3581D">
        <w:rPr>
          <w:rFonts w:ascii="Times New Roman" w:hAnsi="Times New Roman" w:cs="Times New Roman"/>
          <w:bCs/>
          <w:sz w:val="24"/>
          <w:szCs w:val="24"/>
        </w:rPr>
        <w:t xml:space="preserve"> </w:t>
      </w:r>
      <w:proofErr w:type="spellStart"/>
      <w:r w:rsidR="00C3581D" w:rsidRPr="00C3581D">
        <w:rPr>
          <w:rFonts w:ascii="Times New Roman" w:hAnsi="Times New Roman" w:cs="Times New Roman"/>
          <w:bCs/>
          <w:sz w:val="24"/>
          <w:szCs w:val="24"/>
        </w:rPr>
        <w:t>OAuth</w:t>
      </w:r>
      <w:proofErr w:type="spellEnd"/>
      <w:r w:rsidR="00C3581D" w:rsidRPr="00C3581D">
        <w:rPr>
          <w:rFonts w:ascii="Times New Roman" w:hAnsi="Times New Roman" w:cs="Times New Roman"/>
          <w:bCs/>
          <w:sz w:val="24"/>
          <w:szCs w:val="24"/>
        </w:rPr>
        <w:t xml:space="preserve"> tokens</w:t>
      </w:r>
      <w:r w:rsidR="00C3581D">
        <w:rPr>
          <w:rFonts w:ascii="Times New Roman" w:hAnsi="Times New Roman" w:cs="Times New Roman"/>
          <w:bCs/>
          <w:sz w:val="24"/>
          <w:szCs w:val="24"/>
        </w:rPr>
        <w:t xml:space="preserve">, </w:t>
      </w:r>
      <w:proofErr w:type="spellStart"/>
      <w:r w:rsidR="00C3581D">
        <w:rPr>
          <w:rFonts w:ascii="Times New Roman" w:hAnsi="Times New Roman" w:cs="Times New Roman"/>
          <w:bCs/>
          <w:sz w:val="24"/>
          <w:szCs w:val="24"/>
        </w:rPr>
        <w:t>ReportOperation</w:t>
      </w:r>
      <w:proofErr w:type="spellEnd"/>
      <w:r w:rsidR="00C3581D">
        <w:rPr>
          <w:rFonts w:ascii="Times New Roman" w:hAnsi="Times New Roman" w:cs="Times New Roman"/>
          <w:bCs/>
          <w:sz w:val="24"/>
          <w:szCs w:val="24"/>
        </w:rPr>
        <w:t xml:space="preserve"> Error </w:t>
      </w:r>
      <w:proofErr w:type="spellStart"/>
      <w:r w:rsidR="00C3581D">
        <w:rPr>
          <w:rFonts w:ascii="Times New Roman" w:hAnsi="Times New Roman" w:cs="Times New Roman"/>
          <w:bCs/>
          <w:sz w:val="24"/>
          <w:szCs w:val="24"/>
        </w:rPr>
        <w:t>etc</w:t>
      </w:r>
      <w:proofErr w:type="spellEnd"/>
      <w:r w:rsidR="00C3581D" w:rsidRPr="00E75568">
        <w:rPr>
          <w:rFonts w:ascii="Times New Roman" w:hAnsi="Times New Roman" w:cs="Times New Roman"/>
          <w:bCs/>
          <w:sz w:val="24"/>
          <w:szCs w:val="24"/>
        </w:rPr>
        <w:t xml:space="preserve"> </w:t>
      </w:r>
      <w:r w:rsidRPr="00E75568">
        <w:rPr>
          <w:rFonts w:ascii="Times New Roman" w:hAnsi="Times New Roman" w:cs="Times New Roman"/>
          <w:bCs/>
          <w:sz w:val="24"/>
          <w:szCs w:val="24"/>
        </w:rPr>
        <w:t xml:space="preserve">are </w:t>
      </w:r>
      <w:proofErr w:type="gramStart"/>
      <w:r w:rsidRPr="00E75568">
        <w:rPr>
          <w:rFonts w:ascii="Times New Roman" w:hAnsi="Times New Roman" w:cs="Times New Roman"/>
          <w:bCs/>
          <w:sz w:val="24"/>
          <w:szCs w:val="24"/>
        </w:rPr>
        <w:t>occurred  in</w:t>
      </w:r>
      <w:proofErr w:type="gramEnd"/>
      <w:r w:rsidRPr="00E75568">
        <w:rPr>
          <w:rFonts w:ascii="Times New Roman" w:hAnsi="Times New Roman" w:cs="Times New Roman"/>
          <w:bCs/>
          <w:sz w:val="24"/>
          <w:szCs w:val="24"/>
        </w:rPr>
        <w:t xml:space="preserve"> the code </w:t>
      </w:r>
      <w:r>
        <w:rPr>
          <w:rFonts w:ascii="Times New Roman" w:hAnsi="Times New Roman" w:cs="Times New Roman"/>
          <w:bCs/>
          <w:sz w:val="24"/>
          <w:szCs w:val="24"/>
        </w:rPr>
        <w:t>those exception are Caught</w:t>
      </w:r>
      <w:r w:rsidRPr="00E75568">
        <w:rPr>
          <w:rFonts w:ascii="Times New Roman" w:hAnsi="Times New Roman" w:cs="Times New Roman"/>
          <w:bCs/>
          <w:sz w:val="24"/>
          <w:szCs w:val="24"/>
        </w:rPr>
        <w:t xml:space="preserve"> by the flowing block of code</w:t>
      </w:r>
    </w:p>
    <w:p w:rsidR="00E75568" w:rsidRPr="00C309CB" w:rsidRDefault="00E75568"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p>
    <w:p w:rsidR="00C309CB" w:rsidRDefault="00C309CB" w:rsidP="00C3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C3581D" w:rsidRPr="00F14A55" w:rsidRDefault="00C3581D" w:rsidP="00C3581D">
      <w:pPr>
        <w:autoSpaceDE w:val="0"/>
        <w:autoSpaceDN w:val="0"/>
        <w:adjustRightInd w:val="0"/>
        <w:spacing w:after="0" w:line="240" w:lineRule="auto"/>
        <w:rPr>
          <w:rFonts w:ascii="Times New Roman" w:hAnsi="Times New Roman" w:cs="Times New Roman"/>
          <w:bCs/>
          <w:sz w:val="24"/>
          <w:szCs w:val="24"/>
        </w:rPr>
      </w:pP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gramStart"/>
      <w:r w:rsidR="00C3581D" w:rsidRPr="00F14A55">
        <w:rPr>
          <w:rFonts w:ascii="Times New Roman" w:hAnsi="Times New Roman" w:cs="Times New Roman"/>
          <w:bCs/>
          <w:sz w:val="24"/>
          <w:szCs w:val="24"/>
        </w:rPr>
        <w:t>catch</w:t>
      </w:r>
      <w:proofErr w:type="gram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ExecutionException</w:t>
      </w:r>
      <w:proofErr w:type="spell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ee</w:t>
      </w:r>
      <w:proofErr w:type="spellEnd"/>
      <w:r w:rsidR="00C3581D" w:rsidRPr="00F14A55">
        <w:rPr>
          <w:rFonts w:ascii="Times New Roman" w:hAnsi="Times New Roman" w:cs="Times New Roman"/>
          <w:bCs/>
          <w:sz w:val="24"/>
          <w:szCs w:val="24"/>
        </w:rPr>
        <w:t>)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Throwable</w:t>
      </w:r>
      <w:proofErr w:type="spellEnd"/>
      <w:r w:rsidR="00C3581D" w:rsidRPr="00F14A55">
        <w:rPr>
          <w:rFonts w:ascii="Times New Roman" w:hAnsi="Times New Roman" w:cs="Times New Roman"/>
          <w:bCs/>
          <w:sz w:val="24"/>
          <w:szCs w:val="24"/>
        </w:rPr>
        <w:t xml:space="preserve"> cause = </w:t>
      </w:r>
      <w:proofErr w:type="spellStart"/>
      <w:proofErr w:type="gramStart"/>
      <w:r w:rsidR="00C3581D" w:rsidRPr="00F14A55">
        <w:rPr>
          <w:rFonts w:ascii="Times New Roman" w:hAnsi="Times New Roman" w:cs="Times New Roman"/>
          <w:bCs/>
          <w:sz w:val="24"/>
          <w:szCs w:val="24"/>
        </w:rPr>
        <w:t>ee.getCause</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gramStart"/>
      <w:r w:rsidR="00C3581D" w:rsidRPr="00F14A55">
        <w:rPr>
          <w:rFonts w:ascii="Times New Roman" w:hAnsi="Times New Roman" w:cs="Times New Roman"/>
          <w:bCs/>
          <w:sz w:val="24"/>
          <w:szCs w:val="24"/>
        </w:rPr>
        <w:t>if</w:t>
      </w:r>
      <w:proofErr w:type="gramEnd"/>
      <w:r w:rsidR="00C3581D" w:rsidRPr="00F14A55">
        <w:rPr>
          <w:rFonts w:ascii="Times New Roman" w:hAnsi="Times New Roman" w:cs="Times New Roman"/>
          <w:bCs/>
          <w:sz w:val="24"/>
          <w:szCs w:val="24"/>
        </w:rPr>
        <w:t xml:space="preserve"> (cause </w:t>
      </w:r>
      <w:proofErr w:type="spellStart"/>
      <w:r w:rsidR="00C3581D" w:rsidRPr="00F14A55">
        <w:rPr>
          <w:rFonts w:ascii="Times New Roman" w:hAnsi="Times New Roman" w:cs="Times New Roman"/>
          <w:bCs/>
          <w:sz w:val="24"/>
          <w:szCs w:val="24"/>
        </w:rPr>
        <w:t>instanceof</w:t>
      </w:r>
      <w:proofErr w:type="spell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AdApiFaultDetail_Exception</w:t>
      </w:r>
      <w:proofErr w:type="spellEnd"/>
      <w:r w:rsidR="00C3581D" w:rsidRPr="00F14A55">
        <w:rPr>
          <w:rFonts w:ascii="Times New Roman" w:hAnsi="Times New Roman" w:cs="Times New Roman"/>
          <w:bCs/>
          <w:sz w:val="24"/>
          <w:szCs w:val="24"/>
        </w:rPr>
        <w:t>)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AdApiFaultDetail_Exception</w:t>
      </w:r>
      <w:proofErr w:type="spellEnd"/>
      <w:r w:rsidR="00C3581D" w:rsidRPr="00F14A55">
        <w:rPr>
          <w:rFonts w:ascii="Times New Roman" w:hAnsi="Times New Roman" w:cs="Times New Roman"/>
          <w:bCs/>
          <w:sz w:val="24"/>
          <w:szCs w:val="24"/>
        </w:rPr>
        <w:t xml:space="preserve"> ex = (</w:t>
      </w:r>
      <w:proofErr w:type="spellStart"/>
      <w:r w:rsidR="00C3581D" w:rsidRPr="00F14A55">
        <w:rPr>
          <w:rFonts w:ascii="Times New Roman" w:hAnsi="Times New Roman" w:cs="Times New Roman"/>
          <w:bCs/>
          <w:sz w:val="24"/>
          <w:szCs w:val="24"/>
        </w:rPr>
        <w:t>AdApiFaultDetail_Exception</w:t>
      </w:r>
      <w:proofErr w:type="spellEnd"/>
      <w:proofErr w:type="gramStart"/>
      <w:r w:rsidR="00C3581D" w:rsidRPr="00F14A55">
        <w:rPr>
          <w:rFonts w:ascii="Times New Roman" w:hAnsi="Times New Roman" w:cs="Times New Roman"/>
          <w:bCs/>
          <w:sz w:val="24"/>
          <w:szCs w:val="24"/>
        </w:rPr>
        <w:t>)cause</w:t>
      </w:r>
      <w:proofErr w:type="gram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System.out.println</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"The operation failed with the following faults:\n");</w:t>
      </w:r>
    </w:p>
    <w:p w:rsidR="00C3581D" w:rsidRPr="00F14A55" w:rsidRDefault="00C3581D" w:rsidP="00C3581D">
      <w:pPr>
        <w:autoSpaceDE w:val="0"/>
        <w:autoSpaceDN w:val="0"/>
        <w:adjustRightInd w:val="0"/>
        <w:spacing w:after="0" w:line="240" w:lineRule="auto"/>
        <w:rPr>
          <w:rFonts w:ascii="Times New Roman" w:hAnsi="Times New Roman" w:cs="Times New Roman"/>
          <w:bCs/>
          <w:sz w:val="24"/>
          <w:szCs w:val="24"/>
        </w:rPr>
      </w:pP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gramStart"/>
      <w:r w:rsidR="00C3581D" w:rsidRPr="00F14A55">
        <w:rPr>
          <w:rFonts w:ascii="Times New Roman" w:hAnsi="Times New Roman" w:cs="Times New Roman"/>
          <w:bCs/>
          <w:sz w:val="24"/>
          <w:szCs w:val="24"/>
        </w:rPr>
        <w:t>for</w:t>
      </w:r>
      <w:proofErr w:type="gram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AdApiError</w:t>
      </w:r>
      <w:proofErr w:type="spellEnd"/>
      <w:r w:rsidR="00C3581D" w:rsidRPr="00F14A55">
        <w:rPr>
          <w:rFonts w:ascii="Times New Roman" w:hAnsi="Times New Roman" w:cs="Times New Roman"/>
          <w:bCs/>
          <w:sz w:val="24"/>
          <w:szCs w:val="24"/>
        </w:rPr>
        <w:t xml:space="preserve"> error : </w:t>
      </w:r>
      <w:proofErr w:type="spellStart"/>
      <w:r w:rsidR="00C3581D" w:rsidRPr="00F14A55">
        <w:rPr>
          <w:rFonts w:ascii="Times New Roman" w:hAnsi="Times New Roman" w:cs="Times New Roman"/>
          <w:bCs/>
          <w:sz w:val="24"/>
          <w:szCs w:val="24"/>
        </w:rPr>
        <w:t>ex.getFaultInfo</w:t>
      </w:r>
      <w:proofErr w:type="spell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getErrors</w:t>
      </w:r>
      <w:proofErr w:type="spell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getAdApiErrors</w:t>
      </w:r>
      <w:proofErr w:type="spell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System.out.println</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AdApiError</w:t>
      </w:r>
      <w:proofErr w:type="spellEnd"/>
      <w:r w:rsidR="00C3581D" w:rsidRPr="00F14A55">
        <w:rPr>
          <w:rFonts w:ascii="Times New Roman" w:hAnsi="Times New Roman" w:cs="Times New Roman"/>
          <w:bCs/>
          <w:sz w:val="24"/>
          <w:szCs w:val="24"/>
        </w:rPr>
        <w:t>\n");</w:t>
      </w:r>
    </w:p>
    <w:p w:rsidR="00C3581D" w:rsidRPr="00F14A55" w:rsidRDefault="008B116E" w:rsidP="008B116E">
      <w:pPr>
        <w:autoSpaceDE w:val="0"/>
        <w:autoSpaceDN w:val="0"/>
        <w:adjustRightInd w:val="0"/>
        <w:spacing w:after="0" w:line="240" w:lineRule="auto"/>
        <w:ind w:left="540" w:hanging="180"/>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System.out.println</w:t>
      </w:r>
      <w:proofErr w:type="spellEnd"/>
      <w:r w:rsidR="00C3581D" w:rsidRPr="00F14A55">
        <w:rPr>
          <w:rFonts w:ascii="Times New Roman" w:hAnsi="Times New Roman" w:cs="Times New Roman"/>
          <w:bCs/>
          <w:sz w:val="24"/>
          <w:szCs w:val="24"/>
        </w:rPr>
        <w:t>(</w:t>
      </w:r>
      <w:proofErr w:type="spellStart"/>
      <w:proofErr w:type="gramEnd"/>
      <w:r w:rsidR="00C3581D" w:rsidRPr="00F14A55">
        <w:rPr>
          <w:rFonts w:ascii="Times New Roman" w:hAnsi="Times New Roman" w:cs="Times New Roman"/>
          <w:bCs/>
          <w:sz w:val="24"/>
          <w:szCs w:val="24"/>
        </w:rPr>
        <w:t>String.format</w:t>
      </w:r>
      <w:proofErr w:type="spellEnd"/>
      <w:r w:rsidR="00C3581D" w:rsidRPr="00F14A55">
        <w:rPr>
          <w:rFonts w:ascii="Times New Roman" w:hAnsi="Times New Roman" w:cs="Times New Roman"/>
          <w:bCs/>
          <w:sz w:val="24"/>
          <w:szCs w:val="24"/>
        </w:rPr>
        <w:t>("Code: %d\</w:t>
      </w:r>
      <w:proofErr w:type="spellStart"/>
      <w:r w:rsidR="00C3581D" w:rsidRPr="00F14A55">
        <w:rPr>
          <w:rFonts w:ascii="Times New Roman" w:hAnsi="Times New Roman" w:cs="Times New Roman"/>
          <w:bCs/>
          <w:sz w:val="24"/>
          <w:szCs w:val="24"/>
        </w:rPr>
        <w:t>nError</w:t>
      </w:r>
      <w:proofErr w:type="spellEnd"/>
      <w:r w:rsidR="00C3581D" w:rsidRPr="00F14A55">
        <w:rPr>
          <w:rFonts w:ascii="Times New Roman" w:hAnsi="Times New Roman" w:cs="Times New Roman"/>
          <w:bCs/>
          <w:sz w:val="24"/>
          <w:szCs w:val="24"/>
        </w:rPr>
        <w:t xml:space="preserve"> Code: %s\</w:t>
      </w:r>
      <w:proofErr w:type="spellStart"/>
      <w:r w:rsidR="00C3581D" w:rsidRPr="00F14A55">
        <w:rPr>
          <w:rFonts w:ascii="Times New Roman" w:hAnsi="Times New Roman" w:cs="Times New Roman"/>
          <w:bCs/>
          <w:sz w:val="24"/>
          <w:szCs w:val="24"/>
        </w:rPr>
        <w:t>nMessage</w:t>
      </w:r>
      <w:proofErr w:type="spellEnd"/>
      <w:r w:rsidR="00C3581D" w:rsidRPr="00F14A55">
        <w:rPr>
          <w:rFonts w:ascii="Times New Roman" w:hAnsi="Times New Roman" w:cs="Times New Roman"/>
          <w:bCs/>
          <w:sz w:val="24"/>
          <w:szCs w:val="24"/>
        </w:rPr>
        <w:t xml:space="preserve">: %s\n\n",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error.getCode</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error.getErrorCode</w:t>
      </w:r>
      <w:proofErr w:type="spell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error.getMessage</w:t>
      </w:r>
      <w:proofErr w:type="spell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else if (cause </w:t>
      </w:r>
      <w:proofErr w:type="spellStart"/>
      <w:r w:rsidR="00C3581D" w:rsidRPr="00F14A55">
        <w:rPr>
          <w:rFonts w:ascii="Times New Roman" w:hAnsi="Times New Roman" w:cs="Times New Roman"/>
          <w:bCs/>
          <w:sz w:val="24"/>
          <w:szCs w:val="24"/>
        </w:rPr>
        <w:t>instanceof</w:t>
      </w:r>
      <w:proofErr w:type="spell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ApiFaultDetail_Exception</w:t>
      </w:r>
      <w:proofErr w:type="spellEnd"/>
      <w:r w:rsidR="00C3581D" w:rsidRPr="00F14A55">
        <w:rPr>
          <w:rFonts w:ascii="Times New Roman" w:hAnsi="Times New Roman" w:cs="Times New Roman"/>
          <w:bCs/>
          <w:sz w:val="24"/>
          <w:szCs w:val="24"/>
        </w:rPr>
        <w:t>)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ApiFaultDetail_Exception</w:t>
      </w:r>
      <w:proofErr w:type="spellEnd"/>
      <w:r w:rsidR="00C3581D" w:rsidRPr="00F14A55">
        <w:rPr>
          <w:rFonts w:ascii="Times New Roman" w:hAnsi="Times New Roman" w:cs="Times New Roman"/>
          <w:bCs/>
          <w:sz w:val="24"/>
          <w:szCs w:val="24"/>
        </w:rPr>
        <w:t xml:space="preserve"> ex = (</w:t>
      </w:r>
      <w:proofErr w:type="spellStart"/>
      <w:r w:rsidR="00C3581D" w:rsidRPr="00F14A55">
        <w:rPr>
          <w:rFonts w:ascii="Times New Roman" w:hAnsi="Times New Roman" w:cs="Times New Roman"/>
          <w:bCs/>
          <w:sz w:val="24"/>
          <w:szCs w:val="24"/>
        </w:rPr>
        <w:t>ApiFaultDetail_Exception</w:t>
      </w:r>
      <w:proofErr w:type="spellEnd"/>
      <w:proofErr w:type="gramStart"/>
      <w:r w:rsidR="00C3581D" w:rsidRPr="00F14A55">
        <w:rPr>
          <w:rFonts w:ascii="Times New Roman" w:hAnsi="Times New Roman" w:cs="Times New Roman"/>
          <w:bCs/>
          <w:sz w:val="24"/>
          <w:szCs w:val="24"/>
        </w:rPr>
        <w:t>)cause</w:t>
      </w:r>
      <w:proofErr w:type="gram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System.out.println</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"The operation failed with the following faults:\n");</w:t>
      </w:r>
    </w:p>
    <w:p w:rsidR="00C3581D" w:rsidRPr="00F14A55" w:rsidRDefault="00C3581D" w:rsidP="00C3581D">
      <w:pPr>
        <w:autoSpaceDE w:val="0"/>
        <w:autoSpaceDN w:val="0"/>
        <w:adjustRightInd w:val="0"/>
        <w:spacing w:after="0" w:line="240" w:lineRule="auto"/>
        <w:rPr>
          <w:rFonts w:ascii="Times New Roman" w:hAnsi="Times New Roman" w:cs="Times New Roman"/>
          <w:bCs/>
          <w:sz w:val="24"/>
          <w:szCs w:val="24"/>
        </w:rPr>
      </w:pPr>
    </w:p>
    <w:p w:rsidR="00C3581D" w:rsidRPr="00F14A55" w:rsidRDefault="008B116E" w:rsidP="008B116E">
      <w:pPr>
        <w:autoSpaceDE w:val="0"/>
        <w:autoSpaceDN w:val="0"/>
        <w:adjustRightInd w:val="0"/>
        <w:spacing w:after="0" w:line="240" w:lineRule="auto"/>
        <w:ind w:left="360" w:hanging="360"/>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gramStart"/>
      <w:r w:rsidR="00C3581D" w:rsidRPr="00F14A55">
        <w:rPr>
          <w:rFonts w:ascii="Times New Roman" w:hAnsi="Times New Roman" w:cs="Times New Roman"/>
          <w:bCs/>
          <w:sz w:val="24"/>
          <w:szCs w:val="24"/>
        </w:rPr>
        <w:t>for</w:t>
      </w:r>
      <w:proofErr w:type="gram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BatchError</w:t>
      </w:r>
      <w:proofErr w:type="spellEnd"/>
      <w:r w:rsidR="00C3581D" w:rsidRPr="00F14A55">
        <w:rPr>
          <w:rFonts w:ascii="Times New Roman" w:hAnsi="Times New Roman" w:cs="Times New Roman"/>
          <w:bCs/>
          <w:sz w:val="24"/>
          <w:szCs w:val="24"/>
        </w:rPr>
        <w:t xml:space="preserve"> error : </w:t>
      </w:r>
      <w:r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ex.getFaultInfo</w:t>
      </w:r>
      <w:proofErr w:type="spell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getBatchErrors</w:t>
      </w:r>
      <w:proofErr w:type="spell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getBatchErrors</w:t>
      </w:r>
      <w:proofErr w:type="spell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
    <w:p w:rsidR="00C3581D" w:rsidRPr="00F14A55" w:rsidRDefault="00C3581D" w:rsidP="008B116E">
      <w:pPr>
        <w:autoSpaceDE w:val="0"/>
        <w:autoSpaceDN w:val="0"/>
        <w:adjustRightInd w:val="0"/>
        <w:spacing w:after="0" w:line="240" w:lineRule="auto"/>
        <w:ind w:left="360"/>
        <w:rPr>
          <w:rFonts w:ascii="Times New Roman" w:hAnsi="Times New Roman" w:cs="Times New Roman"/>
          <w:bCs/>
          <w:sz w:val="24"/>
          <w:szCs w:val="24"/>
        </w:rPr>
      </w:pPr>
      <w:proofErr w:type="spellStart"/>
      <w:proofErr w:type="gramStart"/>
      <w:r w:rsidRPr="00F14A55">
        <w:rPr>
          <w:rFonts w:ascii="Times New Roman" w:hAnsi="Times New Roman" w:cs="Times New Roman"/>
          <w:bCs/>
          <w:sz w:val="24"/>
          <w:szCs w:val="24"/>
        </w:rPr>
        <w:t>System.out.println</w:t>
      </w:r>
      <w:proofErr w:type="spellEnd"/>
      <w:r w:rsidRPr="00F14A55">
        <w:rPr>
          <w:rFonts w:ascii="Times New Roman" w:hAnsi="Times New Roman" w:cs="Times New Roman"/>
          <w:bCs/>
          <w:sz w:val="24"/>
          <w:szCs w:val="24"/>
        </w:rPr>
        <w:t>(</w:t>
      </w:r>
      <w:proofErr w:type="spellStart"/>
      <w:proofErr w:type="gramEnd"/>
      <w:r w:rsidRPr="00F14A55">
        <w:rPr>
          <w:rFonts w:ascii="Times New Roman" w:hAnsi="Times New Roman" w:cs="Times New Roman"/>
          <w:bCs/>
          <w:sz w:val="24"/>
          <w:szCs w:val="24"/>
        </w:rPr>
        <w:t>String.format</w:t>
      </w:r>
      <w:proofErr w:type="spellEnd"/>
      <w:r w:rsidRPr="00F14A55">
        <w:rPr>
          <w:rFonts w:ascii="Times New Roman" w:hAnsi="Times New Roman" w:cs="Times New Roman"/>
          <w:bCs/>
          <w:sz w:val="24"/>
          <w:szCs w:val="24"/>
        </w:rPr>
        <w:t>("</w:t>
      </w:r>
      <w:proofErr w:type="spellStart"/>
      <w:r w:rsidRPr="00F14A55">
        <w:rPr>
          <w:rFonts w:ascii="Times New Roman" w:hAnsi="Times New Roman" w:cs="Times New Roman"/>
          <w:bCs/>
          <w:sz w:val="24"/>
          <w:szCs w:val="24"/>
        </w:rPr>
        <w:t>BatchError</w:t>
      </w:r>
      <w:proofErr w:type="spellEnd"/>
      <w:r w:rsidRPr="00F14A55">
        <w:rPr>
          <w:rFonts w:ascii="Times New Roman" w:hAnsi="Times New Roman" w:cs="Times New Roman"/>
          <w:bCs/>
          <w:sz w:val="24"/>
          <w:szCs w:val="24"/>
        </w:rPr>
        <w:t xml:space="preserve"> at Index: %d\n", </w:t>
      </w:r>
      <w:r w:rsidR="008B116E" w:rsidRPr="00F14A55">
        <w:rPr>
          <w:rFonts w:ascii="Times New Roman" w:hAnsi="Times New Roman" w:cs="Times New Roman"/>
          <w:bCs/>
          <w:sz w:val="24"/>
          <w:szCs w:val="24"/>
        </w:rPr>
        <w:t xml:space="preserve"> </w:t>
      </w:r>
      <w:proofErr w:type="spellStart"/>
      <w:r w:rsidRPr="00F14A55">
        <w:rPr>
          <w:rFonts w:ascii="Times New Roman" w:hAnsi="Times New Roman" w:cs="Times New Roman"/>
          <w:bCs/>
          <w:sz w:val="24"/>
          <w:szCs w:val="24"/>
        </w:rPr>
        <w:t>error.getIndex</w:t>
      </w:r>
      <w:proofErr w:type="spellEnd"/>
      <w:r w:rsidRPr="00F14A55">
        <w:rPr>
          <w:rFonts w:ascii="Times New Roman" w:hAnsi="Times New Roman" w:cs="Times New Roman"/>
          <w:bCs/>
          <w:sz w:val="24"/>
          <w:szCs w:val="24"/>
        </w:rPr>
        <w:t>()));</w:t>
      </w:r>
    </w:p>
    <w:p w:rsidR="00C3581D" w:rsidRPr="00F14A55" w:rsidRDefault="008B116E" w:rsidP="008B116E">
      <w:pPr>
        <w:autoSpaceDE w:val="0"/>
        <w:autoSpaceDN w:val="0"/>
        <w:adjustRightInd w:val="0"/>
        <w:spacing w:after="0" w:line="240" w:lineRule="auto"/>
        <w:ind w:left="360" w:hanging="360"/>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System.out.println</w:t>
      </w:r>
      <w:proofErr w:type="spellEnd"/>
      <w:r w:rsidR="00C3581D" w:rsidRPr="00F14A55">
        <w:rPr>
          <w:rFonts w:ascii="Times New Roman" w:hAnsi="Times New Roman" w:cs="Times New Roman"/>
          <w:bCs/>
          <w:sz w:val="24"/>
          <w:szCs w:val="24"/>
        </w:rPr>
        <w:t>(</w:t>
      </w:r>
      <w:proofErr w:type="spellStart"/>
      <w:proofErr w:type="gramEnd"/>
      <w:r w:rsidR="00C3581D" w:rsidRPr="00F14A55">
        <w:rPr>
          <w:rFonts w:ascii="Times New Roman" w:hAnsi="Times New Roman" w:cs="Times New Roman"/>
          <w:bCs/>
          <w:sz w:val="24"/>
          <w:szCs w:val="24"/>
        </w:rPr>
        <w:t>String.format</w:t>
      </w:r>
      <w:proofErr w:type="spellEnd"/>
      <w:r w:rsidR="00C3581D" w:rsidRPr="00F14A55">
        <w:rPr>
          <w:rFonts w:ascii="Times New Roman" w:hAnsi="Times New Roman" w:cs="Times New Roman"/>
          <w:bCs/>
          <w:sz w:val="24"/>
          <w:szCs w:val="24"/>
        </w:rPr>
        <w:t>("Code: %d\</w:t>
      </w:r>
      <w:proofErr w:type="spellStart"/>
      <w:r w:rsidR="00C3581D" w:rsidRPr="00F14A55">
        <w:rPr>
          <w:rFonts w:ascii="Times New Roman" w:hAnsi="Times New Roman" w:cs="Times New Roman"/>
          <w:bCs/>
          <w:sz w:val="24"/>
          <w:szCs w:val="24"/>
        </w:rPr>
        <w:t>nMessage</w:t>
      </w:r>
      <w:proofErr w:type="spellEnd"/>
      <w:r w:rsidR="00C3581D" w:rsidRPr="00F14A55">
        <w:rPr>
          <w:rFonts w:ascii="Times New Roman" w:hAnsi="Times New Roman" w:cs="Times New Roman"/>
          <w:bCs/>
          <w:sz w:val="24"/>
          <w:szCs w:val="24"/>
        </w:rPr>
        <w:t xml:space="preserve">: %s\n\n", </w:t>
      </w:r>
      <w:proofErr w:type="spellStart"/>
      <w:r w:rsidR="00C3581D" w:rsidRPr="00F14A55">
        <w:rPr>
          <w:rFonts w:ascii="Times New Roman" w:hAnsi="Times New Roman" w:cs="Times New Roman"/>
          <w:bCs/>
          <w:sz w:val="24"/>
          <w:szCs w:val="24"/>
        </w:rPr>
        <w:t>error.getCode</w:t>
      </w:r>
      <w:proofErr w:type="spell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error.getMessage</w:t>
      </w:r>
      <w:proofErr w:type="spell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w:t>
      </w:r>
    </w:p>
    <w:p w:rsidR="00C3581D" w:rsidRPr="00F14A55" w:rsidRDefault="008B116E" w:rsidP="008B116E">
      <w:pPr>
        <w:autoSpaceDE w:val="0"/>
        <w:autoSpaceDN w:val="0"/>
        <w:adjustRightInd w:val="0"/>
        <w:spacing w:after="0" w:line="240" w:lineRule="auto"/>
        <w:ind w:left="360" w:hanging="360"/>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gramStart"/>
      <w:r w:rsidR="00C3581D" w:rsidRPr="00F14A55">
        <w:rPr>
          <w:rFonts w:ascii="Times New Roman" w:hAnsi="Times New Roman" w:cs="Times New Roman"/>
          <w:bCs/>
          <w:sz w:val="24"/>
          <w:szCs w:val="24"/>
        </w:rPr>
        <w:t>for</w:t>
      </w:r>
      <w:proofErr w:type="gram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OperationError</w:t>
      </w:r>
      <w:proofErr w:type="spellEnd"/>
      <w:r w:rsidR="00C3581D" w:rsidRPr="00F14A55">
        <w:rPr>
          <w:rFonts w:ascii="Times New Roman" w:hAnsi="Times New Roman" w:cs="Times New Roman"/>
          <w:bCs/>
          <w:sz w:val="24"/>
          <w:szCs w:val="24"/>
        </w:rPr>
        <w:t xml:space="preserve"> error : </w:t>
      </w:r>
      <w:r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ex.getFaultInfo</w:t>
      </w:r>
      <w:proofErr w:type="spell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getOperationErrors</w:t>
      </w:r>
      <w:proofErr w:type="spell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getOperationErrors</w:t>
      </w:r>
      <w:proofErr w:type="spellEnd"/>
      <w:r w:rsidR="00C3581D" w:rsidRPr="00F14A55">
        <w:rPr>
          <w:rFonts w:ascii="Times New Roman" w:hAnsi="Times New Roman" w:cs="Times New Roman"/>
          <w:bCs/>
          <w:sz w:val="24"/>
          <w:szCs w:val="24"/>
        </w:rPr>
        <w:t>())</w:t>
      </w:r>
    </w:p>
    <w:p w:rsidR="00C3581D" w:rsidRPr="00F14A55" w:rsidRDefault="008B116E" w:rsidP="008B116E">
      <w:pPr>
        <w:autoSpaceDE w:val="0"/>
        <w:autoSpaceDN w:val="0"/>
        <w:adjustRightInd w:val="0"/>
        <w:spacing w:after="0" w:line="240" w:lineRule="auto"/>
        <w:ind w:hanging="180"/>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lastRenderedPageBreak/>
        <w:t xml:space="preserve">   </w:t>
      </w:r>
      <w:proofErr w:type="spellStart"/>
      <w:proofErr w:type="gramStart"/>
      <w:r w:rsidR="00C3581D" w:rsidRPr="00F14A55">
        <w:rPr>
          <w:rFonts w:ascii="Times New Roman" w:hAnsi="Times New Roman" w:cs="Times New Roman"/>
          <w:bCs/>
          <w:sz w:val="24"/>
          <w:szCs w:val="24"/>
        </w:rPr>
        <w:t>System.out.println</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OperationError</w:t>
      </w:r>
      <w:proofErr w:type="spellEnd"/>
      <w:r w:rsidR="00C3581D" w:rsidRPr="00F14A55">
        <w:rPr>
          <w:rFonts w:ascii="Times New Roman" w:hAnsi="Times New Roman" w:cs="Times New Roman"/>
          <w:bCs/>
          <w:sz w:val="24"/>
          <w:szCs w:val="24"/>
        </w:rPr>
        <w:t>\n");</w:t>
      </w:r>
    </w:p>
    <w:p w:rsidR="00C3581D" w:rsidRPr="00F14A55" w:rsidRDefault="00C3581D" w:rsidP="008B116E">
      <w:pPr>
        <w:autoSpaceDE w:val="0"/>
        <w:autoSpaceDN w:val="0"/>
        <w:adjustRightInd w:val="0"/>
        <w:spacing w:after="0" w:line="240" w:lineRule="auto"/>
        <w:ind w:left="360"/>
        <w:rPr>
          <w:rFonts w:ascii="Times New Roman" w:hAnsi="Times New Roman" w:cs="Times New Roman"/>
          <w:bCs/>
          <w:sz w:val="24"/>
          <w:szCs w:val="24"/>
        </w:rPr>
      </w:pPr>
      <w:proofErr w:type="spellStart"/>
      <w:proofErr w:type="gramStart"/>
      <w:r w:rsidRPr="00F14A55">
        <w:rPr>
          <w:rFonts w:ascii="Times New Roman" w:hAnsi="Times New Roman" w:cs="Times New Roman"/>
          <w:bCs/>
          <w:sz w:val="24"/>
          <w:szCs w:val="24"/>
        </w:rPr>
        <w:t>System.out.println</w:t>
      </w:r>
      <w:proofErr w:type="spellEnd"/>
      <w:r w:rsidRPr="00F14A55">
        <w:rPr>
          <w:rFonts w:ascii="Times New Roman" w:hAnsi="Times New Roman" w:cs="Times New Roman"/>
          <w:bCs/>
          <w:sz w:val="24"/>
          <w:szCs w:val="24"/>
        </w:rPr>
        <w:t>(</w:t>
      </w:r>
      <w:proofErr w:type="spellStart"/>
      <w:proofErr w:type="gramEnd"/>
      <w:r w:rsidRPr="00F14A55">
        <w:rPr>
          <w:rFonts w:ascii="Times New Roman" w:hAnsi="Times New Roman" w:cs="Times New Roman"/>
          <w:bCs/>
          <w:sz w:val="24"/>
          <w:szCs w:val="24"/>
        </w:rPr>
        <w:t>String.format</w:t>
      </w:r>
      <w:proofErr w:type="spellEnd"/>
      <w:r w:rsidRPr="00F14A55">
        <w:rPr>
          <w:rFonts w:ascii="Times New Roman" w:hAnsi="Times New Roman" w:cs="Times New Roman"/>
          <w:bCs/>
          <w:sz w:val="24"/>
          <w:szCs w:val="24"/>
        </w:rPr>
        <w:t>("Code: %d\</w:t>
      </w:r>
      <w:proofErr w:type="spellStart"/>
      <w:r w:rsidRPr="00F14A55">
        <w:rPr>
          <w:rFonts w:ascii="Times New Roman" w:hAnsi="Times New Roman" w:cs="Times New Roman"/>
          <w:bCs/>
          <w:sz w:val="24"/>
          <w:szCs w:val="24"/>
        </w:rPr>
        <w:t>nMessage</w:t>
      </w:r>
      <w:proofErr w:type="spellEnd"/>
      <w:r w:rsidRPr="00F14A55">
        <w:rPr>
          <w:rFonts w:ascii="Times New Roman" w:hAnsi="Times New Roman" w:cs="Times New Roman"/>
          <w:bCs/>
          <w:sz w:val="24"/>
          <w:szCs w:val="24"/>
        </w:rPr>
        <w:t xml:space="preserve">: %s\n\n", </w:t>
      </w:r>
      <w:r w:rsidR="008B116E" w:rsidRPr="00F14A55">
        <w:rPr>
          <w:rFonts w:ascii="Times New Roman" w:hAnsi="Times New Roman" w:cs="Times New Roman"/>
          <w:bCs/>
          <w:sz w:val="24"/>
          <w:szCs w:val="24"/>
        </w:rPr>
        <w:t xml:space="preserve"> </w:t>
      </w:r>
      <w:proofErr w:type="spellStart"/>
      <w:r w:rsidRPr="00F14A55">
        <w:rPr>
          <w:rFonts w:ascii="Times New Roman" w:hAnsi="Times New Roman" w:cs="Times New Roman"/>
          <w:bCs/>
          <w:sz w:val="24"/>
          <w:szCs w:val="24"/>
        </w:rPr>
        <w:t>error.getCode</w:t>
      </w:r>
      <w:proofErr w:type="spellEnd"/>
      <w:r w:rsidRPr="00F14A55">
        <w:rPr>
          <w:rFonts w:ascii="Times New Roman" w:hAnsi="Times New Roman" w:cs="Times New Roman"/>
          <w:bCs/>
          <w:sz w:val="24"/>
          <w:szCs w:val="24"/>
        </w:rPr>
        <w:t xml:space="preserve">(), </w:t>
      </w:r>
      <w:proofErr w:type="spellStart"/>
      <w:r w:rsidRPr="00F14A55">
        <w:rPr>
          <w:rFonts w:ascii="Times New Roman" w:hAnsi="Times New Roman" w:cs="Times New Roman"/>
          <w:bCs/>
          <w:sz w:val="24"/>
          <w:szCs w:val="24"/>
        </w:rPr>
        <w:t>error.getMessage</w:t>
      </w:r>
      <w:proofErr w:type="spellEnd"/>
      <w:r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else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ee.printStackTrace</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 xml:space="preserve">);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 catch (</w:t>
      </w:r>
      <w:proofErr w:type="spellStart"/>
      <w:r w:rsidR="00C3581D" w:rsidRPr="00F14A55">
        <w:rPr>
          <w:rFonts w:ascii="Times New Roman" w:hAnsi="Times New Roman" w:cs="Times New Roman"/>
          <w:bCs/>
          <w:sz w:val="24"/>
          <w:szCs w:val="24"/>
        </w:rPr>
        <w:t>OAuthTokenRequestException</w:t>
      </w:r>
      <w:proofErr w:type="spellEnd"/>
      <w:r w:rsidR="00C3581D" w:rsidRPr="00F14A55">
        <w:rPr>
          <w:rFonts w:ascii="Times New Roman" w:hAnsi="Times New Roman" w:cs="Times New Roman"/>
          <w:bCs/>
          <w:sz w:val="24"/>
          <w:szCs w:val="24"/>
        </w:rPr>
        <w:t xml:space="preserve"> ex) {</w:t>
      </w:r>
    </w:p>
    <w:p w:rsidR="00C3581D" w:rsidRPr="00F14A55" w:rsidRDefault="008B116E" w:rsidP="008B116E">
      <w:pPr>
        <w:autoSpaceDE w:val="0"/>
        <w:autoSpaceDN w:val="0"/>
        <w:adjustRightInd w:val="0"/>
        <w:spacing w:after="0" w:line="240" w:lineRule="auto"/>
        <w:ind w:left="360" w:firstLine="360"/>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System.out.println</w:t>
      </w:r>
      <w:proofErr w:type="spellEnd"/>
      <w:r w:rsidR="00C3581D" w:rsidRPr="00F14A55">
        <w:rPr>
          <w:rFonts w:ascii="Times New Roman" w:hAnsi="Times New Roman" w:cs="Times New Roman"/>
          <w:bCs/>
          <w:sz w:val="24"/>
          <w:szCs w:val="24"/>
        </w:rPr>
        <w:t>(</w:t>
      </w:r>
      <w:proofErr w:type="spellStart"/>
      <w:proofErr w:type="gramEnd"/>
      <w:r w:rsidR="00C3581D" w:rsidRPr="00F14A55">
        <w:rPr>
          <w:rFonts w:ascii="Times New Roman" w:hAnsi="Times New Roman" w:cs="Times New Roman"/>
          <w:bCs/>
          <w:sz w:val="24"/>
          <w:szCs w:val="24"/>
        </w:rPr>
        <w:t>String.format</w:t>
      </w:r>
      <w:proofErr w:type="spellEnd"/>
      <w:r w:rsidR="00C3581D" w:rsidRPr="00F14A55">
        <w:rPr>
          <w:rFonts w:ascii="Times New Roman" w:hAnsi="Times New Roman" w:cs="Times New Roman"/>
          <w:bCs/>
          <w:sz w:val="24"/>
          <w:szCs w:val="24"/>
        </w:rPr>
        <w:t xml:space="preserve">("Couldn't get </w:t>
      </w:r>
      <w:proofErr w:type="spellStart"/>
      <w:r w:rsidR="00C3581D" w:rsidRPr="00F14A55">
        <w:rPr>
          <w:rFonts w:ascii="Times New Roman" w:hAnsi="Times New Roman" w:cs="Times New Roman"/>
          <w:bCs/>
          <w:sz w:val="24"/>
          <w:szCs w:val="24"/>
        </w:rPr>
        <w:t>OAuth</w:t>
      </w:r>
      <w:proofErr w:type="spellEnd"/>
      <w:r w:rsidR="00C3581D" w:rsidRPr="00F14A55">
        <w:rPr>
          <w:rFonts w:ascii="Times New Roman" w:hAnsi="Times New Roman" w:cs="Times New Roman"/>
          <w:bCs/>
          <w:sz w:val="24"/>
          <w:szCs w:val="24"/>
        </w:rPr>
        <w:t xml:space="preserve"> tokens. Error: {0}</w:t>
      </w:r>
      <w:proofErr w:type="gramStart"/>
      <w:r w:rsidR="00C3581D" w:rsidRPr="00F14A55">
        <w:rPr>
          <w:rFonts w:ascii="Times New Roman" w:hAnsi="Times New Roman" w:cs="Times New Roman"/>
          <w:bCs/>
          <w:sz w:val="24"/>
          <w:szCs w:val="24"/>
        </w:rPr>
        <w:t xml:space="preserve">. </w:t>
      </w: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Description</w:t>
      </w:r>
      <w:proofErr w:type="gramEnd"/>
      <w:r w:rsidR="00C3581D" w:rsidRPr="00F14A55">
        <w:rPr>
          <w:rFonts w:ascii="Times New Roman" w:hAnsi="Times New Roman" w:cs="Times New Roman"/>
          <w:bCs/>
          <w:sz w:val="24"/>
          <w:szCs w:val="24"/>
        </w:rPr>
        <w:t xml:space="preserve">: {1}",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ex.getDetails</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getError</w:t>
      </w:r>
      <w:proofErr w:type="spellEnd"/>
      <w:r w:rsidR="00C3581D" w:rsidRPr="00F14A55">
        <w:rPr>
          <w:rFonts w:ascii="Times New Roman" w:hAnsi="Times New Roman" w:cs="Times New Roman"/>
          <w:bCs/>
          <w:sz w:val="24"/>
          <w:szCs w:val="24"/>
        </w:rPr>
        <w:t xml:space="preserve">(), </w:t>
      </w:r>
      <w:proofErr w:type="spellStart"/>
      <w:r w:rsidR="00C3581D" w:rsidRPr="00F14A55">
        <w:rPr>
          <w:rFonts w:ascii="Times New Roman" w:hAnsi="Times New Roman" w:cs="Times New Roman"/>
          <w:bCs/>
          <w:sz w:val="24"/>
          <w:szCs w:val="24"/>
        </w:rPr>
        <w:t>ex.getDetails</w:t>
      </w:r>
      <w:proofErr w:type="spellEnd"/>
      <w:r w:rsidR="00C3581D" w:rsidRPr="00F14A55">
        <w:rPr>
          <w:rFonts w:ascii="Times New Roman" w:hAnsi="Times New Roman" w:cs="Times New Roman"/>
          <w:bCs/>
          <w:sz w:val="24"/>
          <w:szCs w:val="24"/>
        </w:rPr>
        <w:t>().</w:t>
      </w:r>
      <w:proofErr w:type="spellStart"/>
      <w:r w:rsidR="00C3581D" w:rsidRPr="00F14A55">
        <w:rPr>
          <w:rFonts w:ascii="Times New Roman" w:hAnsi="Times New Roman" w:cs="Times New Roman"/>
          <w:bCs/>
          <w:sz w:val="24"/>
          <w:szCs w:val="24"/>
        </w:rPr>
        <w:t>getDescription</w:t>
      </w:r>
      <w:proofErr w:type="spell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ex.printStackTrace</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
    <w:p w:rsidR="00C3581D" w:rsidRPr="00F14A55" w:rsidRDefault="008B116E" w:rsidP="008B116E">
      <w:pPr>
        <w:autoSpaceDE w:val="0"/>
        <w:autoSpaceDN w:val="0"/>
        <w:adjustRightInd w:val="0"/>
        <w:spacing w:after="0" w:line="240" w:lineRule="auto"/>
        <w:ind w:firstLine="180"/>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 catch (</w:t>
      </w:r>
      <w:proofErr w:type="spellStart"/>
      <w:r w:rsidR="00C3581D" w:rsidRPr="00F14A55">
        <w:rPr>
          <w:rFonts w:ascii="Times New Roman" w:hAnsi="Times New Roman" w:cs="Times New Roman"/>
          <w:bCs/>
          <w:sz w:val="24"/>
          <w:szCs w:val="24"/>
        </w:rPr>
        <w:t>ReportingOperationInProgressException</w:t>
      </w:r>
      <w:proofErr w:type="spellEnd"/>
      <w:r w:rsidR="00C3581D" w:rsidRPr="00F14A55">
        <w:rPr>
          <w:rFonts w:ascii="Times New Roman" w:hAnsi="Times New Roman" w:cs="Times New Roman"/>
          <w:bCs/>
          <w:sz w:val="24"/>
          <w:szCs w:val="24"/>
        </w:rPr>
        <w:t xml:space="preserve"> ex) {</w:t>
      </w:r>
    </w:p>
    <w:p w:rsidR="00C3581D" w:rsidRPr="00F14A55" w:rsidRDefault="00C3581D" w:rsidP="008B116E">
      <w:pPr>
        <w:autoSpaceDE w:val="0"/>
        <w:autoSpaceDN w:val="0"/>
        <w:adjustRightInd w:val="0"/>
        <w:spacing w:after="0" w:line="240" w:lineRule="auto"/>
        <w:ind w:left="450" w:hanging="90"/>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spellStart"/>
      <w:proofErr w:type="gramStart"/>
      <w:r w:rsidRPr="00F14A55">
        <w:rPr>
          <w:rFonts w:ascii="Times New Roman" w:hAnsi="Times New Roman" w:cs="Times New Roman"/>
          <w:bCs/>
          <w:sz w:val="24"/>
          <w:szCs w:val="24"/>
        </w:rPr>
        <w:t>System.out.println</w:t>
      </w:r>
      <w:proofErr w:type="spellEnd"/>
      <w:r w:rsidRPr="00F14A55">
        <w:rPr>
          <w:rFonts w:ascii="Times New Roman" w:hAnsi="Times New Roman" w:cs="Times New Roman"/>
          <w:bCs/>
          <w:sz w:val="24"/>
          <w:szCs w:val="24"/>
        </w:rPr>
        <w:t>(</w:t>
      </w:r>
      <w:proofErr w:type="gramEnd"/>
      <w:r w:rsidRPr="00F14A55">
        <w:rPr>
          <w:rFonts w:ascii="Times New Roman" w:hAnsi="Times New Roman" w:cs="Times New Roman"/>
          <w:bCs/>
          <w:sz w:val="24"/>
          <w:szCs w:val="24"/>
        </w:rPr>
        <w:t xml:space="preserve">"The result file for the reporting operation is not yet </w:t>
      </w:r>
      <w:r w:rsidR="008B116E" w:rsidRPr="00F14A55">
        <w:rPr>
          <w:rFonts w:ascii="Times New Roman" w:hAnsi="Times New Roman" w:cs="Times New Roman"/>
          <w:bCs/>
          <w:sz w:val="24"/>
          <w:szCs w:val="24"/>
        </w:rPr>
        <w:t xml:space="preserve"> </w:t>
      </w:r>
      <w:r w:rsidRPr="00F14A55">
        <w:rPr>
          <w:rFonts w:ascii="Times New Roman" w:hAnsi="Times New Roman" w:cs="Times New Roman"/>
          <w:bCs/>
          <w:sz w:val="24"/>
          <w:szCs w:val="24"/>
        </w:rPr>
        <w:t>available for download.");</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ex.printStackTrace</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 catch (</w:t>
      </w:r>
      <w:proofErr w:type="spellStart"/>
      <w:r w:rsidR="00C3581D" w:rsidRPr="00F14A55">
        <w:rPr>
          <w:rFonts w:ascii="Times New Roman" w:hAnsi="Times New Roman" w:cs="Times New Roman"/>
          <w:bCs/>
          <w:sz w:val="24"/>
          <w:szCs w:val="24"/>
        </w:rPr>
        <w:t>ReportingOperationCouldNotBeCompletedException</w:t>
      </w:r>
      <w:proofErr w:type="spellEnd"/>
      <w:r w:rsidR="00C3581D" w:rsidRPr="00F14A55">
        <w:rPr>
          <w:rFonts w:ascii="Times New Roman" w:hAnsi="Times New Roman" w:cs="Times New Roman"/>
          <w:bCs/>
          <w:sz w:val="24"/>
          <w:szCs w:val="24"/>
        </w:rPr>
        <w:t xml:space="preserve"> ex) {</w:t>
      </w:r>
    </w:p>
    <w:p w:rsidR="00C3581D" w:rsidRPr="00F14A55" w:rsidRDefault="008B116E" w:rsidP="008B116E">
      <w:pPr>
        <w:tabs>
          <w:tab w:val="left" w:pos="450"/>
        </w:tabs>
        <w:autoSpaceDE w:val="0"/>
        <w:autoSpaceDN w:val="0"/>
        <w:adjustRightInd w:val="0"/>
        <w:spacing w:after="0" w:line="240" w:lineRule="auto"/>
        <w:ind w:left="450" w:firstLine="270"/>
        <w:rPr>
          <w:rFonts w:ascii="Times New Roman" w:hAnsi="Times New Roman" w:cs="Times New Roman"/>
          <w:bCs/>
          <w:sz w:val="24"/>
          <w:szCs w:val="24"/>
        </w:rPr>
      </w:pPr>
      <w:r w:rsidRPr="00F14A55">
        <w:rPr>
          <w:rFonts w:ascii="Times New Roman" w:hAnsi="Times New Roman" w:cs="Times New Roman"/>
          <w:bCs/>
          <w:sz w:val="24"/>
          <w:szCs w:val="24"/>
        </w:rPr>
        <w:t xml:space="preserve">           </w:t>
      </w:r>
      <w:proofErr w:type="gramStart"/>
      <w:r w:rsidR="00C3581D" w:rsidRPr="00F14A55">
        <w:rPr>
          <w:rFonts w:ascii="Times New Roman" w:hAnsi="Times New Roman" w:cs="Times New Roman"/>
          <w:bCs/>
          <w:sz w:val="24"/>
          <w:szCs w:val="24"/>
        </w:rPr>
        <w:t>System.out.println(</w:t>
      </w:r>
      <w:proofErr w:type="gramEnd"/>
      <w:r w:rsidR="00C3581D" w:rsidRPr="00F14A55">
        <w:rPr>
          <w:rFonts w:ascii="Times New Roman" w:hAnsi="Times New Roman" w:cs="Times New Roman"/>
          <w:bCs/>
          <w:sz w:val="24"/>
          <w:szCs w:val="24"/>
        </w:rPr>
        <w:t xml:space="preserve">String.format("ReportingOperationCouldNotBeCompletedException Message: {0}", </w:t>
      </w:r>
      <w:proofErr w:type="spellStart"/>
      <w:r w:rsidR="00C3581D" w:rsidRPr="00F14A55">
        <w:rPr>
          <w:rFonts w:ascii="Times New Roman" w:hAnsi="Times New Roman" w:cs="Times New Roman"/>
          <w:bCs/>
          <w:sz w:val="24"/>
          <w:szCs w:val="24"/>
        </w:rPr>
        <w:t>ex.getMessage</w:t>
      </w:r>
      <w:proofErr w:type="spell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ex.printStackTrace</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 catch (</w:t>
      </w:r>
      <w:proofErr w:type="spellStart"/>
      <w:r w:rsidR="00C3581D" w:rsidRPr="00F14A55">
        <w:rPr>
          <w:rFonts w:ascii="Times New Roman" w:hAnsi="Times New Roman" w:cs="Times New Roman"/>
          <w:bCs/>
          <w:sz w:val="24"/>
          <w:szCs w:val="24"/>
        </w:rPr>
        <w:t>InterruptedException</w:t>
      </w:r>
      <w:proofErr w:type="spellEnd"/>
      <w:r w:rsidR="00C3581D" w:rsidRPr="00F14A55">
        <w:rPr>
          <w:rFonts w:ascii="Times New Roman" w:hAnsi="Times New Roman" w:cs="Times New Roman"/>
          <w:bCs/>
          <w:sz w:val="24"/>
          <w:szCs w:val="24"/>
        </w:rPr>
        <w:t xml:space="preserve"> ex) {</w:t>
      </w:r>
    </w:p>
    <w:p w:rsidR="00C3581D" w:rsidRPr="00F14A55" w:rsidRDefault="008B116E" w:rsidP="00C3581D">
      <w:pPr>
        <w:autoSpaceDE w:val="0"/>
        <w:autoSpaceDN w:val="0"/>
        <w:adjustRightInd w:val="0"/>
        <w:spacing w:after="0" w:line="240" w:lineRule="auto"/>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 xml:space="preserve"> </w:t>
      </w:r>
      <w:proofErr w:type="spellStart"/>
      <w:proofErr w:type="gramStart"/>
      <w:r w:rsidR="00C3581D" w:rsidRPr="00F14A55">
        <w:rPr>
          <w:rFonts w:ascii="Times New Roman" w:hAnsi="Times New Roman" w:cs="Times New Roman"/>
          <w:bCs/>
          <w:sz w:val="24"/>
          <w:szCs w:val="24"/>
        </w:rPr>
        <w:t>ex.printStackTrace</w:t>
      </w:r>
      <w:proofErr w:type="spellEnd"/>
      <w:r w:rsidR="00C3581D" w:rsidRPr="00F14A55">
        <w:rPr>
          <w:rFonts w:ascii="Times New Roman" w:hAnsi="Times New Roman" w:cs="Times New Roman"/>
          <w:bCs/>
          <w:sz w:val="24"/>
          <w:szCs w:val="24"/>
        </w:rPr>
        <w:t>(</w:t>
      </w:r>
      <w:proofErr w:type="gramEnd"/>
      <w:r w:rsidR="00C3581D" w:rsidRPr="00F14A55">
        <w:rPr>
          <w:rFonts w:ascii="Times New Roman" w:hAnsi="Times New Roman" w:cs="Times New Roman"/>
          <w:bCs/>
          <w:sz w:val="24"/>
          <w:szCs w:val="24"/>
        </w:rPr>
        <w:t>);</w:t>
      </w:r>
    </w:p>
    <w:p w:rsidR="00C3581D" w:rsidRPr="00F14A55" w:rsidRDefault="008B116E" w:rsidP="00C3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cs="Times New Roman"/>
          <w:bCs/>
          <w:sz w:val="24"/>
          <w:szCs w:val="24"/>
        </w:rPr>
      </w:pPr>
      <w:r w:rsidRPr="00F14A55">
        <w:rPr>
          <w:rFonts w:ascii="Times New Roman" w:hAnsi="Times New Roman" w:cs="Times New Roman"/>
          <w:bCs/>
          <w:sz w:val="24"/>
          <w:szCs w:val="24"/>
        </w:rPr>
        <w:t xml:space="preserve">    </w:t>
      </w:r>
      <w:r w:rsidR="00C3581D" w:rsidRPr="00F14A55">
        <w:rPr>
          <w:rFonts w:ascii="Times New Roman" w:hAnsi="Times New Roman" w:cs="Times New Roman"/>
          <w:bCs/>
          <w:sz w:val="24"/>
          <w:szCs w:val="24"/>
        </w:rPr>
        <w:t>}</w:t>
      </w:r>
    </w:p>
    <w:p w:rsidR="00C309CB" w:rsidRPr="00BF28A6" w:rsidRDefault="00C309CB" w:rsidP="00BF28A6">
      <w:pPr>
        <w:shd w:val="clear" w:color="auto" w:fill="FFFFFF"/>
        <w:spacing w:after="0" w:line="312" w:lineRule="atLeast"/>
        <w:ind w:left="720"/>
        <w:rPr>
          <w:rFonts w:ascii="Times New Roman" w:hAnsi="Times New Roman" w:cs="Times New Roman"/>
          <w:bCs/>
          <w:sz w:val="24"/>
          <w:szCs w:val="24"/>
        </w:rPr>
      </w:pPr>
    </w:p>
    <w:p w:rsidR="00BF28A6" w:rsidRPr="006515E0" w:rsidRDefault="005A43FE" w:rsidP="006515E0">
      <w:pPr>
        <w:pStyle w:val="ListParagraph"/>
        <w:numPr>
          <w:ilvl w:val="0"/>
          <w:numId w:val="12"/>
        </w:numPr>
        <w:shd w:val="clear" w:color="auto" w:fill="FFFFFF"/>
        <w:tabs>
          <w:tab w:val="left" w:pos="810"/>
        </w:tabs>
        <w:spacing w:before="100" w:beforeAutospacing="1" w:after="100" w:afterAutospacing="1" w:line="312" w:lineRule="atLeast"/>
        <w:ind w:left="450" w:hanging="720"/>
        <w:rPr>
          <w:rFonts w:ascii="Times New Roman" w:hAnsi="Times New Roman" w:cs="Times New Roman"/>
          <w:b/>
          <w:bCs/>
          <w:sz w:val="24"/>
          <w:szCs w:val="24"/>
        </w:rPr>
      </w:pPr>
      <w:r w:rsidRPr="006515E0">
        <w:rPr>
          <w:rFonts w:ascii="Times New Roman" w:hAnsi="Times New Roman" w:cs="Times New Roman"/>
          <w:b/>
          <w:bCs/>
          <w:sz w:val="24"/>
          <w:szCs w:val="24"/>
        </w:rPr>
        <w:t xml:space="preserve">Sample Code to download a report </w:t>
      </w:r>
      <w:r w:rsidR="006515E0" w:rsidRPr="006515E0">
        <w:rPr>
          <w:rFonts w:ascii="Times New Roman" w:hAnsi="Times New Roman" w:cs="Times New Roman"/>
          <w:b/>
          <w:bCs/>
          <w:sz w:val="24"/>
          <w:szCs w:val="24"/>
        </w:rPr>
        <w:t>from Bing API (Keyword Performance Report)</w:t>
      </w:r>
    </w:p>
    <w:p w:rsidR="006515E0" w:rsidRDefault="006515E0" w:rsidP="006515E0">
      <w:pPr>
        <w:pStyle w:val="ListParagraph"/>
        <w:shd w:val="clear" w:color="auto" w:fill="FFFFFF"/>
        <w:spacing w:before="100" w:beforeAutospacing="1" w:after="100" w:afterAutospacing="1" w:line="312" w:lineRule="atLeast"/>
        <w:rPr>
          <w:rFonts w:ascii="Times New Roman" w:hAnsi="Times New Roman" w:cs="Times New Roman"/>
          <w:bCs/>
          <w:sz w:val="24"/>
          <w:szCs w:val="24"/>
        </w:rPr>
      </w:pPr>
    </w:p>
    <w:p w:rsidR="006515E0" w:rsidRDefault="006515E0" w:rsidP="006515E0">
      <w:pPr>
        <w:autoSpaceDE w:val="0"/>
        <w:autoSpaceDN w:val="0"/>
        <w:adjustRightInd w:val="0"/>
        <w:spacing w:after="0" w:line="240" w:lineRule="auto"/>
        <w:ind w:firstLine="360"/>
        <w:rPr>
          <w:rFonts w:ascii="Courier" w:hAnsi="Courier" w:cs="Courier"/>
          <w:sz w:val="20"/>
          <w:szCs w:val="20"/>
        </w:rPr>
      </w:pPr>
      <w:proofErr w:type="gramStart"/>
      <w:r>
        <w:rPr>
          <w:rFonts w:ascii="Courier" w:hAnsi="Courier" w:cs="Courier"/>
          <w:b/>
          <w:bCs/>
          <w:color w:val="7F0055"/>
          <w:sz w:val="20"/>
          <w:szCs w:val="20"/>
        </w:rPr>
        <w:t>final</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java.lang.String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FileDirectory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context.STAGING_DIR_PATH</w:t>
      </w:r>
      <w:proofErr w:type="spellEnd"/>
      <w:r>
        <w:rPr>
          <w:rFonts w:ascii="Courier" w:hAnsi="Courier" w:cs="Courier"/>
          <w:color w:val="000000"/>
          <w:sz w:val="20"/>
          <w:szCs w:val="20"/>
        </w:rPr>
        <w:t xml:space="preserve">;   </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3F7F5F"/>
          <w:sz w:val="20"/>
          <w:szCs w:val="20"/>
        </w:rPr>
        <w:t xml:space="preserve">// </w:t>
      </w:r>
      <w:proofErr w:type="gramStart"/>
      <w:r>
        <w:rPr>
          <w:rFonts w:ascii="Courier" w:hAnsi="Courier" w:cs="Courier"/>
          <w:color w:val="3F7F5F"/>
          <w:sz w:val="20"/>
          <w:szCs w:val="20"/>
        </w:rPr>
        <w:t>The</w:t>
      </w:r>
      <w:proofErr w:type="gramEnd"/>
      <w:r>
        <w:rPr>
          <w:rFonts w:ascii="Courier" w:hAnsi="Courier" w:cs="Courier"/>
          <w:color w:val="3F7F5F"/>
          <w:sz w:val="20"/>
          <w:szCs w:val="20"/>
        </w:rPr>
        <w:t xml:space="preserve"> name of the report file.</w:t>
      </w:r>
    </w:p>
    <w:p w:rsidR="006515E0" w:rsidRDefault="006515E0" w:rsidP="006515E0">
      <w:pPr>
        <w:tabs>
          <w:tab w:val="left" w:pos="360"/>
          <w:tab w:val="left" w:pos="450"/>
        </w:tabs>
        <w:autoSpaceDE w:val="0"/>
        <w:autoSpaceDN w:val="0"/>
        <w:adjustRightInd w:val="0"/>
        <w:spacing w:after="0" w:line="240" w:lineRule="auto"/>
        <w:ind w:left="450" w:hanging="360"/>
        <w:rPr>
          <w:rFonts w:ascii="Courier" w:hAnsi="Courier" w:cs="Courier"/>
          <w:sz w:val="20"/>
          <w:szCs w:val="20"/>
        </w:rPr>
      </w:pPr>
      <w:r>
        <w:rPr>
          <w:rFonts w:ascii="Courier" w:hAnsi="Courier" w:cs="Courier"/>
          <w:b/>
          <w:bCs/>
          <w:color w:val="7F0055"/>
          <w:sz w:val="20"/>
          <w:szCs w:val="20"/>
        </w:rPr>
        <w:tab/>
      </w:r>
      <w:r>
        <w:rPr>
          <w:rFonts w:ascii="Courier" w:hAnsi="Courier" w:cs="Courier"/>
          <w:b/>
          <w:bCs/>
          <w:color w:val="7F0055"/>
          <w:sz w:val="20"/>
          <w:szCs w:val="20"/>
        </w:rPr>
        <w:tab/>
      </w:r>
      <w:proofErr w:type="gramStart"/>
      <w:r>
        <w:rPr>
          <w:rFonts w:ascii="Courier" w:hAnsi="Courier" w:cs="Courier"/>
          <w:b/>
          <w:bCs/>
          <w:color w:val="7F0055"/>
          <w:sz w:val="20"/>
          <w:szCs w:val="20"/>
        </w:rPr>
        <w:t>final</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java.lang.String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ResultFileName</w:t>
      </w:r>
      <w:proofErr w:type="spellEnd"/>
      <w:r>
        <w:rPr>
          <w:rFonts w:ascii="Courier" w:hAnsi="Courier" w:cs="Courier"/>
          <w:color w:val="000000"/>
          <w:sz w:val="20"/>
          <w:szCs w:val="20"/>
        </w:rPr>
        <w:t xml:space="preserve"> = </w:t>
      </w:r>
      <w:r>
        <w:rPr>
          <w:rFonts w:ascii="Courier" w:hAnsi="Courier" w:cs="Courier"/>
          <w:color w:val="000000"/>
          <w:sz w:val="20"/>
          <w:szCs w:val="20"/>
        </w:rPr>
        <w:t xml:space="preserve">    </w:t>
      </w:r>
      <w:r>
        <w:rPr>
          <w:rFonts w:ascii="Courier" w:hAnsi="Courier" w:cs="Courier"/>
          <w:color w:val="2A00FF"/>
          <w:sz w:val="20"/>
          <w:szCs w:val="20"/>
        </w:rPr>
        <w:t>"keyword_performance_report_"</w:t>
      </w:r>
      <w:r>
        <w:rPr>
          <w:rFonts w:ascii="Courier" w:hAnsi="Courier" w:cs="Courier"/>
          <w:color w:val="000000"/>
          <w:sz w:val="20"/>
          <w:szCs w:val="20"/>
        </w:rPr>
        <w:t>+AccountId+</w:t>
      </w:r>
      <w:r>
        <w:rPr>
          <w:rFonts w:ascii="Courier" w:hAnsi="Courier" w:cs="Courier"/>
          <w:color w:val="2A00FF"/>
          <w:sz w:val="20"/>
          <w:szCs w:val="20"/>
        </w:rPr>
        <w:t>"_"</w:t>
      </w:r>
      <w:r>
        <w:rPr>
          <w:rFonts w:ascii="Courier" w:hAnsi="Courier" w:cs="Courier"/>
          <w:color w:val="000000"/>
          <w:sz w:val="20"/>
          <w:szCs w:val="20"/>
        </w:rPr>
        <w:t>+TalendDate.getDate(</w:t>
      </w:r>
      <w:r>
        <w:rPr>
          <w:rFonts w:ascii="Courier" w:hAnsi="Courier" w:cs="Courier"/>
          <w:color w:val="2A00FF"/>
          <w:sz w:val="20"/>
          <w:szCs w:val="20"/>
        </w:rPr>
        <w:t>"yyyyMMdd"</w:t>
      </w:r>
      <w:r>
        <w:rPr>
          <w:rFonts w:ascii="Courier" w:hAnsi="Courier" w:cs="Courier"/>
          <w:color w:val="000000"/>
          <w:sz w:val="20"/>
          <w:szCs w:val="20"/>
        </w:rPr>
        <w:t>)+</w:t>
      </w:r>
      <w:r>
        <w:rPr>
          <w:rFonts w:ascii="Courier" w:hAnsi="Courier" w:cs="Courier"/>
          <w:color w:val="2A00FF"/>
          <w:sz w:val="20"/>
          <w:szCs w:val="20"/>
        </w:rPr>
        <w:t>".csv"</w:t>
      </w:r>
      <w:r>
        <w:rPr>
          <w:rFonts w:ascii="Courier" w:hAnsi="Courier" w:cs="Courier"/>
          <w:color w:val="000000"/>
          <w:sz w:val="20"/>
          <w:szCs w:val="20"/>
        </w:rPr>
        <w:t>;</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r>
        <w:rPr>
          <w:rFonts w:ascii="Courier" w:hAnsi="Courier" w:cs="Courier"/>
          <w:color w:val="3F7F5F"/>
          <w:sz w:val="20"/>
          <w:szCs w:val="20"/>
        </w:rPr>
        <w:t xml:space="preserve">// </w:t>
      </w:r>
      <w:proofErr w:type="gramStart"/>
      <w:r>
        <w:rPr>
          <w:rFonts w:ascii="Courier" w:hAnsi="Courier" w:cs="Courier"/>
          <w:color w:val="3F7F5F"/>
          <w:sz w:val="20"/>
          <w:szCs w:val="20"/>
        </w:rPr>
        <w:t>The</w:t>
      </w:r>
      <w:proofErr w:type="gramEnd"/>
      <w:r>
        <w:rPr>
          <w:rFonts w:ascii="Courier" w:hAnsi="Courier" w:cs="Courier"/>
          <w:color w:val="3F7F5F"/>
          <w:sz w:val="20"/>
          <w:szCs w:val="20"/>
        </w:rPr>
        <w:t xml:space="preserve"> report file extension type.</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 xml:space="preserve">   </w:t>
      </w:r>
      <w:r>
        <w:rPr>
          <w:rFonts w:ascii="Courier" w:hAnsi="Courier" w:cs="Courier"/>
          <w:color w:val="3F7F5F"/>
          <w:sz w:val="20"/>
          <w:szCs w:val="20"/>
        </w:rPr>
        <w:t xml:space="preserve">// final </w:t>
      </w:r>
      <w:proofErr w:type="spellStart"/>
      <w:r>
        <w:rPr>
          <w:rFonts w:ascii="Courier" w:hAnsi="Courier" w:cs="Courier"/>
          <w:color w:val="3F7F5F"/>
          <w:sz w:val="20"/>
          <w:szCs w:val="20"/>
        </w:rPr>
        <w:t>ReportFormat</w:t>
      </w:r>
      <w:proofErr w:type="spellEnd"/>
      <w:r>
        <w:rPr>
          <w:rFonts w:ascii="Courier" w:hAnsi="Courier" w:cs="Courier"/>
          <w:color w:val="3F7F5F"/>
          <w:sz w:val="20"/>
          <w:szCs w:val="20"/>
        </w:rPr>
        <w:t xml:space="preserve"> </w:t>
      </w:r>
      <w:proofErr w:type="spellStart"/>
      <w:r>
        <w:rPr>
          <w:rFonts w:ascii="Courier" w:hAnsi="Courier" w:cs="Courier"/>
          <w:color w:val="3F7F5F"/>
          <w:sz w:val="20"/>
          <w:szCs w:val="20"/>
        </w:rPr>
        <w:t>ReportFileFormat</w:t>
      </w:r>
      <w:proofErr w:type="spellEnd"/>
      <w:r>
        <w:rPr>
          <w:rFonts w:ascii="Courier" w:hAnsi="Courier" w:cs="Courier"/>
          <w:color w:val="3F7F5F"/>
          <w:sz w:val="20"/>
          <w:szCs w:val="20"/>
        </w:rPr>
        <w:t xml:space="preserve"> = ReportFormat.CSV; </w:t>
      </w:r>
    </w:p>
    <w:p w:rsidR="006515E0" w:rsidRDefault="006515E0" w:rsidP="006515E0">
      <w:pPr>
        <w:tabs>
          <w:tab w:val="left" w:pos="360"/>
          <w:tab w:val="left" w:pos="450"/>
          <w:tab w:val="left" w:pos="720"/>
        </w:tabs>
        <w:autoSpaceDE w:val="0"/>
        <w:autoSpaceDN w:val="0"/>
        <w:adjustRightInd w:val="0"/>
        <w:spacing w:after="0" w:line="240" w:lineRule="auto"/>
        <w:ind w:left="720"/>
        <w:rPr>
          <w:rFonts w:ascii="Courier" w:hAnsi="Courier" w:cs="Courier"/>
          <w:sz w:val="20"/>
          <w:szCs w:val="20"/>
        </w:rPr>
      </w:pPr>
      <w:r>
        <w:rPr>
          <w:rFonts w:ascii="Courier" w:hAnsi="Courier" w:cs="Courier"/>
          <w:color w:val="3F7F5F"/>
          <w:sz w:val="20"/>
          <w:szCs w:val="20"/>
        </w:rPr>
        <w:t xml:space="preserve">//String folder = </w:t>
      </w:r>
      <w:proofErr w:type="spellStart"/>
      <w:proofErr w:type="gramStart"/>
      <w:r>
        <w:rPr>
          <w:rFonts w:ascii="Courier" w:hAnsi="Courier" w:cs="Courier"/>
          <w:color w:val="3F7F5F"/>
          <w:sz w:val="20"/>
          <w:szCs w:val="20"/>
        </w:rPr>
        <w:t>FileDirectory.substring</w:t>
      </w:r>
      <w:proofErr w:type="spellEnd"/>
      <w:r>
        <w:rPr>
          <w:rFonts w:ascii="Courier" w:hAnsi="Courier" w:cs="Courier"/>
          <w:color w:val="3F7F5F"/>
          <w:sz w:val="20"/>
          <w:szCs w:val="20"/>
        </w:rPr>
        <w:t>(</w:t>
      </w:r>
      <w:proofErr w:type="gramEnd"/>
      <w:r>
        <w:rPr>
          <w:rFonts w:ascii="Courier" w:hAnsi="Courier" w:cs="Courier"/>
          <w:color w:val="3F7F5F"/>
          <w:sz w:val="20"/>
          <w:szCs w:val="20"/>
        </w:rPr>
        <w:t xml:space="preserve">0, </w:t>
      </w:r>
      <w:r>
        <w:rPr>
          <w:rFonts w:ascii="Courier" w:hAnsi="Courier" w:cs="Courier"/>
          <w:color w:val="3F7F5F"/>
          <w:sz w:val="20"/>
          <w:szCs w:val="20"/>
        </w:rPr>
        <w:t xml:space="preserve">  </w:t>
      </w:r>
      <w:proofErr w:type="spellStart"/>
      <w:r>
        <w:rPr>
          <w:rFonts w:ascii="Courier" w:hAnsi="Courier" w:cs="Courier"/>
          <w:color w:val="3F7F5F"/>
          <w:sz w:val="20"/>
          <w:szCs w:val="20"/>
        </w:rPr>
        <w:t>FileDirectory.lastIndexOf</w:t>
      </w:r>
      <w:proofErr w:type="spellEnd"/>
      <w:r>
        <w:rPr>
          <w:rFonts w:ascii="Courier" w:hAnsi="Courier" w:cs="Courier"/>
          <w:color w:val="3F7F5F"/>
          <w:sz w:val="20"/>
          <w:szCs w:val="20"/>
        </w:rPr>
        <w:t>('\\'));</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 xml:space="preserve">     </w:t>
      </w:r>
      <w:r>
        <w:rPr>
          <w:rFonts w:ascii="Courier" w:hAnsi="Courier" w:cs="Courier"/>
          <w:color w:val="000000"/>
          <w:sz w:val="20"/>
          <w:szCs w:val="20"/>
        </w:rPr>
        <w:t xml:space="preserve">String folder = </w:t>
      </w:r>
      <w:proofErr w:type="spellStart"/>
      <w:r>
        <w:rPr>
          <w:rFonts w:ascii="Courier" w:hAnsi="Courier" w:cs="Courier"/>
          <w:color w:val="000000"/>
          <w:sz w:val="20"/>
          <w:szCs w:val="20"/>
        </w:rPr>
        <w:t>context.STAGING_DIR_PATH</w:t>
      </w:r>
      <w:proofErr w:type="spellEnd"/>
      <w:r>
        <w:rPr>
          <w:rFonts w:ascii="Courier" w:hAnsi="Courier" w:cs="Courier"/>
          <w:color w:val="000000"/>
          <w:sz w:val="20"/>
          <w:szCs w:val="20"/>
        </w:rPr>
        <w:t>;</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 xml:space="preserve"> </w:t>
      </w:r>
      <w:r>
        <w:rPr>
          <w:rFonts w:ascii="Courier" w:hAnsi="Courier" w:cs="Courier"/>
          <w:color w:val="000000"/>
          <w:sz w:val="20"/>
          <w:szCs w:val="20"/>
        </w:rPr>
        <w:t xml:space="preserve">File </w:t>
      </w:r>
      <w:proofErr w:type="spellStart"/>
      <w:r>
        <w:rPr>
          <w:rFonts w:ascii="Courier" w:hAnsi="Courier" w:cs="Courier"/>
          <w:color w:val="000000"/>
          <w:sz w:val="20"/>
          <w:szCs w:val="20"/>
        </w:rPr>
        <w:t>dir</w:t>
      </w:r>
      <w:proofErr w:type="spellEnd"/>
      <w:r>
        <w:rPr>
          <w:rFonts w:ascii="Courier" w:hAnsi="Courier" w:cs="Courier"/>
          <w:color w:val="000000"/>
          <w:sz w:val="20"/>
          <w:szCs w:val="20"/>
        </w:rPr>
        <w:t xml:space="preserve"> = </w:t>
      </w:r>
      <w:r>
        <w:rPr>
          <w:rFonts w:ascii="Courier" w:hAnsi="Courier" w:cs="Courier"/>
          <w:b/>
          <w:bCs/>
          <w:color w:val="7F0055"/>
          <w:sz w:val="20"/>
          <w:szCs w:val="20"/>
        </w:rPr>
        <w:t>new</w:t>
      </w:r>
      <w:r>
        <w:rPr>
          <w:rFonts w:ascii="Courier" w:hAnsi="Courier" w:cs="Courier"/>
          <w:color w:val="000000"/>
          <w:sz w:val="20"/>
          <w:szCs w:val="20"/>
        </w:rPr>
        <w:t xml:space="preserve"> </w:t>
      </w:r>
      <w:proofErr w:type="gramStart"/>
      <w:r>
        <w:rPr>
          <w:rFonts w:ascii="Courier" w:hAnsi="Courier" w:cs="Courier"/>
          <w:color w:val="000000"/>
          <w:sz w:val="20"/>
          <w:szCs w:val="20"/>
        </w:rPr>
        <w:t>File(</w:t>
      </w:r>
      <w:proofErr w:type="gramEnd"/>
      <w:r>
        <w:rPr>
          <w:rFonts w:ascii="Courier" w:hAnsi="Courier" w:cs="Courier"/>
          <w:color w:val="000000"/>
          <w:sz w:val="20"/>
          <w:szCs w:val="20"/>
        </w:rPr>
        <w:t>folder);</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b/>
          <w:bCs/>
          <w:color w:val="7F0055"/>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dir.exists</w:t>
      </w:r>
      <w:proofErr w:type="spellEnd"/>
      <w:r>
        <w:rPr>
          <w:rFonts w:ascii="Courier" w:hAnsi="Courier" w:cs="Courier"/>
          <w:color w:val="000000"/>
          <w:sz w:val="20"/>
          <w:szCs w:val="20"/>
        </w:rPr>
        <w:t>())</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w:t>
      </w:r>
    </w:p>
    <w:p w:rsidR="006515E0" w:rsidRDefault="006515E0" w:rsidP="006515E0">
      <w:pPr>
        <w:tabs>
          <w:tab w:val="left" w:pos="360"/>
          <w:tab w:val="left" w:pos="450"/>
        </w:tabs>
        <w:autoSpaceDE w:val="0"/>
        <w:autoSpaceDN w:val="0"/>
        <w:adjustRightInd w:val="0"/>
        <w:spacing w:after="0" w:line="240" w:lineRule="auto"/>
        <w:ind w:left="810"/>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gramEnd"/>
      <w:r>
        <w:rPr>
          <w:rFonts w:ascii="Courier" w:hAnsi="Courier" w:cs="Courier"/>
          <w:color w:val="2A00FF"/>
          <w:sz w:val="20"/>
          <w:szCs w:val="20"/>
        </w:rPr>
        <w:t xml:space="preserve">"The output folder does not exist. Ensure that </w:t>
      </w:r>
      <w:proofErr w:type="gramStart"/>
      <w:r>
        <w:rPr>
          <w:rFonts w:ascii="Courier" w:hAnsi="Courier" w:cs="Courier"/>
          <w:color w:val="2A00FF"/>
          <w:sz w:val="20"/>
          <w:szCs w:val="20"/>
        </w:rPr>
        <w:t xml:space="preserve">the </w:t>
      </w:r>
      <w:r>
        <w:rPr>
          <w:rFonts w:ascii="Courier" w:hAnsi="Courier" w:cs="Courier"/>
          <w:color w:val="2A00FF"/>
          <w:sz w:val="20"/>
          <w:szCs w:val="20"/>
        </w:rPr>
        <w:t xml:space="preserve"> </w:t>
      </w:r>
      <w:r>
        <w:rPr>
          <w:rFonts w:ascii="Courier" w:hAnsi="Courier" w:cs="Courier"/>
          <w:color w:val="2A00FF"/>
          <w:sz w:val="20"/>
          <w:szCs w:val="20"/>
        </w:rPr>
        <w:t>"</w:t>
      </w:r>
      <w:proofErr w:type="gramEnd"/>
      <w:r>
        <w:rPr>
          <w:rFonts w:ascii="Courier" w:hAnsi="Courier" w:cs="Courier"/>
          <w:color w:val="000000"/>
          <w:sz w:val="20"/>
          <w:szCs w:val="20"/>
        </w:rPr>
        <w:t xml:space="preserve"> + </w:t>
      </w:r>
      <w:r>
        <w:rPr>
          <w:rFonts w:ascii="Courier" w:hAnsi="Courier" w:cs="Courier"/>
          <w:color w:val="2A00FF"/>
          <w:sz w:val="20"/>
          <w:szCs w:val="20"/>
        </w:rPr>
        <w:t>"folder exists and try again."</w:t>
      </w:r>
      <w:r>
        <w:rPr>
          <w:rFonts w:ascii="Courier" w:hAnsi="Courier" w:cs="Courier"/>
          <w:color w:val="000000"/>
          <w:sz w:val="20"/>
          <w:szCs w:val="20"/>
        </w:rPr>
        <w:t>);</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b/>
          <w:bCs/>
          <w:color w:val="7F0055"/>
          <w:sz w:val="20"/>
          <w:szCs w:val="20"/>
        </w:rPr>
        <w:t>return</w:t>
      </w:r>
      <w:proofErr w:type="gramEnd"/>
      <w:r>
        <w:rPr>
          <w:rFonts w:ascii="Courier" w:hAnsi="Courier" w:cs="Courier"/>
          <w:color w:val="000000"/>
          <w:sz w:val="20"/>
          <w:szCs w:val="20"/>
        </w:rPr>
        <w:t>;</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w:t>
      </w: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p>
    <w:p w:rsidR="006515E0" w:rsidRDefault="006515E0" w:rsidP="006515E0">
      <w:pPr>
        <w:tabs>
          <w:tab w:val="left" w:pos="360"/>
          <w:tab w:val="left" w:pos="45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p>
    <w:p w:rsidR="006515E0" w:rsidRDefault="006515E0" w:rsidP="006515E0">
      <w:pPr>
        <w:tabs>
          <w:tab w:val="left" w:pos="360"/>
          <w:tab w:val="left" w:pos="450"/>
        </w:tabs>
        <w:autoSpaceDE w:val="0"/>
        <w:autoSpaceDN w:val="0"/>
        <w:adjustRightInd w:val="0"/>
        <w:spacing w:after="0" w:line="240" w:lineRule="auto"/>
        <w:rPr>
          <w:rFonts w:ascii="Courier" w:hAnsi="Courier" w:cs="Courier"/>
          <w:color w:val="000000"/>
          <w:sz w:val="20"/>
          <w:szCs w:val="20"/>
        </w:rPr>
      </w:pPr>
    </w:p>
    <w:p w:rsidR="006515E0" w:rsidRDefault="006515E0" w:rsidP="006515E0">
      <w:pPr>
        <w:tabs>
          <w:tab w:val="left" w:pos="360"/>
          <w:tab w:val="left" w:pos="450"/>
        </w:tabs>
        <w:autoSpaceDE w:val="0"/>
        <w:autoSpaceDN w:val="0"/>
        <w:adjustRightInd w:val="0"/>
        <w:spacing w:after="0" w:line="240" w:lineRule="auto"/>
        <w:rPr>
          <w:rFonts w:ascii="Courier" w:hAnsi="Courier" w:cs="Courier"/>
          <w:color w:val="000000"/>
          <w:sz w:val="20"/>
          <w:szCs w:val="20"/>
        </w:rPr>
      </w:pPr>
    </w:p>
    <w:p w:rsidR="006515E0" w:rsidRDefault="006515E0" w:rsidP="006515E0">
      <w:pPr>
        <w:tabs>
          <w:tab w:val="left" w:pos="360"/>
          <w:tab w:val="left" w:pos="450"/>
        </w:tabs>
        <w:autoSpaceDE w:val="0"/>
        <w:autoSpaceDN w:val="0"/>
        <w:adjustRightInd w:val="0"/>
        <w:spacing w:after="0" w:line="240" w:lineRule="auto"/>
        <w:rPr>
          <w:rFonts w:ascii="Courier" w:hAnsi="Courier" w:cs="Courier"/>
          <w:sz w:val="20"/>
          <w:szCs w:val="20"/>
        </w:rPr>
      </w:pPr>
      <w:proofErr w:type="gramStart"/>
      <w:r>
        <w:rPr>
          <w:rFonts w:ascii="Courier" w:hAnsi="Courier" w:cs="Courier"/>
          <w:b/>
          <w:bCs/>
          <w:color w:val="7F0055"/>
          <w:sz w:val="20"/>
          <w:szCs w:val="20"/>
        </w:rPr>
        <w:lastRenderedPageBreak/>
        <w:t>try</w:t>
      </w:r>
      <w:proofErr w:type="gramEnd"/>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r>
        <w:rPr>
          <w:rFonts w:ascii="Courier" w:hAnsi="Courier" w:cs="Courier"/>
          <w:color w:val="000000"/>
          <w:sz w:val="20"/>
          <w:szCs w:val="20"/>
        </w:rPr>
        <w:t>AuthorizationData</w:t>
      </w:r>
      <w:proofErr w:type="spellEnd"/>
      <w:r>
        <w:rPr>
          <w:rFonts w:ascii="Courier" w:hAnsi="Courier" w:cs="Courier"/>
          <w:color w:val="000000"/>
          <w:sz w:val="20"/>
          <w:szCs w:val="20"/>
        </w:rPr>
        <w:t xml:space="preserve"> </w:t>
      </w:r>
      <w:r>
        <w:rPr>
          <w:rFonts w:ascii="Courier" w:hAnsi="Courier" w:cs="Courier"/>
          <w:color w:val="000000"/>
          <w:sz w:val="20"/>
          <w:szCs w:val="20"/>
        </w:rPr>
        <w:t xml:space="preserve">  </w:t>
      </w:r>
      <w:proofErr w:type="spellStart"/>
      <w:r>
        <w:rPr>
          <w:rFonts w:ascii="Courier" w:hAnsi="Courier" w:cs="Courier"/>
          <w:color w:val="000000"/>
          <w:sz w:val="20"/>
          <w:szCs w:val="20"/>
        </w:rPr>
        <w:t>authorizationData</w:t>
      </w:r>
      <w:proofErr w:type="spellEnd"/>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AuthorizationData</w:t>
      </w:r>
      <w:proofErr w:type="spellEnd"/>
      <w:r>
        <w:rPr>
          <w:rFonts w:ascii="Courier" w:hAnsi="Courier" w:cs="Courier"/>
          <w:color w:val="000000"/>
          <w:sz w:val="20"/>
          <w:szCs w:val="20"/>
        </w:rPr>
        <w:t>)</w:t>
      </w:r>
      <w:proofErr w:type="spellStart"/>
      <w:r>
        <w:rPr>
          <w:rFonts w:ascii="Courier" w:hAnsi="Courier" w:cs="Courier"/>
          <w:color w:val="000000"/>
          <w:sz w:val="20"/>
          <w:szCs w:val="20"/>
        </w:rPr>
        <w:t>context.OAUTH_DATA</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ind w:left="1170" w:hanging="1170"/>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gramEnd"/>
      <w:r>
        <w:rPr>
          <w:rFonts w:ascii="Courier" w:hAnsi="Courier" w:cs="Courier"/>
          <w:color w:val="2A00FF"/>
          <w:sz w:val="20"/>
          <w:szCs w:val="20"/>
        </w:rPr>
        <w:t>"</w:t>
      </w:r>
      <w:proofErr w:type="spellStart"/>
      <w:r>
        <w:rPr>
          <w:rFonts w:ascii="Courier" w:hAnsi="Courier" w:cs="Courier"/>
          <w:color w:val="2A00FF"/>
          <w:sz w:val="20"/>
          <w:szCs w:val="20"/>
        </w:rPr>
        <w:t>AuthorizationData</w:t>
      </w:r>
      <w:proofErr w:type="spellEnd"/>
      <w:r>
        <w:rPr>
          <w:rFonts w:ascii="Courier" w:hAnsi="Courier" w:cs="Courier"/>
          <w:color w:val="2A00FF"/>
          <w:sz w:val="20"/>
          <w:szCs w:val="20"/>
        </w:rPr>
        <w:t xml:space="preserve"> </w:t>
      </w:r>
      <w:proofErr w:type="spellStart"/>
      <w:r>
        <w:rPr>
          <w:rFonts w:ascii="Courier" w:hAnsi="Courier" w:cs="Courier"/>
          <w:color w:val="2A00FF"/>
          <w:sz w:val="20"/>
          <w:szCs w:val="20"/>
        </w:rPr>
        <w:t>retrived</w:t>
      </w:r>
      <w:proofErr w:type="spellEnd"/>
      <w:r>
        <w:rPr>
          <w:rFonts w:ascii="Courier" w:hAnsi="Courier" w:cs="Courier"/>
          <w:color w:val="2A00FF"/>
          <w:sz w:val="20"/>
          <w:szCs w:val="20"/>
        </w:rPr>
        <w:t>-----</w:t>
      </w:r>
      <w:r>
        <w:rPr>
          <w:rFonts w:ascii="Courier" w:hAnsi="Courier" w:cs="Courier"/>
          <w:color w:val="2A00FF"/>
          <w:sz w:val="20"/>
          <w:szCs w:val="20"/>
        </w:rPr>
        <w:t xml:space="preserve"> </w:t>
      </w:r>
      <w:r>
        <w:rPr>
          <w:rFonts w:ascii="Courier" w:hAnsi="Courier" w:cs="Courier"/>
          <w:color w:val="2A00FF"/>
          <w:sz w:val="20"/>
          <w:szCs w:val="20"/>
        </w:rPr>
        <w:t>"</w:t>
      </w:r>
      <w:r>
        <w:rPr>
          <w:rFonts w:ascii="Courier" w:hAnsi="Courier" w:cs="Courier"/>
          <w:color w:val="000000"/>
          <w:sz w:val="20"/>
          <w:szCs w:val="20"/>
        </w:rPr>
        <w:t>+</w:t>
      </w:r>
      <w:proofErr w:type="spellStart"/>
      <w:r>
        <w:rPr>
          <w:rFonts w:ascii="Courier" w:hAnsi="Courier" w:cs="Courier"/>
          <w:color w:val="000000"/>
          <w:sz w:val="20"/>
          <w:szCs w:val="20"/>
        </w:rPr>
        <w:t>authorizationData</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authorizationData.setAccountId</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AccountId</w:t>
      </w:r>
      <w:proofErr w:type="spellEnd"/>
      <w:r>
        <w:rPr>
          <w:rFonts w:ascii="Courier" w:hAnsi="Courier" w:cs="Courier"/>
          <w:color w:val="000000"/>
          <w:sz w:val="20"/>
          <w:szCs w:val="20"/>
        </w:rPr>
        <w:t xml:space="preserve">); </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r>
        <w:rPr>
          <w:rFonts w:ascii="Courier" w:hAnsi="Courier" w:cs="Courier"/>
          <w:color w:val="000000"/>
          <w:sz w:val="20"/>
          <w:szCs w:val="20"/>
        </w:rPr>
        <w:t>ReportingServiceManager</w:t>
      </w:r>
      <w:proofErr w:type="spellEnd"/>
      <w:r>
        <w:rPr>
          <w:rFonts w:ascii="Courier" w:hAnsi="Courier" w:cs="Courier"/>
          <w:color w:val="000000"/>
          <w:sz w:val="20"/>
          <w:szCs w:val="20"/>
        </w:rPr>
        <w:t xml:space="preserve"> = </w:t>
      </w:r>
      <w:proofErr w:type="gramStart"/>
      <w:r>
        <w:rPr>
          <w:rFonts w:ascii="Courier" w:hAnsi="Courier" w:cs="Courier"/>
          <w:b/>
          <w:bCs/>
          <w:color w:val="7F0055"/>
          <w:sz w:val="20"/>
          <w:szCs w:val="20"/>
        </w:rPr>
        <w:t>new</w:t>
      </w:r>
      <w:r>
        <w:rPr>
          <w:rFonts w:ascii="Courier" w:hAnsi="Courier" w:cs="Courier"/>
          <w:color w:val="000000"/>
          <w:sz w:val="20"/>
          <w:szCs w:val="20"/>
        </w:rPr>
        <w:t xml:space="preserve"> </w:t>
      </w:r>
      <w:r>
        <w:rPr>
          <w:rFonts w:ascii="Courier" w:hAnsi="Courier" w:cs="Courier"/>
          <w:color w:val="000000"/>
          <w:sz w:val="20"/>
          <w:szCs w:val="20"/>
        </w:rPr>
        <w:t xml:space="preserve"> </w:t>
      </w:r>
      <w:proofErr w:type="spellStart"/>
      <w:r>
        <w:rPr>
          <w:rFonts w:ascii="Courier" w:hAnsi="Courier" w:cs="Courier"/>
          <w:color w:val="000000"/>
          <w:sz w:val="20"/>
          <w:szCs w:val="20"/>
        </w:rPr>
        <w:t>ReportingServiceManager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authorizationData</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ReportingServiceManager.setStatusPollIntervalInMilliseconds(</w:t>
      </w:r>
      <w:proofErr w:type="gramEnd"/>
      <w:r>
        <w:rPr>
          <w:rFonts w:ascii="Courier" w:hAnsi="Courier" w:cs="Courier"/>
          <w:color w:val="000000"/>
          <w:sz w:val="20"/>
          <w:szCs w:val="20"/>
        </w:rPr>
        <w:t>5000);</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r>
        <w:rPr>
          <w:rFonts w:ascii="Courier" w:hAnsi="Courier" w:cs="Courier"/>
          <w:color w:val="000000"/>
          <w:sz w:val="20"/>
          <w:szCs w:val="20"/>
        </w:rPr>
        <w:t>KeywordPerformanceReportRequest</w:t>
      </w:r>
      <w:proofErr w:type="spellEnd"/>
      <w:r>
        <w:rPr>
          <w:rFonts w:ascii="Courier" w:hAnsi="Courier" w:cs="Courier"/>
          <w:color w:val="000000"/>
          <w:sz w:val="20"/>
          <w:szCs w:val="20"/>
        </w:rPr>
        <w:t xml:space="preserve"> report = </w:t>
      </w:r>
      <w:r>
        <w:rPr>
          <w:rFonts w:ascii="Courier" w:hAnsi="Courier" w:cs="Courier"/>
          <w:b/>
          <w:bCs/>
          <w:color w:val="7F0055"/>
          <w:sz w:val="20"/>
          <w:szCs w:val="20"/>
        </w:rPr>
        <w:t>new</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KeywordPerformanceReportRequest</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report.setFormat</w:t>
      </w:r>
      <w:proofErr w:type="spellEnd"/>
      <w:r>
        <w:rPr>
          <w:rFonts w:ascii="Courier" w:hAnsi="Courier" w:cs="Courier"/>
          <w:color w:val="000000"/>
          <w:sz w:val="20"/>
          <w:szCs w:val="20"/>
        </w:rPr>
        <w:t>(</w:t>
      </w:r>
      <w:proofErr w:type="gramEnd"/>
      <w:r>
        <w:rPr>
          <w:rFonts w:ascii="Courier" w:hAnsi="Courier" w:cs="Courier"/>
          <w:color w:val="000000"/>
          <w:sz w:val="20"/>
          <w:szCs w:val="20"/>
        </w:rPr>
        <w:t>ReportFormat.CSV);</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report.setReportName</w:t>
      </w:r>
      <w:proofErr w:type="spellEnd"/>
      <w:r>
        <w:rPr>
          <w:rFonts w:ascii="Courier" w:hAnsi="Courier" w:cs="Courier"/>
          <w:color w:val="000000"/>
          <w:sz w:val="20"/>
          <w:szCs w:val="20"/>
        </w:rPr>
        <w:t>(</w:t>
      </w:r>
      <w:proofErr w:type="gramEnd"/>
      <w:r>
        <w:rPr>
          <w:rFonts w:ascii="Courier" w:hAnsi="Courier" w:cs="Courier"/>
          <w:color w:val="2A00FF"/>
          <w:sz w:val="20"/>
          <w:szCs w:val="20"/>
        </w:rPr>
        <w:t>"My Keyword Performance Report"</w:t>
      </w:r>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report.setReturnOnlyCompleteData</w:t>
      </w:r>
      <w:proofErr w:type="spellEnd"/>
      <w:r>
        <w:rPr>
          <w:rFonts w:ascii="Courier" w:hAnsi="Courier" w:cs="Courier"/>
          <w:color w:val="000000"/>
          <w:sz w:val="20"/>
          <w:szCs w:val="20"/>
        </w:rPr>
        <w:t>(</w:t>
      </w:r>
      <w:proofErr w:type="gramEnd"/>
      <w:r>
        <w:rPr>
          <w:rFonts w:ascii="Courier" w:hAnsi="Courier" w:cs="Courier"/>
          <w:b/>
          <w:bCs/>
          <w:color w:val="7F0055"/>
          <w:sz w:val="20"/>
          <w:szCs w:val="20"/>
        </w:rPr>
        <w:t>true</w:t>
      </w:r>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report.setAggregation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ReportAggregation.DAILY</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gramEnd"/>
      <w:r>
        <w:rPr>
          <w:rFonts w:ascii="Courier" w:hAnsi="Courier" w:cs="Courier"/>
          <w:color w:val="2A00FF"/>
          <w:sz w:val="20"/>
          <w:szCs w:val="20"/>
        </w:rPr>
        <w:t xml:space="preserve">"Report </w:t>
      </w:r>
      <w:proofErr w:type="spellStart"/>
      <w:r>
        <w:rPr>
          <w:rFonts w:ascii="Courier" w:hAnsi="Courier" w:cs="Courier"/>
          <w:color w:val="2A00FF"/>
          <w:sz w:val="20"/>
          <w:szCs w:val="20"/>
        </w:rPr>
        <w:t>param</w:t>
      </w:r>
      <w:proofErr w:type="spellEnd"/>
      <w:r>
        <w:rPr>
          <w:rFonts w:ascii="Courier" w:hAnsi="Courier" w:cs="Courier"/>
          <w:color w:val="2A00FF"/>
          <w:sz w:val="20"/>
          <w:szCs w:val="20"/>
        </w:rPr>
        <w:t xml:space="preserve"> step 1"</w:t>
      </w:r>
      <w:r>
        <w:rPr>
          <w:rFonts w:ascii="Courier" w:hAnsi="Courier" w:cs="Courier"/>
          <w:color w:val="000000"/>
          <w:sz w:val="20"/>
          <w:szCs w:val="20"/>
        </w:rPr>
        <w:t>+report.toString());</w:t>
      </w: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spellStart"/>
      <w:r>
        <w:rPr>
          <w:rFonts w:ascii="Courier" w:hAnsi="Courier" w:cs="Courier"/>
          <w:color w:val="000000"/>
          <w:sz w:val="20"/>
          <w:szCs w:val="20"/>
        </w:rPr>
        <w:t>ArrayOfKeywordPerformanceReportColumn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keywordPerformanceReportColumns</w:t>
      </w:r>
      <w:proofErr w:type="spellEnd"/>
      <w:r>
        <w:rPr>
          <w:rFonts w:ascii="Courier" w:hAnsi="Courier" w:cs="Courier"/>
          <w:color w:val="000000"/>
          <w:sz w:val="20"/>
          <w:szCs w:val="20"/>
        </w:rPr>
        <w:t xml:space="preserve"> = </w:t>
      </w:r>
      <w:r>
        <w:rPr>
          <w:rFonts w:ascii="Courier" w:hAnsi="Courier" w:cs="Courier"/>
          <w:b/>
          <w:bCs/>
          <w:color w:val="7F0055"/>
          <w:sz w:val="20"/>
          <w:szCs w:val="20"/>
        </w:rPr>
        <w:t>new</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ArrayOfKeywordPerformanceReportColumn</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).add(KeywordPerformanceReportColumn.ACCOUNT_NAME);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).add(KeywordPerformanceReportColumn.ACCOUNT_NUMBER);</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).add(KeywordPerformanceReportColumn.ACCOUNT_ID);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).add(KeywordPerformanceReportColumn.TIME_PERIOD);</w:t>
      </w:r>
    </w:p>
    <w:p w:rsidR="006515E0" w:rsidRDefault="006515E0"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).add(KeywordPerformanceReportColumn.CAMPAIGN_NAME);</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).add(KeywordPerformanceReportColumn.AD_GROUP_NAME);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).add(KeywordPerformanceReportColumn.KEYWORD);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).add(KeywordPerformanceReportColumn.KEYWORD_ID);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).add(KeywordPerformanceReportColumn.AD_ID);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).add(KeywordPerformanceReportColumn.AD_TYPE);</w:t>
      </w:r>
    </w:p>
    <w:p w:rsidR="006515E0" w:rsidRDefault="006515E0"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).add(KeywordPerformanceReportColumn.DESTINATION_URL);</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).add(KeywordPerformanceReportColumn.CURRENT_MAX_CPC);</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).add(KeywordPerformanceReportColumn.CURRENCY_CODE);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lastRenderedPageBreak/>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).add(KeywordPerformanceReportColumn.DELIVERED_MATCH_TYPE);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).add(KeywordPerformanceReportColumn.AD_DISTRIBUTION);</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).add(KeywordPerformanceReportColumn.IMPRESSIONS);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).add(KeywordPerformanceReportColumn.CLICKS);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).add(KeywordPerformanceReportColumn.CTR);</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).add(KeywordPerformanceReportColumn.AVERAGE_CPC);</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).add(KeywordPerformanceReportColumn.SPEND);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).add(KeywordPerformanceReportColumn.AVERAGE_POSITION);</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).add(KeywordPerformanceReportColumn.CONVERSIONS);</w:t>
      </w:r>
    </w:p>
    <w:p w:rsidR="006515E0" w:rsidRDefault="006515E0"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).add(KeywordPerformanceReportColumn.CONVERSION_RATE);</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).add(KeywordPerformanceReportColumn.COST_PER_CONVERSION);</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).add(KeywordPerformanceReportColumn.AVERAGE_CPM);</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).add(KeywordPerformanceReportColumn.PRICING_MODEL);</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).add(KeywordPerformanceReportColumn.BID_MATCH_TYPE);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).add(KeywordPerformanceReportColumn.DEVICE_TYPE);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).add(KeywordPerformanceReportColumn.QUALITY_SCORE);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).add(KeywordPerformanceReportColumn.QUALITY_IMPACT);</w:t>
      </w:r>
    </w:p>
    <w:p w:rsidR="006515E0" w:rsidRDefault="006515E0"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).add(KeywordPerformanceReportColumn.KEYWORD_RELEVANCE);</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).add(KeywordPerformanceReportColumn.LANDING_PAGE_RELEVANCE);</w:t>
      </w: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lastRenderedPageBreak/>
        <w:t>keywordPerformanceReportColumns.getKeywordPerformanceReportColumns(</w:t>
      </w:r>
      <w:proofErr w:type="gramEnd"/>
      <w:r>
        <w:rPr>
          <w:rFonts w:ascii="Courier" w:hAnsi="Courier" w:cs="Courier"/>
          <w:color w:val="000000"/>
          <w:sz w:val="20"/>
          <w:szCs w:val="20"/>
        </w:rPr>
        <w:t>).add(KeywordPerformanceReportColumn.LANDING_PAGE_USER_EXPERIENCE);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).add(KeywordPerformanceReportColumn.LANGUAGE);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).add(KeywordPerformanceReportColumn.HISTORIC_QUALITY_SCORE);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).add(KeywordPerformanceReportColumn.HISTORIC_KEYWORD_RELEVANCE);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).add(KeywordPerformanceReportColumn.HISTORIC_LANDING_PAGE_RELEVANCE);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).add(KeywordPerformanceReportColumn.HISTORIC_LANDING_PAGE_USER_EXPERIENCE);</w:t>
      </w:r>
      <w:r>
        <w:rPr>
          <w:rFonts w:ascii="Courier" w:hAnsi="Courier" w:cs="Courier"/>
          <w:color w:val="000000"/>
          <w:sz w:val="20"/>
          <w:szCs w:val="20"/>
        </w:rPr>
        <w:tab/>
      </w:r>
      <w:r>
        <w:rPr>
          <w:rFonts w:ascii="Courier" w:hAnsi="Courier" w:cs="Courier"/>
          <w:color w:val="000000"/>
          <w:sz w:val="20"/>
          <w:szCs w:val="20"/>
        </w:rPr>
        <w:tab/>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).add(KeywordPerformanceReportColumn.BUSINESS_LISTING_ID);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).add(KeywordPerformanceReportColumn.BUSINESS_LISTING_NAME);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).add(KeywordPerformanceReportColumn.BUSINESS_CATEGORY_ID);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).add(KeywordPerformanceReportColumn.BUSINESS_CATEGORY_NAME);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).add(KeywordPerformanceReportColumn.CAMPAIGN_STATUS);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).add(KeywordPerformanceReportColumn.ACCOUNT_STATUS);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).add(KeywordPerformanceReportColumn.AD_GROUP_STATUS);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).add(KeywordPerformanceReportColumn.KEYWORD_STATUS);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).add(KeywordPerformanceReportColumn.NETWORK);</w:t>
      </w:r>
    </w:p>
    <w:p w:rsidR="006515E0" w:rsidRDefault="006515E0"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).add(KeywordPerformanceReportColumn.TOP_VS_OTHER);</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).add(KeywordPerformanceReportColumn.DEVICE_OS);</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).add(KeywordPerformanceReportColumn.ASSISTS);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).add(KeywordPerformanceReportColumn.EXTENDED_COST);</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lastRenderedPageBreak/>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).add(KeywordPerformanceReportColumn.REVENUE);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).add(KeywordPerformanceReportColumn.RETURN_ON_AD_SPEND);</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).add(KeywordPerformanceReportColumn.COST_PER_ASSIST);</w:t>
      </w:r>
    </w:p>
    <w:p w:rsidR="006515E0" w:rsidRDefault="006515E0"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).add(KeywordPerformanceReportColumn.REVENUE_PER_CONVERSION);</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).add(KeywordPerformanceReportColumn.REVENUE_PER_ASSIST);</w:t>
      </w:r>
    </w:p>
    <w:p w:rsidR="00503068" w:rsidRDefault="00503068"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).add(KeywordPerformanceReportColumn.BOUNCE_RATE);</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).add(KeywordPerformanceReportColumn.TOTAL_VISITS);</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).add(KeywordPerformanceReportColumn.AVERAGE_PAGES_PER_VISIT);</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).add(KeywordPerformanceReportColumn.AVERAGE_DURATION_PER_VISIT);</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).add(KeywordPerformanceReportColumn.TRACKING_TEMPLATE);</w:t>
      </w:r>
    </w:p>
    <w:p w:rsidR="006515E0" w:rsidRDefault="006515E0"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).add(KeywordPerformanceReportColumn.CUSTOM_PARAMETERS);</w:t>
      </w:r>
    </w:p>
    <w:p w:rsidR="00503068" w:rsidRDefault="00503068"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).add(KeywordPerformanceReportColumn.FINAL_URL);</w:t>
      </w:r>
    </w:p>
    <w:p w:rsidR="00503068" w:rsidRDefault="00503068"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).add(KeywordPerformanceReportColumn.FINAL_MOBILE_URL);</w:t>
      </w:r>
    </w:p>
    <w:p w:rsidR="00503068" w:rsidRDefault="00503068"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gramStart"/>
      <w:r>
        <w:rPr>
          <w:rFonts w:ascii="Courier" w:hAnsi="Courier" w:cs="Courier"/>
          <w:color w:val="000000"/>
          <w:sz w:val="20"/>
          <w:szCs w:val="20"/>
        </w:rPr>
        <w:t>keywordPerformanceReportColumns.getKeywordPerformanceReportColumns(</w:t>
      </w:r>
      <w:proofErr w:type="gramEnd"/>
      <w:r>
        <w:rPr>
          <w:rFonts w:ascii="Courier" w:hAnsi="Courier" w:cs="Courier"/>
          <w:color w:val="000000"/>
          <w:sz w:val="20"/>
          <w:szCs w:val="20"/>
        </w:rPr>
        <w:t>).add(KeywordPerformanceReportColumn.FINAL_APP_URL);</w:t>
      </w:r>
    </w:p>
    <w:p w:rsidR="00503068" w:rsidRDefault="00503068"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report.setColumns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keywordPerformanceReportColumns</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gramEnd"/>
      <w:r>
        <w:rPr>
          <w:rFonts w:ascii="Courier" w:hAnsi="Courier" w:cs="Courier"/>
          <w:color w:val="2A00FF"/>
          <w:sz w:val="20"/>
          <w:szCs w:val="20"/>
        </w:rPr>
        <w:t xml:space="preserve">"Report </w:t>
      </w:r>
      <w:proofErr w:type="spellStart"/>
      <w:r>
        <w:rPr>
          <w:rFonts w:ascii="Courier" w:hAnsi="Courier" w:cs="Courier"/>
          <w:color w:val="2A00FF"/>
          <w:sz w:val="20"/>
          <w:szCs w:val="20"/>
        </w:rPr>
        <w:t>param</w:t>
      </w:r>
      <w:proofErr w:type="spellEnd"/>
      <w:r>
        <w:rPr>
          <w:rFonts w:ascii="Courier" w:hAnsi="Courier" w:cs="Courier"/>
          <w:color w:val="2A00FF"/>
          <w:sz w:val="20"/>
          <w:szCs w:val="20"/>
        </w:rPr>
        <w:t xml:space="preserve"> step 2"</w:t>
      </w:r>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r>
        <w:rPr>
          <w:rFonts w:ascii="Courier" w:hAnsi="Courier" w:cs="Courier"/>
          <w:color w:val="000000"/>
          <w:sz w:val="20"/>
          <w:szCs w:val="20"/>
        </w:rPr>
        <w:t>AccountThroughAdGroupReportScope</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keywordPerformanceReportScope</w:t>
      </w:r>
      <w:proofErr w:type="spellEnd"/>
      <w:r>
        <w:rPr>
          <w:rFonts w:ascii="Courier" w:hAnsi="Courier" w:cs="Courier"/>
          <w:color w:val="000000"/>
          <w:sz w:val="20"/>
          <w:szCs w:val="20"/>
        </w:rPr>
        <w:t xml:space="preserve"> = </w:t>
      </w:r>
      <w:r>
        <w:rPr>
          <w:rFonts w:ascii="Courier" w:hAnsi="Courier" w:cs="Courier"/>
          <w:b/>
          <w:bCs/>
          <w:color w:val="7F0055"/>
          <w:sz w:val="20"/>
          <w:szCs w:val="20"/>
        </w:rPr>
        <w:t>new</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AccountThroughAdGroupReportScope</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r>
        <w:rPr>
          <w:rFonts w:ascii="Courier" w:hAnsi="Courier" w:cs="Courier"/>
          <w:color w:val="000000"/>
          <w:sz w:val="20"/>
          <w:szCs w:val="20"/>
        </w:rPr>
        <w:t>ArrayOflong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accArray</w:t>
      </w:r>
      <w:proofErr w:type="spellEnd"/>
      <w:r>
        <w:rPr>
          <w:rFonts w:ascii="Courier" w:hAnsi="Courier" w:cs="Courier"/>
          <w:color w:val="000000"/>
          <w:sz w:val="20"/>
          <w:szCs w:val="20"/>
        </w:rPr>
        <w:t>=</w:t>
      </w:r>
      <w:r>
        <w:rPr>
          <w:rFonts w:ascii="Courier" w:hAnsi="Courier" w:cs="Courier"/>
          <w:b/>
          <w:bCs/>
          <w:color w:val="7F0055"/>
          <w:sz w:val="20"/>
          <w:szCs w:val="20"/>
        </w:rPr>
        <w:t>new</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ArrayOflong</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accArray.getLongs</w:t>
      </w:r>
      <w:proofErr w:type="spellEnd"/>
      <w:r>
        <w:rPr>
          <w:rFonts w:ascii="Courier" w:hAnsi="Courier" w:cs="Courier"/>
          <w:color w:val="000000"/>
          <w:sz w:val="20"/>
          <w:szCs w:val="20"/>
        </w:rPr>
        <w:t>(</w:t>
      </w:r>
      <w:proofErr w:type="gramEnd"/>
      <w:r>
        <w:rPr>
          <w:rFonts w:ascii="Courier" w:hAnsi="Courier" w:cs="Courier"/>
          <w:color w:val="000000"/>
          <w:sz w:val="20"/>
          <w:szCs w:val="20"/>
        </w:rPr>
        <w:t>).add(</w:t>
      </w:r>
      <w:proofErr w:type="spellStart"/>
      <w:r>
        <w:rPr>
          <w:rFonts w:ascii="Courier" w:hAnsi="Courier" w:cs="Courier"/>
          <w:color w:val="000000"/>
          <w:sz w:val="20"/>
          <w:szCs w:val="20"/>
        </w:rPr>
        <w:t>authorizationData.getAccountId</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r>
        <w:rPr>
          <w:rFonts w:ascii="Courier" w:hAnsi="Courier" w:cs="Courier"/>
          <w:color w:val="000000"/>
          <w:sz w:val="20"/>
          <w:szCs w:val="20"/>
        </w:rPr>
        <w:t>ArrayOflong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campaignArray</w:t>
      </w:r>
      <w:proofErr w:type="spellEnd"/>
      <w:r>
        <w:rPr>
          <w:rFonts w:ascii="Courier" w:hAnsi="Courier" w:cs="Courier"/>
          <w:color w:val="000000"/>
          <w:sz w:val="20"/>
          <w:szCs w:val="20"/>
        </w:rPr>
        <w:t>=</w:t>
      </w:r>
      <w:r>
        <w:rPr>
          <w:rFonts w:ascii="Courier" w:hAnsi="Courier" w:cs="Courier"/>
          <w:b/>
          <w:bCs/>
          <w:color w:val="7F0055"/>
          <w:sz w:val="20"/>
          <w:szCs w:val="20"/>
        </w:rPr>
        <w:t>new</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ArrayOflong</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3F7F5F"/>
          <w:sz w:val="20"/>
          <w:szCs w:val="20"/>
        </w:rPr>
        <w:t>//</w:t>
      </w:r>
      <w:r>
        <w:rPr>
          <w:rFonts w:ascii="Courier" w:hAnsi="Courier" w:cs="Courier"/>
          <w:color w:val="3F7F5F"/>
          <w:sz w:val="20"/>
          <w:szCs w:val="20"/>
        </w:rPr>
        <w:tab/>
      </w:r>
      <w:proofErr w:type="spellStart"/>
      <w:proofErr w:type="gramStart"/>
      <w:r>
        <w:rPr>
          <w:rFonts w:ascii="Courier" w:hAnsi="Courier" w:cs="Courier"/>
          <w:color w:val="3F7F5F"/>
          <w:sz w:val="20"/>
          <w:szCs w:val="20"/>
        </w:rPr>
        <w:t>campaignArray.getLongs</w:t>
      </w:r>
      <w:proofErr w:type="spellEnd"/>
      <w:r>
        <w:rPr>
          <w:rFonts w:ascii="Courier" w:hAnsi="Courier" w:cs="Courier"/>
          <w:color w:val="3F7F5F"/>
          <w:sz w:val="20"/>
          <w:szCs w:val="20"/>
        </w:rPr>
        <w:t>(</w:t>
      </w:r>
      <w:proofErr w:type="gramEnd"/>
      <w:r>
        <w:rPr>
          <w:rFonts w:ascii="Courier" w:hAnsi="Courier" w:cs="Courier"/>
          <w:color w:val="3F7F5F"/>
          <w:sz w:val="20"/>
          <w:szCs w:val="20"/>
        </w:rPr>
        <w:t>).add(</w:t>
      </w:r>
      <w:proofErr w:type="spellStart"/>
      <w:r>
        <w:rPr>
          <w:rFonts w:ascii="Courier" w:hAnsi="Courier" w:cs="Courier"/>
          <w:color w:val="3F7F5F"/>
          <w:sz w:val="20"/>
          <w:szCs w:val="20"/>
        </w:rPr>
        <w:t>authorizationData.getCampaignId</w:t>
      </w:r>
      <w:proofErr w:type="spellEnd"/>
      <w:r>
        <w:rPr>
          <w:rFonts w:ascii="Courier" w:hAnsi="Courier" w:cs="Courier"/>
          <w:color w:val="3F7F5F"/>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keywordPerformanceReportScope.setAccountIds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accArray</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keywordPerformanceReportScope.setAdGroups</w:t>
      </w:r>
      <w:proofErr w:type="spellEnd"/>
      <w:r>
        <w:rPr>
          <w:rFonts w:ascii="Courier" w:hAnsi="Courier" w:cs="Courier"/>
          <w:color w:val="000000"/>
          <w:sz w:val="20"/>
          <w:szCs w:val="20"/>
        </w:rPr>
        <w:t>(</w:t>
      </w:r>
      <w:proofErr w:type="gramEnd"/>
      <w:r>
        <w:rPr>
          <w:rFonts w:ascii="Courier" w:hAnsi="Courier" w:cs="Courier"/>
          <w:b/>
          <w:bCs/>
          <w:color w:val="7F0055"/>
          <w:sz w:val="20"/>
          <w:szCs w:val="20"/>
        </w:rPr>
        <w:t>null</w:t>
      </w:r>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color w:val="000000"/>
          <w:sz w:val="20"/>
          <w:szCs w:val="20"/>
        </w:rPr>
        <w:t>keywordPerformanceReportScope.setCampaigns</w:t>
      </w:r>
      <w:proofErr w:type="spellEnd"/>
      <w:r>
        <w:rPr>
          <w:rFonts w:ascii="Courier" w:hAnsi="Courier" w:cs="Courier"/>
          <w:color w:val="000000"/>
          <w:sz w:val="20"/>
          <w:szCs w:val="20"/>
        </w:rPr>
        <w:t>(</w:t>
      </w:r>
      <w:proofErr w:type="gramEnd"/>
      <w:r>
        <w:rPr>
          <w:rFonts w:ascii="Courier" w:hAnsi="Courier" w:cs="Courier"/>
          <w:b/>
          <w:bCs/>
          <w:color w:val="7F0055"/>
          <w:sz w:val="20"/>
          <w:szCs w:val="20"/>
        </w:rPr>
        <w:t>null</w:t>
      </w:r>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color w:val="000000"/>
          <w:sz w:val="20"/>
          <w:szCs w:val="20"/>
        </w:rPr>
      </w:pPr>
      <w:proofErr w:type="spellStart"/>
      <w:proofErr w:type="gramStart"/>
      <w:r>
        <w:rPr>
          <w:rFonts w:ascii="Courier" w:hAnsi="Courier" w:cs="Courier"/>
          <w:color w:val="000000"/>
          <w:sz w:val="20"/>
          <w:szCs w:val="20"/>
        </w:rPr>
        <w:t>report.setScope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keywordPerformanceReportScope</w:t>
      </w:r>
      <w:proofErr w:type="spellEnd"/>
      <w:r>
        <w:rPr>
          <w:rFonts w:ascii="Courier" w:hAnsi="Courier" w:cs="Courier"/>
          <w:color w:val="000000"/>
          <w:sz w:val="20"/>
          <w:szCs w:val="20"/>
        </w:rPr>
        <w:t>);</w:t>
      </w:r>
    </w:p>
    <w:p w:rsidR="00BD7AEB" w:rsidRDefault="00BD7AEB" w:rsidP="006515E0">
      <w:pPr>
        <w:autoSpaceDE w:val="0"/>
        <w:autoSpaceDN w:val="0"/>
        <w:adjustRightInd w:val="0"/>
        <w:spacing w:after="0" w:line="240" w:lineRule="auto"/>
        <w:rPr>
          <w:rFonts w:ascii="Courier" w:hAnsi="Courier" w:cs="Courier"/>
          <w:sz w:val="20"/>
          <w:szCs w:val="20"/>
        </w:rPr>
      </w:pP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lastRenderedPageBreak/>
        <w:t xml:space="preserve"> </w:t>
      </w:r>
      <w:r w:rsidR="006515E0">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 xml:space="preserve">"Report </w:t>
      </w:r>
      <w:proofErr w:type="spellStart"/>
      <w:r w:rsidR="006515E0">
        <w:rPr>
          <w:rFonts w:ascii="Courier" w:hAnsi="Courier" w:cs="Courier"/>
          <w:color w:val="2A00FF"/>
          <w:sz w:val="20"/>
          <w:szCs w:val="20"/>
        </w:rPr>
        <w:t>param</w:t>
      </w:r>
      <w:proofErr w:type="spellEnd"/>
      <w:r w:rsidR="006515E0">
        <w:rPr>
          <w:rFonts w:ascii="Courier" w:hAnsi="Courier" w:cs="Courier"/>
          <w:color w:val="2A00FF"/>
          <w:sz w:val="20"/>
          <w:szCs w:val="20"/>
        </w:rPr>
        <w:t xml:space="preserve"> step 3"</w:t>
      </w:r>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r w:rsidR="006515E0">
        <w:rPr>
          <w:rFonts w:ascii="Courier" w:hAnsi="Courier" w:cs="Courier"/>
          <w:color w:val="000000"/>
          <w:sz w:val="20"/>
          <w:szCs w:val="20"/>
        </w:rPr>
        <w:t>ReportTime</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rt</w:t>
      </w:r>
      <w:proofErr w:type="spellEnd"/>
      <w:r w:rsidR="006515E0">
        <w:rPr>
          <w:rFonts w:ascii="Courier" w:hAnsi="Courier" w:cs="Courier"/>
          <w:color w:val="000000"/>
          <w:sz w:val="20"/>
          <w:szCs w:val="20"/>
        </w:rPr>
        <w:t>=</w:t>
      </w:r>
      <w:r w:rsidR="006515E0">
        <w:rPr>
          <w:rFonts w:ascii="Courier" w:hAnsi="Courier" w:cs="Courier"/>
          <w:b/>
          <w:bCs/>
          <w:color w:val="7F0055"/>
          <w:sz w:val="20"/>
          <w:szCs w:val="20"/>
        </w:rPr>
        <w:t>new</w:t>
      </w:r>
      <w:r w:rsidR="006515E0">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ReportTime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String </w:t>
      </w:r>
      <w:proofErr w:type="spellStart"/>
      <w:r w:rsidR="006515E0">
        <w:rPr>
          <w:rFonts w:ascii="Courier" w:hAnsi="Courier" w:cs="Courier"/>
          <w:color w:val="000000"/>
          <w:sz w:val="20"/>
          <w:szCs w:val="20"/>
        </w:rPr>
        <w:t>time_period</w:t>
      </w:r>
      <w:proofErr w:type="spellEnd"/>
      <w:r w:rsidR="006515E0">
        <w:rPr>
          <w:rFonts w:ascii="Courier" w:hAnsi="Courier" w:cs="Courier"/>
          <w:color w:val="000000"/>
          <w:sz w:val="20"/>
          <w:szCs w:val="20"/>
        </w:rPr>
        <w:t xml:space="preserve"> = </w:t>
      </w:r>
      <w:proofErr w:type="spellStart"/>
      <w:r w:rsidR="006515E0">
        <w:rPr>
          <w:rFonts w:ascii="Courier" w:hAnsi="Courier" w:cs="Courier"/>
          <w:color w:val="000000"/>
          <w:sz w:val="20"/>
          <w:szCs w:val="20"/>
        </w:rPr>
        <w:t>context.TIME_PERIOD</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r w:rsidR="006515E0">
        <w:rPr>
          <w:rFonts w:ascii="Courier" w:hAnsi="Courier" w:cs="Courier"/>
          <w:color w:val="000000"/>
          <w:sz w:val="20"/>
          <w:szCs w:val="20"/>
        </w:rPr>
        <w:t>ReportTimePeriod</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rt_d</w:t>
      </w:r>
      <w:proofErr w:type="spellEnd"/>
      <w:r w:rsidR="006515E0">
        <w:rPr>
          <w:rFonts w:ascii="Courier" w:hAnsi="Courier" w:cs="Courier"/>
          <w:color w:val="000000"/>
          <w:sz w:val="20"/>
          <w:szCs w:val="20"/>
        </w:rPr>
        <w:t>=</w:t>
      </w:r>
      <w:proofErr w:type="spellStart"/>
      <w:proofErr w:type="gramStart"/>
      <w:r w:rsidR="006515E0">
        <w:rPr>
          <w:rFonts w:ascii="Courier" w:hAnsi="Courier" w:cs="Courier"/>
          <w:color w:val="000000"/>
          <w:sz w:val="20"/>
          <w:szCs w:val="20"/>
        </w:rPr>
        <w:t>ReportTimePeriod.valueOf</w:t>
      </w:r>
      <w:proofErr w:type="spellEnd"/>
      <w:r w:rsidR="006515E0">
        <w:rPr>
          <w:rFonts w:ascii="Courier" w:hAnsi="Courier" w:cs="Courier"/>
          <w:color w:val="000000"/>
          <w:sz w:val="20"/>
          <w:szCs w:val="20"/>
        </w:rPr>
        <w:t>(</w:t>
      </w:r>
      <w:proofErr w:type="spellStart"/>
      <w:proofErr w:type="gramEnd"/>
      <w:r w:rsidR="006515E0">
        <w:rPr>
          <w:rFonts w:ascii="Courier" w:hAnsi="Courier" w:cs="Courier"/>
          <w:color w:val="000000"/>
          <w:sz w:val="20"/>
          <w:szCs w:val="20"/>
        </w:rPr>
        <w:t>time_period</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rt.setPredefinedTime</w:t>
      </w:r>
      <w:proofErr w:type="spellEnd"/>
      <w:r w:rsidR="006515E0">
        <w:rPr>
          <w:rFonts w:ascii="Courier" w:hAnsi="Courier" w:cs="Courier"/>
          <w:color w:val="000000"/>
          <w:sz w:val="20"/>
          <w:szCs w:val="20"/>
        </w:rPr>
        <w:t>(</w:t>
      </w:r>
      <w:proofErr w:type="spellStart"/>
      <w:proofErr w:type="gramEnd"/>
      <w:r w:rsidR="006515E0">
        <w:rPr>
          <w:rFonts w:ascii="Courier" w:hAnsi="Courier" w:cs="Courier"/>
          <w:color w:val="000000"/>
          <w:sz w:val="20"/>
          <w:szCs w:val="20"/>
        </w:rPr>
        <w:t>rt_d</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"Time period-------"</w:t>
      </w:r>
      <w:r w:rsidR="006515E0">
        <w:rPr>
          <w:rFonts w:ascii="Courier" w:hAnsi="Courier" w:cs="Courier"/>
          <w:color w:val="000000"/>
          <w:sz w:val="20"/>
          <w:szCs w:val="20"/>
        </w:rPr>
        <w:t>+</w:t>
      </w:r>
      <w:proofErr w:type="spellStart"/>
      <w:r w:rsidR="006515E0">
        <w:rPr>
          <w:rFonts w:ascii="Courier" w:hAnsi="Courier" w:cs="Courier"/>
          <w:color w:val="000000"/>
          <w:sz w:val="20"/>
          <w:szCs w:val="20"/>
        </w:rPr>
        <w:t>time_period</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3F7F5F"/>
          <w:sz w:val="20"/>
          <w:szCs w:val="20"/>
        </w:rPr>
        <w:t>//</w:t>
      </w:r>
      <w:proofErr w:type="spellStart"/>
      <w:proofErr w:type="gramStart"/>
      <w:r w:rsidR="006515E0">
        <w:rPr>
          <w:rFonts w:ascii="Courier" w:hAnsi="Courier" w:cs="Courier"/>
          <w:color w:val="3F7F5F"/>
          <w:sz w:val="20"/>
          <w:szCs w:val="20"/>
        </w:rPr>
        <w:t>rt.setPredefinedTime</w:t>
      </w:r>
      <w:proofErr w:type="spellEnd"/>
      <w:r w:rsidR="006515E0">
        <w:rPr>
          <w:rFonts w:ascii="Courier" w:hAnsi="Courier" w:cs="Courier"/>
          <w:color w:val="3F7F5F"/>
          <w:sz w:val="20"/>
          <w:szCs w:val="20"/>
        </w:rPr>
        <w:t>(</w:t>
      </w:r>
      <w:proofErr w:type="spellStart"/>
      <w:proofErr w:type="gramEnd"/>
      <w:r w:rsidR="006515E0">
        <w:rPr>
          <w:rFonts w:ascii="Courier" w:hAnsi="Courier" w:cs="Courier"/>
          <w:color w:val="3F7F5F"/>
          <w:sz w:val="20"/>
          <w:szCs w:val="20"/>
        </w:rPr>
        <w:t>ReportTimePeriod.context.TIME_PERIOD</w:t>
      </w:r>
      <w:proofErr w:type="spellEnd"/>
      <w:r w:rsidR="006515E0">
        <w:rPr>
          <w:rFonts w:ascii="Courier" w:hAnsi="Courier" w:cs="Courier"/>
          <w:color w:val="3F7F5F"/>
          <w:sz w:val="20"/>
          <w:szCs w:val="20"/>
        </w:rPr>
        <w:t>);</w:t>
      </w:r>
    </w:p>
    <w:p w:rsidR="006515E0" w:rsidRDefault="00BD7AEB"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report.setTime</w:t>
      </w:r>
      <w:proofErr w:type="spellEnd"/>
      <w:r w:rsidR="006515E0">
        <w:rPr>
          <w:rFonts w:ascii="Courier" w:hAnsi="Courier" w:cs="Courier"/>
          <w:color w:val="000000"/>
          <w:sz w:val="20"/>
          <w:szCs w:val="20"/>
        </w:rPr>
        <w:t>(</w:t>
      </w:r>
      <w:proofErr w:type="spellStart"/>
      <w:proofErr w:type="gramEnd"/>
      <w:r w:rsidR="006515E0">
        <w:rPr>
          <w:rFonts w:ascii="Courier" w:hAnsi="Courier" w:cs="Courier"/>
          <w:color w:val="000000"/>
          <w:sz w:val="20"/>
          <w:szCs w:val="20"/>
        </w:rPr>
        <w:t>rt</w:t>
      </w:r>
      <w:proofErr w:type="spellEnd"/>
      <w:r w:rsidR="006515E0">
        <w:rPr>
          <w:rFonts w:ascii="Courier" w:hAnsi="Courier" w:cs="Courier"/>
          <w:color w:val="000000"/>
          <w:sz w:val="20"/>
          <w:szCs w:val="20"/>
        </w:rPr>
        <w:t>);</w:t>
      </w:r>
    </w:p>
    <w:p w:rsidR="00BD7AEB" w:rsidRDefault="00BD7AEB" w:rsidP="006515E0">
      <w:pPr>
        <w:autoSpaceDE w:val="0"/>
        <w:autoSpaceDN w:val="0"/>
        <w:adjustRightInd w:val="0"/>
        <w:spacing w:after="0" w:line="240" w:lineRule="auto"/>
        <w:rPr>
          <w:rFonts w:ascii="Courier" w:hAnsi="Courier" w:cs="Courier"/>
          <w:sz w:val="20"/>
          <w:szCs w:val="20"/>
        </w:rPr>
      </w:pP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 xml:space="preserve">"Report </w:t>
      </w:r>
      <w:proofErr w:type="spellStart"/>
      <w:r w:rsidR="006515E0">
        <w:rPr>
          <w:rFonts w:ascii="Courier" w:hAnsi="Courier" w:cs="Courier"/>
          <w:color w:val="2A00FF"/>
          <w:sz w:val="20"/>
          <w:szCs w:val="20"/>
        </w:rPr>
        <w:t>param</w:t>
      </w:r>
      <w:proofErr w:type="spellEnd"/>
      <w:r w:rsidR="006515E0">
        <w:rPr>
          <w:rFonts w:ascii="Courier" w:hAnsi="Courier" w:cs="Courier"/>
          <w:color w:val="2A00FF"/>
          <w:sz w:val="20"/>
          <w:szCs w:val="20"/>
        </w:rPr>
        <w:t xml:space="preserve"> step 4"</w:t>
      </w:r>
      <w:r w:rsidR="006515E0">
        <w:rPr>
          <w:rFonts w:ascii="Courier" w:hAnsi="Courier" w:cs="Courier"/>
          <w:color w:val="000000"/>
          <w:sz w:val="20"/>
          <w:szCs w:val="20"/>
        </w:rPr>
        <w:t>);</w:t>
      </w:r>
    </w:p>
    <w:p w:rsidR="006515E0" w:rsidRDefault="006515E0" w:rsidP="00BD7AEB">
      <w:pPr>
        <w:autoSpaceDE w:val="0"/>
        <w:autoSpaceDN w:val="0"/>
        <w:adjustRightInd w:val="0"/>
        <w:spacing w:after="0" w:line="240" w:lineRule="auto"/>
        <w:ind w:left="270"/>
        <w:rPr>
          <w:rFonts w:ascii="Courier" w:hAnsi="Courier" w:cs="Courier"/>
          <w:sz w:val="20"/>
          <w:szCs w:val="20"/>
        </w:rPr>
      </w:pPr>
      <w:proofErr w:type="spellStart"/>
      <w:r>
        <w:rPr>
          <w:rFonts w:ascii="Courier" w:hAnsi="Courier" w:cs="Courier"/>
          <w:color w:val="000000"/>
          <w:sz w:val="20"/>
          <w:szCs w:val="20"/>
        </w:rPr>
        <w:t>ReportingDownloadParameters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reportingDownloadParameters</w:t>
      </w:r>
      <w:proofErr w:type="spellEnd"/>
      <w:r>
        <w:rPr>
          <w:rFonts w:ascii="Courier" w:hAnsi="Courier" w:cs="Courier"/>
          <w:color w:val="000000"/>
          <w:sz w:val="20"/>
          <w:szCs w:val="20"/>
        </w:rPr>
        <w:t xml:space="preserve"> = </w:t>
      </w:r>
      <w:r>
        <w:rPr>
          <w:rFonts w:ascii="Courier" w:hAnsi="Courier" w:cs="Courier"/>
          <w:b/>
          <w:bCs/>
          <w:color w:val="7F0055"/>
          <w:sz w:val="20"/>
          <w:szCs w:val="20"/>
        </w:rPr>
        <w:t>new</w:t>
      </w:r>
      <w:r>
        <w:rPr>
          <w:rFonts w:ascii="Courier" w:hAnsi="Courier" w:cs="Courier"/>
          <w:color w:val="000000"/>
          <w:sz w:val="20"/>
          <w:szCs w:val="20"/>
        </w:rPr>
        <w:t xml:space="preserve"> </w:t>
      </w:r>
      <w:r w:rsidR="00BD7AEB">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ReportingDownloadParameters</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reportingDownloadParameters.setReportRequest</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report);</w:t>
      </w:r>
    </w:p>
    <w:p w:rsidR="006515E0" w:rsidRDefault="00BD7AEB" w:rsidP="00BD7AEB">
      <w:pPr>
        <w:autoSpaceDE w:val="0"/>
        <w:autoSpaceDN w:val="0"/>
        <w:adjustRightInd w:val="0"/>
        <w:spacing w:after="0" w:line="240" w:lineRule="auto"/>
        <w:ind w:left="270" w:hanging="270"/>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reportingDownloadParameters.setResultFileDirectory</w:t>
      </w:r>
      <w:proofErr w:type="spellEnd"/>
      <w:r w:rsidR="006515E0">
        <w:rPr>
          <w:rFonts w:ascii="Courier" w:hAnsi="Courier" w:cs="Courier"/>
          <w:color w:val="000000"/>
          <w:sz w:val="20"/>
          <w:szCs w:val="20"/>
        </w:rPr>
        <w:t>(</w:t>
      </w:r>
      <w:proofErr w:type="gramEnd"/>
      <w:r w:rsidR="006515E0">
        <w:rPr>
          <w:rFonts w:ascii="Courier" w:hAnsi="Courier" w:cs="Courier"/>
          <w:b/>
          <w:bCs/>
          <w:color w:val="7F0055"/>
          <w:sz w:val="20"/>
          <w:szCs w:val="20"/>
        </w:rPr>
        <w:t>new</w:t>
      </w:r>
      <w:r w:rsidR="006515E0">
        <w:rPr>
          <w:rFonts w:ascii="Courier" w:hAnsi="Courier" w:cs="Courier"/>
          <w:color w:val="000000"/>
          <w:sz w:val="20"/>
          <w:szCs w:val="20"/>
        </w:rPr>
        <w:t xml:space="preserve"> File(</w:t>
      </w:r>
      <w:proofErr w:type="spellStart"/>
      <w:r w:rsidR="006515E0">
        <w:rPr>
          <w:rFonts w:ascii="Courier" w:hAnsi="Courier" w:cs="Courier"/>
          <w:color w:val="000000"/>
          <w:sz w:val="20"/>
          <w:szCs w:val="20"/>
        </w:rPr>
        <w:t>FileDirectory</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reportingDownloadParameters.setResultFileName</w:t>
      </w:r>
      <w:proofErr w:type="spellEnd"/>
      <w:r w:rsidR="006515E0">
        <w:rPr>
          <w:rFonts w:ascii="Courier" w:hAnsi="Courier" w:cs="Courier"/>
          <w:color w:val="000000"/>
          <w:sz w:val="20"/>
          <w:szCs w:val="20"/>
        </w:rPr>
        <w:t>(</w:t>
      </w:r>
      <w:proofErr w:type="spellStart"/>
      <w:proofErr w:type="gramEnd"/>
      <w:r w:rsidR="006515E0">
        <w:rPr>
          <w:rFonts w:ascii="Courier" w:hAnsi="Courier" w:cs="Courier"/>
          <w:color w:val="000000"/>
          <w:sz w:val="20"/>
          <w:szCs w:val="20"/>
        </w:rPr>
        <w:t>ResultFileName</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reportingDownloadParameters.setOverwriteResultFile</w:t>
      </w:r>
      <w:proofErr w:type="spellEnd"/>
      <w:r w:rsidR="006515E0">
        <w:rPr>
          <w:rFonts w:ascii="Courier" w:hAnsi="Courier" w:cs="Courier"/>
          <w:color w:val="000000"/>
          <w:sz w:val="20"/>
          <w:szCs w:val="20"/>
        </w:rPr>
        <w:t>(</w:t>
      </w:r>
      <w:proofErr w:type="gramEnd"/>
      <w:r w:rsidR="006515E0">
        <w:rPr>
          <w:rFonts w:ascii="Courier" w:hAnsi="Courier" w:cs="Courier"/>
          <w:b/>
          <w:bCs/>
          <w:color w:val="7F0055"/>
          <w:sz w:val="20"/>
          <w:szCs w:val="20"/>
        </w:rPr>
        <w:t>true</w:t>
      </w:r>
      <w:r w:rsidR="006515E0">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ab/>
      </w:r>
      <w:r>
        <w:rPr>
          <w:rFonts w:ascii="Courier" w:hAnsi="Courier" w:cs="Courier"/>
          <w:color w:val="000000"/>
          <w:sz w:val="20"/>
          <w:szCs w:val="20"/>
        </w:rPr>
        <w:tab/>
      </w:r>
    </w:p>
    <w:p w:rsidR="006515E0" w:rsidRDefault="006515E0" w:rsidP="00BD7AEB">
      <w:pPr>
        <w:autoSpaceDE w:val="0"/>
        <w:autoSpaceDN w:val="0"/>
        <w:adjustRightInd w:val="0"/>
        <w:spacing w:after="0" w:line="240" w:lineRule="auto"/>
        <w:ind w:left="270"/>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gramEnd"/>
      <w:r>
        <w:rPr>
          <w:rFonts w:ascii="Courier" w:hAnsi="Courier" w:cs="Courier"/>
          <w:color w:val="2A00FF"/>
          <w:sz w:val="20"/>
          <w:szCs w:val="20"/>
        </w:rPr>
        <w:t xml:space="preserve">"Report </w:t>
      </w:r>
      <w:proofErr w:type="spellStart"/>
      <w:r>
        <w:rPr>
          <w:rFonts w:ascii="Courier" w:hAnsi="Courier" w:cs="Courier"/>
          <w:color w:val="2A00FF"/>
          <w:sz w:val="20"/>
          <w:szCs w:val="20"/>
        </w:rPr>
        <w:t>param</w:t>
      </w:r>
      <w:proofErr w:type="spellEnd"/>
      <w:r>
        <w:rPr>
          <w:rFonts w:ascii="Courier" w:hAnsi="Courier" w:cs="Courier"/>
          <w:color w:val="2A00FF"/>
          <w:sz w:val="20"/>
          <w:szCs w:val="20"/>
        </w:rPr>
        <w:t xml:space="preserve"> step 5 </w:t>
      </w:r>
      <w:r w:rsidR="00BD7AEB">
        <w:rPr>
          <w:rFonts w:ascii="Courier" w:hAnsi="Courier" w:cs="Courier"/>
          <w:color w:val="2A00FF"/>
          <w:sz w:val="20"/>
          <w:szCs w:val="20"/>
        </w:rPr>
        <w:t xml:space="preserve"> </w:t>
      </w:r>
      <w:r>
        <w:rPr>
          <w:rFonts w:ascii="Courier" w:hAnsi="Courier" w:cs="Courier"/>
          <w:color w:val="2A00FF"/>
          <w:sz w:val="20"/>
          <w:szCs w:val="20"/>
        </w:rPr>
        <w:t>"</w:t>
      </w:r>
      <w:r>
        <w:rPr>
          <w:rFonts w:ascii="Courier" w:hAnsi="Courier" w:cs="Courier"/>
          <w:color w:val="000000"/>
          <w:sz w:val="20"/>
          <w:szCs w:val="20"/>
        </w:rPr>
        <w:t>+</w:t>
      </w:r>
      <w:proofErr w:type="spellStart"/>
      <w:r>
        <w:rPr>
          <w:rFonts w:ascii="Courier" w:hAnsi="Courier" w:cs="Courier"/>
          <w:color w:val="000000"/>
          <w:sz w:val="20"/>
          <w:szCs w:val="20"/>
        </w:rPr>
        <w:t>reportingDownloadParameters.getReportRequest</w:t>
      </w:r>
      <w:proofErr w:type="spellEnd"/>
      <w:r>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File </w:t>
      </w:r>
      <w:proofErr w:type="spellStart"/>
      <w:r w:rsidR="006515E0">
        <w:rPr>
          <w:rFonts w:ascii="Courier" w:hAnsi="Courier" w:cs="Courier"/>
          <w:color w:val="000000"/>
          <w:sz w:val="20"/>
          <w:szCs w:val="20"/>
        </w:rPr>
        <w:t>resultFile</w:t>
      </w:r>
      <w:proofErr w:type="spellEnd"/>
      <w:r w:rsidR="006515E0">
        <w:rPr>
          <w:rFonts w:ascii="Courier" w:hAnsi="Courier" w:cs="Courier"/>
          <w:color w:val="000000"/>
          <w:sz w:val="20"/>
          <w:szCs w:val="20"/>
        </w:rPr>
        <w:t xml:space="preserve"> = </w:t>
      </w:r>
      <w:proofErr w:type="spellStart"/>
      <w:proofErr w:type="gramStart"/>
      <w:r w:rsidR="006515E0">
        <w:rPr>
          <w:rFonts w:ascii="Courier" w:hAnsi="Courier" w:cs="Courier"/>
          <w:color w:val="000000"/>
          <w:sz w:val="20"/>
          <w:szCs w:val="20"/>
        </w:rPr>
        <w:t>ReportingServiceManager.downloadFileAsync</w:t>
      </w:r>
      <w:proofErr w:type="spellEnd"/>
      <w:r w:rsidR="006515E0">
        <w:rPr>
          <w:rFonts w:ascii="Courier" w:hAnsi="Courier" w:cs="Courier"/>
          <w:color w:val="000000"/>
          <w:sz w:val="20"/>
          <w:szCs w:val="20"/>
        </w:rPr>
        <w:t>(</w:t>
      </w:r>
      <w:proofErr w:type="gramEnd"/>
    </w:p>
    <w:p w:rsidR="006515E0" w:rsidRDefault="00BD7AEB" w:rsidP="006515E0">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reportingDownloadParameters</w:t>
      </w:r>
      <w:proofErr w:type="spellEnd"/>
      <w:proofErr w:type="gramEnd"/>
      <w:r w:rsidR="006515E0">
        <w:rPr>
          <w:rFonts w:ascii="Courier" w:hAnsi="Courier" w:cs="Courier"/>
          <w:color w:val="000000"/>
          <w:sz w:val="20"/>
          <w:szCs w:val="20"/>
        </w:rPr>
        <w:t xml:space="preserve">, </w:t>
      </w:r>
      <w:r w:rsidR="006515E0">
        <w:rPr>
          <w:rFonts w:ascii="Courier" w:hAnsi="Courier" w:cs="Courier"/>
          <w:b/>
          <w:bCs/>
          <w:color w:val="7F0055"/>
          <w:sz w:val="20"/>
          <w:szCs w:val="20"/>
        </w:rPr>
        <w:t>null</w:t>
      </w:r>
      <w:r w:rsidR="006515E0">
        <w:rPr>
          <w:rFonts w:ascii="Courier" w:hAnsi="Courier" w:cs="Courier"/>
          <w:color w:val="000000"/>
          <w:sz w:val="20"/>
          <w:szCs w:val="20"/>
        </w:rPr>
        <w:t>).get();</w:t>
      </w:r>
    </w:p>
    <w:p w:rsidR="00BD7AEB" w:rsidRDefault="00BD7AEB" w:rsidP="006515E0">
      <w:pPr>
        <w:autoSpaceDE w:val="0"/>
        <w:autoSpaceDN w:val="0"/>
        <w:adjustRightInd w:val="0"/>
        <w:spacing w:after="0" w:line="240" w:lineRule="auto"/>
        <w:rPr>
          <w:rFonts w:ascii="Courier" w:hAnsi="Courier" w:cs="Courier"/>
          <w:sz w:val="20"/>
          <w:szCs w:val="20"/>
        </w:rPr>
      </w:pPr>
    </w:p>
    <w:p w:rsidR="006515E0" w:rsidRDefault="00BD7AEB" w:rsidP="00BD7AEB">
      <w:pPr>
        <w:autoSpaceDE w:val="0"/>
        <w:autoSpaceDN w:val="0"/>
        <w:adjustRightInd w:val="0"/>
        <w:spacing w:after="0" w:line="240" w:lineRule="auto"/>
        <w:ind w:firstLine="180"/>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 xml:space="preserve">"Report </w:t>
      </w:r>
      <w:proofErr w:type="spellStart"/>
      <w:r w:rsidR="006515E0">
        <w:rPr>
          <w:rFonts w:ascii="Courier" w:hAnsi="Courier" w:cs="Courier"/>
          <w:color w:val="2A00FF"/>
          <w:sz w:val="20"/>
          <w:szCs w:val="20"/>
        </w:rPr>
        <w:t>param</w:t>
      </w:r>
      <w:proofErr w:type="spellEnd"/>
      <w:r w:rsidR="006515E0">
        <w:rPr>
          <w:rFonts w:ascii="Courier" w:hAnsi="Courier" w:cs="Courier"/>
          <w:color w:val="2A00FF"/>
          <w:sz w:val="20"/>
          <w:szCs w:val="20"/>
        </w:rPr>
        <w:t xml:space="preserve"> step 6"</w:t>
      </w:r>
      <w:r w:rsidR="006515E0">
        <w:rPr>
          <w:rFonts w:ascii="Courier" w:hAnsi="Courier" w:cs="Courier"/>
          <w:color w:val="000000"/>
          <w:sz w:val="20"/>
          <w:szCs w:val="20"/>
        </w:rPr>
        <w:t>);</w:t>
      </w:r>
    </w:p>
    <w:p w:rsidR="006515E0" w:rsidRDefault="006515E0" w:rsidP="00BD7AEB">
      <w:pPr>
        <w:tabs>
          <w:tab w:val="left" w:pos="450"/>
        </w:tabs>
        <w:autoSpaceDE w:val="0"/>
        <w:autoSpaceDN w:val="0"/>
        <w:adjustRightInd w:val="0"/>
        <w:spacing w:after="0" w:line="240" w:lineRule="auto"/>
        <w:ind w:left="270"/>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String.format</w:t>
      </w:r>
      <w:proofErr w:type="spellEnd"/>
      <w:r>
        <w:rPr>
          <w:rFonts w:ascii="Courier" w:hAnsi="Courier" w:cs="Courier"/>
          <w:color w:val="000000"/>
          <w:sz w:val="20"/>
          <w:szCs w:val="20"/>
        </w:rPr>
        <w:t>(</w:t>
      </w:r>
      <w:r>
        <w:rPr>
          <w:rFonts w:ascii="Courier" w:hAnsi="Courier" w:cs="Courier"/>
          <w:color w:val="2A00FF"/>
          <w:sz w:val="20"/>
          <w:szCs w:val="20"/>
        </w:rPr>
        <w:t>"Download result file: %s\n"</w:t>
      </w:r>
      <w:r>
        <w:rPr>
          <w:rFonts w:ascii="Courier" w:hAnsi="Courier" w:cs="Courier"/>
          <w:color w:val="000000"/>
          <w:sz w:val="20"/>
          <w:szCs w:val="20"/>
        </w:rPr>
        <w:t xml:space="preserve">, </w:t>
      </w:r>
      <w:proofErr w:type="spellStart"/>
      <w:r>
        <w:rPr>
          <w:rFonts w:ascii="Courier" w:hAnsi="Courier" w:cs="Courier"/>
          <w:color w:val="000000"/>
          <w:sz w:val="20"/>
          <w:szCs w:val="20"/>
        </w:rPr>
        <w:t>resultFile.getName</w:t>
      </w:r>
      <w:proofErr w:type="spellEnd"/>
      <w:r>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r w:rsidR="006515E0">
        <w:rPr>
          <w:rFonts w:ascii="Courier" w:hAnsi="Courier" w:cs="Courier"/>
          <w:b/>
          <w:bCs/>
          <w:color w:val="7F0055"/>
          <w:sz w:val="20"/>
          <w:szCs w:val="20"/>
        </w:rPr>
        <w:t>catch</w:t>
      </w:r>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ExecutionException</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ee</w:t>
      </w:r>
      <w:proofErr w:type="spellEnd"/>
      <w:r w:rsidR="006515E0">
        <w:rPr>
          <w:rFonts w:ascii="Courier" w:hAnsi="Courier" w:cs="Courier"/>
          <w:color w:val="000000"/>
          <w:sz w:val="20"/>
          <w:szCs w:val="20"/>
        </w:rPr>
        <w:t>) {</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r w:rsidR="006515E0">
        <w:rPr>
          <w:rFonts w:ascii="Courier" w:hAnsi="Courier" w:cs="Courier"/>
          <w:color w:val="000000"/>
          <w:sz w:val="20"/>
          <w:szCs w:val="20"/>
        </w:rPr>
        <w:t>Throwable</w:t>
      </w:r>
      <w:proofErr w:type="spellEnd"/>
      <w:r w:rsidR="006515E0">
        <w:rPr>
          <w:rFonts w:ascii="Courier" w:hAnsi="Courier" w:cs="Courier"/>
          <w:color w:val="000000"/>
          <w:sz w:val="20"/>
          <w:szCs w:val="20"/>
        </w:rPr>
        <w:t xml:space="preserve"> cause = </w:t>
      </w:r>
      <w:proofErr w:type="spellStart"/>
      <w:proofErr w:type="gramStart"/>
      <w:r w:rsidR="006515E0">
        <w:rPr>
          <w:rFonts w:ascii="Courier" w:hAnsi="Courier" w:cs="Courier"/>
          <w:color w:val="000000"/>
          <w:sz w:val="20"/>
          <w:szCs w:val="20"/>
        </w:rPr>
        <w:t>ee.getCause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sidR="006515E0">
        <w:rPr>
          <w:rFonts w:ascii="Courier" w:hAnsi="Courier" w:cs="Courier"/>
          <w:b/>
          <w:bCs/>
          <w:color w:val="7F0055"/>
          <w:sz w:val="20"/>
          <w:szCs w:val="20"/>
        </w:rPr>
        <w:t>if</w:t>
      </w:r>
      <w:proofErr w:type="gramEnd"/>
      <w:r w:rsidR="006515E0">
        <w:rPr>
          <w:rFonts w:ascii="Courier" w:hAnsi="Courier" w:cs="Courier"/>
          <w:color w:val="000000"/>
          <w:sz w:val="20"/>
          <w:szCs w:val="20"/>
        </w:rPr>
        <w:t xml:space="preserve"> (cause </w:t>
      </w:r>
      <w:proofErr w:type="spellStart"/>
      <w:r w:rsidR="006515E0">
        <w:rPr>
          <w:rFonts w:ascii="Courier" w:hAnsi="Courier" w:cs="Courier"/>
          <w:b/>
          <w:bCs/>
          <w:color w:val="7F0055"/>
          <w:sz w:val="20"/>
          <w:szCs w:val="20"/>
        </w:rPr>
        <w:t>instanceof</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AdApiFaultDetail_Exception</w:t>
      </w:r>
      <w:proofErr w:type="spellEnd"/>
      <w:r w:rsidR="006515E0">
        <w:rPr>
          <w:rFonts w:ascii="Courier" w:hAnsi="Courier" w:cs="Courier"/>
          <w:color w:val="000000"/>
          <w:sz w:val="20"/>
          <w:szCs w:val="20"/>
        </w:rPr>
        <w:t>) {</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r w:rsidR="006515E0">
        <w:rPr>
          <w:rFonts w:ascii="Courier" w:hAnsi="Courier" w:cs="Courier"/>
          <w:color w:val="000000"/>
          <w:sz w:val="20"/>
          <w:szCs w:val="20"/>
        </w:rPr>
        <w:t>AdApiFaultDetail_Exception</w:t>
      </w:r>
      <w:proofErr w:type="spellEnd"/>
      <w:r w:rsidR="006515E0">
        <w:rPr>
          <w:rFonts w:ascii="Courier" w:hAnsi="Courier" w:cs="Courier"/>
          <w:color w:val="000000"/>
          <w:sz w:val="20"/>
          <w:szCs w:val="20"/>
        </w:rPr>
        <w:t xml:space="preserve"> ex = (</w:t>
      </w:r>
      <w:proofErr w:type="spellStart"/>
      <w:r w:rsidR="006515E0">
        <w:rPr>
          <w:rFonts w:ascii="Courier" w:hAnsi="Courier" w:cs="Courier"/>
          <w:color w:val="000000"/>
          <w:sz w:val="20"/>
          <w:szCs w:val="20"/>
        </w:rPr>
        <w:t>AdApiFaultDetail_Exception</w:t>
      </w:r>
      <w:proofErr w:type="spellEnd"/>
      <w:proofErr w:type="gramStart"/>
      <w:r w:rsidR="006515E0">
        <w:rPr>
          <w:rFonts w:ascii="Courier" w:hAnsi="Courier" w:cs="Courier"/>
          <w:color w:val="000000"/>
          <w:sz w:val="20"/>
          <w:szCs w:val="20"/>
        </w:rPr>
        <w:t>)cause</w:t>
      </w:r>
      <w:proofErr w:type="gram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"The operation failed with the following faults:\n"</w:t>
      </w:r>
      <w:r w:rsidR="006515E0">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gramStart"/>
      <w:r w:rsidR="006515E0">
        <w:rPr>
          <w:rFonts w:ascii="Courier" w:hAnsi="Courier" w:cs="Courier"/>
          <w:b/>
          <w:bCs/>
          <w:color w:val="7F0055"/>
          <w:sz w:val="20"/>
          <w:szCs w:val="20"/>
        </w:rPr>
        <w:t>for</w:t>
      </w:r>
      <w:proofErr w:type="gram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AdApiError</w:t>
      </w:r>
      <w:proofErr w:type="spellEnd"/>
      <w:r w:rsidR="006515E0">
        <w:rPr>
          <w:rFonts w:ascii="Courier" w:hAnsi="Courier" w:cs="Courier"/>
          <w:color w:val="000000"/>
          <w:sz w:val="20"/>
          <w:szCs w:val="20"/>
        </w:rPr>
        <w:t xml:space="preserve"> error : </w:t>
      </w:r>
      <w:proofErr w:type="spellStart"/>
      <w:r w:rsidR="006515E0">
        <w:rPr>
          <w:rFonts w:ascii="Courier" w:hAnsi="Courier" w:cs="Courier"/>
          <w:color w:val="000000"/>
          <w:sz w:val="20"/>
          <w:szCs w:val="20"/>
        </w:rPr>
        <w:t>ex.getFaultInfo</w:t>
      </w:r>
      <w:proofErr w:type="spellEnd"/>
      <w:r w:rsidR="006515E0">
        <w:rPr>
          <w:rFonts w:ascii="Courier" w:hAnsi="Courier" w:cs="Courier"/>
          <w:color w:val="000000"/>
          <w:sz w:val="20"/>
          <w:szCs w:val="20"/>
        </w:rPr>
        <w:t>().</w:t>
      </w:r>
      <w:proofErr w:type="spellStart"/>
      <w:r w:rsidR="006515E0">
        <w:rPr>
          <w:rFonts w:ascii="Courier" w:hAnsi="Courier" w:cs="Courier"/>
          <w:color w:val="000000"/>
          <w:sz w:val="20"/>
          <w:szCs w:val="20"/>
        </w:rPr>
        <w:t>getErrors</w:t>
      </w:r>
      <w:proofErr w:type="spellEnd"/>
      <w:r w:rsidR="006515E0">
        <w:rPr>
          <w:rFonts w:ascii="Courier" w:hAnsi="Courier" w:cs="Courier"/>
          <w:color w:val="000000"/>
          <w:sz w:val="20"/>
          <w:szCs w:val="20"/>
        </w:rPr>
        <w:t>().</w:t>
      </w:r>
      <w:proofErr w:type="spellStart"/>
      <w:r w:rsidR="006515E0">
        <w:rPr>
          <w:rFonts w:ascii="Courier" w:hAnsi="Courier" w:cs="Courier"/>
          <w:color w:val="000000"/>
          <w:sz w:val="20"/>
          <w:szCs w:val="20"/>
        </w:rPr>
        <w:t>getAdApiErrors</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w:t>
      </w:r>
      <w:proofErr w:type="spellStart"/>
      <w:r w:rsidR="006515E0">
        <w:rPr>
          <w:rFonts w:ascii="Courier" w:hAnsi="Courier" w:cs="Courier"/>
          <w:color w:val="2A00FF"/>
          <w:sz w:val="20"/>
          <w:szCs w:val="20"/>
        </w:rPr>
        <w:t>AdApiError</w:t>
      </w:r>
      <w:proofErr w:type="spellEnd"/>
      <w:r w:rsidR="006515E0">
        <w:rPr>
          <w:rFonts w:ascii="Courier" w:hAnsi="Courier" w:cs="Courier"/>
          <w:color w:val="2A00FF"/>
          <w:sz w:val="20"/>
          <w:szCs w:val="20"/>
        </w:rPr>
        <w:t>\n"</w:t>
      </w:r>
      <w:r w:rsidR="006515E0">
        <w:rPr>
          <w:rFonts w:ascii="Courier" w:hAnsi="Courier" w:cs="Courier"/>
          <w:color w:val="000000"/>
          <w:sz w:val="20"/>
          <w:szCs w:val="20"/>
        </w:rPr>
        <w:t>);</w:t>
      </w:r>
    </w:p>
    <w:p w:rsidR="006515E0" w:rsidRDefault="006515E0" w:rsidP="00BD7AEB">
      <w:pPr>
        <w:autoSpaceDE w:val="0"/>
        <w:autoSpaceDN w:val="0"/>
        <w:adjustRightInd w:val="0"/>
        <w:spacing w:after="0" w:line="240" w:lineRule="auto"/>
        <w:ind w:left="450"/>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String.format</w:t>
      </w:r>
      <w:proofErr w:type="spellEnd"/>
      <w:r>
        <w:rPr>
          <w:rFonts w:ascii="Courier" w:hAnsi="Courier" w:cs="Courier"/>
          <w:color w:val="000000"/>
          <w:sz w:val="20"/>
          <w:szCs w:val="20"/>
        </w:rPr>
        <w:t>(</w:t>
      </w:r>
      <w:r>
        <w:rPr>
          <w:rFonts w:ascii="Courier" w:hAnsi="Courier" w:cs="Courier"/>
          <w:color w:val="2A00FF"/>
          <w:sz w:val="20"/>
          <w:szCs w:val="20"/>
        </w:rPr>
        <w:t>"Code: %d\</w:t>
      </w:r>
      <w:proofErr w:type="spellStart"/>
      <w:r>
        <w:rPr>
          <w:rFonts w:ascii="Courier" w:hAnsi="Courier" w:cs="Courier"/>
          <w:color w:val="2A00FF"/>
          <w:sz w:val="20"/>
          <w:szCs w:val="20"/>
        </w:rPr>
        <w:t>nError</w:t>
      </w:r>
      <w:proofErr w:type="spellEnd"/>
      <w:r>
        <w:rPr>
          <w:rFonts w:ascii="Courier" w:hAnsi="Courier" w:cs="Courier"/>
          <w:color w:val="2A00FF"/>
          <w:sz w:val="20"/>
          <w:szCs w:val="20"/>
        </w:rPr>
        <w:t xml:space="preserve"> Code: %s\</w:t>
      </w:r>
      <w:proofErr w:type="spellStart"/>
      <w:r>
        <w:rPr>
          <w:rFonts w:ascii="Courier" w:hAnsi="Courier" w:cs="Courier"/>
          <w:color w:val="2A00FF"/>
          <w:sz w:val="20"/>
          <w:szCs w:val="20"/>
        </w:rPr>
        <w:t>nMessage</w:t>
      </w:r>
      <w:proofErr w:type="spellEnd"/>
      <w:r>
        <w:rPr>
          <w:rFonts w:ascii="Courier" w:hAnsi="Courier" w:cs="Courier"/>
          <w:color w:val="2A00FF"/>
          <w:sz w:val="20"/>
          <w:szCs w:val="20"/>
        </w:rPr>
        <w:t>: %s\n\n"</w:t>
      </w:r>
      <w:r>
        <w:rPr>
          <w:rFonts w:ascii="Courier" w:hAnsi="Courier" w:cs="Courier"/>
          <w:color w:val="000000"/>
          <w:sz w:val="20"/>
          <w:szCs w:val="20"/>
        </w:rPr>
        <w:t xml:space="preserve">, </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error.getCode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error.getErrorCode</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error.getMessage</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r w:rsidR="006515E0">
        <w:rPr>
          <w:rFonts w:ascii="Courier" w:hAnsi="Courier" w:cs="Courier"/>
          <w:b/>
          <w:bCs/>
          <w:color w:val="7F0055"/>
          <w:sz w:val="20"/>
          <w:szCs w:val="20"/>
        </w:rPr>
        <w:t>else</w:t>
      </w:r>
      <w:r w:rsidR="006515E0">
        <w:rPr>
          <w:rFonts w:ascii="Courier" w:hAnsi="Courier" w:cs="Courier"/>
          <w:color w:val="000000"/>
          <w:sz w:val="20"/>
          <w:szCs w:val="20"/>
        </w:rPr>
        <w:t xml:space="preserve"> </w:t>
      </w:r>
      <w:r w:rsidR="006515E0">
        <w:rPr>
          <w:rFonts w:ascii="Courier" w:hAnsi="Courier" w:cs="Courier"/>
          <w:b/>
          <w:bCs/>
          <w:color w:val="7F0055"/>
          <w:sz w:val="20"/>
          <w:szCs w:val="20"/>
        </w:rPr>
        <w:t>if</w:t>
      </w:r>
      <w:r w:rsidR="006515E0">
        <w:rPr>
          <w:rFonts w:ascii="Courier" w:hAnsi="Courier" w:cs="Courier"/>
          <w:color w:val="000000"/>
          <w:sz w:val="20"/>
          <w:szCs w:val="20"/>
        </w:rPr>
        <w:t xml:space="preserve"> (cause </w:t>
      </w:r>
      <w:proofErr w:type="spellStart"/>
      <w:r w:rsidR="006515E0">
        <w:rPr>
          <w:rFonts w:ascii="Courier" w:hAnsi="Courier" w:cs="Courier"/>
          <w:b/>
          <w:bCs/>
          <w:color w:val="7F0055"/>
          <w:sz w:val="20"/>
          <w:szCs w:val="20"/>
        </w:rPr>
        <w:t>instanceof</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ApiFaultDetail_Exception</w:t>
      </w:r>
      <w:proofErr w:type="spellEnd"/>
      <w:r w:rsidR="006515E0">
        <w:rPr>
          <w:rFonts w:ascii="Courier" w:hAnsi="Courier" w:cs="Courier"/>
          <w:color w:val="000000"/>
          <w:sz w:val="20"/>
          <w:szCs w:val="20"/>
        </w:rPr>
        <w:t>) {</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r w:rsidR="006515E0">
        <w:rPr>
          <w:rFonts w:ascii="Courier" w:hAnsi="Courier" w:cs="Courier"/>
          <w:color w:val="000000"/>
          <w:sz w:val="20"/>
          <w:szCs w:val="20"/>
        </w:rPr>
        <w:t>ApiFaultDetail_Exception</w:t>
      </w:r>
      <w:proofErr w:type="spellEnd"/>
      <w:r w:rsidR="006515E0">
        <w:rPr>
          <w:rFonts w:ascii="Courier" w:hAnsi="Courier" w:cs="Courier"/>
          <w:color w:val="000000"/>
          <w:sz w:val="20"/>
          <w:szCs w:val="20"/>
        </w:rPr>
        <w:t xml:space="preserve"> ex = (</w:t>
      </w:r>
      <w:proofErr w:type="spellStart"/>
      <w:r w:rsidR="006515E0">
        <w:rPr>
          <w:rFonts w:ascii="Courier" w:hAnsi="Courier" w:cs="Courier"/>
          <w:color w:val="000000"/>
          <w:sz w:val="20"/>
          <w:szCs w:val="20"/>
        </w:rPr>
        <w:t>ApiFaultDetail_Exception</w:t>
      </w:r>
      <w:proofErr w:type="spellEnd"/>
      <w:proofErr w:type="gramStart"/>
      <w:r w:rsidR="006515E0">
        <w:rPr>
          <w:rFonts w:ascii="Courier" w:hAnsi="Courier" w:cs="Courier"/>
          <w:color w:val="000000"/>
          <w:sz w:val="20"/>
          <w:szCs w:val="20"/>
        </w:rPr>
        <w:t>)cause</w:t>
      </w:r>
      <w:proofErr w:type="gram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"The operation failed with the following faults:\n"</w:t>
      </w:r>
      <w:r w:rsidR="006515E0">
        <w:rPr>
          <w:rFonts w:ascii="Courier" w:hAnsi="Courier" w:cs="Courier"/>
          <w:color w:val="000000"/>
          <w:sz w:val="20"/>
          <w:szCs w:val="20"/>
        </w:rPr>
        <w:t>);</w:t>
      </w:r>
    </w:p>
    <w:p w:rsidR="006515E0" w:rsidRDefault="00BD7AEB" w:rsidP="00BD7AEB">
      <w:pPr>
        <w:autoSpaceDE w:val="0"/>
        <w:autoSpaceDN w:val="0"/>
        <w:adjustRightInd w:val="0"/>
        <w:spacing w:after="0" w:line="240" w:lineRule="auto"/>
        <w:ind w:left="450"/>
        <w:rPr>
          <w:rFonts w:ascii="Courier" w:hAnsi="Courier" w:cs="Courier"/>
          <w:sz w:val="20"/>
          <w:szCs w:val="20"/>
        </w:rPr>
      </w:pPr>
      <w:r>
        <w:rPr>
          <w:rFonts w:ascii="Courier" w:hAnsi="Courier" w:cs="Courier"/>
          <w:sz w:val="20"/>
          <w:szCs w:val="20"/>
        </w:rPr>
        <w:t xml:space="preserve"> </w:t>
      </w:r>
      <w:proofErr w:type="gramStart"/>
      <w:r w:rsidR="006515E0">
        <w:rPr>
          <w:rFonts w:ascii="Courier" w:hAnsi="Courier" w:cs="Courier"/>
          <w:b/>
          <w:bCs/>
          <w:color w:val="7F0055"/>
          <w:sz w:val="20"/>
          <w:szCs w:val="20"/>
        </w:rPr>
        <w:t>for</w:t>
      </w:r>
      <w:proofErr w:type="gram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BatchError</w:t>
      </w:r>
      <w:proofErr w:type="spellEnd"/>
      <w:r w:rsidR="006515E0">
        <w:rPr>
          <w:rFonts w:ascii="Courier" w:hAnsi="Courier" w:cs="Courier"/>
          <w:color w:val="000000"/>
          <w:sz w:val="20"/>
          <w:szCs w:val="20"/>
        </w:rPr>
        <w:t xml:space="preserve"> error : </w:t>
      </w:r>
      <w:r>
        <w:rPr>
          <w:rFonts w:ascii="Courier" w:hAnsi="Courier" w:cs="Courier"/>
          <w:color w:val="000000"/>
          <w:sz w:val="20"/>
          <w:szCs w:val="20"/>
        </w:rPr>
        <w:t xml:space="preserve"> </w:t>
      </w:r>
      <w:proofErr w:type="spellStart"/>
      <w:r w:rsidR="006515E0">
        <w:rPr>
          <w:rFonts w:ascii="Courier" w:hAnsi="Courier" w:cs="Courier"/>
          <w:color w:val="000000"/>
          <w:sz w:val="20"/>
          <w:szCs w:val="20"/>
        </w:rPr>
        <w:t>ex.getFaultInfo</w:t>
      </w:r>
      <w:proofErr w:type="spellEnd"/>
      <w:r w:rsidR="006515E0">
        <w:rPr>
          <w:rFonts w:ascii="Courier" w:hAnsi="Courier" w:cs="Courier"/>
          <w:color w:val="000000"/>
          <w:sz w:val="20"/>
          <w:szCs w:val="20"/>
        </w:rPr>
        <w:t>().</w:t>
      </w:r>
      <w:proofErr w:type="spellStart"/>
      <w:r w:rsidR="006515E0">
        <w:rPr>
          <w:rFonts w:ascii="Courier" w:hAnsi="Courier" w:cs="Courier"/>
          <w:color w:val="000000"/>
          <w:sz w:val="20"/>
          <w:szCs w:val="20"/>
        </w:rPr>
        <w:t>getBatchErrors</w:t>
      </w:r>
      <w:proofErr w:type="spellEnd"/>
      <w:r w:rsidR="006515E0">
        <w:rPr>
          <w:rFonts w:ascii="Courier" w:hAnsi="Courier" w:cs="Courier"/>
          <w:color w:val="000000"/>
          <w:sz w:val="20"/>
          <w:szCs w:val="20"/>
        </w:rPr>
        <w:t>().</w:t>
      </w:r>
      <w:proofErr w:type="spellStart"/>
      <w:r w:rsidR="006515E0">
        <w:rPr>
          <w:rFonts w:ascii="Courier" w:hAnsi="Courier" w:cs="Courier"/>
          <w:color w:val="000000"/>
          <w:sz w:val="20"/>
          <w:szCs w:val="20"/>
        </w:rPr>
        <w:t>getBatchErrors</w:t>
      </w:r>
      <w:proofErr w:type="spellEnd"/>
      <w:r w:rsidR="006515E0">
        <w:rPr>
          <w:rFonts w:ascii="Courier" w:hAnsi="Courier" w:cs="Courier"/>
          <w:color w:val="000000"/>
          <w:sz w:val="20"/>
          <w:szCs w:val="20"/>
        </w:rPr>
        <w:t>())</w:t>
      </w:r>
    </w:p>
    <w:p w:rsidR="006515E0" w:rsidRDefault="00BD7AEB"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w:t>
      </w:r>
    </w:p>
    <w:p w:rsidR="006515E0" w:rsidRDefault="00BD7AEB" w:rsidP="00BD7AEB">
      <w:pPr>
        <w:autoSpaceDE w:val="0"/>
        <w:autoSpaceDN w:val="0"/>
        <w:adjustRightInd w:val="0"/>
        <w:spacing w:after="0" w:line="240" w:lineRule="auto"/>
        <w:ind w:left="540" w:hanging="540"/>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spellStart"/>
      <w:proofErr w:type="gramEnd"/>
      <w:r w:rsidR="006515E0">
        <w:rPr>
          <w:rFonts w:ascii="Courier" w:hAnsi="Courier" w:cs="Courier"/>
          <w:color w:val="000000"/>
          <w:sz w:val="20"/>
          <w:szCs w:val="20"/>
        </w:rPr>
        <w:t>String.format</w:t>
      </w:r>
      <w:proofErr w:type="spellEnd"/>
      <w:r w:rsidR="006515E0">
        <w:rPr>
          <w:rFonts w:ascii="Courier" w:hAnsi="Courier" w:cs="Courier"/>
          <w:color w:val="000000"/>
          <w:sz w:val="20"/>
          <w:szCs w:val="20"/>
        </w:rPr>
        <w:t>(</w:t>
      </w:r>
      <w:r w:rsidR="006515E0">
        <w:rPr>
          <w:rFonts w:ascii="Courier" w:hAnsi="Courier" w:cs="Courier"/>
          <w:color w:val="2A00FF"/>
          <w:sz w:val="20"/>
          <w:szCs w:val="20"/>
        </w:rPr>
        <w:t>"</w:t>
      </w:r>
      <w:proofErr w:type="spellStart"/>
      <w:r w:rsidR="006515E0">
        <w:rPr>
          <w:rFonts w:ascii="Courier" w:hAnsi="Courier" w:cs="Courier"/>
          <w:color w:val="2A00FF"/>
          <w:sz w:val="20"/>
          <w:szCs w:val="20"/>
        </w:rPr>
        <w:t>BatchError</w:t>
      </w:r>
      <w:proofErr w:type="spellEnd"/>
      <w:r w:rsidR="006515E0">
        <w:rPr>
          <w:rFonts w:ascii="Courier" w:hAnsi="Courier" w:cs="Courier"/>
          <w:color w:val="2A00FF"/>
          <w:sz w:val="20"/>
          <w:szCs w:val="20"/>
        </w:rPr>
        <w:t xml:space="preserve"> at Index: %d\n"</w:t>
      </w:r>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error.getIndex</w:t>
      </w:r>
      <w:proofErr w:type="spellEnd"/>
      <w:r w:rsidR="006515E0">
        <w:rPr>
          <w:rFonts w:ascii="Courier" w:hAnsi="Courier" w:cs="Courier"/>
          <w:color w:val="000000"/>
          <w:sz w:val="20"/>
          <w:szCs w:val="20"/>
        </w:rPr>
        <w:t>()));</w:t>
      </w:r>
    </w:p>
    <w:p w:rsidR="006515E0" w:rsidRDefault="00627AC7" w:rsidP="00627AC7">
      <w:pPr>
        <w:autoSpaceDE w:val="0"/>
        <w:autoSpaceDN w:val="0"/>
        <w:adjustRightInd w:val="0"/>
        <w:spacing w:after="0" w:line="240" w:lineRule="auto"/>
        <w:ind w:left="540" w:hanging="90"/>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spellStart"/>
      <w:proofErr w:type="gramEnd"/>
      <w:r w:rsidR="006515E0">
        <w:rPr>
          <w:rFonts w:ascii="Courier" w:hAnsi="Courier" w:cs="Courier"/>
          <w:color w:val="000000"/>
          <w:sz w:val="20"/>
          <w:szCs w:val="20"/>
        </w:rPr>
        <w:t>String.format</w:t>
      </w:r>
      <w:proofErr w:type="spellEnd"/>
      <w:r w:rsidR="006515E0">
        <w:rPr>
          <w:rFonts w:ascii="Courier" w:hAnsi="Courier" w:cs="Courier"/>
          <w:color w:val="000000"/>
          <w:sz w:val="20"/>
          <w:szCs w:val="20"/>
        </w:rPr>
        <w:t>(</w:t>
      </w:r>
      <w:r w:rsidR="006515E0">
        <w:rPr>
          <w:rFonts w:ascii="Courier" w:hAnsi="Courier" w:cs="Courier"/>
          <w:color w:val="2A00FF"/>
          <w:sz w:val="20"/>
          <w:szCs w:val="20"/>
        </w:rPr>
        <w:t>"Code: %d\</w:t>
      </w:r>
      <w:proofErr w:type="spellStart"/>
      <w:r w:rsidR="006515E0">
        <w:rPr>
          <w:rFonts w:ascii="Courier" w:hAnsi="Courier" w:cs="Courier"/>
          <w:color w:val="2A00FF"/>
          <w:sz w:val="20"/>
          <w:szCs w:val="20"/>
        </w:rPr>
        <w:t>nMessage</w:t>
      </w:r>
      <w:proofErr w:type="spellEnd"/>
      <w:r w:rsidR="006515E0">
        <w:rPr>
          <w:rFonts w:ascii="Courier" w:hAnsi="Courier" w:cs="Courier"/>
          <w:color w:val="2A00FF"/>
          <w:sz w:val="20"/>
          <w:szCs w:val="20"/>
        </w:rPr>
        <w:t>: %s\n\n"</w:t>
      </w:r>
      <w:r w:rsidR="006515E0">
        <w:rPr>
          <w:rFonts w:ascii="Courier" w:hAnsi="Courier" w:cs="Courier"/>
          <w:color w:val="000000"/>
          <w:sz w:val="20"/>
          <w:szCs w:val="20"/>
        </w:rPr>
        <w:t xml:space="preserve">, </w:t>
      </w:r>
      <w:r>
        <w:rPr>
          <w:rFonts w:ascii="Courier" w:hAnsi="Courier" w:cs="Courier"/>
          <w:color w:val="000000"/>
          <w:sz w:val="20"/>
          <w:szCs w:val="20"/>
        </w:rPr>
        <w:t xml:space="preserve"> </w:t>
      </w:r>
      <w:proofErr w:type="spellStart"/>
      <w:r w:rsidR="006515E0">
        <w:rPr>
          <w:rFonts w:ascii="Courier" w:hAnsi="Courier" w:cs="Courier"/>
          <w:color w:val="000000"/>
          <w:sz w:val="20"/>
          <w:szCs w:val="20"/>
        </w:rPr>
        <w:t>error.getCode</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error.getMessage</w:t>
      </w:r>
      <w:proofErr w:type="spellEnd"/>
      <w:r w:rsidR="006515E0">
        <w:rPr>
          <w:rFonts w:ascii="Courier" w:hAnsi="Courier" w:cs="Courier"/>
          <w:color w:val="000000"/>
          <w:sz w:val="20"/>
          <w:szCs w:val="20"/>
        </w:rPr>
        <w:t>()));</w:t>
      </w:r>
    </w:p>
    <w:p w:rsidR="006515E0" w:rsidRDefault="005C7A33"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w:t>
      </w:r>
    </w:p>
    <w:p w:rsidR="006515E0" w:rsidRDefault="006515E0" w:rsidP="006515E0">
      <w:pPr>
        <w:autoSpaceDE w:val="0"/>
        <w:autoSpaceDN w:val="0"/>
        <w:adjustRightInd w:val="0"/>
        <w:spacing w:after="0" w:line="240" w:lineRule="auto"/>
        <w:rPr>
          <w:rFonts w:ascii="Courier" w:hAnsi="Courier" w:cs="Courier"/>
          <w:sz w:val="20"/>
          <w:szCs w:val="20"/>
        </w:rPr>
      </w:pPr>
    </w:p>
    <w:p w:rsidR="006515E0" w:rsidRDefault="006515E0" w:rsidP="005C7A33">
      <w:pPr>
        <w:autoSpaceDE w:val="0"/>
        <w:autoSpaceDN w:val="0"/>
        <w:adjustRightInd w:val="0"/>
        <w:spacing w:after="0" w:line="240" w:lineRule="auto"/>
        <w:ind w:left="450"/>
        <w:rPr>
          <w:rFonts w:ascii="Courier" w:hAnsi="Courier" w:cs="Courier"/>
          <w:sz w:val="20"/>
          <w:szCs w:val="20"/>
        </w:rPr>
      </w:pPr>
      <w:proofErr w:type="gramStart"/>
      <w:r>
        <w:rPr>
          <w:rFonts w:ascii="Courier" w:hAnsi="Courier" w:cs="Courier"/>
          <w:b/>
          <w:bCs/>
          <w:color w:val="7F0055"/>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OperationError</w:t>
      </w:r>
      <w:proofErr w:type="spellEnd"/>
      <w:r>
        <w:rPr>
          <w:rFonts w:ascii="Courier" w:hAnsi="Courier" w:cs="Courier"/>
          <w:color w:val="000000"/>
          <w:sz w:val="20"/>
          <w:szCs w:val="20"/>
        </w:rPr>
        <w:t xml:space="preserve"> error : </w:t>
      </w:r>
      <w:proofErr w:type="spellStart"/>
      <w:r>
        <w:rPr>
          <w:rFonts w:ascii="Courier" w:hAnsi="Courier" w:cs="Courier"/>
          <w:color w:val="000000"/>
          <w:sz w:val="20"/>
          <w:szCs w:val="20"/>
        </w:rPr>
        <w:t>ex.getFaultInfo</w:t>
      </w:r>
      <w:proofErr w:type="spellEnd"/>
      <w:r>
        <w:rPr>
          <w:rFonts w:ascii="Courier" w:hAnsi="Courier" w:cs="Courier"/>
          <w:color w:val="000000"/>
          <w:sz w:val="20"/>
          <w:szCs w:val="20"/>
        </w:rPr>
        <w:t>().</w:t>
      </w:r>
      <w:proofErr w:type="spellStart"/>
      <w:r>
        <w:rPr>
          <w:rFonts w:ascii="Courier" w:hAnsi="Courier" w:cs="Courier"/>
          <w:color w:val="000000"/>
          <w:sz w:val="20"/>
          <w:szCs w:val="20"/>
        </w:rPr>
        <w:t>getOperationErrors</w:t>
      </w:r>
      <w:proofErr w:type="spellEnd"/>
      <w:r>
        <w:rPr>
          <w:rFonts w:ascii="Courier" w:hAnsi="Courier" w:cs="Courier"/>
          <w:color w:val="000000"/>
          <w:sz w:val="20"/>
          <w:szCs w:val="20"/>
        </w:rPr>
        <w:t>().</w:t>
      </w:r>
      <w:proofErr w:type="spellStart"/>
      <w:r>
        <w:rPr>
          <w:rFonts w:ascii="Courier" w:hAnsi="Courier" w:cs="Courier"/>
          <w:color w:val="000000"/>
          <w:sz w:val="20"/>
          <w:szCs w:val="20"/>
        </w:rPr>
        <w:t>getOperationErrors</w:t>
      </w:r>
      <w:proofErr w:type="spellEnd"/>
      <w:r>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System.out.println</w:t>
      </w:r>
      <w:proofErr w:type="spellEnd"/>
      <w:r w:rsidR="006515E0">
        <w:rPr>
          <w:rFonts w:ascii="Courier" w:hAnsi="Courier" w:cs="Courier"/>
          <w:color w:val="000000"/>
          <w:sz w:val="20"/>
          <w:szCs w:val="20"/>
        </w:rPr>
        <w:t>(</w:t>
      </w:r>
      <w:proofErr w:type="gramEnd"/>
      <w:r w:rsidR="006515E0">
        <w:rPr>
          <w:rFonts w:ascii="Courier" w:hAnsi="Courier" w:cs="Courier"/>
          <w:color w:val="2A00FF"/>
          <w:sz w:val="20"/>
          <w:szCs w:val="20"/>
        </w:rPr>
        <w:t>"</w:t>
      </w:r>
      <w:proofErr w:type="spellStart"/>
      <w:r w:rsidR="006515E0">
        <w:rPr>
          <w:rFonts w:ascii="Courier" w:hAnsi="Courier" w:cs="Courier"/>
          <w:color w:val="2A00FF"/>
          <w:sz w:val="20"/>
          <w:szCs w:val="20"/>
        </w:rPr>
        <w:t>OperationError</w:t>
      </w:r>
      <w:proofErr w:type="spellEnd"/>
      <w:r w:rsidR="006515E0">
        <w:rPr>
          <w:rFonts w:ascii="Courier" w:hAnsi="Courier" w:cs="Courier"/>
          <w:color w:val="2A00FF"/>
          <w:sz w:val="20"/>
          <w:szCs w:val="20"/>
        </w:rPr>
        <w:t>\n"</w:t>
      </w:r>
      <w:r w:rsidR="006515E0">
        <w:rPr>
          <w:rFonts w:ascii="Courier" w:hAnsi="Courier" w:cs="Courier"/>
          <w:color w:val="000000"/>
          <w:sz w:val="20"/>
          <w:szCs w:val="20"/>
        </w:rPr>
        <w:t>);</w:t>
      </w:r>
    </w:p>
    <w:p w:rsidR="006515E0" w:rsidRDefault="006515E0" w:rsidP="00526908">
      <w:pPr>
        <w:tabs>
          <w:tab w:val="left" w:pos="450"/>
        </w:tabs>
        <w:autoSpaceDE w:val="0"/>
        <w:autoSpaceDN w:val="0"/>
        <w:adjustRightInd w:val="0"/>
        <w:spacing w:after="0" w:line="240" w:lineRule="auto"/>
        <w:ind w:left="450"/>
        <w:rPr>
          <w:rFonts w:ascii="Courier" w:hAnsi="Courier" w:cs="Courier"/>
          <w:sz w:val="20"/>
          <w:szCs w:val="20"/>
        </w:rPr>
      </w:pPr>
      <w:proofErr w:type="spellStart"/>
      <w:proofErr w:type="gramStart"/>
      <w:r>
        <w:rPr>
          <w:rFonts w:ascii="Courier" w:hAnsi="Courier" w:cs="Courier"/>
          <w:color w:val="000000"/>
          <w:sz w:val="20"/>
          <w:szCs w:val="20"/>
        </w:rPr>
        <w:lastRenderedPageBreak/>
        <w:t>System.out.println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String.format</w:t>
      </w:r>
      <w:proofErr w:type="spellEnd"/>
      <w:r>
        <w:rPr>
          <w:rFonts w:ascii="Courier" w:hAnsi="Courier" w:cs="Courier"/>
          <w:color w:val="000000"/>
          <w:sz w:val="20"/>
          <w:szCs w:val="20"/>
        </w:rPr>
        <w:t>(</w:t>
      </w:r>
      <w:r>
        <w:rPr>
          <w:rFonts w:ascii="Courier" w:hAnsi="Courier" w:cs="Courier"/>
          <w:color w:val="2A00FF"/>
          <w:sz w:val="20"/>
          <w:szCs w:val="20"/>
        </w:rPr>
        <w:t>"Code: %d\</w:t>
      </w:r>
      <w:proofErr w:type="spellStart"/>
      <w:r>
        <w:rPr>
          <w:rFonts w:ascii="Courier" w:hAnsi="Courier" w:cs="Courier"/>
          <w:color w:val="2A00FF"/>
          <w:sz w:val="20"/>
          <w:szCs w:val="20"/>
        </w:rPr>
        <w:t>nMessage</w:t>
      </w:r>
      <w:proofErr w:type="spellEnd"/>
      <w:r>
        <w:rPr>
          <w:rFonts w:ascii="Courier" w:hAnsi="Courier" w:cs="Courier"/>
          <w:color w:val="2A00FF"/>
          <w:sz w:val="20"/>
          <w:szCs w:val="20"/>
        </w:rPr>
        <w:t>: %s\n\n"</w:t>
      </w:r>
      <w:r>
        <w:rPr>
          <w:rFonts w:ascii="Courier" w:hAnsi="Courier" w:cs="Courier"/>
          <w:color w:val="000000"/>
          <w:sz w:val="20"/>
          <w:szCs w:val="20"/>
        </w:rPr>
        <w:t xml:space="preserve">, </w:t>
      </w:r>
      <w:proofErr w:type="spellStart"/>
      <w:r>
        <w:rPr>
          <w:rFonts w:ascii="Courier" w:hAnsi="Courier" w:cs="Courier"/>
          <w:color w:val="000000"/>
          <w:sz w:val="20"/>
          <w:szCs w:val="20"/>
        </w:rPr>
        <w:t>error.getCode</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error.getMessage</w:t>
      </w:r>
      <w:proofErr w:type="spellEnd"/>
      <w:r>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r w:rsidR="006515E0">
        <w:rPr>
          <w:rFonts w:ascii="Courier" w:hAnsi="Courier" w:cs="Courier"/>
          <w:b/>
          <w:bCs/>
          <w:color w:val="7F0055"/>
          <w:sz w:val="20"/>
          <w:szCs w:val="20"/>
        </w:rPr>
        <w:t>else</w:t>
      </w:r>
      <w:r w:rsidR="006515E0">
        <w:rPr>
          <w:rFonts w:ascii="Courier" w:hAnsi="Courier" w:cs="Courier"/>
          <w:color w:val="000000"/>
          <w:sz w:val="20"/>
          <w:szCs w:val="20"/>
        </w:rPr>
        <w:t xml:space="preserve"> {</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ee.printStackTrace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 xml:space="preserve">);   </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r w:rsidR="006515E0">
        <w:rPr>
          <w:rFonts w:ascii="Courier" w:hAnsi="Courier" w:cs="Courier"/>
          <w:b/>
          <w:bCs/>
          <w:color w:val="7F0055"/>
          <w:sz w:val="20"/>
          <w:szCs w:val="20"/>
        </w:rPr>
        <w:t>catch</w:t>
      </w:r>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OAuthTokenRequestException</w:t>
      </w:r>
      <w:proofErr w:type="spellEnd"/>
      <w:r w:rsidR="006515E0">
        <w:rPr>
          <w:rFonts w:ascii="Courier" w:hAnsi="Courier" w:cs="Courier"/>
          <w:color w:val="000000"/>
          <w:sz w:val="20"/>
          <w:szCs w:val="20"/>
        </w:rPr>
        <w:t xml:space="preserve"> ex) {</w:t>
      </w:r>
    </w:p>
    <w:p w:rsidR="006515E0" w:rsidRDefault="006515E0" w:rsidP="00526908">
      <w:pPr>
        <w:autoSpaceDE w:val="0"/>
        <w:autoSpaceDN w:val="0"/>
        <w:adjustRightInd w:val="0"/>
        <w:spacing w:after="0" w:line="240" w:lineRule="auto"/>
        <w:ind w:left="540"/>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String.format</w:t>
      </w:r>
      <w:proofErr w:type="spellEnd"/>
      <w:r>
        <w:rPr>
          <w:rFonts w:ascii="Courier" w:hAnsi="Courier" w:cs="Courier"/>
          <w:color w:val="000000"/>
          <w:sz w:val="20"/>
          <w:szCs w:val="20"/>
        </w:rPr>
        <w:t>(</w:t>
      </w:r>
      <w:r>
        <w:rPr>
          <w:rFonts w:ascii="Courier" w:hAnsi="Courier" w:cs="Courier"/>
          <w:color w:val="2A00FF"/>
          <w:sz w:val="20"/>
          <w:szCs w:val="20"/>
        </w:rPr>
        <w:t xml:space="preserve">"Couldn't get </w:t>
      </w:r>
      <w:proofErr w:type="spellStart"/>
      <w:r>
        <w:rPr>
          <w:rFonts w:ascii="Courier" w:hAnsi="Courier" w:cs="Courier"/>
          <w:color w:val="2A00FF"/>
          <w:sz w:val="20"/>
          <w:szCs w:val="20"/>
        </w:rPr>
        <w:t>OAuth</w:t>
      </w:r>
      <w:proofErr w:type="spellEnd"/>
      <w:r>
        <w:rPr>
          <w:rFonts w:ascii="Courier" w:hAnsi="Courier" w:cs="Courier"/>
          <w:color w:val="2A00FF"/>
          <w:sz w:val="20"/>
          <w:szCs w:val="20"/>
        </w:rPr>
        <w:t xml:space="preserve"> tokens. </w:t>
      </w:r>
      <w:r w:rsidR="00526908">
        <w:rPr>
          <w:rFonts w:ascii="Courier" w:hAnsi="Courier" w:cs="Courier"/>
          <w:color w:val="2A00FF"/>
          <w:sz w:val="20"/>
          <w:szCs w:val="20"/>
        </w:rPr>
        <w:t xml:space="preserve"> </w:t>
      </w:r>
      <w:r>
        <w:rPr>
          <w:rFonts w:ascii="Courier" w:hAnsi="Courier" w:cs="Courier"/>
          <w:color w:val="2A00FF"/>
          <w:sz w:val="20"/>
          <w:szCs w:val="20"/>
        </w:rPr>
        <w:t>Error: {0}. Description: {1}"</w:t>
      </w:r>
      <w:r>
        <w:rPr>
          <w:rFonts w:ascii="Courier" w:hAnsi="Courier" w:cs="Courier"/>
          <w:color w:val="000000"/>
          <w:sz w:val="20"/>
          <w:szCs w:val="20"/>
        </w:rPr>
        <w:t xml:space="preserve">, </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ex.getDetails</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w:t>
      </w:r>
      <w:proofErr w:type="spellStart"/>
      <w:r w:rsidR="006515E0">
        <w:rPr>
          <w:rFonts w:ascii="Courier" w:hAnsi="Courier" w:cs="Courier"/>
          <w:color w:val="000000"/>
          <w:sz w:val="20"/>
          <w:szCs w:val="20"/>
        </w:rPr>
        <w:t>getError</w:t>
      </w:r>
      <w:proofErr w:type="spellEnd"/>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ex.getDetails</w:t>
      </w:r>
      <w:proofErr w:type="spellEnd"/>
      <w:r w:rsidR="006515E0">
        <w:rPr>
          <w:rFonts w:ascii="Courier" w:hAnsi="Courier" w:cs="Courier"/>
          <w:color w:val="000000"/>
          <w:sz w:val="20"/>
          <w:szCs w:val="20"/>
        </w:rPr>
        <w:t>().</w:t>
      </w:r>
      <w:proofErr w:type="spellStart"/>
      <w:r w:rsidR="006515E0">
        <w:rPr>
          <w:rFonts w:ascii="Courier" w:hAnsi="Courier" w:cs="Courier"/>
          <w:color w:val="000000"/>
          <w:sz w:val="20"/>
          <w:szCs w:val="20"/>
        </w:rPr>
        <w:t>getDescription</w:t>
      </w:r>
      <w:proofErr w:type="spellEnd"/>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ex.printStackTrace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r w:rsidR="006515E0">
        <w:rPr>
          <w:rFonts w:ascii="Courier" w:hAnsi="Courier" w:cs="Courier"/>
          <w:b/>
          <w:bCs/>
          <w:color w:val="7F0055"/>
          <w:sz w:val="20"/>
          <w:szCs w:val="20"/>
        </w:rPr>
        <w:t>catch</w:t>
      </w:r>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ReportingOperationInProgressException</w:t>
      </w:r>
      <w:proofErr w:type="spellEnd"/>
      <w:r w:rsidR="006515E0">
        <w:rPr>
          <w:rFonts w:ascii="Courier" w:hAnsi="Courier" w:cs="Courier"/>
          <w:color w:val="000000"/>
          <w:sz w:val="20"/>
          <w:szCs w:val="20"/>
        </w:rPr>
        <w:t xml:space="preserve"> ex) {</w:t>
      </w:r>
    </w:p>
    <w:p w:rsidR="006515E0" w:rsidRDefault="006515E0" w:rsidP="00526908">
      <w:pPr>
        <w:autoSpaceDE w:val="0"/>
        <w:autoSpaceDN w:val="0"/>
        <w:adjustRightInd w:val="0"/>
        <w:spacing w:after="0" w:line="240" w:lineRule="auto"/>
        <w:ind w:left="630"/>
        <w:rPr>
          <w:rFonts w:ascii="Courier" w:hAnsi="Courier" w:cs="Courier"/>
          <w:sz w:val="20"/>
          <w:szCs w:val="20"/>
        </w:rPr>
      </w:pPr>
      <w:proofErr w:type="spellStart"/>
      <w:proofErr w:type="gramStart"/>
      <w:r>
        <w:rPr>
          <w:rFonts w:ascii="Courier" w:hAnsi="Courier" w:cs="Courier"/>
          <w:color w:val="000000"/>
          <w:sz w:val="20"/>
          <w:szCs w:val="20"/>
        </w:rPr>
        <w:t>System.out.println</w:t>
      </w:r>
      <w:proofErr w:type="spellEnd"/>
      <w:r>
        <w:rPr>
          <w:rFonts w:ascii="Courier" w:hAnsi="Courier" w:cs="Courier"/>
          <w:color w:val="000000"/>
          <w:sz w:val="20"/>
          <w:szCs w:val="20"/>
        </w:rPr>
        <w:t>(</w:t>
      </w:r>
      <w:proofErr w:type="gramEnd"/>
      <w:r>
        <w:rPr>
          <w:rFonts w:ascii="Courier" w:hAnsi="Courier" w:cs="Courier"/>
          <w:color w:val="2A00FF"/>
          <w:sz w:val="20"/>
          <w:szCs w:val="20"/>
        </w:rPr>
        <w:t>"The result file for the reporting operation is not yet available for download."</w:t>
      </w:r>
      <w:r>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ex.printStackTrace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r w:rsidR="006515E0">
        <w:rPr>
          <w:rFonts w:ascii="Courier" w:hAnsi="Courier" w:cs="Courier"/>
          <w:b/>
          <w:bCs/>
          <w:color w:val="7F0055"/>
          <w:sz w:val="20"/>
          <w:szCs w:val="20"/>
        </w:rPr>
        <w:t>catch</w:t>
      </w:r>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ReportingOperationCouldNotBeCompletedException</w:t>
      </w:r>
      <w:proofErr w:type="spellEnd"/>
      <w:r w:rsidR="006515E0">
        <w:rPr>
          <w:rFonts w:ascii="Courier" w:hAnsi="Courier" w:cs="Courier"/>
          <w:color w:val="000000"/>
          <w:sz w:val="20"/>
          <w:szCs w:val="20"/>
        </w:rPr>
        <w:t xml:space="preserve"> ex) {</w:t>
      </w:r>
    </w:p>
    <w:p w:rsidR="006515E0" w:rsidRDefault="006515E0" w:rsidP="00526908">
      <w:pPr>
        <w:autoSpaceDE w:val="0"/>
        <w:autoSpaceDN w:val="0"/>
        <w:adjustRightInd w:val="0"/>
        <w:spacing w:after="0" w:line="240" w:lineRule="auto"/>
        <w:ind w:left="630" w:hanging="540"/>
        <w:rPr>
          <w:rFonts w:ascii="Courier" w:hAnsi="Courier" w:cs="Courier"/>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System.out.println(</w:t>
      </w:r>
      <w:proofErr w:type="gramEnd"/>
      <w:r>
        <w:rPr>
          <w:rFonts w:ascii="Courier" w:hAnsi="Courier" w:cs="Courier"/>
          <w:color w:val="000000"/>
          <w:sz w:val="20"/>
          <w:szCs w:val="20"/>
        </w:rPr>
        <w:t>String.format(</w:t>
      </w:r>
      <w:r>
        <w:rPr>
          <w:rFonts w:ascii="Courier" w:hAnsi="Courier" w:cs="Courier"/>
          <w:color w:val="2A00FF"/>
          <w:sz w:val="20"/>
          <w:szCs w:val="20"/>
        </w:rPr>
        <w:t>"ReportingOperationCouldNotBeCompletedException Message: {0}"</w:t>
      </w:r>
      <w:r>
        <w:rPr>
          <w:rFonts w:ascii="Courier" w:hAnsi="Courier" w:cs="Courier"/>
          <w:color w:val="000000"/>
          <w:sz w:val="20"/>
          <w:szCs w:val="20"/>
        </w:rPr>
        <w:t xml:space="preserve">, </w:t>
      </w:r>
      <w:proofErr w:type="spellStart"/>
      <w:r>
        <w:rPr>
          <w:rFonts w:ascii="Courier" w:hAnsi="Courier" w:cs="Courier"/>
          <w:color w:val="000000"/>
          <w:sz w:val="20"/>
          <w:szCs w:val="20"/>
        </w:rPr>
        <w:t>ex.getMessage</w:t>
      </w:r>
      <w:proofErr w:type="spellEnd"/>
      <w:r>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ex.printStackTrace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w:t>
      </w:r>
      <w:r w:rsidR="006515E0">
        <w:rPr>
          <w:rFonts w:ascii="Courier" w:hAnsi="Courier" w:cs="Courier"/>
          <w:b/>
          <w:bCs/>
          <w:color w:val="7F0055"/>
          <w:sz w:val="20"/>
          <w:szCs w:val="20"/>
        </w:rPr>
        <w:t>catch</w:t>
      </w:r>
      <w:r w:rsidR="006515E0">
        <w:rPr>
          <w:rFonts w:ascii="Courier" w:hAnsi="Courier" w:cs="Courier"/>
          <w:color w:val="000000"/>
          <w:sz w:val="20"/>
          <w:szCs w:val="20"/>
        </w:rPr>
        <w:t xml:space="preserve"> (</w:t>
      </w:r>
      <w:proofErr w:type="spellStart"/>
      <w:r w:rsidR="006515E0">
        <w:rPr>
          <w:rFonts w:ascii="Courier" w:hAnsi="Courier" w:cs="Courier"/>
          <w:color w:val="000000"/>
          <w:sz w:val="20"/>
          <w:szCs w:val="20"/>
        </w:rPr>
        <w:t>InterruptedException</w:t>
      </w:r>
      <w:proofErr w:type="spellEnd"/>
      <w:r w:rsidR="006515E0">
        <w:rPr>
          <w:rFonts w:ascii="Courier" w:hAnsi="Courier" w:cs="Courier"/>
          <w:color w:val="000000"/>
          <w:sz w:val="20"/>
          <w:szCs w:val="20"/>
        </w:rPr>
        <w:t xml:space="preserve"> ex) {</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proofErr w:type="spellStart"/>
      <w:proofErr w:type="gramStart"/>
      <w:r w:rsidR="006515E0">
        <w:rPr>
          <w:rFonts w:ascii="Courier" w:hAnsi="Courier" w:cs="Courier"/>
          <w:color w:val="000000"/>
          <w:sz w:val="20"/>
          <w:szCs w:val="20"/>
        </w:rPr>
        <w:t>ex.printStackTrace</w:t>
      </w:r>
      <w:proofErr w:type="spellEnd"/>
      <w:r w:rsidR="006515E0">
        <w:rPr>
          <w:rFonts w:ascii="Courier" w:hAnsi="Courier" w:cs="Courier"/>
          <w:color w:val="000000"/>
          <w:sz w:val="20"/>
          <w:szCs w:val="20"/>
        </w:rPr>
        <w:t>(</w:t>
      </w:r>
      <w:proofErr w:type="gramEnd"/>
      <w:r w:rsidR="006515E0">
        <w:rPr>
          <w:rFonts w:ascii="Courier" w:hAnsi="Courier" w:cs="Courier"/>
          <w:color w:val="000000"/>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000000"/>
          <w:sz w:val="20"/>
          <w:szCs w:val="20"/>
        </w:rPr>
        <w:t xml:space="preserve">    </w:t>
      </w:r>
      <w:r w:rsidR="006515E0">
        <w:rPr>
          <w:rFonts w:ascii="Courier" w:hAnsi="Courier" w:cs="Courier"/>
          <w:color w:val="000000"/>
          <w:sz w:val="20"/>
          <w:szCs w:val="20"/>
        </w:rPr>
        <w:t xml:space="preserve"> } </w:t>
      </w:r>
      <w:r w:rsidR="006515E0">
        <w:rPr>
          <w:rFonts w:ascii="Courier" w:hAnsi="Courier" w:cs="Courier"/>
          <w:color w:val="3F7F5F"/>
          <w:sz w:val="20"/>
          <w:szCs w:val="20"/>
        </w:rPr>
        <w:t>/*catch (</w:t>
      </w:r>
      <w:proofErr w:type="spellStart"/>
      <w:r w:rsidR="006515E0">
        <w:rPr>
          <w:rFonts w:ascii="Courier" w:hAnsi="Courier" w:cs="Courier"/>
          <w:color w:val="3F7F5F"/>
          <w:sz w:val="20"/>
          <w:szCs w:val="20"/>
        </w:rPr>
        <w:t>IOException</w:t>
      </w:r>
      <w:proofErr w:type="spellEnd"/>
      <w:r w:rsidR="006515E0">
        <w:rPr>
          <w:rFonts w:ascii="Courier" w:hAnsi="Courier" w:cs="Courier"/>
          <w:color w:val="3F7F5F"/>
          <w:sz w:val="20"/>
          <w:szCs w:val="20"/>
        </w:rPr>
        <w:t xml:space="preserve"> ex) {</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3F7F5F"/>
          <w:sz w:val="20"/>
          <w:szCs w:val="20"/>
        </w:rPr>
        <w:t xml:space="preserve">    </w:t>
      </w:r>
      <w:r w:rsidR="006515E0">
        <w:rPr>
          <w:rFonts w:ascii="Courier" w:hAnsi="Courier" w:cs="Courier"/>
          <w:color w:val="3F7F5F"/>
          <w:sz w:val="20"/>
          <w:szCs w:val="20"/>
        </w:rPr>
        <w:t xml:space="preserve"> </w:t>
      </w:r>
      <w:proofErr w:type="spellStart"/>
      <w:proofErr w:type="gramStart"/>
      <w:r w:rsidR="006515E0">
        <w:rPr>
          <w:rFonts w:ascii="Courier" w:hAnsi="Courier" w:cs="Courier"/>
          <w:color w:val="3F7F5F"/>
          <w:sz w:val="20"/>
          <w:szCs w:val="20"/>
        </w:rPr>
        <w:t>ex.printStackTrace</w:t>
      </w:r>
      <w:proofErr w:type="spellEnd"/>
      <w:r w:rsidR="006515E0">
        <w:rPr>
          <w:rFonts w:ascii="Courier" w:hAnsi="Courier" w:cs="Courier"/>
          <w:color w:val="3F7F5F"/>
          <w:sz w:val="20"/>
          <w:szCs w:val="20"/>
        </w:rPr>
        <w:t>(</w:t>
      </w:r>
      <w:proofErr w:type="gramEnd"/>
      <w:r w:rsidR="006515E0">
        <w:rPr>
          <w:rFonts w:ascii="Courier" w:hAnsi="Courier" w:cs="Courier"/>
          <w:color w:val="3F7F5F"/>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3F7F5F"/>
          <w:sz w:val="20"/>
          <w:szCs w:val="20"/>
        </w:rPr>
        <w:t xml:space="preserve">    </w:t>
      </w:r>
      <w:r w:rsidR="006515E0">
        <w:rPr>
          <w:rFonts w:ascii="Courier" w:hAnsi="Courier" w:cs="Courier"/>
          <w:color w:val="3F7F5F"/>
          <w:sz w:val="20"/>
          <w:szCs w:val="20"/>
        </w:rPr>
        <w:t xml:space="preserve"> } catch (</w:t>
      </w:r>
      <w:proofErr w:type="spellStart"/>
      <w:r w:rsidR="006515E0">
        <w:rPr>
          <w:rFonts w:ascii="Courier" w:hAnsi="Courier" w:cs="Courier"/>
          <w:color w:val="3F7F5F"/>
          <w:sz w:val="20"/>
          <w:szCs w:val="20"/>
        </w:rPr>
        <w:t>URISyntaxException</w:t>
      </w:r>
      <w:proofErr w:type="spellEnd"/>
      <w:r w:rsidR="006515E0">
        <w:rPr>
          <w:rFonts w:ascii="Courier" w:hAnsi="Courier" w:cs="Courier"/>
          <w:color w:val="3F7F5F"/>
          <w:sz w:val="20"/>
          <w:szCs w:val="20"/>
        </w:rPr>
        <w:t xml:space="preserve"> ex) {</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3F7F5F"/>
          <w:sz w:val="20"/>
          <w:szCs w:val="20"/>
        </w:rPr>
        <w:t xml:space="preserve">     </w:t>
      </w:r>
      <w:r w:rsidR="006515E0">
        <w:rPr>
          <w:rFonts w:ascii="Courier" w:hAnsi="Courier" w:cs="Courier"/>
          <w:color w:val="3F7F5F"/>
          <w:sz w:val="20"/>
          <w:szCs w:val="20"/>
        </w:rPr>
        <w:t xml:space="preserve"> </w:t>
      </w:r>
      <w:proofErr w:type="spellStart"/>
      <w:proofErr w:type="gramStart"/>
      <w:r w:rsidR="006515E0">
        <w:rPr>
          <w:rFonts w:ascii="Courier" w:hAnsi="Courier" w:cs="Courier"/>
          <w:color w:val="3F7F5F"/>
          <w:sz w:val="20"/>
          <w:szCs w:val="20"/>
        </w:rPr>
        <w:t>ex.printStackTrace</w:t>
      </w:r>
      <w:proofErr w:type="spellEnd"/>
      <w:r w:rsidR="006515E0">
        <w:rPr>
          <w:rFonts w:ascii="Courier" w:hAnsi="Courier" w:cs="Courier"/>
          <w:color w:val="3F7F5F"/>
          <w:sz w:val="20"/>
          <w:szCs w:val="20"/>
        </w:rPr>
        <w:t>(</w:t>
      </w:r>
      <w:proofErr w:type="gramEnd"/>
      <w:r w:rsidR="006515E0">
        <w:rPr>
          <w:rFonts w:ascii="Courier" w:hAnsi="Courier" w:cs="Courier"/>
          <w:color w:val="3F7F5F"/>
          <w:sz w:val="20"/>
          <w:szCs w:val="20"/>
        </w:rPr>
        <w:t>);</w:t>
      </w:r>
    </w:p>
    <w:p w:rsidR="006515E0" w:rsidRDefault="00526908" w:rsidP="006515E0">
      <w:pPr>
        <w:autoSpaceDE w:val="0"/>
        <w:autoSpaceDN w:val="0"/>
        <w:adjustRightInd w:val="0"/>
        <w:spacing w:after="0" w:line="240" w:lineRule="auto"/>
        <w:rPr>
          <w:rFonts w:ascii="Courier" w:hAnsi="Courier" w:cs="Courier"/>
          <w:sz w:val="20"/>
          <w:szCs w:val="20"/>
        </w:rPr>
      </w:pPr>
      <w:r>
        <w:rPr>
          <w:rFonts w:ascii="Courier" w:hAnsi="Courier" w:cs="Courier"/>
          <w:color w:val="3F7F5F"/>
          <w:sz w:val="20"/>
          <w:szCs w:val="20"/>
        </w:rPr>
        <w:t xml:space="preserve">     </w:t>
      </w:r>
      <w:bookmarkStart w:id="0" w:name="_GoBack"/>
      <w:bookmarkEnd w:id="0"/>
      <w:r w:rsidR="006515E0">
        <w:rPr>
          <w:rFonts w:ascii="Courier" w:hAnsi="Courier" w:cs="Courier"/>
          <w:color w:val="3F7F5F"/>
          <w:sz w:val="20"/>
          <w:szCs w:val="20"/>
        </w:rPr>
        <w:t>}*/</w:t>
      </w:r>
    </w:p>
    <w:p w:rsidR="006515E0" w:rsidRPr="005A43FE" w:rsidRDefault="006515E0" w:rsidP="006515E0">
      <w:pPr>
        <w:pStyle w:val="ListParagraph"/>
        <w:shd w:val="clear" w:color="auto" w:fill="FFFFFF"/>
        <w:spacing w:before="100" w:beforeAutospacing="1" w:after="100" w:afterAutospacing="1" w:line="312" w:lineRule="atLeast"/>
        <w:rPr>
          <w:rFonts w:ascii="Times New Roman" w:hAnsi="Times New Roman" w:cs="Times New Roman"/>
          <w:bCs/>
          <w:sz w:val="24"/>
          <w:szCs w:val="24"/>
        </w:rPr>
      </w:pPr>
    </w:p>
    <w:p w:rsidR="00BF28A6" w:rsidRPr="00BF28A6" w:rsidRDefault="00BF28A6" w:rsidP="00BF28A6">
      <w:pPr>
        <w:shd w:val="clear" w:color="auto" w:fill="FFFFFF"/>
        <w:spacing w:after="0" w:line="312" w:lineRule="atLeast"/>
        <w:rPr>
          <w:rFonts w:ascii="Times New Roman" w:hAnsi="Times New Roman" w:cs="Times New Roman"/>
          <w:bCs/>
          <w:sz w:val="24"/>
          <w:szCs w:val="24"/>
        </w:rPr>
      </w:pPr>
    </w:p>
    <w:p w:rsidR="0054792D" w:rsidRPr="00C04C5F" w:rsidRDefault="0054792D" w:rsidP="00C04C5F">
      <w:pPr>
        <w:pStyle w:val="ListParagraph"/>
        <w:shd w:val="clear" w:color="auto" w:fill="FFFFFF"/>
        <w:spacing w:after="0" w:line="312" w:lineRule="atLeast"/>
        <w:rPr>
          <w:rFonts w:ascii="Times New Roman" w:hAnsi="Times New Roman" w:cs="Times New Roman"/>
          <w:bCs/>
          <w:sz w:val="24"/>
          <w:szCs w:val="24"/>
        </w:rPr>
      </w:pPr>
    </w:p>
    <w:p w:rsidR="00C04C5F" w:rsidRDefault="00C04C5F" w:rsidP="00C04C5F">
      <w:pPr>
        <w:shd w:val="clear" w:color="auto" w:fill="FFFFFF"/>
        <w:spacing w:before="100" w:beforeAutospacing="1" w:after="100" w:afterAutospacing="1" w:line="312" w:lineRule="atLeast"/>
        <w:ind w:left="720"/>
        <w:rPr>
          <w:rFonts w:ascii="Arial" w:hAnsi="Arial" w:cs="Arial"/>
          <w:color w:val="000000"/>
        </w:rPr>
      </w:pPr>
    </w:p>
    <w:p w:rsidR="00C04C5F" w:rsidRPr="00FA715D" w:rsidRDefault="00C04C5F" w:rsidP="00FA715D">
      <w:pPr>
        <w:shd w:val="clear" w:color="auto" w:fill="FFFFFF"/>
        <w:spacing w:after="0" w:line="240" w:lineRule="auto"/>
        <w:jc w:val="both"/>
        <w:rPr>
          <w:rFonts w:ascii="Times New Roman" w:hAnsi="Times New Roman" w:cs="Times New Roman"/>
          <w:color w:val="000000"/>
          <w:sz w:val="24"/>
          <w:szCs w:val="24"/>
        </w:rPr>
      </w:pPr>
    </w:p>
    <w:p w:rsidR="00FA715D" w:rsidRPr="00FA715D" w:rsidRDefault="00FA715D" w:rsidP="00FA715D">
      <w:pPr>
        <w:shd w:val="clear" w:color="auto" w:fill="FFFFFF"/>
        <w:spacing w:before="100" w:beforeAutospacing="1" w:after="100" w:afterAutospacing="1" w:line="312" w:lineRule="atLeast"/>
        <w:rPr>
          <w:rFonts w:ascii="Times New Roman" w:hAnsi="Times New Roman" w:cs="Times New Roman"/>
          <w:color w:val="000000"/>
          <w:sz w:val="24"/>
          <w:szCs w:val="24"/>
        </w:rPr>
      </w:pPr>
    </w:p>
    <w:p w:rsidR="00A37A4F" w:rsidRPr="00A37A4F" w:rsidRDefault="00A37A4F" w:rsidP="00A37A4F"/>
    <w:p w:rsidR="00A37A4F" w:rsidRPr="00CD4B86" w:rsidRDefault="00A37A4F" w:rsidP="00A37A4F">
      <w:pPr>
        <w:pStyle w:val="ListParagraph"/>
        <w:spacing w:after="0" w:line="270" w:lineRule="atLeast"/>
        <w:rPr>
          <w:rFonts w:ascii="Times New Roman" w:eastAsia="Times New Roman" w:hAnsi="Times New Roman" w:cs="Times New Roman"/>
          <w:color w:val="000000" w:themeColor="text1"/>
          <w:sz w:val="24"/>
          <w:szCs w:val="24"/>
        </w:rPr>
      </w:pPr>
    </w:p>
    <w:p w:rsidR="00CD4B86" w:rsidRPr="00CD4B86" w:rsidRDefault="00CD4B86" w:rsidP="00574923">
      <w:pPr>
        <w:rPr>
          <w:rFonts w:ascii="Times New Roman" w:eastAsia="Times New Roman" w:hAnsi="Times New Roman" w:cs="Times New Roman"/>
          <w:color w:val="000000" w:themeColor="text1"/>
          <w:sz w:val="24"/>
          <w:szCs w:val="24"/>
        </w:rPr>
      </w:pPr>
    </w:p>
    <w:p w:rsidR="00EF0C4C" w:rsidRPr="00C8700C" w:rsidRDefault="00EF0C4C" w:rsidP="00C8700C">
      <w:pPr>
        <w:jc w:val="both"/>
      </w:pPr>
    </w:p>
    <w:p w:rsidR="00C8700C" w:rsidRPr="00925756" w:rsidRDefault="00C8700C" w:rsidP="00C8700C">
      <w:pPr>
        <w:pStyle w:val="NormalWeb"/>
        <w:spacing w:before="0" w:beforeAutospacing="0" w:after="0" w:afterAutospacing="0" w:line="270" w:lineRule="atLeast"/>
        <w:rPr>
          <w:b/>
        </w:rPr>
      </w:pPr>
    </w:p>
    <w:p w:rsidR="00925756" w:rsidRDefault="00925756"/>
    <w:sectPr w:rsidR="00925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583"/>
    <w:multiLevelType w:val="hybridMultilevel"/>
    <w:tmpl w:val="670C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E0A61"/>
    <w:multiLevelType w:val="hybridMultilevel"/>
    <w:tmpl w:val="EEDCE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F4D76"/>
    <w:multiLevelType w:val="hybridMultilevel"/>
    <w:tmpl w:val="410A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B7A73"/>
    <w:multiLevelType w:val="hybridMultilevel"/>
    <w:tmpl w:val="AA42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90F3B"/>
    <w:multiLevelType w:val="multilevel"/>
    <w:tmpl w:val="DC9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B2F09"/>
    <w:multiLevelType w:val="multilevel"/>
    <w:tmpl w:val="4EF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32B44"/>
    <w:multiLevelType w:val="hybridMultilevel"/>
    <w:tmpl w:val="3FC4D6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A220AA"/>
    <w:multiLevelType w:val="hybridMultilevel"/>
    <w:tmpl w:val="EFB0D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7F28C5"/>
    <w:multiLevelType w:val="hybridMultilevel"/>
    <w:tmpl w:val="1F4E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6D203F"/>
    <w:multiLevelType w:val="multilevel"/>
    <w:tmpl w:val="AF6E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6B0631"/>
    <w:multiLevelType w:val="hybridMultilevel"/>
    <w:tmpl w:val="918A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940D4"/>
    <w:multiLevelType w:val="hybridMultilevel"/>
    <w:tmpl w:val="AA4A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2"/>
  </w:num>
  <w:num w:numId="5">
    <w:abstractNumId w:val="8"/>
  </w:num>
  <w:num w:numId="6">
    <w:abstractNumId w:val="6"/>
  </w:num>
  <w:num w:numId="7">
    <w:abstractNumId w:val="7"/>
  </w:num>
  <w:num w:numId="8">
    <w:abstractNumId w:val="9"/>
  </w:num>
  <w:num w:numId="9">
    <w:abstractNumId w:val="10"/>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34"/>
    <w:rsid w:val="002C65E4"/>
    <w:rsid w:val="003003C9"/>
    <w:rsid w:val="0034614B"/>
    <w:rsid w:val="003E6858"/>
    <w:rsid w:val="00474B45"/>
    <w:rsid w:val="00490A34"/>
    <w:rsid w:val="00503068"/>
    <w:rsid w:val="00526908"/>
    <w:rsid w:val="0054105D"/>
    <w:rsid w:val="0054792D"/>
    <w:rsid w:val="0056715D"/>
    <w:rsid w:val="00574923"/>
    <w:rsid w:val="005A43FE"/>
    <w:rsid w:val="005C7A33"/>
    <w:rsid w:val="00627AC7"/>
    <w:rsid w:val="006515E0"/>
    <w:rsid w:val="0065554B"/>
    <w:rsid w:val="006713A4"/>
    <w:rsid w:val="006F4DB8"/>
    <w:rsid w:val="0072006B"/>
    <w:rsid w:val="007356B6"/>
    <w:rsid w:val="00774159"/>
    <w:rsid w:val="00790E48"/>
    <w:rsid w:val="007A28E4"/>
    <w:rsid w:val="007C0934"/>
    <w:rsid w:val="008A61CB"/>
    <w:rsid w:val="008B116E"/>
    <w:rsid w:val="00912B1D"/>
    <w:rsid w:val="00925756"/>
    <w:rsid w:val="009D3C8E"/>
    <w:rsid w:val="00A37A4F"/>
    <w:rsid w:val="00AC51B8"/>
    <w:rsid w:val="00BC3992"/>
    <w:rsid w:val="00BD7AEB"/>
    <w:rsid w:val="00BF28A6"/>
    <w:rsid w:val="00C04C5F"/>
    <w:rsid w:val="00C309CB"/>
    <w:rsid w:val="00C3581D"/>
    <w:rsid w:val="00C52AB8"/>
    <w:rsid w:val="00C7767D"/>
    <w:rsid w:val="00C8700C"/>
    <w:rsid w:val="00CD4B86"/>
    <w:rsid w:val="00D52C40"/>
    <w:rsid w:val="00E170B6"/>
    <w:rsid w:val="00E75568"/>
    <w:rsid w:val="00EB043C"/>
    <w:rsid w:val="00EF0C4C"/>
    <w:rsid w:val="00F036AB"/>
    <w:rsid w:val="00F12856"/>
    <w:rsid w:val="00F14A55"/>
    <w:rsid w:val="00F4082C"/>
    <w:rsid w:val="00F86E5E"/>
    <w:rsid w:val="00FA715D"/>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A4"/>
  </w:style>
  <w:style w:type="paragraph" w:styleId="Heading1">
    <w:name w:val="heading 1"/>
    <w:basedOn w:val="Normal"/>
    <w:link w:val="Heading1Char"/>
    <w:uiPriority w:val="9"/>
    <w:qFormat/>
    <w:rsid w:val="00671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5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3A4"/>
    <w:pPr>
      <w:ind w:left="720"/>
      <w:contextualSpacing/>
    </w:pPr>
  </w:style>
  <w:style w:type="character" w:customStyle="1" w:styleId="Heading1Char">
    <w:name w:val="Heading 1 Char"/>
    <w:basedOn w:val="DefaultParagraphFont"/>
    <w:link w:val="Heading1"/>
    <w:uiPriority w:val="9"/>
    <w:rsid w:val="006713A4"/>
    <w:rPr>
      <w:rFonts w:ascii="Times New Roman" w:eastAsia="Times New Roman" w:hAnsi="Times New Roman" w:cs="Times New Roman"/>
      <w:b/>
      <w:bCs/>
      <w:kern w:val="36"/>
      <w:sz w:val="48"/>
      <w:szCs w:val="48"/>
    </w:rPr>
  </w:style>
  <w:style w:type="character" w:customStyle="1" w:styleId="lwcollapsibleareatitle">
    <w:name w:val="lw_collapsiblearea_title"/>
    <w:basedOn w:val="DefaultParagraphFont"/>
    <w:rsid w:val="003E6858"/>
  </w:style>
  <w:style w:type="character" w:customStyle="1" w:styleId="Heading2Char">
    <w:name w:val="Heading 2 Char"/>
    <w:basedOn w:val="DefaultParagraphFont"/>
    <w:link w:val="Heading2"/>
    <w:uiPriority w:val="9"/>
    <w:semiHidden/>
    <w:rsid w:val="007356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56B6"/>
    <w:rPr>
      <w:color w:val="0000FF"/>
      <w:u w:val="single"/>
    </w:rPr>
  </w:style>
  <w:style w:type="paragraph" w:styleId="NormalWeb">
    <w:name w:val="Normal (Web)"/>
    <w:basedOn w:val="Normal"/>
    <w:uiPriority w:val="99"/>
    <w:unhideWhenUsed/>
    <w:rsid w:val="00735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6B6"/>
  </w:style>
  <w:style w:type="table" w:styleId="TableGrid">
    <w:name w:val="Table Grid"/>
    <w:basedOn w:val="TableNormal"/>
    <w:uiPriority w:val="59"/>
    <w:rsid w:val="00541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870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B8"/>
    <w:rPr>
      <w:rFonts w:ascii="Courier New" w:eastAsia="Times New Roman" w:hAnsi="Courier New" w:cs="Courier New"/>
      <w:sz w:val="20"/>
      <w:szCs w:val="20"/>
    </w:rPr>
  </w:style>
  <w:style w:type="character" w:styleId="Strong">
    <w:name w:val="Strong"/>
    <w:basedOn w:val="DefaultParagraphFont"/>
    <w:uiPriority w:val="22"/>
    <w:qFormat/>
    <w:rsid w:val="00A37A4F"/>
    <w:rPr>
      <w:b/>
      <w:bCs/>
    </w:rPr>
  </w:style>
  <w:style w:type="character" w:customStyle="1" w:styleId="Heading3Char">
    <w:name w:val="Heading 3 Char"/>
    <w:basedOn w:val="DefaultParagraphFont"/>
    <w:link w:val="Heading3"/>
    <w:uiPriority w:val="9"/>
    <w:semiHidden/>
    <w:rsid w:val="00F128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A4"/>
  </w:style>
  <w:style w:type="paragraph" w:styleId="Heading1">
    <w:name w:val="heading 1"/>
    <w:basedOn w:val="Normal"/>
    <w:link w:val="Heading1Char"/>
    <w:uiPriority w:val="9"/>
    <w:qFormat/>
    <w:rsid w:val="00671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5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3A4"/>
    <w:pPr>
      <w:ind w:left="720"/>
      <w:contextualSpacing/>
    </w:pPr>
  </w:style>
  <w:style w:type="character" w:customStyle="1" w:styleId="Heading1Char">
    <w:name w:val="Heading 1 Char"/>
    <w:basedOn w:val="DefaultParagraphFont"/>
    <w:link w:val="Heading1"/>
    <w:uiPriority w:val="9"/>
    <w:rsid w:val="006713A4"/>
    <w:rPr>
      <w:rFonts w:ascii="Times New Roman" w:eastAsia="Times New Roman" w:hAnsi="Times New Roman" w:cs="Times New Roman"/>
      <w:b/>
      <w:bCs/>
      <w:kern w:val="36"/>
      <w:sz w:val="48"/>
      <w:szCs w:val="48"/>
    </w:rPr>
  </w:style>
  <w:style w:type="character" w:customStyle="1" w:styleId="lwcollapsibleareatitle">
    <w:name w:val="lw_collapsiblearea_title"/>
    <w:basedOn w:val="DefaultParagraphFont"/>
    <w:rsid w:val="003E6858"/>
  </w:style>
  <w:style w:type="character" w:customStyle="1" w:styleId="Heading2Char">
    <w:name w:val="Heading 2 Char"/>
    <w:basedOn w:val="DefaultParagraphFont"/>
    <w:link w:val="Heading2"/>
    <w:uiPriority w:val="9"/>
    <w:semiHidden/>
    <w:rsid w:val="007356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56B6"/>
    <w:rPr>
      <w:color w:val="0000FF"/>
      <w:u w:val="single"/>
    </w:rPr>
  </w:style>
  <w:style w:type="paragraph" w:styleId="NormalWeb">
    <w:name w:val="Normal (Web)"/>
    <w:basedOn w:val="Normal"/>
    <w:uiPriority w:val="99"/>
    <w:unhideWhenUsed/>
    <w:rsid w:val="00735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6B6"/>
  </w:style>
  <w:style w:type="table" w:styleId="TableGrid">
    <w:name w:val="Table Grid"/>
    <w:basedOn w:val="TableNormal"/>
    <w:uiPriority w:val="59"/>
    <w:rsid w:val="00541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870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B8"/>
    <w:rPr>
      <w:rFonts w:ascii="Courier New" w:eastAsia="Times New Roman" w:hAnsi="Courier New" w:cs="Courier New"/>
      <w:sz w:val="20"/>
      <w:szCs w:val="20"/>
    </w:rPr>
  </w:style>
  <w:style w:type="character" w:styleId="Strong">
    <w:name w:val="Strong"/>
    <w:basedOn w:val="DefaultParagraphFont"/>
    <w:uiPriority w:val="22"/>
    <w:qFormat/>
    <w:rsid w:val="00A37A4F"/>
    <w:rPr>
      <w:b/>
      <w:bCs/>
    </w:rPr>
  </w:style>
  <w:style w:type="character" w:customStyle="1" w:styleId="Heading3Char">
    <w:name w:val="Heading 3 Char"/>
    <w:basedOn w:val="DefaultParagraphFont"/>
    <w:link w:val="Heading3"/>
    <w:uiPriority w:val="9"/>
    <w:semiHidden/>
    <w:rsid w:val="00F128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s://msdn.microsoft.com/en-us/library/bing-ads-user-authentication-oauth-guide.aspx" TargetMode="External"/><Relationship Id="rId26" Type="http://schemas.openxmlformats.org/officeDocument/2006/relationships/hyperlink" Target="javascript:void(0)" TargetMode="External"/><Relationship Id="rId39" Type="http://schemas.openxmlformats.org/officeDocument/2006/relationships/hyperlink" Target="http://go.microsoft.com/fwlink/?LinkId=691012" TargetMode="External"/><Relationship Id="rId3" Type="http://schemas.openxmlformats.org/officeDocument/2006/relationships/styles" Target="styles.xml"/><Relationship Id="rId21" Type="http://schemas.openxmlformats.org/officeDocument/2006/relationships/hyperlink" Target="https://msdn.microsoft.com/en-us/library/bing-ads-user-authentication-oauth-guide.aspx" TargetMode="External"/><Relationship Id="rId34" Type="http://schemas.openxmlformats.org/officeDocument/2006/relationships/hyperlink" Target="https://msdn.microsoft.com/en-us/library/bing-ads-reporting-reportformat(v=msads.90).aspx" TargetMode="External"/><Relationship Id="rId42"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s://developers.bingads.microsoft.com/Account" TargetMode="External"/><Relationship Id="rId17" Type="http://schemas.openxmlformats.org/officeDocument/2006/relationships/hyperlink" Target="javascript:void(0)" TargetMode="External"/><Relationship Id="rId25" Type="http://schemas.openxmlformats.org/officeDocument/2006/relationships/hyperlink" Target="https://account.live.com/developers/applications" TargetMode="External"/><Relationship Id="rId33" Type="http://schemas.openxmlformats.org/officeDocument/2006/relationships/hyperlink" Target="https://login.live.com/oauth20_desktop.srf?vv=1550&amp;lc=1033" TargetMode="External"/><Relationship Id="rId38" Type="http://schemas.openxmlformats.org/officeDocument/2006/relationships/hyperlink" Target="https://msdn.microsoft.com/en-us/library/bing-ads-reporting-accountthroughadgroupreportscope(v=msads.90).aspx"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https://msdn.microsoft.com/en-us/library/bing-ads-user-authentication-oauth-guide.aspx" TargetMode="External"/><Relationship Id="rId29" Type="http://schemas.openxmlformats.org/officeDocument/2006/relationships/hyperlink" Target="https://msdn.microsoft.com/en-us/library/bing-ads-user-authentication-oauth-guide.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count.live.com/consent/Manage" TargetMode="External"/><Relationship Id="rId24" Type="http://schemas.openxmlformats.org/officeDocument/2006/relationships/hyperlink" Target="javascript:void(0)" TargetMode="External"/><Relationship Id="rId32" Type="http://schemas.openxmlformats.org/officeDocument/2006/relationships/hyperlink" Target="https://login.live.com/oauth20_desktop.srf?vv=1550&amp;lc=1033" TargetMode="External"/><Relationship Id="rId37" Type="http://schemas.openxmlformats.org/officeDocument/2006/relationships/hyperlink" Target="https://msdn.microsoft.com/en-us/library/bing-ads-reporting-reportaggregation(v=msads.90).aspx" TargetMode="External"/><Relationship Id="rId40" Type="http://schemas.openxmlformats.org/officeDocument/2006/relationships/hyperlink" Target="https://msdn.microsoft.com/en-us/library/bing-ads-reporting-reporttime(v=msads.90).aspx" TargetMode="External"/><Relationship Id="rId5" Type="http://schemas.openxmlformats.org/officeDocument/2006/relationships/settings" Target="settings.xml"/><Relationship Id="rId15" Type="http://schemas.openxmlformats.org/officeDocument/2006/relationships/hyperlink" Target="http://mvnrepository.com/artifact/com.microsoft.bingads/microsoft.bingads/" TargetMode="External"/><Relationship Id="rId23" Type="http://schemas.openxmlformats.org/officeDocument/2006/relationships/hyperlink" Target="https://msdn.microsoft.com/en-us/library/bing-ads-user-authentication-oauth-guide.aspx" TargetMode="External"/><Relationship Id="rId28" Type="http://schemas.openxmlformats.org/officeDocument/2006/relationships/hyperlink" Target="http://tools.ietf.org/html/rfc6749" TargetMode="External"/><Relationship Id="rId36" Type="http://schemas.openxmlformats.org/officeDocument/2006/relationships/hyperlink" Target="http://go.microsoft.com/fwlink/?LinkId=691014" TargetMode="External"/><Relationship Id="rId10" Type="http://schemas.openxmlformats.org/officeDocument/2006/relationships/hyperlink" Target="https://signup.live.com/signup.aspx?wa=wsignin1.0&amp;rpsnv=12&amp;ct=1460111997&amp;rver=6.5.6510.0&amp;wp=SAPI&amp;wreply=https:%2F%2Faccount.live.com%2Fconsent%2FManage&amp;id=38936&amp;bk=1460112000&amp;uiflavor=web&amp;uaid=72a36af9d5374eada500a2fe673f422c&amp;mkt=EN-IN&amp;lc=16393" TargetMode="External"/><Relationship Id="rId19" Type="http://schemas.openxmlformats.org/officeDocument/2006/relationships/hyperlink" Target="https://msdn.microsoft.com/en-us/library/bing-ads-user-authentication-oauth-guide.aspx" TargetMode="External"/><Relationship Id="rId31" Type="http://schemas.openxmlformats.org/officeDocument/2006/relationships/hyperlink" Target="https://login.live.com/oauth20_authorize.srf?client_id=CLIENT_ID&amp;scope=bingads" TargetMode="External"/><Relationship Id="rId4" Type="http://schemas.microsoft.com/office/2007/relationships/stylesWithEffects" Target="stylesWithEffects.xml"/><Relationship Id="rId9" Type="http://schemas.openxmlformats.org/officeDocument/2006/relationships/hyperlink" Target="https://bingads.microsoft.com/Default.aspx" TargetMode="External"/><Relationship Id="rId14" Type="http://schemas.openxmlformats.org/officeDocument/2006/relationships/hyperlink" Target="javascript:void(0)" TargetMode="External"/><Relationship Id="rId22" Type="http://schemas.openxmlformats.org/officeDocument/2006/relationships/hyperlink" Target="https://msdn.microsoft.com/en-us/library/bing-ads-user-authentication-oauth-guide.aspx" TargetMode="External"/><Relationship Id="rId27" Type="http://schemas.openxmlformats.org/officeDocument/2006/relationships/hyperlink" Target="https://msdn.microsoft.com/en-us/library/bing-ads-user-authentication-oauth-guide.aspx" TargetMode="External"/><Relationship Id="rId30" Type="http://schemas.openxmlformats.org/officeDocument/2006/relationships/hyperlink" Target="https://msdn.microsoft.com/en-us/library/bing-ads-user-authentication-oauth-guide.aspx" TargetMode="External"/><Relationship Id="rId35" Type="http://schemas.openxmlformats.org/officeDocument/2006/relationships/hyperlink" Target="https://msdn.microsoft.com/en-us/library/bing-ads-reporting-reportlanguage(v=msad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9E834-09E9-4C61-8C51-23FE6018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18</Pages>
  <Words>5542</Words>
  <Characters>31593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48</cp:revision>
  <dcterms:created xsi:type="dcterms:W3CDTF">2016-04-11T09:32:00Z</dcterms:created>
  <dcterms:modified xsi:type="dcterms:W3CDTF">2016-04-12T11:25:00Z</dcterms:modified>
</cp:coreProperties>
</file>