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906AC" w:rsidP="63DAF56E" w:rsidRDefault="009906AC" w14:paraId="66A967F8" w14:textId="5D5A0C2F">
      <w:pPr>
        <w:pStyle w:val="Heading2"/>
      </w:pPr>
      <w:bookmarkStart w:name="_Toc176274338" w:id="0"/>
      <w:r w:rsidR="009906AC">
        <w:rPr/>
        <w:t xml:space="preserve">3.5 </w:t>
      </w:r>
      <w:r w:rsidR="009906AC">
        <w:rPr/>
        <w:t>Challenge</w:t>
      </w:r>
      <w:r w:rsidR="009906AC">
        <w:rPr/>
        <w:t xml:space="preserve"> - </w:t>
      </w:r>
      <w:r w:rsidRPr="6715F021" w:rsidR="0047D625">
        <w:rPr>
          <w:noProof w:val="0"/>
          <w:lang w:val="en-US"/>
        </w:rPr>
        <w:t>PAAS - Authentication &amp; Authorization (SSO)</w:t>
      </w:r>
      <w:bookmarkEnd w:id="0"/>
    </w:p>
    <w:p w:rsidRPr="00895964" w:rsidR="00895964" w:rsidP="00895964" w:rsidRDefault="00895964" w14:paraId="645C4BE9" w14:textId="77777777">
      <w:pPr>
        <w:rPr>
          <w:b/>
          <w:bCs/>
        </w:rPr>
      </w:pPr>
      <w:r w:rsidRPr="00895964">
        <w:rPr>
          <w:b/>
          <w:bCs/>
        </w:rPr>
        <w:t>1. Problem Statement</w:t>
      </w:r>
    </w:p>
    <w:p w:rsidRPr="00895964" w:rsidR="00895964" w:rsidP="00895964" w:rsidRDefault="00895964" w14:paraId="43D91D8F" w14:textId="77777777">
      <w:r w:rsidRPr="00895964">
        <w:t>In today’s digital landscape, ensuring secure access to applications and data across multiple cloud environments is critical. The challenge lies in creating a unified Authentication and Authorization (A&amp;A) system that can seamlessly integrate with and manage security across Microsoft Entra, AWS, and Google Cloud. This system must efficiently handle user authentication and Role-Based Access Control (RBAC) for both end-users and administrators, ensuring consistent and secure access across all platforms.</w:t>
      </w:r>
    </w:p>
    <w:p w:rsidRPr="00895964" w:rsidR="00895964" w:rsidP="00895964" w:rsidRDefault="00895964" w14:paraId="7B4FD0B6" w14:textId="77777777">
      <w:pPr>
        <w:rPr>
          <w:b/>
          <w:bCs/>
        </w:rPr>
      </w:pPr>
      <w:r w:rsidRPr="00895964">
        <w:rPr>
          <w:b/>
          <w:bCs/>
        </w:rPr>
        <w:t>2. Objective</w:t>
      </w:r>
    </w:p>
    <w:p w:rsidRPr="00895964" w:rsidR="00895964" w:rsidP="00895964" w:rsidRDefault="00895964" w14:paraId="4006C72F" w14:textId="77777777">
      <w:r w:rsidRPr="00895964">
        <w:t>To design and develop a robust, unified Authentication and Authorization system that works seamlessly across Microsoft Entra, AWS, and Google Cloud. The system will handle user authentication, provide Role-Based Access Control (RBAC) for end-users and administrators, and ensure secure and consistent access management across multi-cloud environments.</w:t>
      </w:r>
    </w:p>
    <w:p w:rsidRPr="00895964" w:rsidR="00895964" w:rsidP="00895964" w:rsidRDefault="00895964" w14:paraId="5F1433A8" w14:textId="77777777">
      <w:pPr>
        <w:rPr>
          <w:b/>
          <w:bCs/>
        </w:rPr>
      </w:pPr>
      <w:r w:rsidRPr="00895964">
        <w:rPr>
          <w:b/>
          <w:bCs/>
        </w:rPr>
        <w:t>3. Design Strategy and Approach</w:t>
      </w:r>
    </w:p>
    <w:p w:rsidRPr="00895964" w:rsidR="00895964" w:rsidP="00895964" w:rsidRDefault="00895964" w14:paraId="250EAF37" w14:textId="77777777">
      <w:pPr>
        <w:numPr>
          <w:ilvl w:val="0"/>
          <w:numId w:val="1"/>
        </w:numPr>
      </w:pPr>
      <w:r w:rsidRPr="00895964">
        <w:rPr>
          <w:b/>
          <w:bCs/>
        </w:rPr>
        <w:t>Unified A&amp;A System Design:</w:t>
      </w:r>
      <w:r w:rsidRPr="00895964">
        <w:t xml:space="preserve"> Develop a central A&amp;A service that abstracts the authentication and authorization mechanisms of Microsoft Entra, AWS, and Google Cloud. This service will provide a unified interface for managing user access across all supported cloud environments.</w:t>
      </w:r>
    </w:p>
    <w:p w:rsidRPr="00895964" w:rsidR="00895964" w:rsidP="00895964" w:rsidRDefault="00895964" w14:paraId="3F649C22" w14:textId="77777777">
      <w:pPr>
        <w:numPr>
          <w:ilvl w:val="0"/>
          <w:numId w:val="1"/>
        </w:numPr>
      </w:pPr>
      <w:r w:rsidRPr="00895964">
        <w:rPr>
          <w:b/>
          <w:bCs/>
        </w:rPr>
        <w:t>Multi-Cloud Integration:</w:t>
      </w:r>
      <w:r w:rsidRPr="00895964">
        <w:t xml:space="preserve"> Implement connectors and integration points with Microsoft Entra, AWS IAM, and Google Cloud IAM to handle authentication and authorization requests.</w:t>
      </w:r>
    </w:p>
    <w:p w:rsidRPr="00895964" w:rsidR="00895964" w:rsidP="00895964" w:rsidRDefault="00895964" w14:paraId="11C6A550" w14:textId="77777777">
      <w:pPr>
        <w:numPr>
          <w:ilvl w:val="0"/>
          <w:numId w:val="1"/>
        </w:numPr>
      </w:pPr>
      <w:r w:rsidRPr="00895964">
        <w:rPr>
          <w:b/>
          <w:bCs/>
        </w:rPr>
        <w:t>RBAC Implementation:</w:t>
      </w:r>
      <w:r w:rsidRPr="00895964">
        <w:t xml:space="preserve"> Design and implement a Role-Based Access Control system that allows for flexible role definitions and assignments, supporting different levels of access for end-users and administrators.</w:t>
      </w:r>
    </w:p>
    <w:p w:rsidRPr="00895964" w:rsidR="00895964" w:rsidP="00895964" w:rsidRDefault="00895964" w14:paraId="0CC0A331" w14:textId="77777777">
      <w:pPr>
        <w:numPr>
          <w:ilvl w:val="0"/>
          <w:numId w:val="1"/>
        </w:numPr>
      </w:pPr>
      <w:r w:rsidRPr="00895964">
        <w:rPr>
          <w:b/>
          <w:bCs/>
        </w:rPr>
        <w:t>Scalability and Flexibility:</w:t>
      </w:r>
      <w:r w:rsidRPr="00895964">
        <w:t xml:space="preserve"> Ensure that the system is scalable to handle large numbers of users and flexible enough to adapt to changes in cloud platforms or organizational policies.</w:t>
      </w:r>
    </w:p>
    <w:p w:rsidRPr="00895964" w:rsidR="00895964" w:rsidP="00895964" w:rsidRDefault="00895964" w14:paraId="554139F5" w14:textId="77777777">
      <w:pPr>
        <w:numPr>
          <w:ilvl w:val="0"/>
          <w:numId w:val="1"/>
        </w:numPr>
        <w:rPr/>
      </w:pPr>
      <w:r w:rsidRPr="0D73C606" w:rsidR="00895964">
        <w:rPr>
          <w:b w:val="1"/>
          <w:bCs w:val="1"/>
        </w:rPr>
        <w:t>Security and Compliance:</w:t>
      </w:r>
      <w:r w:rsidR="00895964">
        <w:rPr/>
        <w:t xml:space="preserve"> Incorporate best practices for security, including encryption of sensitive data, secure transmission protocols, and compliance with relevant standards such as GDPR, HIPAA, and SOC 2.</w:t>
      </w:r>
    </w:p>
    <w:p w:rsidR="0D73C606" w:rsidP="0D73C606" w:rsidRDefault="0D73C606" w14:paraId="67388A24" w14:textId="0C275CF0">
      <w:pPr>
        <w:ind w:left="720"/>
      </w:pPr>
    </w:p>
    <w:p w:rsidR="0D73C606" w:rsidP="0D73C606" w:rsidRDefault="0D73C606" w14:paraId="701DB2EE" w14:textId="718D4DC3">
      <w:pPr>
        <w:ind w:left="720"/>
      </w:pPr>
    </w:p>
    <w:p w:rsidR="0D73C606" w:rsidP="0D73C606" w:rsidRDefault="0D73C606" w14:paraId="263B10C4" w14:textId="5229D3FC">
      <w:pPr>
        <w:ind w:left="720"/>
      </w:pPr>
    </w:p>
    <w:p w:rsidRPr="00895964" w:rsidR="00895964" w:rsidP="00895964" w:rsidRDefault="00895964" w14:paraId="42595DD2" w14:textId="77777777">
      <w:pPr>
        <w:rPr>
          <w:b/>
          <w:bCs/>
        </w:rPr>
      </w:pPr>
      <w:r w:rsidRPr="00895964">
        <w:rPr>
          <w:b/>
          <w:bCs/>
        </w:rPr>
        <w:lastRenderedPageBreak/>
        <w:t>4. Technologies to be Used</w:t>
      </w:r>
    </w:p>
    <w:p w:rsidRPr="00895964" w:rsidR="00895964" w:rsidP="00895964" w:rsidRDefault="00895964" w14:paraId="797117C1" w14:textId="77777777">
      <w:pPr>
        <w:numPr>
          <w:ilvl w:val="0"/>
          <w:numId w:val="2"/>
        </w:numPr>
      </w:pPr>
      <w:r w:rsidRPr="00895964">
        <w:rPr>
          <w:b/>
          <w:bCs/>
        </w:rPr>
        <w:t>Backend:</w:t>
      </w:r>
    </w:p>
    <w:p w:rsidRPr="00895964" w:rsidR="00895964" w:rsidP="00895964" w:rsidRDefault="00895964" w14:paraId="02A9387C" w14:textId="77777777">
      <w:pPr>
        <w:numPr>
          <w:ilvl w:val="1"/>
          <w:numId w:val="2"/>
        </w:numPr>
        <w:rPr/>
      </w:pPr>
      <w:r w:rsidRPr="44B8BFF6" w:rsidR="00895964">
        <w:rPr>
          <w:b w:val="1"/>
          <w:bCs w:val="1"/>
        </w:rPr>
        <w:t>Identity and Access Management (IAM):</w:t>
      </w:r>
      <w:r w:rsidR="00895964">
        <w:rPr/>
        <w:t xml:space="preserve"> OpenID Connect (OIDC), OAuth 2.0, SAML for authentication protocols.</w:t>
      </w:r>
    </w:p>
    <w:p w:rsidRPr="00895964" w:rsidR="00895964" w:rsidP="00895964" w:rsidRDefault="00895964" w14:paraId="666051FE" w14:textId="77777777">
      <w:pPr>
        <w:numPr>
          <w:ilvl w:val="0"/>
          <w:numId w:val="2"/>
        </w:numPr>
      </w:pPr>
      <w:r w:rsidRPr="00895964">
        <w:rPr>
          <w:b/>
          <w:bCs/>
        </w:rPr>
        <w:t>Middleware:</w:t>
      </w:r>
    </w:p>
    <w:p w:rsidRPr="00895964" w:rsidR="00895964" w:rsidP="00895964" w:rsidRDefault="00895964" w14:paraId="183660EE" w14:textId="77777777">
      <w:pPr>
        <w:numPr>
          <w:ilvl w:val="1"/>
          <w:numId w:val="2"/>
        </w:numPr>
      </w:pPr>
      <w:r w:rsidRPr="00895964">
        <w:rPr>
          <w:b/>
          <w:bCs/>
        </w:rPr>
        <w:t>APIs:</w:t>
      </w:r>
      <w:r w:rsidRPr="00895964">
        <w:t xml:space="preserve"> Develop a central API service using Python (Flask/Django) or Node.js to manage the authentication and authorization process across clouds.</w:t>
      </w:r>
    </w:p>
    <w:p w:rsidRPr="00895964" w:rsidR="00895964" w:rsidP="00895964" w:rsidRDefault="00895964" w14:paraId="79315443" w14:textId="77777777">
      <w:pPr>
        <w:numPr>
          <w:ilvl w:val="1"/>
          <w:numId w:val="2"/>
        </w:numPr>
      </w:pPr>
      <w:r w:rsidRPr="00895964">
        <w:rPr>
          <w:b/>
          <w:bCs/>
        </w:rPr>
        <w:t>Identity Federation:</w:t>
      </w:r>
      <w:r w:rsidRPr="00895964">
        <w:t xml:space="preserve"> AWS Cognito, Azure AD B2C, and Google Identity Platform for federated identity management.</w:t>
      </w:r>
    </w:p>
    <w:p w:rsidRPr="00895964" w:rsidR="00895964" w:rsidP="00895964" w:rsidRDefault="00895964" w14:paraId="747A8B51" w14:textId="79EF2779">
      <w:pPr>
        <w:numPr>
          <w:ilvl w:val="0"/>
          <w:numId w:val="2"/>
        </w:numPr>
        <w:rPr/>
      </w:pPr>
      <w:r w:rsidRPr="0D73C606" w:rsidR="00895964">
        <w:rPr>
          <w:b w:val="1"/>
          <w:bCs w:val="1"/>
        </w:rPr>
        <w:t>Frontend</w:t>
      </w:r>
      <w:r w:rsidRPr="0D73C606" w:rsidR="00895964">
        <w:rPr>
          <w:b w:val="1"/>
          <w:bCs w:val="1"/>
        </w:rPr>
        <w:t>:</w:t>
      </w:r>
      <w:r w:rsidR="00895964">
        <w:rPr/>
        <w:t xml:space="preserve"> Angular</w:t>
      </w:r>
      <w:r w:rsidR="00895964">
        <w:rPr/>
        <w:t xml:space="preserve"> for building secure login pages, dashboards, and role management interfaces.</w:t>
      </w:r>
    </w:p>
    <w:p w:rsidRPr="00895964" w:rsidR="00895964" w:rsidP="00895964" w:rsidRDefault="00895964" w14:paraId="1C3FA1BB" w14:textId="77777777">
      <w:pPr>
        <w:numPr>
          <w:ilvl w:val="0"/>
          <w:numId w:val="2"/>
        </w:numPr>
      </w:pPr>
      <w:r w:rsidRPr="00895964">
        <w:rPr>
          <w:b/>
          <w:bCs/>
        </w:rPr>
        <w:t>Security:</w:t>
      </w:r>
    </w:p>
    <w:p w:rsidRPr="00895964" w:rsidR="00895964" w:rsidP="00895964" w:rsidRDefault="00895964" w14:paraId="502C4DC9" w14:textId="77777777">
      <w:pPr>
        <w:numPr>
          <w:ilvl w:val="1"/>
          <w:numId w:val="2"/>
        </w:numPr>
      </w:pPr>
      <w:r w:rsidRPr="00895964">
        <w:rPr>
          <w:b/>
          <w:bCs/>
        </w:rPr>
        <w:t>Encryption:</w:t>
      </w:r>
      <w:r w:rsidRPr="00895964">
        <w:t xml:space="preserve"> TLS/SSL for secure data transmission, and AES for encrypting sensitive data.</w:t>
      </w:r>
    </w:p>
    <w:p w:rsidRPr="00895964" w:rsidR="00895964" w:rsidP="00895964" w:rsidRDefault="00895964" w14:paraId="4EB10377" w14:textId="0E84EE77">
      <w:pPr>
        <w:numPr>
          <w:ilvl w:val="1"/>
          <w:numId w:val="2"/>
        </w:numPr>
        <w:rPr/>
      </w:pPr>
      <w:r w:rsidRPr="0D73C606" w:rsidR="00895964">
        <w:rPr>
          <w:b w:val="1"/>
          <w:bCs w:val="1"/>
        </w:rPr>
        <w:t>Compliance Tools:</w:t>
      </w:r>
      <w:r w:rsidR="00895964">
        <w:rPr/>
        <w:t xml:space="preserve"> </w:t>
      </w:r>
      <w:r w:rsidR="5A6DAAD2">
        <w:rPr/>
        <w:t>Azure</w:t>
      </w:r>
      <w:r w:rsidR="00895964">
        <w:rPr/>
        <w:t xml:space="preserve"> security best practices.</w:t>
      </w:r>
    </w:p>
    <w:p w:rsidRPr="00895964" w:rsidR="00895964" w:rsidP="00895964" w:rsidRDefault="00895964" w14:paraId="77DED833" w14:textId="77777777">
      <w:pPr>
        <w:numPr>
          <w:ilvl w:val="0"/>
          <w:numId w:val="2"/>
        </w:numPr>
      </w:pPr>
      <w:r w:rsidRPr="00895964">
        <w:rPr>
          <w:b/>
          <w:bCs/>
        </w:rPr>
        <w:t>Logging and Monitoring:</w:t>
      </w:r>
      <w:r w:rsidRPr="00895964">
        <w:t xml:space="preserve"> ELK Stack (Elasticsearch, Logstash, Kibana), Prometheus, and Grafana for logging, monitoring, and alerting.</w:t>
      </w:r>
    </w:p>
    <w:p w:rsidRPr="00895964" w:rsidR="00895964" w:rsidP="00895964" w:rsidRDefault="00895964" w14:paraId="3B1912EA" w14:textId="77777777">
      <w:pPr>
        <w:rPr>
          <w:b/>
          <w:bCs/>
        </w:rPr>
      </w:pPr>
      <w:r w:rsidRPr="00895964">
        <w:rPr>
          <w:b/>
          <w:bCs/>
        </w:rPr>
        <w:t>5. REST API Definitions</w:t>
      </w:r>
    </w:p>
    <w:p w:rsidRPr="00895964" w:rsidR="00895964" w:rsidP="00895964" w:rsidRDefault="00895964" w14:paraId="4BF7748C" w14:textId="77777777">
      <w:pPr>
        <w:numPr>
          <w:ilvl w:val="0"/>
          <w:numId w:val="3"/>
        </w:numPr>
      </w:pPr>
      <w:r w:rsidRPr="00895964">
        <w:rPr>
          <w:b/>
          <w:bCs/>
        </w:rPr>
        <w:t>POST /</w:t>
      </w:r>
      <w:proofErr w:type="spellStart"/>
      <w:r w:rsidRPr="00895964">
        <w:rPr>
          <w:b/>
          <w:bCs/>
        </w:rPr>
        <w:t>api</w:t>
      </w:r>
      <w:proofErr w:type="spellEnd"/>
      <w:r w:rsidRPr="00895964">
        <w:rPr>
          <w:b/>
          <w:bCs/>
        </w:rPr>
        <w:t>/auth/login</w:t>
      </w:r>
    </w:p>
    <w:p w:rsidRPr="00895964" w:rsidR="00895964" w:rsidP="00895964" w:rsidRDefault="00895964" w14:paraId="6F3EFB05" w14:textId="77777777">
      <w:pPr>
        <w:numPr>
          <w:ilvl w:val="1"/>
          <w:numId w:val="3"/>
        </w:numPr>
      </w:pPr>
      <w:r w:rsidRPr="00895964">
        <w:rPr>
          <w:b/>
          <w:bCs/>
        </w:rPr>
        <w:t>Description:</w:t>
      </w:r>
      <w:r w:rsidRPr="00895964">
        <w:t xml:space="preserve"> Authenticate a user and return a token for session management.</w:t>
      </w:r>
    </w:p>
    <w:p w:rsidRPr="00895964" w:rsidR="00895964" w:rsidP="00895964" w:rsidRDefault="00895964" w14:paraId="5E30D8B0" w14:textId="77777777">
      <w:pPr>
        <w:numPr>
          <w:ilvl w:val="1"/>
          <w:numId w:val="3"/>
        </w:numPr>
      </w:pPr>
      <w:r w:rsidRPr="00895964">
        <w:rPr>
          <w:b/>
          <w:bCs/>
        </w:rPr>
        <w:t>Parameters:</w:t>
      </w:r>
      <w:r w:rsidRPr="00895964">
        <w:t xml:space="preserve"> Username, Password, Cloud Provider.</w:t>
      </w:r>
    </w:p>
    <w:p w:rsidRPr="00895964" w:rsidR="00895964" w:rsidP="00895964" w:rsidRDefault="00895964" w14:paraId="12F5CB1B" w14:textId="77777777">
      <w:pPr>
        <w:numPr>
          <w:ilvl w:val="1"/>
          <w:numId w:val="3"/>
        </w:numPr>
      </w:pPr>
      <w:r w:rsidRPr="00895964">
        <w:rPr>
          <w:b/>
          <w:bCs/>
        </w:rPr>
        <w:t>Response:</w:t>
      </w:r>
      <w:r w:rsidRPr="00895964">
        <w:t xml:space="preserve"> JWT token with user roles and permissions.</w:t>
      </w:r>
    </w:p>
    <w:p w:rsidRPr="00895964" w:rsidR="00895964" w:rsidP="00895964" w:rsidRDefault="00895964" w14:paraId="7A7D8540" w14:textId="77777777">
      <w:pPr>
        <w:numPr>
          <w:ilvl w:val="0"/>
          <w:numId w:val="3"/>
        </w:numPr>
      </w:pPr>
      <w:r w:rsidRPr="00895964">
        <w:rPr>
          <w:b/>
          <w:bCs/>
        </w:rPr>
        <w:t>GET /</w:t>
      </w:r>
      <w:proofErr w:type="spellStart"/>
      <w:r w:rsidRPr="00895964">
        <w:rPr>
          <w:b/>
          <w:bCs/>
        </w:rPr>
        <w:t>api</w:t>
      </w:r>
      <w:proofErr w:type="spellEnd"/>
      <w:r w:rsidRPr="00895964">
        <w:rPr>
          <w:b/>
          <w:bCs/>
        </w:rPr>
        <w:t>/auth/</w:t>
      </w:r>
      <w:proofErr w:type="spellStart"/>
      <w:r w:rsidRPr="00895964">
        <w:rPr>
          <w:b/>
          <w:bCs/>
        </w:rPr>
        <w:t>userinfo</w:t>
      </w:r>
      <w:proofErr w:type="spellEnd"/>
    </w:p>
    <w:p w:rsidRPr="00895964" w:rsidR="00895964" w:rsidP="00895964" w:rsidRDefault="00895964" w14:paraId="3C6DDC2A" w14:textId="77777777">
      <w:pPr>
        <w:numPr>
          <w:ilvl w:val="1"/>
          <w:numId w:val="3"/>
        </w:numPr>
      </w:pPr>
      <w:r w:rsidRPr="00895964">
        <w:rPr>
          <w:b/>
          <w:bCs/>
        </w:rPr>
        <w:lastRenderedPageBreak/>
        <w:t>Description:</w:t>
      </w:r>
      <w:r w:rsidRPr="00895964">
        <w:t xml:space="preserve"> Retrieve authenticated user’s information including roles and permissions.</w:t>
      </w:r>
    </w:p>
    <w:p w:rsidRPr="00895964" w:rsidR="00895964" w:rsidP="00895964" w:rsidRDefault="00895964" w14:paraId="5DA41118" w14:textId="77777777">
      <w:pPr>
        <w:numPr>
          <w:ilvl w:val="1"/>
          <w:numId w:val="3"/>
        </w:numPr>
      </w:pPr>
      <w:r w:rsidRPr="00895964">
        <w:rPr>
          <w:b/>
          <w:bCs/>
        </w:rPr>
        <w:t>Parameters:</w:t>
      </w:r>
      <w:r w:rsidRPr="00895964">
        <w:t xml:space="preserve"> Token.</w:t>
      </w:r>
    </w:p>
    <w:p w:rsidRPr="00895964" w:rsidR="00895964" w:rsidP="00895964" w:rsidRDefault="00895964" w14:paraId="7A30BDC0" w14:textId="77777777">
      <w:pPr>
        <w:numPr>
          <w:ilvl w:val="1"/>
          <w:numId w:val="3"/>
        </w:numPr>
      </w:pPr>
      <w:r w:rsidRPr="00895964">
        <w:rPr>
          <w:b/>
          <w:bCs/>
        </w:rPr>
        <w:t>Response:</w:t>
      </w:r>
      <w:r w:rsidRPr="00895964">
        <w:t xml:space="preserve"> JSON object containing user details, roles, and permissions.</w:t>
      </w:r>
    </w:p>
    <w:p w:rsidRPr="00895964" w:rsidR="00895964" w:rsidP="00895964" w:rsidRDefault="00895964" w14:paraId="3AEC6E81" w14:textId="77777777">
      <w:pPr>
        <w:numPr>
          <w:ilvl w:val="0"/>
          <w:numId w:val="3"/>
        </w:numPr>
      </w:pPr>
      <w:r w:rsidRPr="00895964">
        <w:rPr>
          <w:b/>
          <w:bCs/>
        </w:rPr>
        <w:t>POST /</w:t>
      </w:r>
      <w:proofErr w:type="spellStart"/>
      <w:r w:rsidRPr="00895964">
        <w:rPr>
          <w:b/>
          <w:bCs/>
        </w:rPr>
        <w:t>api</w:t>
      </w:r>
      <w:proofErr w:type="spellEnd"/>
      <w:r w:rsidRPr="00895964">
        <w:rPr>
          <w:b/>
          <w:bCs/>
        </w:rPr>
        <w:t>/auth/refresh-token</w:t>
      </w:r>
    </w:p>
    <w:p w:rsidRPr="00895964" w:rsidR="00895964" w:rsidP="00895964" w:rsidRDefault="00895964" w14:paraId="1B58192A" w14:textId="77777777">
      <w:pPr>
        <w:numPr>
          <w:ilvl w:val="1"/>
          <w:numId w:val="3"/>
        </w:numPr>
      </w:pPr>
      <w:r w:rsidRPr="00895964">
        <w:rPr>
          <w:b/>
          <w:bCs/>
        </w:rPr>
        <w:t>Description:</w:t>
      </w:r>
      <w:r w:rsidRPr="00895964">
        <w:t xml:space="preserve"> Refresh the authentication token.</w:t>
      </w:r>
    </w:p>
    <w:p w:rsidRPr="00895964" w:rsidR="00895964" w:rsidP="00895964" w:rsidRDefault="00895964" w14:paraId="1DCA32FB" w14:textId="77777777">
      <w:pPr>
        <w:numPr>
          <w:ilvl w:val="1"/>
          <w:numId w:val="3"/>
        </w:numPr>
      </w:pPr>
      <w:r w:rsidRPr="00895964">
        <w:rPr>
          <w:b/>
          <w:bCs/>
        </w:rPr>
        <w:t>Parameters:</w:t>
      </w:r>
      <w:r w:rsidRPr="00895964">
        <w:t xml:space="preserve"> Refresh Token.</w:t>
      </w:r>
    </w:p>
    <w:p w:rsidRPr="00895964" w:rsidR="00895964" w:rsidP="00895964" w:rsidRDefault="00895964" w14:paraId="71128F0A" w14:textId="77777777">
      <w:pPr>
        <w:numPr>
          <w:ilvl w:val="1"/>
          <w:numId w:val="3"/>
        </w:numPr>
      </w:pPr>
      <w:r w:rsidRPr="00895964">
        <w:rPr>
          <w:b/>
          <w:bCs/>
        </w:rPr>
        <w:t>Response:</w:t>
      </w:r>
      <w:r w:rsidRPr="00895964">
        <w:t xml:space="preserve"> New JWT token.</w:t>
      </w:r>
    </w:p>
    <w:p w:rsidRPr="00895964" w:rsidR="00895964" w:rsidP="00895964" w:rsidRDefault="00895964" w14:paraId="700653E3" w14:textId="77777777">
      <w:pPr>
        <w:numPr>
          <w:ilvl w:val="0"/>
          <w:numId w:val="3"/>
        </w:numPr>
      </w:pPr>
      <w:r w:rsidRPr="00895964">
        <w:rPr>
          <w:b/>
          <w:bCs/>
        </w:rPr>
        <w:t>POST /</w:t>
      </w:r>
      <w:proofErr w:type="spellStart"/>
      <w:r w:rsidRPr="00895964">
        <w:rPr>
          <w:b/>
          <w:bCs/>
        </w:rPr>
        <w:t>api</w:t>
      </w:r>
      <w:proofErr w:type="spellEnd"/>
      <w:r w:rsidRPr="00895964">
        <w:rPr>
          <w:b/>
          <w:bCs/>
        </w:rPr>
        <w:t>/</w:t>
      </w:r>
      <w:proofErr w:type="spellStart"/>
      <w:r w:rsidRPr="00895964">
        <w:rPr>
          <w:b/>
          <w:bCs/>
        </w:rPr>
        <w:t>rbac</w:t>
      </w:r>
      <w:proofErr w:type="spellEnd"/>
      <w:r w:rsidRPr="00895964">
        <w:rPr>
          <w:b/>
          <w:bCs/>
        </w:rPr>
        <w:t>/roles</w:t>
      </w:r>
    </w:p>
    <w:p w:rsidRPr="00895964" w:rsidR="00895964" w:rsidP="00895964" w:rsidRDefault="00895964" w14:paraId="3DCD22FA" w14:textId="77777777">
      <w:pPr>
        <w:numPr>
          <w:ilvl w:val="1"/>
          <w:numId w:val="3"/>
        </w:numPr>
      </w:pPr>
      <w:r w:rsidRPr="00895964">
        <w:rPr>
          <w:b/>
          <w:bCs/>
        </w:rPr>
        <w:t>Description:</w:t>
      </w:r>
      <w:r w:rsidRPr="00895964">
        <w:t xml:space="preserve"> Create or update roles for users.</w:t>
      </w:r>
    </w:p>
    <w:p w:rsidRPr="00895964" w:rsidR="00895964" w:rsidP="00895964" w:rsidRDefault="00895964" w14:paraId="01C39FE0" w14:textId="77777777">
      <w:pPr>
        <w:numPr>
          <w:ilvl w:val="1"/>
          <w:numId w:val="3"/>
        </w:numPr>
      </w:pPr>
      <w:r w:rsidRPr="00895964">
        <w:rPr>
          <w:b/>
          <w:bCs/>
        </w:rPr>
        <w:t>Parameters:</w:t>
      </w:r>
      <w:r w:rsidRPr="00895964">
        <w:t xml:space="preserve"> Role Name, Permissions, Cloud Provider.</w:t>
      </w:r>
    </w:p>
    <w:p w:rsidRPr="00895964" w:rsidR="00895964" w:rsidP="00895964" w:rsidRDefault="00895964" w14:paraId="48D8F9B0" w14:textId="77777777">
      <w:pPr>
        <w:numPr>
          <w:ilvl w:val="1"/>
          <w:numId w:val="3"/>
        </w:numPr>
      </w:pPr>
      <w:r w:rsidRPr="00895964">
        <w:rPr>
          <w:b/>
          <w:bCs/>
        </w:rPr>
        <w:t>Response:</w:t>
      </w:r>
      <w:r w:rsidRPr="00895964">
        <w:t xml:space="preserve"> Confirmation of role creation/update.</w:t>
      </w:r>
    </w:p>
    <w:p w:rsidRPr="00895964" w:rsidR="00895964" w:rsidP="00895964" w:rsidRDefault="00895964" w14:paraId="46EFC050" w14:textId="77777777">
      <w:pPr>
        <w:numPr>
          <w:ilvl w:val="0"/>
          <w:numId w:val="3"/>
        </w:numPr>
      </w:pPr>
      <w:r w:rsidRPr="00895964">
        <w:rPr>
          <w:b/>
          <w:bCs/>
        </w:rPr>
        <w:t>GET /</w:t>
      </w:r>
      <w:proofErr w:type="spellStart"/>
      <w:r w:rsidRPr="00895964">
        <w:rPr>
          <w:b/>
          <w:bCs/>
        </w:rPr>
        <w:t>api</w:t>
      </w:r>
      <w:proofErr w:type="spellEnd"/>
      <w:r w:rsidRPr="00895964">
        <w:rPr>
          <w:b/>
          <w:bCs/>
        </w:rPr>
        <w:t>/</w:t>
      </w:r>
      <w:proofErr w:type="spellStart"/>
      <w:r w:rsidRPr="00895964">
        <w:rPr>
          <w:b/>
          <w:bCs/>
        </w:rPr>
        <w:t>rbac</w:t>
      </w:r>
      <w:proofErr w:type="spellEnd"/>
      <w:r w:rsidRPr="00895964">
        <w:rPr>
          <w:b/>
          <w:bCs/>
        </w:rPr>
        <w:t>/roles</w:t>
      </w:r>
    </w:p>
    <w:p w:rsidRPr="00895964" w:rsidR="00895964" w:rsidP="00895964" w:rsidRDefault="00895964" w14:paraId="76B192B4" w14:textId="77777777">
      <w:pPr>
        <w:numPr>
          <w:ilvl w:val="1"/>
          <w:numId w:val="3"/>
        </w:numPr>
      </w:pPr>
      <w:r w:rsidRPr="00895964">
        <w:rPr>
          <w:b/>
          <w:bCs/>
        </w:rPr>
        <w:t>Description:</w:t>
      </w:r>
      <w:r w:rsidRPr="00895964">
        <w:t xml:space="preserve"> Retrieve a list of all roles and their associated permissions.</w:t>
      </w:r>
    </w:p>
    <w:p w:rsidRPr="00895964" w:rsidR="00895964" w:rsidP="00895964" w:rsidRDefault="00895964" w14:paraId="1555F4D6" w14:textId="77777777">
      <w:pPr>
        <w:numPr>
          <w:ilvl w:val="1"/>
          <w:numId w:val="3"/>
        </w:numPr>
      </w:pPr>
      <w:r w:rsidRPr="00895964">
        <w:rPr>
          <w:b/>
          <w:bCs/>
        </w:rPr>
        <w:t>Parameters:</w:t>
      </w:r>
      <w:r w:rsidRPr="00895964">
        <w:t xml:space="preserve"> Cloud Provider.</w:t>
      </w:r>
    </w:p>
    <w:p w:rsidRPr="00895964" w:rsidR="00895964" w:rsidP="00895964" w:rsidRDefault="00895964" w14:paraId="1D9E6985" w14:textId="77777777">
      <w:pPr>
        <w:numPr>
          <w:ilvl w:val="1"/>
          <w:numId w:val="3"/>
        </w:numPr>
      </w:pPr>
      <w:r w:rsidRPr="00895964">
        <w:rPr>
          <w:b/>
          <w:bCs/>
        </w:rPr>
        <w:t>Response:</w:t>
      </w:r>
      <w:r w:rsidRPr="00895964">
        <w:t xml:space="preserve"> JSON object containing roles and permissions.</w:t>
      </w:r>
    </w:p>
    <w:p w:rsidRPr="00895964" w:rsidR="00895964" w:rsidP="00895964" w:rsidRDefault="00895964" w14:paraId="6142DA7F" w14:textId="77777777">
      <w:pPr>
        <w:numPr>
          <w:ilvl w:val="0"/>
          <w:numId w:val="3"/>
        </w:numPr>
      </w:pPr>
      <w:r w:rsidRPr="00895964">
        <w:rPr>
          <w:b/>
          <w:bCs/>
        </w:rPr>
        <w:t>POST /</w:t>
      </w:r>
      <w:proofErr w:type="spellStart"/>
      <w:r w:rsidRPr="00895964">
        <w:rPr>
          <w:b/>
          <w:bCs/>
        </w:rPr>
        <w:t>api</w:t>
      </w:r>
      <w:proofErr w:type="spellEnd"/>
      <w:r w:rsidRPr="00895964">
        <w:rPr>
          <w:b/>
          <w:bCs/>
        </w:rPr>
        <w:t>/</w:t>
      </w:r>
      <w:proofErr w:type="spellStart"/>
      <w:r w:rsidRPr="00895964">
        <w:rPr>
          <w:b/>
          <w:bCs/>
        </w:rPr>
        <w:t>rbac</w:t>
      </w:r>
      <w:proofErr w:type="spellEnd"/>
      <w:r w:rsidRPr="00895964">
        <w:rPr>
          <w:b/>
          <w:bCs/>
        </w:rPr>
        <w:t>/assign-role</w:t>
      </w:r>
    </w:p>
    <w:p w:rsidRPr="00895964" w:rsidR="00895964" w:rsidP="00895964" w:rsidRDefault="00895964" w14:paraId="5CC52967" w14:textId="77777777">
      <w:pPr>
        <w:numPr>
          <w:ilvl w:val="1"/>
          <w:numId w:val="3"/>
        </w:numPr>
      </w:pPr>
      <w:r w:rsidRPr="00895964">
        <w:rPr>
          <w:b/>
          <w:bCs/>
        </w:rPr>
        <w:t>Description:</w:t>
      </w:r>
      <w:r w:rsidRPr="00895964">
        <w:t xml:space="preserve"> Assign a role to a user.</w:t>
      </w:r>
    </w:p>
    <w:p w:rsidRPr="00895964" w:rsidR="00895964" w:rsidP="00895964" w:rsidRDefault="00895964" w14:paraId="12D24A82" w14:textId="77777777">
      <w:pPr>
        <w:numPr>
          <w:ilvl w:val="1"/>
          <w:numId w:val="3"/>
        </w:numPr>
      </w:pPr>
      <w:r w:rsidRPr="00895964">
        <w:rPr>
          <w:b/>
          <w:bCs/>
        </w:rPr>
        <w:t>Parameters:</w:t>
      </w:r>
      <w:r w:rsidRPr="00895964">
        <w:t xml:space="preserve"> Username, Role Name, Cloud Provider.</w:t>
      </w:r>
    </w:p>
    <w:p w:rsidRPr="00895964" w:rsidR="00895964" w:rsidP="00895964" w:rsidRDefault="00895964" w14:paraId="28811AE5" w14:textId="77777777">
      <w:pPr>
        <w:numPr>
          <w:ilvl w:val="1"/>
          <w:numId w:val="3"/>
        </w:numPr>
      </w:pPr>
      <w:r w:rsidRPr="00895964">
        <w:rPr>
          <w:b/>
          <w:bCs/>
        </w:rPr>
        <w:t>Response:</w:t>
      </w:r>
      <w:r w:rsidRPr="00895964">
        <w:t xml:space="preserve"> Confirmation of role assignment.</w:t>
      </w:r>
    </w:p>
    <w:p w:rsidRPr="00895964" w:rsidR="00895964" w:rsidP="00895964" w:rsidRDefault="00895964" w14:paraId="7BF18979" w14:textId="77777777">
      <w:pPr>
        <w:rPr>
          <w:b/>
          <w:bCs/>
        </w:rPr>
      </w:pPr>
      <w:r w:rsidRPr="00895964">
        <w:rPr>
          <w:b/>
          <w:bCs/>
        </w:rPr>
        <w:t>6. UI/UX Requirements</w:t>
      </w:r>
    </w:p>
    <w:p w:rsidRPr="00895964" w:rsidR="00895964" w:rsidP="00895964" w:rsidRDefault="00895964" w14:paraId="7C33CF54" w14:textId="77777777">
      <w:pPr>
        <w:numPr>
          <w:ilvl w:val="0"/>
          <w:numId w:val="4"/>
        </w:numPr>
      </w:pPr>
      <w:r w:rsidRPr="00895964">
        <w:rPr>
          <w:b/>
          <w:bCs/>
        </w:rPr>
        <w:t>Authentication Interface:</w:t>
      </w:r>
    </w:p>
    <w:p w:rsidRPr="00895964" w:rsidR="00895964" w:rsidP="00895964" w:rsidRDefault="00895964" w14:paraId="6AA5CAC4" w14:textId="77777777">
      <w:pPr>
        <w:numPr>
          <w:ilvl w:val="1"/>
          <w:numId w:val="4"/>
        </w:numPr>
      </w:pPr>
      <w:r w:rsidRPr="00895964">
        <w:rPr>
          <w:b/>
          <w:bCs/>
        </w:rPr>
        <w:t>Features:</w:t>
      </w:r>
      <w:r w:rsidRPr="00895964">
        <w:t xml:space="preserve"> Login page supporting Microsoft Entra, AWS, and Google Cloud, with options for selecting the cloud provider.</w:t>
      </w:r>
    </w:p>
    <w:p w:rsidRPr="00895964" w:rsidR="00895964" w:rsidP="00895964" w:rsidRDefault="00895964" w14:paraId="7560A7C7" w14:textId="77777777">
      <w:pPr>
        <w:numPr>
          <w:ilvl w:val="1"/>
          <w:numId w:val="4"/>
        </w:numPr>
      </w:pPr>
      <w:r w:rsidRPr="00895964">
        <w:rPr>
          <w:b/>
          <w:bCs/>
        </w:rPr>
        <w:t>Design:</w:t>
      </w:r>
      <w:r w:rsidRPr="00895964">
        <w:t xml:space="preserve"> Clean and intuitive login interface with options for multi-factor authentication (MFA).</w:t>
      </w:r>
    </w:p>
    <w:p w:rsidRPr="00895964" w:rsidR="00895964" w:rsidP="00895964" w:rsidRDefault="00895964" w14:paraId="181170AF" w14:textId="77777777">
      <w:pPr>
        <w:numPr>
          <w:ilvl w:val="0"/>
          <w:numId w:val="4"/>
        </w:numPr>
      </w:pPr>
      <w:r w:rsidRPr="00895964">
        <w:rPr>
          <w:b/>
          <w:bCs/>
        </w:rPr>
        <w:t>RBAC Management Interface:</w:t>
      </w:r>
    </w:p>
    <w:p w:rsidRPr="00895964" w:rsidR="00895964" w:rsidP="00895964" w:rsidRDefault="00895964" w14:paraId="701CB8EC" w14:textId="77777777">
      <w:pPr>
        <w:numPr>
          <w:ilvl w:val="1"/>
          <w:numId w:val="4"/>
        </w:numPr>
      </w:pPr>
      <w:r w:rsidRPr="00895964">
        <w:rPr>
          <w:b/>
          <w:bCs/>
        </w:rPr>
        <w:lastRenderedPageBreak/>
        <w:t>Features:</w:t>
      </w:r>
      <w:r w:rsidRPr="00895964">
        <w:t xml:space="preserve"> Role management dashboard allowing administrators to create, update, and assign roles to users.</w:t>
      </w:r>
    </w:p>
    <w:p w:rsidRPr="00895964" w:rsidR="00895964" w:rsidP="00895964" w:rsidRDefault="00895964" w14:paraId="18EF1D4A" w14:textId="77777777">
      <w:pPr>
        <w:numPr>
          <w:ilvl w:val="1"/>
          <w:numId w:val="4"/>
        </w:numPr>
      </w:pPr>
      <w:r w:rsidRPr="00895964">
        <w:rPr>
          <w:b/>
          <w:bCs/>
        </w:rPr>
        <w:t>Design:</w:t>
      </w:r>
      <w:r w:rsidRPr="00895964">
        <w:t xml:space="preserve"> User-friendly interface with drag-and-drop functionality for assigning roles and permissions.</w:t>
      </w:r>
    </w:p>
    <w:p w:rsidRPr="00895964" w:rsidR="00895964" w:rsidP="00895964" w:rsidRDefault="00895964" w14:paraId="2843548F" w14:textId="77777777">
      <w:pPr>
        <w:numPr>
          <w:ilvl w:val="0"/>
          <w:numId w:val="4"/>
        </w:numPr>
      </w:pPr>
      <w:r w:rsidRPr="00895964">
        <w:rPr>
          <w:b/>
          <w:bCs/>
        </w:rPr>
        <w:t>Audit and Logging Dashboard:</w:t>
      </w:r>
    </w:p>
    <w:p w:rsidRPr="00895964" w:rsidR="00895964" w:rsidP="00895964" w:rsidRDefault="00895964" w14:paraId="3A0FC006" w14:textId="77777777">
      <w:pPr>
        <w:numPr>
          <w:ilvl w:val="1"/>
          <w:numId w:val="4"/>
        </w:numPr>
      </w:pPr>
      <w:r w:rsidRPr="00895964">
        <w:rPr>
          <w:b/>
          <w:bCs/>
        </w:rPr>
        <w:t>Features:</w:t>
      </w:r>
      <w:r w:rsidRPr="00895964">
        <w:t xml:space="preserve"> A dashboard that displays logs of all authentication attempts, role assignments, and access controls.</w:t>
      </w:r>
    </w:p>
    <w:p w:rsidRPr="00895964" w:rsidR="00895964" w:rsidP="00895964" w:rsidRDefault="00895964" w14:paraId="09468A5D" w14:textId="77777777">
      <w:pPr>
        <w:numPr>
          <w:ilvl w:val="1"/>
          <w:numId w:val="4"/>
        </w:numPr>
      </w:pPr>
      <w:r w:rsidRPr="00895964">
        <w:rPr>
          <w:b/>
          <w:bCs/>
        </w:rPr>
        <w:t>Design:</w:t>
      </w:r>
      <w:r w:rsidRPr="00895964">
        <w:t xml:space="preserve"> Visual representation of logs with filtering options by user, date, and cloud provider.</w:t>
      </w:r>
    </w:p>
    <w:p w:rsidRPr="00895964" w:rsidR="00895964" w:rsidP="00895964" w:rsidRDefault="00895964" w14:paraId="7236BFA3" w14:textId="77777777">
      <w:pPr>
        <w:rPr>
          <w:b/>
          <w:bCs/>
        </w:rPr>
      </w:pPr>
      <w:r w:rsidRPr="00895964">
        <w:rPr>
          <w:b/>
          <w:bCs/>
        </w:rPr>
        <w:t>7. Coding Guidelines</w:t>
      </w:r>
    </w:p>
    <w:p w:rsidRPr="00895964" w:rsidR="00895964" w:rsidP="00895964" w:rsidRDefault="00895964" w14:paraId="3962D6B6" w14:textId="77777777">
      <w:pPr>
        <w:numPr>
          <w:ilvl w:val="0"/>
          <w:numId w:val="5"/>
        </w:numPr>
      </w:pPr>
      <w:r w:rsidRPr="00895964">
        <w:rPr>
          <w:b/>
          <w:bCs/>
        </w:rPr>
        <w:t>Security:</w:t>
      </w:r>
      <w:r w:rsidRPr="00895964">
        <w:t xml:space="preserve"> Implement secure coding practices, including input validation, output encoding, and proper error handling to prevent injection attacks and data breaches.</w:t>
      </w:r>
    </w:p>
    <w:p w:rsidRPr="00895964" w:rsidR="00895964" w:rsidP="00895964" w:rsidRDefault="00895964" w14:paraId="1FD3DFC2" w14:textId="77777777">
      <w:pPr>
        <w:numPr>
          <w:ilvl w:val="0"/>
          <w:numId w:val="5"/>
        </w:numPr>
      </w:pPr>
      <w:r w:rsidRPr="00895964">
        <w:rPr>
          <w:b/>
          <w:bCs/>
        </w:rPr>
        <w:t>Modular Architecture:</w:t>
      </w:r>
      <w:r w:rsidRPr="00895964">
        <w:t xml:space="preserve"> Develop the system with a modular architecture to allow for easy updates, especially when adding support for new cloud providers.</w:t>
      </w:r>
    </w:p>
    <w:p w:rsidRPr="00895964" w:rsidR="00895964" w:rsidP="00895964" w:rsidRDefault="00895964" w14:paraId="1E3BCE93" w14:textId="77777777">
      <w:pPr>
        <w:numPr>
          <w:ilvl w:val="0"/>
          <w:numId w:val="5"/>
        </w:numPr>
      </w:pPr>
      <w:r w:rsidRPr="00895964">
        <w:rPr>
          <w:b/>
          <w:bCs/>
        </w:rPr>
        <w:t>API Security:</w:t>
      </w:r>
      <w:r w:rsidRPr="00895964">
        <w:t xml:space="preserve"> Ensure all API endpoints are secured with token-based authentication and implement role-based access control at the API level.</w:t>
      </w:r>
    </w:p>
    <w:p w:rsidRPr="00895964" w:rsidR="00895964" w:rsidP="00895964" w:rsidRDefault="00895964" w14:paraId="7770A09C" w14:textId="77777777">
      <w:pPr>
        <w:numPr>
          <w:ilvl w:val="0"/>
          <w:numId w:val="5"/>
        </w:numPr>
      </w:pPr>
      <w:r w:rsidRPr="00895964">
        <w:rPr>
          <w:b/>
          <w:bCs/>
        </w:rPr>
        <w:t>Documentation and Comments:</w:t>
      </w:r>
      <w:r w:rsidRPr="00895964">
        <w:t xml:space="preserve"> Follow clear and consistent documentation practices, with comments explaining complex logic and integrations.</w:t>
      </w:r>
    </w:p>
    <w:p w:rsidRPr="00895964" w:rsidR="00895964" w:rsidP="00895964" w:rsidRDefault="00895964" w14:paraId="36CE7E41" w14:textId="77777777">
      <w:pPr>
        <w:rPr>
          <w:b/>
          <w:bCs/>
        </w:rPr>
      </w:pPr>
      <w:r w:rsidRPr="00895964">
        <w:rPr>
          <w:b/>
          <w:bCs/>
        </w:rPr>
        <w:t>8. Testing Requirements</w:t>
      </w:r>
    </w:p>
    <w:p w:rsidRPr="00895964" w:rsidR="00895964" w:rsidP="00895964" w:rsidRDefault="00895964" w14:paraId="2ACE4793" w14:textId="77777777">
      <w:pPr>
        <w:numPr>
          <w:ilvl w:val="0"/>
          <w:numId w:val="6"/>
        </w:numPr>
      </w:pPr>
      <w:r w:rsidRPr="00895964">
        <w:rPr>
          <w:b/>
          <w:bCs/>
        </w:rPr>
        <w:t>Unit Testing:</w:t>
      </w:r>
      <w:r w:rsidRPr="00895964">
        <w:t xml:space="preserve"> Test individual components, such as authentication modules, RBAC functionalities, and cloud integrations.</w:t>
      </w:r>
    </w:p>
    <w:p w:rsidRPr="00895964" w:rsidR="00895964" w:rsidP="00895964" w:rsidRDefault="00895964" w14:paraId="469CA293" w14:textId="77777777">
      <w:pPr>
        <w:numPr>
          <w:ilvl w:val="0"/>
          <w:numId w:val="6"/>
        </w:numPr>
      </w:pPr>
      <w:r w:rsidRPr="00895964">
        <w:rPr>
          <w:b/>
          <w:bCs/>
        </w:rPr>
        <w:t>Integration Testing:</w:t>
      </w:r>
      <w:r w:rsidRPr="00895964">
        <w:t xml:space="preserve"> Validate the interaction between different components, ensuring seamless authentication and authorization across multiple cloud environments.</w:t>
      </w:r>
    </w:p>
    <w:p w:rsidRPr="00895964" w:rsidR="00895964" w:rsidP="00895964" w:rsidRDefault="00895964" w14:paraId="0215C8E2" w14:textId="77777777">
      <w:pPr>
        <w:numPr>
          <w:ilvl w:val="0"/>
          <w:numId w:val="6"/>
        </w:numPr>
      </w:pPr>
      <w:r w:rsidRPr="00895964">
        <w:rPr>
          <w:b/>
          <w:bCs/>
        </w:rPr>
        <w:t>End-to-End Testing:</w:t>
      </w:r>
      <w:r w:rsidRPr="00895964">
        <w:t xml:space="preserve"> Simulate real-world scenarios to test the entire flow from user authentication to role assignment and access control across different cloud platforms.</w:t>
      </w:r>
    </w:p>
    <w:p w:rsidRPr="00895964" w:rsidR="00895964" w:rsidP="00895964" w:rsidRDefault="00895964" w14:paraId="18C833A9" w14:textId="77777777">
      <w:pPr>
        <w:numPr>
          <w:ilvl w:val="0"/>
          <w:numId w:val="6"/>
        </w:numPr>
      </w:pPr>
      <w:r w:rsidRPr="00895964">
        <w:rPr>
          <w:b/>
          <w:bCs/>
        </w:rPr>
        <w:t>Security Testing:</w:t>
      </w:r>
      <w:r w:rsidRPr="00895964">
        <w:t xml:space="preserve"> Perform penetration testing and vulnerability assessments to ensure the system is secure against common threats such as cross-site scripting (XSS), SQL injection, and unauthorized access.</w:t>
      </w:r>
    </w:p>
    <w:p w:rsidRPr="00895964" w:rsidR="00895964" w:rsidP="00895964" w:rsidRDefault="00895964" w14:paraId="53729EA8" w14:textId="77777777">
      <w:pPr>
        <w:numPr>
          <w:ilvl w:val="0"/>
          <w:numId w:val="6"/>
        </w:numPr>
      </w:pPr>
      <w:r w:rsidRPr="00895964">
        <w:rPr>
          <w:b/>
          <w:bCs/>
        </w:rPr>
        <w:lastRenderedPageBreak/>
        <w:t>Performance Testing:</w:t>
      </w:r>
      <w:r w:rsidRPr="00895964">
        <w:t xml:space="preserve"> Assess the system’s performance under load, especially when handling multiple concurrent authentication requests across different cloud platforms.</w:t>
      </w:r>
    </w:p>
    <w:p w:rsidRPr="00895964" w:rsidR="00895964" w:rsidP="00895964" w:rsidRDefault="00895964" w14:paraId="6F3D6FB7" w14:textId="77777777">
      <w:pPr>
        <w:rPr>
          <w:b/>
          <w:bCs/>
        </w:rPr>
      </w:pPr>
      <w:r w:rsidRPr="00895964">
        <w:rPr>
          <w:b/>
          <w:bCs/>
        </w:rPr>
        <w:t>9. Documentation Requirements</w:t>
      </w:r>
    </w:p>
    <w:p w:rsidRPr="00895964" w:rsidR="00895964" w:rsidP="00895964" w:rsidRDefault="00895964" w14:paraId="22F3B3C5" w14:textId="77777777">
      <w:pPr>
        <w:numPr>
          <w:ilvl w:val="0"/>
          <w:numId w:val="7"/>
        </w:numPr>
      </w:pPr>
      <w:r w:rsidRPr="00895964">
        <w:rPr>
          <w:b/>
          <w:bCs/>
        </w:rPr>
        <w:t>User Guide:</w:t>
      </w:r>
      <w:r w:rsidRPr="00895964">
        <w:t xml:space="preserve"> Provide comprehensive instructions on how to use the Authentication and Authorization system, including login procedures, role management, and audit logging.</w:t>
      </w:r>
    </w:p>
    <w:p w:rsidRPr="00895964" w:rsidR="00895964" w:rsidP="00895964" w:rsidRDefault="00895964" w14:paraId="7A4462CE" w14:textId="77777777">
      <w:pPr>
        <w:numPr>
          <w:ilvl w:val="0"/>
          <w:numId w:val="7"/>
        </w:numPr>
      </w:pPr>
      <w:r w:rsidRPr="00895964">
        <w:rPr>
          <w:b/>
          <w:bCs/>
        </w:rPr>
        <w:t>API Documentation:</w:t>
      </w:r>
      <w:r w:rsidRPr="00895964">
        <w:t xml:space="preserve"> Detailed API reference for all endpoints, including request and response formats, parameters, and usage examples.</w:t>
      </w:r>
    </w:p>
    <w:p w:rsidRPr="00895964" w:rsidR="00895964" w:rsidP="00895964" w:rsidRDefault="00895964" w14:paraId="2C8F7BAA" w14:textId="77777777">
      <w:pPr>
        <w:numPr>
          <w:ilvl w:val="0"/>
          <w:numId w:val="7"/>
        </w:numPr>
      </w:pPr>
      <w:r w:rsidRPr="00895964">
        <w:rPr>
          <w:b/>
          <w:bCs/>
        </w:rPr>
        <w:t>Developer Guide:</w:t>
      </w:r>
      <w:r w:rsidRPr="00895964">
        <w:t xml:space="preserve"> Guidelines for extending the A&amp;A system, such as adding support for new cloud providers or custom RBAC configurations.</w:t>
      </w:r>
    </w:p>
    <w:p w:rsidRPr="00895964" w:rsidR="00895964" w:rsidP="00895964" w:rsidRDefault="00895964" w14:paraId="1787E1EE" w14:textId="77777777">
      <w:pPr>
        <w:numPr>
          <w:ilvl w:val="0"/>
          <w:numId w:val="7"/>
        </w:numPr>
      </w:pPr>
      <w:r w:rsidRPr="00895964">
        <w:rPr>
          <w:b/>
          <w:bCs/>
        </w:rPr>
        <w:t>Security Compliance Documentation:</w:t>
      </w:r>
      <w:r w:rsidRPr="00895964">
        <w:t xml:space="preserve"> Document the system’s adherence to security standards and regulations, with details on encryption, data handling, and audit processes.</w:t>
      </w:r>
    </w:p>
    <w:p w:rsidRPr="00895964" w:rsidR="00895964" w:rsidP="00895964" w:rsidRDefault="00895964" w14:paraId="52F331A4" w14:textId="77777777">
      <w:pPr>
        <w:numPr>
          <w:ilvl w:val="0"/>
          <w:numId w:val="7"/>
        </w:numPr>
      </w:pPr>
      <w:r w:rsidRPr="00895964">
        <w:rPr>
          <w:b/>
          <w:bCs/>
        </w:rPr>
        <w:t>Troubleshooting Guide:</w:t>
      </w:r>
      <w:r w:rsidRPr="00895964">
        <w:t xml:space="preserve"> Include common issues related to authentication failures, role misassignments, or cloud integration issues, with step-by-step resolution instructions.</w:t>
      </w:r>
    </w:p>
    <w:p w:rsidR="0020010B" w:rsidRDefault="0020010B" w14:paraId="39B191D0" w14:textId="77777777"/>
    <w:sectPr w:rsidR="0020010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30A1"/>
    <w:multiLevelType w:val="multilevel"/>
    <w:tmpl w:val="9772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5FB2E3E"/>
    <w:multiLevelType w:val="multilevel"/>
    <w:tmpl w:val="538C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67D748B"/>
    <w:multiLevelType w:val="multilevel"/>
    <w:tmpl w:val="73B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63447E16"/>
    <w:multiLevelType w:val="multilevel"/>
    <w:tmpl w:val="A64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8432F23"/>
    <w:multiLevelType w:val="multilevel"/>
    <w:tmpl w:val="2CD2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95D5A03"/>
    <w:multiLevelType w:val="multilevel"/>
    <w:tmpl w:val="C6C8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7AE1336"/>
    <w:multiLevelType w:val="multilevel"/>
    <w:tmpl w:val="4B5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34973401">
    <w:abstractNumId w:val="0"/>
  </w:num>
  <w:num w:numId="2" w16cid:durableId="959145761">
    <w:abstractNumId w:val="5"/>
  </w:num>
  <w:num w:numId="3" w16cid:durableId="481311202">
    <w:abstractNumId w:val="1"/>
  </w:num>
  <w:num w:numId="4" w16cid:durableId="1911963384">
    <w:abstractNumId w:val="2"/>
  </w:num>
  <w:num w:numId="5" w16cid:durableId="904342249">
    <w:abstractNumId w:val="4"/>
  </w:num>
  <w:num w:numId="6" w16cid:durableId="2085056642">
    <w:abstractNumId w:val="3"/>
  </w:num>
  <w:num w:numId="7" w16cid:durableId="1247495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AC"/>
    <w:rsid w:val="0020010B"/>
    <w:rsid w:val="002777DD"/>
    <w:rsid w:val="0047D625"/>
    <w:rsid w:val="007D0E2E"/>
    <w:rsid w:val="00895964"/>
    <w:rsid w:val="009906AC"/>
    <w:rsid w:val="00C550B2"/>
    <w:rsid w:val="0D73C606"/>
    <w:rsid w:val="0D9E4EFB"/>
    <w:rsid w:val="4373CD4E"/>
    <w:rsid w:val="44B8BFF6"/>
    <w:rsid w:val="5A6DAAD2"/>
    <w:rsid w:val="62093132"/>
    <w:rsid w:val="63DAF56E"/>
    <w:rsid w:val="6715F021"/>
    <w:rsid w:val="77B7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31D7"/>
  <w15:chartTrackingRefBased/>
  <w15:docId w15:val="{33EBE258-32DF-430C-BB3F-E04489F5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6A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6A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906A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906A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906A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906A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906A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906A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906A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906A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9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6A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06A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9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6A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9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6A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90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6AC"/>
    <w:rPr>
      <w:b/>
      <w:bCs/>
      <w:smallCaps/>
      <w:color w:val="0F4761" w:themeColor="accent1" w:themeShade="BF"/>
      <w:spacing w:val="5"/>
    </w:rPr>
  </w:style>
  <w:style w:type="character" w:styleId="normaltextrun" w:customStyle="1">
    <w:name w:val="normaltextrun"/>
    <w:basedOn w:val="DefaultParagraphFont"/>
    <w:rsid w:val="00990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0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D2FC075E246348AD246428CA6A1B73" ma:contentTypeVersion="13" ma:contentTypeDescription="Create a new document." ma:contentTypeScope="" ma:versionID="ff76b69bd0a8c3eae4d26d4661e4c18d">
  <xsd:schema xmlns:xsd="http://www.w3.org/2001/XMLSchema" xmlns:xs="http://www.w3.org/2001/XMLSchema" xmlns:p="http://schemas.microsoft.com/office/2006/metadata/properties" xmlns:ns2="fc3abeb3-884a-4480-affe-0ca4b3d14de3" xmlns:ns3="82352cad-0b47-49f8-a064-8b0611e1bad3" targetNamespace="http://schemas.microsoft.com/office/2006/metadata/properties" ma:root="true" ma:fieldsID="f7edc42540433949ff3c69c5b3d17102" ns2:_="" ns3:_="">
    <xsd:import namespace="fc3abeb3-884a-4480-affe-0ca4b3d14de3"/>
    <xsd:import namespace="82352cad-0b47-49f8-a064-8b0611e1b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eb3-884a-4480-affe-0ca4b3d14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cc3d7e-924a-4900-8116-8df6008e74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2cad-0b47-49f8-a064-8b0611e1b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916fefe-886b-44a6-a758-1013ef7f2532}" ma:internalName="TaxCatchAll" ma:showField="CatchAllData" ma:web="82352cad-0b47-49f8-a064-8b0611e1ba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3abeb3-884a-4480-affe-0ca4b3d14de3">
      <Terms xmlns="http://schemas.microsoft.com/office/infopath/2007/PartnerControls"/>
    </lcf76f155ced4ddcb4097134ff3c332f>
    <TaxCatchAll xmlns="82352cad-0b47-49f8-a064-8b0611e1bad3" xsi:nil="true"/>
  </documentManagement>
</p:properties>
</file>

<file path=customXml/itemProps1.xml><?xml version="1.0" encoding="utf-8"?>
<ds:datastoreItem xmlns:ds="http://schemas.openxmlformats.org/officeDocument/2006/customXml" ds:itemID="{12F929F7-4817-482D-986A-A8446905A27D}"/>
</file>

<file path=customXml/itemProps2.xml><?xml version="1.0" encoding="utf-8"?>
<ds:datastoreItem xmlns:ds="http://schemas.openxmlformats.org/officeDocument/2006/customXml" ds:itemID="{FD73130D-8F4B-4F23-9865-5C53A902A848}"/>
</file>

<file path=customXml/itemProps3.xml><?xml version="1.0" encoding="utf-8"?>
<ds:datastoreItem xmlns:ds="http://schemas.openxmlformats.org/officeDocument/2006/customXml" ds:itemID="{1D0C96FD-F4FE-402D-8E79-4BA6261252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Snehalatha Seethala</dc:creator>
  <keywords/>
  <dc:description/>
  <lastModifiedBy>Male Srinivas</lastModifiedBy>
  <revision>7</revision>
  <dcterms:created xsi:type="dcterms:W3CDTF">2024-09-04T12:34:00.0000000Z</dcterms:created>
  <dcterms:modified xsi:type="dcterms:W3CDTF">2024-09-05T04:36:40.9113794Z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0x010100DAD2FC075E246348AD246428CA6A1B73</vt:lpwstr>
  </property>
  <property fmtid="{D5CDD505-2E9C-101B-9397-08002B2CF9AE}" pid="3" name="MediaServiceImageTags">
    <vt:lpwstr/>
  </property>
</Properties>
</file>