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E2A1" w14:textId="79CB6E39" w:rsidR="00DD32DD" w:rsidRPr="00336FD4" w:rsidRDefault="00336FD4" w:rsidP="00336FD4">
      <w:pPr>
        <w:jc w:val="center"/>
        <w:rPr>
          <w:rFonts w:ascii="Times New Roman" w:hAnsi="Times New Roman" w:cs="Times New Roman"/>
          <w:sz w:val="36"/>
          <w:szCs w:val="36"/>
        </w:rPr>
      </w:pPr>
      <w:r w:rsidRPr="00336FD4">
        <w:rPr>
          <w:rFonts w:ascii="Times New Roman" w:hAnsi="Times New Roman" w:cs="Times New Roman"/>
          <w:sz w:val="36"/>
          <w:szCs w:val="36"/>
        </w:rPr>
        <w:t>Plant Disease Detection System for Sustainable Agriculture</w:t>
      </w:r>
    </w:p>
    <w:p w14:paraId="04661F50" w14:textId="465B2527" w:rsidR="00336FD4" w:rsidRDefault="00336FD4" w:rsidP="00336FD4">
      <w:pPr>
        <w:jc w:val="center"/>
        <w:rPr>
          <w:rFonts w:ascii="Times New Roman" w:hAnsi="Times New Roman" w:cs="Times New Roman"/>
          <w:sz w:val="36"/>
          <w:szCs w:val="36"/>
        </w:rPr>
      </w:pPr>
      <w:r w:rsidRPr="00336FD4">
        <w:rPr>
          <w:rFonts w:ascii="Times New Roman" w:hAnsi="Times New Roman" w:cs="Times New Roman"/>
          <w:sz w:val="36"/>
          <w:szCs w:val="36"/>
        </w:rPr>
        <w:t>WEEK 1</w:t>
      </w:r>
    </w:p>
    <w:p w14:paraId="6CC11AB9" w14:textId="77777777" w:rsidR="00336FD4" w:rsidRPr="00336FD4" w:rsidRDefault="00336FD4" w:rsidP="00336FD4">
      <w:pPr>
        <w:jc w:val="center"/>
        <w:rPr>
          <w:rFonts w:ascii="Times New Roman" w:hAnsi="Times New Roman" w:cs="Times New Roman"/>
          <w:sz w:val="36"/>
          <w:szCs w:val="36"/>
        </w:rPr>
      </w:pPr>
    </w:p>
    <w:p w14:paraId="226A83D9" w14:textId="16A0D633" w:rsidR="00336FD4" w:rsidRPr="00336FD4" w:rsidRDefault="00336FD4" w:rsidP="00336FD4">
      <w:pPr>
        <w:rPr>
          <w:rFonts w:ascii="Times New Roman" w:hAnsi="Times New Roman" w:cs="Times New Roman"/>
          <w:sz w:val="32"/>
          <w:szCs w:val="32"/>
        </w:rPr>
      </w:pPr>
      <w:r w:rsidRPr="00336FD4">
        <w:rPr>
          <w:rFonts w:ascii="Times New Roman" w:hAnsi="Times New Roman" w:cs="Times New Roman"/>
          <w:sz w:val="32"/>
          <w:szCs w:val="32"/>
          <w:u w:val="single"/>
        </w:rPr>
        <w:t>Problem Statement</w:t>
      </w:r>
      <w:r w:rsidRPr="00336FD4">
        <w:rPr>
          <w:rFonts w:ascii="Times New Roman" w:hAnsi="Times New Roman" w:cs="Times New Roman"/>
          <w:sz w:val="32"/>
          <w:szCs w:val="32"/>
          <w:u w:val="single"/>
        </w:rPr>
        <w:t>:</w:t>
      </w:r>
      <w:r w:rsidRPr="00336FD4">
        <w:rPr>
          <w:rFonts w:ascii="Times New Roman" w:eastAsia="Times New Roman" w:hAnsi="Times New Roman" w:cs="Times New Roman"/>
          <w:kern w:val="0"/>
          <w14:ligatures w14:val="none"/>
        </w:rPr>
        <w:t xml:space="preserve"> </w:t>
      </w:r>
    </w:p>
    <w:p w14:paraId="26C647FF" w14:textId="779F2A97" w:rsidR="00336FD4" w:rsidRDefault="00336FD4" w:rsidP="00336FD4">
      <w:pPr>
        <w:rPr>
          <w:rFonts w:ascii="Times New Roman" w:hAnsi="Times New Roman" w:cs="Times New Roman"/>
          <w:sz w:val="28"/>
          <w:szCs w:val="28"/>
        </w:rPr>
      </w:pPr>
      <w:r w:rsidRPr="00336FD4">
        <w:rPr>
          <w:rFonts w:ascii="Times New Roman" w:hAnsi="Times New Roman" w:cs="Times New Roman"/>
          <w:sz w:val="28"/>
          <w:szCs w:val="28"/>
        </w:rPr>
        <w:t>Develop a CNN-based model to automatically detect and classify plant diseases from leaf images of crops like apple, cherry, grape, and corn. The system should accurately identify both healthy and diseased leaves to support early diagnosis and sustainable agriculture.</w:t>
      </w:r>
    </w:p>
    <w:p w14:paraId="5B6CECA6" w14:textId="77777777" w:rsidR="00336FD4" w:rsidRDefault="00336FD4" w:rsidP="00336FD4">
      <w:pPr>
        <w:rPr>
          <w:rFonts w:ascii="Times New Roman" w:hAnsi="Times New Roman" w:cs="Times New Roman"/>
          <w:sz w:val="28"/>
          <w:szCs w:val="28"/>
        </w:rPr>
      </w:pPr>
    </w:p>
    <w:p w14:paraId="2DD89B18" w14:textId="69C2C59A" w:rsidR="00336FD4" w:rsidRPr="00336FD4" w:rsidRDefault="00336FD4" w:rsidP="00336FD4">
      <w:pPr>
        <w:rPr>
          <w:rFonts w:ascii="Times New Roman" w:hAnsi="Times New Roman" w:cs="Times New Roman"/>
          <w:sz w:val="32"/>
          <w:szCs w:val="32"/>
        </w:rPr>
      </w:pPr>
      <w:r w:rsidRPr="00336FD4">
        <w:rPr>
          <w:rFonts w:ascii="Times New Roman" w:hAnsi="Times New Roman" w:cs="Times New Roman"/>
          <w:sz w:val="32"/>
          <w:szCs w:val="32"/>
          <w:u w:val="single"/>
        </w:rPr>
        <w:t>Pipelines:</w:t>
      </w:r>
    </w:p>
    <w:p w14:paraId="77266EFF" w14:textId="77777777" w:rsidR="00336FD4" w:rsidRPr="00336FD4" w:rsidRDefault="00336FD4" w:rsidP="00336FD4">
      <w:pPr>
        <w:rPr>
          <w:rFonts w:ascii="Times New Roman" w:hAnsi="Times New Roman" w:cs="Times New Roman"/>
          <w:sz w:val="28"/>
          <w:szCs w:val="28"/>
        </w:rPr>
      </w:pPr>
      <w:r w:rsidRPr="00336FD4">
        <w:rPr>
          <w:rFonts w:ascii="Times New Roman" w:hAnsi="Times New Roman" w:cs="Times New Roman"/>
          <w:sz w:val="28"/>
          <w:szCs w:val="28"/>
        </w:rPr>
        <w:t>The pipeline for developing a Plant Disease Detection System is structured into the following stages:</w:t>
      </w:r>
    </w:p>
    <w:p w14:paraId="187D213A" w14:textId="77777777" w:rsidR="00336FD4" w:rsidRPr="00336FD4" w:rsidRDefault="00336FD4" w:rsidP="00336FD4">
      <w:pPr>
        <w:rPr>
          <w:rFonts w:ascii="Times New Roman" w:hAnsi="Times New Roman" w:cs="Times New Roman"/>
          <w:b/>
          <w:bCs/>
          <w:sz w:val="28"/>
          <w:szCs w:val="28"/>
        </w:rPr>
      </w:pPr>
      <w:r w:rsidRPr="00336FD4">
        <w:rPr>
          <w:rFonts w:ascii="Times New Roman" w:hAnsi="Times New Roman" w:cs="Times New Roman"/>
          <w:b/>
          <w:bCs/>
          <w:sz w:val="28"/>
          <w:szCs w:val="28"/>
        </w:rPr>
        <w:t>1. Data Collection &amp; Loading</w:t>
      </w:r>
    </w:p>
    <w:p w14:paraId="137079D3" w14:textId="77777777" w:rsidR="00336FD4" w:rsidRPr="00336FD4" w:rsidRDefault="00336FD4" w:rsidP="00336FD4">
      <w:pPr>
        <w:numPr>
          <w:ilvl w:val="0"/>
          <w:numId w:val="1"/>
        </w:numPr>
        <w:rPr>
          <w:rFonts w:ascii="Times New Roman" w:hAnsi="Times New Roman" w:cs="Times New Roman"/>
          <w:sz w:val="28"/>
          <w:szCs w:val="28"/>
        </w:rPr>
      </w:pPr>
      <w:r w:rsidRPr="00336FD4">
        <w:rPr>
          <w:rFonts w:ascii="Times New Roman" w:hAnsi="Times New Roman" w:cs="Times New Roman"/>
          <w:sz w:val="28"/>
          <w:szCs w:val="28"/>
        </w:rPr>
        <w:t>The dataset consists of plant leaf images categorized by disease type.</w:t>
      </w:r>
    </w:p>
    <w:p w14:paraId="5CFE5FA1" w14:textId="77777777" w:rsidR="00336FD4" w:rsidRPr="00336FD4" w:rsidRDefault="00336FD4" w:rsidP="00336FD4">
      <w:pPr>
        <w:numPr>
          <w:ilvl w:val="0"/>
          <w:numId w:val="1"/>
        </w:numPr>
        <w:rPr>
          <w:rFonts w:ascii="Times New Roman" w:hAnsi="Times New Roman" w:cs="Times New Roman"/>
          <w:sz w:val="28"/>
          <w:szCs w:val="28"/>
        </w:rPr>
      </w:pPr>
      <w:r w:rsidRPr="00336FD4">
        <w:rPr>
          <w:rFonts w:ascii="Times New Roman" w:hAnsi="Times New Roman" w:cs="Times New Roman"/>
          <w:sz w:val="28"/>
          <w:szCs w:val="28"/>
        </w:rPr>
        <w:t>The data is split into three categories:</w:t>
      </w:r>
    </w:p>
    <w:p w14:paraId="25A7845F" w14:textId="77777777" w:rsidR="00336FD4" w:rsidRPr="00336FD4" w:rsidRDefault="00336FD4" w:rsidP="00336FD4">
      <w:pPr>
        <w:numPr>
          <w:ilvl w:val="1"/>
          <w:numId w:val="1"/>
        </w:numPr>
        <w:rPr>
          <w:rFonts w:ascii="Times New Roman" w:hAnsi="Times New Roman" w:cs="Times New Roman"/>
          <w:sz w:val="28"/>
          <w:szCs w:val="28"/>
        </w:rPr>
      </w:pPr>
      <w:r w:rsidRPr="00336FD4">
        <w:rPr>
          <w:rFonts w:ascii="Times New Roman" w:hAnsi="Times New Roman" w:cs="Times New Roman"/>
          <w:b/>
          <w:bCs/>
          <w:sz w:val="28"/>
          <w:szCs w:val="28"/>
        </w:rPr>
        <w:t>Training</w:t>
      </w:r>
    </w:p>
    <w:p w14:paraId="268E0508" w14:textId="77777777" w:rsidR="00336FD4" w:rsidRPr="00336FD4" w:rsidRDefault="00336FD4" w:rsidP="00336FD4">
      <w:pPr>
        <w:numPr>
          <w:ilvl w:val="1"/>
          <w:numId w:val="1"/>
        </w:numPr>
        <w:rPr>
          <w:rFonts w:ascii="Times New Roman" w:hAnsi="Times New Roman" w:cs="Times New Roman"/>
          <w:sz w:val="28"/>
          <w:szCs w:val="28"/>
        </w:rPr>
      </w:pPr>
      <w:r w:rsidRPr="00336FD4">
        <w:rPr>
          <w:rFonts w:ascii="Times New Roman" w:hAnsi="Times New Roman" w:cs="Times New Roman"/>
          <w:b/>
          <w:bCs/>
          <w:sz w:val="28"/>
          <w:szCs w:val="28"/>
        </w:rPr>
        <w:t>Validation</w:t>
      </w:r>
    </w:p>
    <w:p w14:paraId="3163D98D" w14:textId="77777777" w:rsidR="00336FD4" w:rsidRPr="00336FD4" w:rsidRDefault="00336FD4" w:rsidP="00336FD4">
      <w:pPr>
        <w:numPr>
          <w:ilvl w:val="1"/>
          <w:numId w:val="1"/>
        </w:numPr>
        <w:rPr>
          <w:rFonts w:ascii="Times New Roman" w:hAnsi="Times New Roman" w:cs="Times New Roman"/>
          <w:sz w:val="28"/>
          <w:szCs w:val="28"/>
        </w:rPr>
      </w:pPr>
      <w:r w:rsidRPr="00336FD4">
        <w:rPr>
          <w:rFonts w:ascii="Times New Roman" w:hAnsi="Times New Roman" w:cs="Times New Roman"/>
          <w:b/>
          <w:bCs/>
          <w:sz w:val="28"/>
          <w:szCs w:val="28"/>
        </w:rPr>
        <w:t>Testing</w:t>
      </w:r>
    </w:p>
    <w:p w14:paraId="5E9DC14D" w14:textId="77777777" w:rsidR="00336FD4" w:rsidRPr="00336FD4" w:rsidRDefault="00336FD4" w:rsidP="00336FD4">
      <w:pPr>
        <w:numPr>
          <w:ilvl w:val="0"/>
          <w:numId w:val="1"/>
        </w:numPr>
        <w:rPr>
          <w:rFonts w:ascii="Times New Roman" w:hAnsi="Times New Roman" w:cs="Times New Roman"/>
          <w:sz w:val="28"/>
          <w:szCs w:val="28"/>
        </w:rPr>
      </w:pPr>
      <w:r w:rsidRPr="00336FD4">
        <w:rPr>
          <w:rFonts w:ascii="Times New Roman" w:hAnsi="Times New Roman" w:cs="Times New Roman"/>
          <w:sz w:val="28"/>
          <w:szCs w:val="28"/>
        </w:rPr>
        <w:t>Each of these subsets contains folders for each class (disease type).</w:t>
      </w:r>
    </w:p>
    <w:p w14:paraId="650D80F6" w14:textId="77777777" w:rsidR="00336FD4" w:rsidRPr="00336FD4" w:rsidRDefault="00336FD4" w:rsidP="00336FD4">
      <w:pPr>
        <w:rPr>
          <w:rFonts w:ascii="Times New Roman" w:hAnsi="Times New Roman" w:cs="Times New Roman"/>
          <w:b/>
          <w:bCs/>
          <w:sz w:val="28"/>
          <w:szCs w:val="28"/>
        </w:rPr>
      </w:pPr>
      <w:r w:rsidRPr="00336FD4">
        <w:rPr>
          <w:rFonts w:ascii="Times New Roman" w:hAnsi="Times New Roman" w:cs="Times New Roman"/>
          <w:b/>
          <w:bCs/>
          <w:sz w:val="28"/>
          <w:szCs w:val="28"/>
        </w:rPr>
        <w:t>2. Uploading and Mounting Dataset</w:t>
      </w:r>
    </w:p>
    <w:p w14:paraId="52193CFA" w14:textId="77777777" w:rsidR="00336FD4" w:rsidRPr="00336FD4" w:rsidRDefault="00336FD4" w:rsidP="00336FD4">
      <w:pPr>
        <w:numPr>
          <w:ilvl w:val="0"/>
          <w:numId w:val="2"/>
        </w:numPr>
        <w:rPr>
          <w:rFonts w:ascii="Times New Roman" w:hAnsi="Times New Roman" w:cs="Times New Roman"/>
          <w:sz w:val="28"/>
          <w:szCs w:val="28"/>
        </w:rPr>
      </w:pPr>
      <w:r w:rsidRPr="00336FD4">
        <w:rPr>
          <w:rFonts w:ascii="Times New Roman" w:hAnsi="Times New Roman" w:cs="Times New Roman"/>
          <w:sz w:val="28"/>
          <w:szCs w:val="28"/>
        </w:rPr>
        <w:t xml:space="preserve">The dataset is zipped and uploaded to </w:t>
      </w:r>
      <w:r w:rsidRPr="00336FD4">
        <w:rPr>
          <w:rFonts w:ascii="Times New Roman" w:hAnsi="Times New Roman" w:cs="Times New Roman"/>
          <w:b/>
          <w:bCs/>
          <w:sz w:val="28"/>
          <w:szCs w:val="28"/>
        </w:rPr>
        <w:t>Google Drive</w:t>
      </w:r>
      <w:r w:rsidRPr="00336FD4">
        <w:rPr>
          <w:rFonts w:ascii="Times New Roman" w:hAnsi="Times New Roman" w:cs="Times New Roman"/>
          <w:sz w:val="28"/>
          <w:szCs w:val="28"/>
        </w:rPr>
        <w:t>.</w:t>
      </w:r>
    </w:p>
    <w:p w14:paraId="2D4513F8" w14:textId="77777777" w:rsidR="00336FD4" w:rsidRPr="00336FD4" w:rsidRDefault="00336FD4" w:rsidP="00336FD4">
      <w:pPr>
        <w:numPr>
          <w:ilvl w:val="0"/>
          <w:numId w:val="2"/>
        </w:numPr>
        <w:rPr>
          <w:rFonts w:ascii="Times New Roman" w:hAnsi="Times New Roman" w:cs="Times New Roman"/>
          <w:sz w:val="28"/>
          <w:szCs w:val="28"/>
        </w:rPr>
      </w:pPr>
      <w:r w:rsidRPr="00336FD4">
        <w:rPr>
          <w:rFonts w:ascii="Times New Roman" w:hAnsi="Times New Roman" w:cs="Times New Roman"/>
          <w:sz w:val="28"/>
          <w:szCs w:val="28"/>
        </w:rPr>
        <w:t xml:space="preserve">In </w:t>
      </w:r>
      <w:r w:rsidRPr="00336FD4">
        <w:rPr>
          <w:rFonts w:ascii="Times New Roman" w:hAnsi="Times New Roman" w:cs="Times New Roman"/>
          <w:b/>
          <w:bCs/>
          <w:sz w:val="28"/>
          <w:szCs w:val="28"/>
        </w:rPr>
        <w:t xml:space="preserve">Google </w:t>
      </w:r>
      <w:proofErr w:type="spellStart"/>
      <w:r w:rsidRPr="00336FD4">
        <w:rPr>
          <w:rFonts w:ascii="Times New Roman" w:hAnsi="Times New Roman" w:cs="Times New Roman"/>
          <w:b/>
          <w:bCs/>
          <w:sz w:val="28"/>
          <w:szCs w:val="28"/>
        </w:rPr>
        <w:t>Colab</w:t>
      </w:r>
      <w:proofErr w:type="spellEnd"/>
      <w:r w:rsidRPr="00336FD4">
        <w:rPr>
          <w:rFonts w:ascii="Times New Roman" w:hAnsi="Times New Roman" w:cs="Times New Roman"/>
          <w:sz w:val="28"/>
          <w:szCs w:val="28"/>
        </w:rPr>
        <w:t>, the dataset is mounted from Drive using the mounting feature.</w:t>
      </w:r>
    </w:p>
    <w:p w14:paraId="4E1BE011" w14:textId="77777777" w:rsidR="00336FD4" w:rsidRPr="00336FD4" w:rsidRDefault="00336FD4" w:rsidP="00336FD4">
      <w:pPr>
        <w:numPr>
          <w:ilvl w:val="0"/>
          <w:numId w:val="2"/>
        </w:numPr>
        <w:rPr>
          <w:rFonts w:ascii="Times New Roman" w:hAnsi="Times New Roman" w:cs="Times New Roman"/>
          <w:sz w:val="28"/>
          <w:szCs w:val="28"/>
        </w:rPr>
      </w:pPr>
      <w:r w:rsidRPr="00336FD4">
        <w:rPr>
          <w:rFonts w:ascii="Times New Roman" w:hAnsi="Times New Roman" w:cs="Times New Roman"/>
          <w:sz w:val="28"/>
          <w:szCs w:val="28"/>
        </w:rPr>
        <w:t xml:space="preserve">The zipped file is then </w:t>
      </w:r>
      <w:r w:rsidRPr="00336FD4">
        <w:rPr>
          <w:rFonts w:ascii="Times New Roman" w:hAnsi="Times New Roman" w:cs="Times New Roman"/>
          <w:b/>
          <w:bCs/>
          <w:sz w:val="28"/>
          <w:szCs w:val="28"/>
        </w:rPr>
        <w:t>unzipped</w:t>
      </w:r>
      <w:r w:rsidRPr="00336FD4">
        <w:rPr>
          <w:rFonts w:ascii="Times New Roman" w:hAnsi="Times New Roman" w:cs="Times New Roman"/>
          <w:sz w:val="28"/>
          <w:szCs w:val="28"/>
        </w:rPr>
        <w:t xml:space="preserve"> and loaded into the workspace.</w:t>
      </w:r>
    </w:p>
    <w:p w14:paraId="1E6FD740" w14:textId="77777777" w:rsidR="00336FD4" w:rsidRPr="00336FD4" w:rsidRDefault="00336FD4" w:rsidP="00336FD4">
      <w:pPr>
        <w:rPr>
          <w:rFonts w:ascii="Times New Roman" w:hAnsi="Times New Roman" w:cs="Times New Roman"/>
          <w:b/>
          <w:bCs/>
          <w:sz w:val="28"/>
          <w:szCs w:val="28"/>
        </w:rPr>
      </w:pPr>
      <w:r w:rsidRPr="00336FD4">
        <w:rPr>
          <w:rFonts w:ascii="Times New Roman" w:hAnsi="Times New Roman" w:cs="Times New Roman"/>
          <w:b/>
          <w:bCs/>
          <w:sz w:val="28"/>
          <w:szCs w:val="28"/>
        </w:rPr>
        <w:t>3. Image Processing and Augmentation</w:t>
      </w:r>
    </w:p>
    <w:p w14:paraId="43A17B61" w14:textId="77777777" w:rsidR="00336FD4" w:rsidRPr="00336FD4" w:rsidRDefault="00336FD4" w:rsidP="00336FD4">
      <w:pPr>
        <w:numPr>
          <w:ilvl w:val="0"/>
          <w:numId w:val="3"/>
        </w:numPr>
        <w:rPr>
          <w:rFonts w:ascii="Times New Roman" w:hAnsi="Times New Roman" w:cs="Times New Roman"/>
          <w:sz w:val="28"/>
          <w:szCs w:val="28"/>
        </w:rPr>
      </w:pPr>
      <w:r w:rsidRPr="00336FD4">
        <w:rPr>
          <w:rFonts w:ascii="Times New Roman" w:hAnsi="Times New Roman" w:cs="Times New Roman"/>
          <w:sz w:val="28"/>
          <w:szCs w:val="28"/>
        </w:rPr>
        <w:t>Images are resized to a consistent dimension (e.g., 128x128 or 600x600).</w:t>
      </w:r>
    </w:p>
    <w:p w14:paraId="25071CDE" w14:textId="77777777" w:rsidR="00336FD4" w:rsidRPr="00336FD4" w:rsidRDefault="00336FD4" w:rsidP="00336FD4">
      <w:pPr>
        <w:numPr>
          <w:ilvl w:val="0"/>
          <w:numId w:val="3"/>
        </w:numPr>
        <w:rPr>
          <w:rFonts w:ascii="Times New Roman" w:hAnsi="Times New Roman" w:cs="Times New Roman"/>
          <w:sz w:val="28"/>
          <w:szCs w:val="28"/>
        </w:rPr>
      </w:pPr>
      <w:r w:rsidRPr="00336FD4">
        <w:rPr>
          <w:rFonts w:ascii="Times New Roman" w:hAnsi="Times New Roman" w:cs="Times New Roman"/>
          <w:sz w:val="28"/>
          <w:szCs w:val="28"/>
        </w:rPr>
        <w:t>Augmentation techniques such as rotation, zoom, and flipping are applied to increase diversity and robustness of the dataset.</w:t>
      </w:r>
    </w:p>
    <w:p w14:paraId="1CEB4851" w14:textId="77777777" w:rsidR="00336FD4" w:rsidRPr="00336FD4" w:rsidRDefault="00336FD4" w:rsidP="00336FD4">
      <w:pPr>
        <w:rPr>
          <w:rFonts w:ascii="Times New Roman" w:hAnsi="Times New Roman" w:cs="Times New Roman"/>
          <w:b/>
          <w:bCs/>
          <w:sz w:val="28"/>
          <w:szCs w:val="28"/>
        </w:rPr>
      </w:pPr>
      <w:r w:rsidRPr="00336FD4">
        <w:rPr>
          <w:rFonts w:ascii="Times New Roman" w:hAnsi="Times New Roman" w:cs="Times New Roman"/>
          <w:b/>
          <w:bCs/>
          <w:sz w:val="28"/>
          <w:szCs w:val="28"/>
        </w:rPr>
        <w:t>4. CNN Model Training</w:t>
      </w:r>
    </w:p>
    <w:p w14:paraId="094212D6" w14:textId="77777777" w:rsidR="00336FD4" w:rsidRPr="00336FD4" w:rsidRDefault="00336FD4" w:rsidP="00336FD4">
      <w:pPr>
        <w:numPr>
          <w:ilvl w:val="0"/>
          <w:numId w:val="4"/>
        </w:numPr>
        <w:rPr>
          <w:rFonts w:ascii="Times New Roman" w:hAnsi="Times New Roman" w:cs="Times New Roman"/>
          <w:sz w:val="28"/>
          <w:szCs w:val="28"/>
        </w:rPr>
      </w:pPr>
      <w:r w:rsidRPr="00336FD4">
        <w:rPr>
          <w:rFonts w:ascii="Times New Roman" w:hAnsi="Times New Roman" w:cs="Times New Roman"/>
          <w:sz w:val="28"/>
          <w:szCs w:val="28"/>
        </w:rPr>
        <w:t xml:space="preserve">A </w:t>
      </w:r>
      <w:r w:rsidRPr="00336FD4">
        <w:rPr>
          <w:rFonts w:ascii="Times New Roman" w:hAnsi="Times New Roman" w:cs="Times New Roman"/>
          <w:b/>
          <w:bCs/>
          <w:sz w:val="28"/>
          <w:szCs w:val="28"/>
        </w:rPr>
        <w:t>Convolutional Neural Network (CNN)</w:t>
      </w:r>
      <w:r w:rsidRPr="00336FD4">
        <w:rPr>
          <w:rFonts w:ascii="Times New Roman" w:hAnsi="Times New Roman" w:cs="Times New Roman"/>
          <w:sz w:val="28"/>
          <w:szCs w:val="28"/>
        </w:rPr>
        <w:t xml:space="preserve"> model is used to learn features from the processed image data.</w:t>
      </w:r>
    </w:p>
    <w:p w14:paraId="46D95330" w14:textId="77777777" w:rsidR="00336FD4" w:rsidRPr="00336FD4" w:rsidRDefault="00336FD4" w:rsidP="00336FD4">
      <w:pPr>
        <w:numPr>
          <w:ilvl w:val="0"/>
          <w:numId w:val="4"/>
        </w:numPr>
        <w:rPr>
          <w:rFonts w:ascii="Times New Roman" w:hAnsi="Times New Roman" w:cs="Times New Roman"/>
          <w:sz w:val="28"/>
          <w:szCs w:val="28"/>
        </w:rPr>
      </w:pPr>
      <w:r w:rsidRPr="00336FD4">
        <w:rPr>
          <w:rFonts w:ascii="Times New Roman" w:hAnsi="Times New Roman" w:cs="Times New Roman"/>
          <w:sz w:val="28"/>
          <w:szCs w:val="28"/>
        </w:rPr>
        <w:lastRenderedPageBreak/>
        <w:t>The model is trained using the training data and validated using the validation set.</w:t>
      </w:r>
    </w:p>
    <w:p w14:paraId="1A59422A" w14:textId="77777777" w:rsidR="00336FD4" w:rsidRPr="00336FD4" w:rsidRDefault="00336FD4" w:rsidP="00336FD4">
      <w:pPr>
        <w:numPr>
          <w:ilvl w:val="0"/>
          <w:numId w:val="4"/>
        </w:numPr>
        <w:rPr>
          <w:rFonts w:ascii="Times New Roman" w:hAnsi="Times New Roman" w:cs="Times New Roman"/>
          <w:sz w:val="28"/>
          <w:szCs w:val="28"/>
        </w:rPr>
      </w:pPr>
      <w:r w:rsidRPr="00336FD4">
        <w:rPr>
          <w:rFonts w:ascii="Times New Roman" w:hAnsi="Times New Roman" w:cs="Times New Roman"/>
          <w:sz w:val="28"/>
          <w:szCs w:val="28"/>
        </w:rPr>
        <w:t>Architecture and hyperparameters are adjusted to improve performance.</w:t>
      </w:r>
    </w:p>
    <w:p w14:paraId="6D4C040C" w14:textId="77777777" w:rsidR="00336FD4" w:rsidRPr="00336FD4" w:rsidRDefault="00336FD4" w:rsidP="00336FD4">
      <w:pPr>
        <w:rPr>
          <w:rFonts w:ascii="Times New Roman" w:hAnsi="Times New Roman" w:cs="Times New Roman"/>
          <w:b/>
          <w:bCs/>
          <w:sz w:val="28"/>
          <w:szCs w:val="28"/>
        </w:rPr>
      </w:pPr>
      <w:r w:rsidRPr="00336FD4">
        <w:rPr>
          <w:rFonts w:ascii="Times New Roman" w:hAnsi="Times New Roman" w:cs="Times New Roman"/>
          <w:b/>
          <w:bCs/>
          <w:sz w:val="28"/>
          <w:szCs w:val="28"/>
        </w:rPr>
        <w:t>5. Testing and Evaluation</w:t>
      </w:r>
    </w:p>
    <w:p w14:paraId="18442271" w14:textId="77777777" w:rsidR="00336FD4" w:rsidRPr="00336FD4" w:rsidRDefault="00336FD4" w:rsidP="00336FD4">
      <w:pPr>
        <w:numPr>
          <w:ilvl w:val="0"/>
          <w:numId w:val="5"/>
        </w:numPr>
        <w:rPr>
          <w:rFonts w:ascii="Times New Roman" w:hAnsi="Times New Roman" w:cs="Times New Roman"/>
          <w:sz w:val="28"/>
          <w:szCs w:val="28"/>
        </w:rPr>
      </w:pPr>
      <w:r w:rsidRPr="00336FD4">
        <w:rPr>
          <w:rFonts w:ascii="Times New Roman" w:hAnsi="Times New Roman" w:cs="Times New Roman"/>
          <w:sz w:val="28"/>
          <w:szCs w:val="28"/>
        </w:rPr>
        <w:t>The trained model is tested on unseen images from the test dataset.</w:t>
      </w:r>
    </w:p>
    <w:p w14:paraId="08EA1A0D" w14:textId="77777777" w:rsidR="00336FD4" w:rsidRPr="00336FD4" w:rsidRDefault="00336FD4" w:rsidP="00336FD4">
      <w:pPr>
        <w:numPr>
          <w:ilvl w:val="0"/>
          <w:numId w:val="5"/>
        </w:numPr>
        <w:rPr>
          <w:rFonts w:ascii="Times New Roman" w:hAnsi="Times New Roman" w:cs="Times New Roman"/>
          <w:sz w:val="28"/>
          <w:szCs w:val="28"/>
        </w:rPr>
      </w:pPr>
      <w:r w:rsidRPr="00336FD4">
        <w:rPr>
          <w:rFonts w:ascii="Times New Roman" w:hAnsi="Times New Roman" w:cs="Times New Roman"/>
          <w:sz w:val="28"/>
          <w:szCs w:val="28"/>
        </w:rPr>
        <w:t>Performance is measured using accuracy, confusion matrix, and other evaluation metrics.</w:t>
      </w:r>
    </w:p>
    <w:p w14:paraId="17F625C3" w14:textId="77777777" w:rsidR="00336FD4" w:rsidRPr="00336FD4" w:rsidRDefault="00336FD4" w:rsidP="00336FD4">
      <w:pPr>
        <w:rPr>
          <w:rFonts w:ascii="Times New Roman" w:hAnsi="Times New Roman" w:cs="Times New Roman"/>
          <w:b/>
          <w:bCs/>
          <w:sz w:val="28"/>
          <w:szCs w:val="28"/>
        </w:rPr>
      </w:pPr>
      <w:r w:rsidRPr="00336FD4">
        <w:rPr>
          <w:rFonts w:ascii="Times New Roman" w:hAnsi="Times New Roman" w:cs="Times New Roman"/>
          <w:b/>
          <w:bCs/>
          <w:sz w:val="28"/>
          <w:szCs w:val="28"/>
        </w:rPr>
        <w:t>6. Prediction Flow (Visual Reference)</w:t>
      </w:r>
    </w:p>
    <w:p w14:paraId="591376CA" w14:textId="77777777" w:rsidR="00336FD4" w:rsidRPr="00336FD4" w:rsidRDefault="00336FD4" w:rsidP="00336FD4">
      <w:pPr>
        <w:numPr>
          <w:ilvl w:val="0"/>
          <w:numId w:val="6"/>
        </w:numPr>
        <w:rPr>
          <w:rFonts w:ascii="Times New Roman" w:hAnsi="Times New Roman" w:cs="Times New Roman"/>
          <w:sz w:val="28"/>
          <w:szCs w:val="28"/>
        </w:rPr>
      </w:pPr>
      <w:r w:rsidRPr="00336FD4">
        <w:rPr>
          <w:rFonts w:ascii="Times New Roman" w:hAnsi="Times New Roman" w:cs="Times New Roman"/>
          <w:sz w:val="28"/>
          <w:szCs w:val="28"/>
        </w:rPr>
        <w:t>Input: Leaf image</w:t>
      </w:r>
    </w:p>
    <w:p w14:paraId="5AC11220" w14:textId="77777777" w:rsidR="00336FD4" w:rsidRPr="00336FD4" w:rsidRDefault="00336FD4" w:rsidP="00336FD4">
      <w:pPr>
        <w:numPr>
          <w:ilvl w:val="0"/>
          <w:numId w:val="6"/>
        </w:numPr>
        <w:rPr>
          <w:rFonts w:ascii="Times New Roman" w:hAnsi="Times New Roman" w:cs="Times New Roman"/>
          <w:sz w:val="28"/>
          <w:szCs w:val="28"/>
        </w:rPr>
      </w:pPr>
      <w:r w:rsidRPr="00336FD4">
        <w:rPr>
          <w:rFonts w:ascii="Times New Roman" w:hAnsi="Times New Roman" w:cs="Times New Roman"/>
          <w:sz w:val="28"/>
          <w:szCs w:val="28"/>
        </w:rPr>
        <w:t>Step 1: Resize to 128x128</w:t>
      </w:r>
    </w:p>
    <w:p w14:paraId="3BE1414C" w14:textId="77777777" w:rsidR="00336FD4" w:rsidRPr="00336FD4" w:rsidRDefault="00336FD4" w:rsidP="00336FD4">
      <w:pPr>
        <w:numPr>
          <w:ilvl w:val="0"/>
          <w:numId w:val="6"/>
        </w:numPr>
        <w:rPr>
          <w:rFonts w:ascii="Times New Roman" w:hAnsi="Times New Roman" w:cs="Times New Roman"/>
          <w:sz w:val="28"/>
          <w:szCs w:val="28"/>
        </w:rPr>
      </w:pPr>
      <w:r w:rsidRPr="00336FD4">
        <w:rPr>
          <w:rFonts w:ascii="Times New Roman" w:hAnsi="Times New Roman" w:cs="Times New Roman"/>
          <w:sz w:val="28"/>
          <w:szCs w:val="28"/>
        </w:rPr>
        <w:t>Step 2: Processed and fed into CNN model</w:t>
      </w:r>
    </w:p>
    <w:p w14:paraId="4B92DB1F" w14:textId="77777777" w:rsidR="00336FD4" w:rsidRPr="00336FD4" w:rsidRDefault="00336FD4" w:rsidP="00336FD4">
      <w:pPr>
        <w:numPr>
          <w:ilvl w:val="0"/>
          <w:numId w:val="6"/>
        </w:numPr>
        <w:rPr>
          <w:rFonts w:ascii="Times New Roman" w:hAnsi="Times New Roman" w:cs="Times New Roman"/>
          <w:sz w:val="28"/>
          <w:szCs w:val="28"/>
        </w:rPr>
      </w:pPr>
      <w:r w:rsidRPr="00336FD4">
        <w:rPr>
          <w:rFonts w:ascii="Times New Roman" w:hAnsi="Times New Roman" w:cs="Times New Roman"/>
          <w:sz w:val="28"/>
          <w:szCs w:val="28"/>
        </w:rPr>
        <w:t>Output: Disease classification with smart diagnosis</w:t>
      </w:r>
    </w:p>
    <w:p w14:paraId="20306F40" w14:textId="77777777" w:rsidR="00336FD4" w:rsidRPr="00336FD4" w:rsidRDefault="00336FD4" w:rsidP="00336FD4">
      <w:pPr>
        <w:rPr>
          <w:rFonts w:ascii="Times New Roman" w:hAnsi="Times New Roman" w:cs="Times New Roman"/>
          <w:sz w:val="28"/>
          <w:szCs w:val="28"/>
        </w:rPr>
      </w:pPr>
    </w:p>
    <w:sectPr w:rsidR="00336FD4" w:rsidRPr="00336FD4" w:rsidSect="003A4224">
      <w:pgSz w:w="11900" w:h="16820"/>
      <w:pgMar w:top="720" w:right="720" w:bottom="720" w:left="720" w:header="461" w:footer="188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15920"/>
    <w:multiLevelType w:val="multilevel"/>
    <w:tmpl w:val="B87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277E8"/>
    <w:multiLevelType w:val="multilevel"/>
    <w:tmpl w:val="8D72C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0D5B"/>
    <w:multiLevelType w:val="multilevel"/>
    <w:tmpl w:val="165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0B00"/>
    <w:multiLevelType w:val="multilevel"/>
    <w:tmpl w:val="743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0791B"/>
    <w:multiLevelType w:val="multilevel"/>
    <w:tmpl w:val="CC8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97578"/>
    <w:multiLevelType w:val="multilevel"/>
    <w:tmpl w:val="7F4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926849">
    <w:abstractNumId w:val="1"/>
  </w:num>
  <w:num w:numId="2" w16cid:durableId="301155754">
    <w:abstractNumId w:val="0"/>
  </w:num>
  <w:num w:numId="3" w16cid:durableId="521239478">
    <w:abstractNumId w:val="2"/>
  </w:num>
  <w:num w:numId="4" w16cid:durableId="1850409217">
    <w:abstractNumId w:val="4"/>
  </w:num>
  <w:num w:numId="5" w16cid:durableId="736049444">
    <w:abstractNumId w:val="3"/>
  </w:num>
  <w:num w:numId="6" w16cid:durableId="1364019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4"/>
    <w:rsid w:val="00336FD4"/>
    <w:rsid w:val="003A4224"/>
    <w:rsid w:val="003D408F"/>
    <w:rsid w:val="008152EA"/>
    <w:rsid w:val="00962C4C"/>
    <w:rsid w:val="00B678F3"/>
    <w:rsid w:val="00C25EF3"/>
    <w:rsid w:val="00DD32DD"/>
    <w:rsid w:val="00F2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87EF"/>
  <w15:chartTrackingRefBased/>
  <w15:docId w15:val="{EBF75455-664E-4BDA-AB06-EDAEF66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F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4"/>
    <w:rPr>
      <w:rFonts w:eastAsiaTheme="majorEastAsia" w:cstheme="majorBidi"/>
      <w:color w:val="272727" w:themeColor="text1" w:themeTint="D8"/>
    </w:rPr>
  </w:style>
  <w:style w:type="paragraph" w:styleId="Title">
    <w:name w:val="Title"/>
    <w:basedOn w:val="Normal"/>
    <w:next w:val="Normal"/>
    <w:link w:val="TitleChar"/>
    <w:uiPriority w:val="10"/>
    <w:qFormat/>
    <w:rsid w:val="00336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4"/>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4"/>
    <w:rPr>
      <w:i/>
      <w:iCs/>
      <w:color w:val="404040" w:themeColor="text1" w:themeTint="BF"/>
    </w:rPr>
  </w:style>
  <w:style w:type="paragraph" w:styleId="ListParagraph">
    <w:name w:val="List Paragraph"/>
    <w:basedOn w:val="Normal"/>
    <w:uiPriority w:val="34"/>
    <w:qFormat/>
    <w:rsid w:val="00336FD4"/>
    <w:pPr>
      <w:ind w:left="720"/>
      <w:contextualSpacing/>
    </w:pPr>
  </w:style>
  <w:style w:type="character" w:styleId="IntenseEmphasis">
    <w:name w:val="Intense Emphasis"/>
    <w:basedOn w:val="DefaultParagraphFont"/>
    <w:uiPriority w:val="21"/>
    <w:qFormat/>
    <w:rsid w:val="00336FD4"/>
    <w:rPr>
      <w:i/>
      <w:iCs/>
      <w:color w:val="2F5496" w:themeColor="accent1" w:themeShade="BF"/>
    </w:rPr>
  </w:style>
  <w:style w:type="paragraph" w:styleId="IntenseQuote">
    <w:name w:val="Intense Quote"/>
    <w:basedOn w:val="Normal"/>
    <w:next w:val="Normal"/>
    <w:link w:val="IntenseQuoteChar"/>
    <w:uiPriority w:val="30"/>
    <w:qFormat/>
    <w:rsid w:val="00336F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4"/>
    <w:rPr>
      <w:i/>
      <w:iCs/>
      <w:color w:val="2F5496" w:themeColor="accent1" w:themeShade="BF"/>
    </w:rPr>
  </w:style>
  <w:style w:type="character" w:styleId="IntenseReference">
    <w:name w:val="Intense Reference"/>
    <w:basedOn w:val="DefaultParagraphFont"/>
    <w:uiPriority w:val="32"/>
    <w:qFormat/>
    <w:rsid w:val="00336F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6680">
      <w:bodyDiv w:val="1"/>
      <w:marLeft w:val="0"/>
      <w:marRight w:val="0"/>
      <w:marTop w:val="0"/>
      <w:marBottom w:val="0"/>
      <w:divBdr>
        <w:top w:val="none" w:sz="0" w:space="0" w:color="auto"/>
        <w:left w:val="none" w:sz="0" w:space="0" w:color="auto"/>
        <w:bottom w:val="none" w:sz="0" w:space="0" w:color="auto"/>
        <w:right w:val="none" w:sz="0" w:space="0" w:color="auto"/>
      </w:divBdr>
    </w:div>
    <w:div w:id="621768306">
      <w:bodyDiv w:val="1"/>
      <w:marLeft w:val="0"/>
      <w:marRight w:val="0"/>
      <w:marTop w:val="0"/>
      <w:marBottom w:val="0"/>
      <w:divBdr>
        <w:top w:val="none" w:sz="0" w:space="0" w:color="auto"/>
        <w:left w:val="none" w:sz="0" w:space="0" w:color="auto"/>
        <w:bottom w:val="none" w:sz="0" w:space="0" w:color="auto"/>
        <w:right w:val="none" w:sz="0" w:space="0" w:color="auto"/>
      </w:divBdr>
    </w:div>
    <w:div w:id="984314628">
      <w:bodyDiv w:val="1"/>
      <w:marLeft w:val="0"/>
      <w:marRight w:val="0"/>
      <w:marTop w:val="0"/>
      <w:marBottom w:val="0"/>
      <w:divBdr>
        <w:top w:val="none" w:sz="0" w:space="0" w:color="auto"/>
        <w:left w:val="none" w:sz="0" w:space="0" w:color="auto"/>
        <w:bottom w:val="none" w:sz="0" w:space="0" w:color="auto"/>
        <w:right w:val="none" w:sz="0" w:space="0" w:color="auto"/>
      </w:divBdr>
    </w:div>
    <w:div w:id="16364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Naga vishnu</dc:creator>
  <cp:keywords/>
  <dc:description/>
  <cp:lastModifiedBy>G Naga vishnu</cp:lastModifiedBy>
  <cp:revision>2</cp:revision>
  <dcterms:created xsi:type="dcterms:W3CDTF">2025-05-03T04:44:00Z</dcterms:created>
  <dcterms:modified xsi:type="dcterms:W3CDTF">2025-05-03T04:44:00Z</dcterms:modified>
</cp:coreProperties>
</file>