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B37F" w14:textId="6F9EFD5C" w:rsidR="00871EB8" w:rsidRDefault="00A00A82" w:rsidP="00706156">
      <w:pPr>
        <w:pStyle w:val="Heading1"/>
        <w:tabs>
          <w:tab w:val="left" w:pos="9360"/>
        </w:tabs>
        <w:ind w:right="630"/>
        <w:jc w:val="center"/>
      </w:pPr>
      <w:r>
        <w:t>Naga Venkata</w:t>
      </w:r>
    </w:p>
    <w:p w14:paraId="309C2C31" w14:textId="53C5C8AC" w:rsidR="00A00A82" w:rsidRDefault="00706156" w:rsidP="00706156">
      <w:pPr>
        <w:pStyle w:val="ListParagraph"/>
        <w:numPr>
          <w:ilvl w:val="0"/>
          <w:numId w:val="1"/>
        </w:numPr>
        <w:tabs>
          <w:tab w:val="left" w:pos="9360"/>
        </w:tabs>
        <w:rPr>
          <w:sz w:val="24"/>
          <w:szCs w:val="24"/>
        </w:rPr>
      </w:pPr>
      <w:r w:rsidRPr="00706156">
        <w:rPr>
          <w:sz w:val="24"/>
          <w:szCs w:val="24"/>
        </w:rPr>
        <w:t xml:space="preserve"> </w:t>
      </w:r>
      <w:hyperlink r:id="rId5" w:history="1">
        <w:r w:rsidRPr="001B2083">
          <w:rPr>
            <w:rStyle w:val="Hyperlink"/>
            <w:sz w:val="24"/>
            <w:szCs w:val="24"/>
          </w:rPr>
          <w:t>www.linkedin.com/in/nagavenkata-g/</w:t>
        </w:r>
      </w:hyperlink>
      <w:r>
        <w:rPr>
          <w:sz w:val="24"/>
          <w:szCs w:val="24"/>
        </w:rPr>
        <w:t xml:space="preserve"> |</w:t>
      </w:r>
      <w:r w:rsidR="00850A25" w:rsidRPr="00BF481B">
        <w:rPr>
          <w:rStyle w:val="Hyperlink"/>
          <w:noProof/>
          <w:u w:val="none"/>
        </w:rPr>
        <w:drawing>
          <wp:inline distT="0" distB="0" distL="0" distR="0" wp14:anchorId="3B2BCEA0" wp14:editId="101364CA">
            <wp:extent cx="138430" cy="138430"/>
            <wp:effectExtent l="0" t="0" r="0" b="0"/>
            <wp:docPr id="1596674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4024" name="Picture 1596674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6116" cy="146116"/>
                    </a:xfrm>
                    <a:prstGeom prst="rect">
                      <a:avLst/>
                    </a:prstGeom>
                  </pic:spPr>
                </pic:pic>
              </a:graphicData>
            </a:graphic>
          </wp:inline>
        </w:drawing>
      </w:r>
      <w:r w:rsidR="00850A25" w:rsidRPr="00BF481B">
        <w:rPr>
          <w:rStyle w:val="Hyperlink"/>
          <w:u w:val="none"/>
        </w:rPr>
        <w:t xml:space="preserve"> </w:t>
      </w:r>
      <w:r w:rsidR="00850A25" w:rsidRPr="000F2655">
        <w:rPr>
          <w:rFonts w:ascii="Calibri" w:hAnsi="Calibri" w:cs="Calibri"/>
          <w:sz w:val="24"/>
          <w:szCs w:val="24"/>
        </w:rPr>
        <w:t>937-929-9592</w:t>
      </w:r>
      <w:r w:rsidR="00850A25" w:rsidRPr="00850A25">
        <w:rPr>
          <w:sz w:val="24"/>
          <w:szCs w:val="24"/>
        </w:rPr>
        <w:t xml:space="preserve">| </w:t>
      </w:r>
      <w:r w:rsidR="00BF481B">
        <w:rPr>
          <w:noProof/>
          <w:sz w:val="24"/>
          <w:szCs w:val="24"/>
        </w:rPr>
        <w:drawing>
          <wp:inline distT="0" distB="0" distL="0" distR="0" wp14:anchorId="08F8CCC9" wp14:editId="4D867B17">
            <wp:extent cx="103909" cy="103909"/>
            <wp:effectExtent l="0" t="0" r="0" b="0"/>
            <wp:docPr id="1034486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6896" name="Picture 1034486896"/>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19637" cy="119637"/>
                    </a:xfrm>
                    <a:prstGeom prst="rect">
                      <a:avLst/>
                    </a:prstGeom>
                  </pic:spPr>
                </pic:pic>
              </a:graphicData>
            </a:graphic>
          </wp:inline>
        </w:drawing>
      </w:r>
      <w:r w:rsidR="00BF481B">
        <w:rPr>
          <w:sz w:val="24"/>
          <w:szCs w:val="24"/>
        </w:rPr>
        <w:t xml:space="preserve"> </w:t>
      </w:r>
      <w:hyperlink r:id="rId8" w:history="1">
        <w:r w:rsidR="00055DC0" w:rsidRPr="007B11BA">
          <w:rPr>
            <w:rStyle w:val="Hyperlink"/>
            <w:sz w:val="24"/>
            <w:szCs w:val="24"/>
          </w:rPr>
          <w:t>someswarao10@gmail.com</w:t>
        </w:r>
      </w:hyperlink>
    </w:p>
    <w:p w14:paraId="7F46DA62" w14:textId="047ADBC6" w:rsidR="00BF481B" w:rsidRPr="000F2655" w:rsidRDefault="00C73A63" w:rsidP="00706156">
      <w:pPr>
        <w:tabs>
          <w:tab w:val="left" w:pos="9360"/>
        </w:tabs>
        <w:spacing w:after="0" w:line="240" w:lineRule="auto"/>
        <w:rPr>
          <w:rFonts w:ascii="Calibri" w:hAnsi="Calibri" w:cs="Calibri"/>
          <w:sz w:val="24"/>
          <w:szCs w:val="24"/>
        </w:rPr>
      </w:pPr>
      <w:r w:rsidRPr="00244302">
        <w:rPr>
          <w:rFonts w:ascii="Calibri" w:hAnsi="Calibri" w:cs="Calibri"/>
          <w:color w:val="4C94D8" w:themeColor="text2" w:themeTint="80"/>
          <w:sz w:val="28"/>
          <w:szCs w:val="28"/>
        </w:rPr>
        <w:t>Skills</w:t>
      </w:r>
      <w:r w:rsidRPr="00464ED9">
        <w:rPr>
          <w:rFonts w:ascii="Calibri" w:hAnsi="Calibri" w:cs="Calibri"/>
          <w:color w:val="4C94D8" w:themeColor="text2" w:themeTint="80"/>
          <w:sz w:val="24"/>
          <w:szCs w:val="24"/>
        </w:rPr>
        <w:t>____________________________________________________________________________</w:t>
      </w:r>
      <w:r w:rsidR="00464ED9" w:rsidRPr="00464ED9">
        <w:rPr>
          <w:rFonts w:ascii="Calibri" w:hAnsi="Calibri" w:cs="Calibri"/>
          <w:color w:val="4C94D8" w:themeColor="text2" w:themeTint="80"/>
          <w:sz w:val="24"/>
          <w:szCs w:val="24"/>
        </w:rPr>
        <w:t>_</w:t>
      </w:r>
    </w:p>
    <w:p w14:paraId="0D49EF37" w14:textId="1F3FAB2D" w:rsidR="00C73A63" w:rsidRDefault="000F2655" w:rsidP="00706156">
      <w:pPr>
        <w:pStyle w:val="ListParagraph"/>
        <w:numPr>
          <w:ilvl w:val="0"/>
          <w:numId w:val="2"/>
        </w:numPr>
        <w:tabs>
          <w:tab w:val="left" w:pos="9360"/>
        </w:tabs>
        <w:spacing w:after="0" w:line="240" w:lineRule="auto"/>
        <w:ind w:left="360" w:right="630"/>
        <w:rPr>
          <w:rFonts w:ascii="Calibri" w:hAnsi="Calibri" w:cs="Calibri"/>
          <w:sz w:val="24"/>
          <w:szCs w:val="24"/>
        </w:rPr>
      </w:pPr>
      <w:r>
        <w:rPr>
          <w:rFonts w:ascii="Calibri" w:hAnsi="Calibri" w:cs="Calibri"/>
          <w:sz w:val="24"/>
          <w:szCs w:val="24"/>
        </w:rPr>
        <w:t>Manhattan Active | Manhattan Proactive | JSON</w:t>
      </w:r>
      <w:r w:rsidR="00553A0F">
        <w:rPr>
          <w:rFonts w:ascii="Calibri" w:hAnsi="Calibri" w:cs="Calibri"/>
          <w:sz w:val="24"/>
          <w:szCs w:val="24"/>
        </w:rPr>
        <w:t xml:space="preserve"> | Service NOW | MIF</w:t>
      </w:r>
      <w:r w:rsidR="008928B4">
        <w:rPr>
          <w:rFonts w:ascii="Calibri" w:hAnsi="Calibri" w:cs="Calibri"/>
          <w:sz w:val="24"/>
          <w:szCs w:val="24"/>
        </w:rPr>
        <w:t xml:space="preserve"> | SCI</w:t>
      </w:r>
    </w:p>
    <w:p w14:paraId="4343CB84" w14:textId="35B5EAA4" w:rsidR="000F2655" w:rsidRDefault="000F2655" w:rsidP="00706156">
      <w:pPr>
        <w:pStyle w:val="ListParagraph"/>
        <w:numPr>
          <w:ilvl w:val="0"/>
          <w:numId w:val="2"/>
        </w:numPr>
        <w:spacing w:after="0" w:line="240" w:lineRule="auto"/>
        <w:ind w:left="360" w:right="270"/>
        <w:rPr>
          <w:rFonts w:ascii="Calibri" w:hAnsi="Calibri" w:cs="Calibri"/>
          <w:sz w:val="24"/>
          <w:szCs w:val="24"/>
        </w:rPr>
      </w:pPr>
      <w:r>
        <w:rPr>
          <w:rFonts w:ascii="Calibri" w:hAnsi="Calibri" w:cs="Calibri"/>
          <w:sz w:val="24"/>
          <w:szCs w:val="24"/>
        </w:rPr>
        <w:t>Manhattan WM</w:t>
      </w:r>
      <w:r w:rsidR="00627BE2">
        <w:rPr>
          <w:rFonts w:ascii="Calibri" w:hAnsi="Calibri" w:cs="Calibri"/>
          <w:sz w:val="24"/>
          <w:szCs w:val="24"/>
        </w:rPr>
        <w:t>O</w:t>
      </w:r>
      <w:r>
        <w:rPr>
          <w:rFonts w:ascii="Calibri" w:hAnsi="Calibri" w:cs="Calibri"/>
          <w:sz w:val="24"/>
          <w:szCs w:val="24"/>
        </w:rPr>
        <w:t xml:space="preserve">S </w:t>
      </w:r>
      <w:r w:rsidR="00E42AA3">
        <w:rPr>
          <w:rFonts w:ascii="Calibri" w:hAnsi="Calibri" w:cs="Calibri"/>
          <w:sz w:val="24"/>
          <w:szCs w:val="24"/>
        </w:rPr>
        <w:t>SCPP</w:t>
      </w:r>
      <w:r>
        <w:rPr>
          <w:rFonts w:ascii="Calibri" w:hAnsi="Calibri" w:cs="Calibri"/>
          <w:sz w:val="24"/>
          <w:szCs w:val="24"/>
        </w:rPr>
        <w:t>|</w:t>
      </w:r>
      <w:r w:rsidR="002D2C86">
        <w:rPr>
          <w:rFonts w:ascii="Calibri" w:hAnsi="Calibri" w:cs="Calibri"/>
          <w:sz w:val="24"/>
          <w:szCs w:val="24"/>
        </w:rPr>
        <w:t xml:space="preserve"> MMC |</w:t>
      </w:r>
      <w:r>
        <w:rPr>
          <w:rFonts w:ascii="Calibri" w:hAnsi="Calibri" w:cs="Calibri"/>
          <w:sz w:val="24"/>
          <w:szCs w:val="24"/>
        </w:rPr>
        <w:t xml:space="preserve"> </w:t>
      </w:r>
      <w:r w:rsidR="00FE799F">
        <w:rPr>
          <w:rFonts w:ascii="Calibri" w:hAnsi="Calibri" w:cs="Calibri"/>
          <w:sz w:val="24"/>
          <w:szCs w:val="24"/>
        </w:rPr>
        <w:t xml:space="preserve">Oracle PL/SQL | XML | </w:t>
      </w:r>
      <w:proofErr w:type="spellStart"/>
      <w:r w:rsidR="00FE799F">
        <w:rPr>
          <w:rFonts w:ascii="Calibri" w:hAnsi="Calibri" w:cs="Calibri"/>
          <w:sz w:val="24"/>
          <w:szCs w:val="24"/>
        </w:rPr>
        <w:t>ProShip</w:t>
      </w:r>
      <w:proofErr w:type="spellEnd"/>
      <w:r w:rsidR="00FE799F">
        <w:rPr>
          <w:rFonts w:ascii="Calibri" w:hAnsi="Calibri" w:cs="Calibri"/>
          <w:sz w:val="24"/>
          <w:szCs w:val="24"/>
        </w:rPr>
        <w:t xml:space="preserve"> | COFE (MHE) | POSTMAN API</w:t>
      </w:r>
      <w:r w:rsidR="00E434D6">
        <w:rPr>
          <w:rFonts w:ascii="Calibri" w:hAnsi="Calibri" w:cs="Calibri"/>
          <w:sz w:val="24"/>
          <w:szCs w:val="24"/>
        </w:rPr>
        <w:t>|LIN</w:t>
      </w:r>
      <w:r w:rsidR="00E3456D">
        <w:rPr>
          <w:rFonts w:ascii="Calibri" w:hAnsi="Calibri" w:cs="Calibri"/>
          <w:sz w:val="24"/>
          <w:szCs w:val="24"/>
        </w:rPr>
        <w:t>U</w:t>
      </w:r>
      <w:r w:rsidR="00E434D6">
        <w:rPr>
          <w:rFonts w:ascii="Calibri" w:hAnsi="Calibri" w:cs="Calibri"/>
          <w:sz w:val="24"/>
          <w:szCs w:val="24"/>
        </w:rPr>
        <w:t>X</w:t>
      </w:r>
      <w:r w:rsidR="003A6BC8">
        <w:rPr>
          <w:rFonts w:ascii="Calibri" w:hAnsi="Calibri" w:cs="Calibri"/>
          <w:sz w:val="24"/>
          <w:szCs w:val="24"/>
        </w:rPr>
        <w:t xml:space="preserve"> | Service NOW | MIF</w:t>
      </w:r>
    </w:p>
    <w:p w14:paraId="537C6BC3" w14:textId="17AFCA3F" w:rsidR="00FE799F" w:rsidRDefault="00660715" w:rsidP="00706156">
      <w:pPr>
        <w:pStyle w:val="ListParagraph"/>
        <w:numPr>
          <w:ilvl w:val="0"/>
          <w:numId w:val="2"/>
        </w:numPr>
        <w:spacing w:after="0" w:line="240" w:lineRule="auto"/>
        <w:ind w:left="360" w:right="270"/>
        <w:rPr>
          <w:rFonts w:ascii="Calibri" w:hAnsi="Calibri" w:cs="Calibri"/>
          <w:sz w:val="24"/>
          <w:szCs w:val="24"/>
        </w:rPr>
      </w:pPr>
      <w:r>
        <w:rPr>
          <w:rFonts w:ascii="Calibri" w:hAnsi="Calibri" w:cs="Calibri"/>
          <w:sz w:val="24"/>
          <w:szCs w:val="24"/>
        </w:rPr>
        <w:t>ASP .Net | ADO .Net | Entity Framework | LINQ | MVC | Web API | ASP .Net Core | NHibernate</w:t>
      </w:r>
    </w:p>
    <w:p w14:paraId="53ADE38F" w14:textId="3D5ADC5B" w:rsidR="00464ED9" w:rsidRDefault="00464ED9" w:rsidP="00706156">
      <w:pPr>
        <w:pStyle w:val="ListParagraph"/>
        <w:numPr>
          <w:ilvl w:val="0"/>
          <w:numId w:val="2"/>
        </w:numPr>
        <w:tabs>
          <w:tab w:val="left" w:pos="9360"/>
        </w:tabs>
        <w:spacing w:after="0" w:line="240" w:lineRule="auto"/>
        <w:ind w:left="360" w:right="630"/>
        <w:rPr>
          <w:rFonts w:ascii="Calibri" w:hAnsi="Calibri" w:cs="Calibri"/>
          <w:sz w:val="24"/>
          <w:szCs w:val="24"/>
        </w:rPr>
      </w:pPr>
      <w:r>
        <w:rPr>
          <w:rFonts w:ascii="Calibri" w:hAnsi="Calibri" w:cs="Calibri"/>
          <w:sz w:val="24"/>
          <w:szCs w:val="24"/>
        </w:rPr>
        <w:t>HTML | CSS | Bootstrap | JavaScript | jQuery</w:t>
      </w:r>
    </w:p>
    <w:p w14:paraId="46B41455" w14:textId="39E81F5A" w:rsidR="00464ED9" w:rsidRDefault="00464ED9" w:rsidP="00706156">
      <w:pPr>
        <w:pStyle w:val="ListParagraph"/>
        <w:numPr>
          <w:ilvl w:val="0"/>
          <w:numId w:val="2"/>
        </w:numPr>
        <w:tabs>
          <w:tab w:val="left" w:pos="9360"/>
        </w:tabs>
        <w:spacing w:after="0" w:line="240" w:lineRule="auto"/>
        <w:ind w:left="360" w:right="630"/>
        <w:rPr>
          <w:rFonts w:ascii="Calibri" w:hAnsi="Calibri" w:cs="Calibri"/>
          <w:sz w:val="24"/>
          <w:szCs w:val="24"/>
        </w:rPr>
      </w:pPr>
      <w:r>
        <w:rPr>
          <w:rFonts w:ascii="Calibri" w:hAnsi="Calibri" w:cs="Calibri"/>
          <w:sz w:val="24"/>
          <w:szCs w:val="24"/>
        </w:rPr>
        <w:t>SQL Server | Oracle PL/SQL</w:t>
      </w:r>
    </w:p>
    <w:p w14:paraId="44BB3C1F" w14:textId="2B7CF231" w:rsidR="002F5CFB" w:rsidRPr="002F5CFB" w:rsidRDefault="00464ED9" w:rsidP="00706156">
      <w:pPr>
        <w:pStyle w:val="ListParagraph"/>
        <w:numPr>
          <w:ilvl w:val="0"/>
          <w:numId w:val="2"/>
        </w:numPr>
        <w:tabs>
          <w:tab w:val="left" w:pos="9360"/>
        </w:tabs>
        <w:spacing w:after="0" w:line="240" w:lineRule="auto"/>
        <w:ind w:left="360" w:right="630"/>
        <w:rPr>
          <w:rFonts w:ascii="Calibri" w:hAnsi="Calibri" w:cs="Calibri"/>
          <w:sz w:val="24"/>
          <w:szCs w:val="24"/>
        </w:rPr>
      </w:pPr>
      <w:r>
        <w:rPr>
          <w:rFonts w:ascii="Calibri" w:hAnsi="Calibri" w:cs="Calibri"/>
          <w:sz w:val="24"/>
          <w:szCs w:val="24"/>
        </w:rPr>
        <w:t>Team Foundation Server | Git hub</w:t>
      </w:r>
    </w:p>
    <w:p w14:paraId="3FED1125" w14:textId="77777777" w:rsidR="00464ED9" w:rsidRPr="00464ED9" w:rsidRDefault="00464ED9" w:rsidP="00706156">
      <w:pPr>
        <w:tabs>
          <w:tab w:val="left" w:pos="9360"/>
        </w:tabs>
        <w:spacing w:after="0" w:line="240" w:lineRule="auto"/>
        <w:rPr>
          <w:rFonts w:ascii="Calibri" w:hAnsi="Calibri" w:cs="Calibri"/>
          <w:sz w:val="24"/>
          <w:szCs w:val="24"/>
        </w:rPr>
      </w:pPr>
    </w:p>
    <w:p w14:paraId="504434DA" w14:textId="7D8F7B51" w:rsidR="00464ED9" w:rsidRDefault="00464ED9" w:rsidP="00706156">
      <w:pPr>
        <w:tabs>
          <w:tab w:val="left" w:pos="9360"/>
        </w:tabs>
        <w:spacing w:after="0" w:line="240" w:lineRule="auto"/>
        <w:rPr>
          <w:rFonts w:ascii="Calibri" w:hAnsi="Calibri" w:cs="Calibri"/>
          <w:color w:val="4C94D8" w:themeColor="text2" w:themeTint="80"/>
          <w:sz w:val="24"/>
          <w:szCs w:val="24"/>
        </w:rPr>
      </w:pPr>
      <w:r w:rsidRPr="00244302">
        <w:rPr>
          <w:rFonts w:ascii="Calibri" w:hAnsi="Calibri" w:cs="Calibri"/>
          <w:color w:val="4C94D8" w:themeColor="text2" w:themeTint="80"/>
          <w:sz w:val="28"/>
          <w:szCs w:val="28"/>
        </w:rPr>
        <w:t>Carrer Summary</w:t>
      </w:r>
      <w:r>
        <w:rPr>
          <w:rFonts w:ascii="Calibri" w:hAnsi="Calibri" w:cs="Calibri"/>
          <w:color w:val="4C94D8" w:themeColor="text2" w:themeTint="80"/>
          <w:sz w:val="24"/>
          <w:szCs w:val="24"/>
        </w:rPr>
        <w:t>____________________________________________________________________</w:t>
      </w:r>
    </w:p>
    <w:p w14:paraId="72DDE601" w14:textId="77777777" w:rsidR="00797C4A" w:rsidRPr="00074DC3" w:rsidRDefault="00797C4A" w:rsidP="00797C4A">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Overall having </w:t>
      </w:r>
      <w:r>
        <w:rPr>
          <w:rFonts w:ascii="Calibri" w:hAnsi="Calibri" w:cs="Calibri"/>
          <w:sz w:val="24"/>
          <w:szCs w:val="24"/>
        </w:rPr>
        <w:t>8</w:t>
      </w:r>
      <w:r w:rsidRPr="00074DC3">
        <w:rPr>
          <w:rFonts w:ascii="Calibri" w:hAnsi="Calibri" w:cs="Calibri"/>
          <w:sz w:val="24"/>
          <w:szCs w:val="24"/>
        </w:rPr>
        <w:t>+ years of experience in IT industry.</w:t>
      </w:r>
    </w:p>
    <w:p w14:paraId="4C754850" w14:textId="3E343561" w:rsidR="007671E7" w:rsidRDefault="003E51DC" w:rsidP="00706156">
      <w:pPr>
        <w:pStyle w:val="ListParagraph"/>
        <w:numPr>
          <w:ilvl w:val="0"/>
          <w:numId w:val="3"/>
        </w:numPr>
        <w:tabs>
          <w:tab w:val="left" w:pos="9360"/>
        </w:tabs>
        <w:spacing w:after="0" w:line="240" w:lineRule="auto"/>
        <w:ind w:left="360"/>
        <w:rPr>
          <w:rFonts w:ascii="Calibri" w:hAnsi="Calibri" w:cs="Calibri"/>
          <w:sz w:val="24"/>
          <w:szCs w:val="24"/>
        </w:rPr>
      </w:pPr>
      <w:r>
        <w:rPr>
          <w:rFonts w:ascii="Calibri" w:hAnsi="Calibri" w:cs="Calibri"/>
          <w:sz w:val="24"/>
          <w:szCs w:val="24"/>
        </w:rPr>
        <w:t>6</w:t>
      </w:r>
      <w:r w:rsidR="00350E33" w:rsidRPr="00350E33">
        <w:rPr>
          <w:rFonts w:ascii="Calibri" w:hAnsi="Calibri" w:cs="Calibri"/>
          <w:sz w:val="24"/>
          <w:szCs w:val="24"/>
        </w:rPr>
        <w:t>+</w:t>
      </w:r>
      <w:r w:rsidR="00350E33">
        <w:rPr>
          <w:rFonts w:ascii="Calibri" w:hAnsi="Calibri" w:cs="Calibri"/>
          <w:sz w:val="24"/>
          <w:szCs w:val="24"/>
        </w:rPr>
        <w:t xml:space="preserve"> years of experience on </w:t>
      </w:r>
      <w:r w:rsidR="00D16C45">
        <w:rPr>
          <w:rFonts w:ascii="Calibri" w:hAnsi="Calibri" w:cs="Calibri"/>
          <w:sz w:val="24"/>
          <w:szCs w:val="24"/>
        </w:rPr>
        <w:t xml:space="preserve">Manhattan </w:t>
      </w:r>
      <w:r w:rsidR="00350E33">
        <w:rPr>
          <w:rFonts w:ascii="Calibri" w:hAnsi="Calibri" w:cs="Calibri"/>
          <w:sz w:val="24"/>
          <w:szCs w:val="24"/>
        </w:rPr>
        <w:t>WM</w:t>
      </w:r>
      <w:r w:rsidR="00627BE2">
        <w:rPr>
          <w:rFonts w:ascii="Calibri" w:hAnsi="Calibri" w:cs="Calibri"/>
          <w:sz w:val="24"/>
          <w:szCs w:val="24"/>
        </w:rPr>
        <w:t>O</w:t>
      </w:r>
      <w:r w:rsidR="00350E33">
        <w:rPr>
          <w:rFonts w:ascii="Calibri" w:hAnsi="Calibri" w:cs="Calibri"/>
          <w:sz w:val="24"/>
          <w:szCs w:val="24"/>
        </w:rPr>
        <w:t>S</w:t>
      </w:r>
      <w:r w:rsidR="003C6E68">
        <w:rPr>
          <w:rFonts w:ascii="Calibri" w:hAnsi="Calibri" w:cs="Calibri"/>
          <w:sz w:val="24"/>
          <w:szCs w:val="24"/>
        </w:rPr>
        <w:t xml:space="preserve"> in </w:t>
      </w:r>
      <w:r w:rsidR="007B29DE">
        <w:rPr>
          <w:rFonts w:ascii="Calibri" w:hAnsi="Calibri" w:cs="Calibri"/>
          <w:sz w:val="24"/>
          <w:szCs w:val="24"/>
        </w:rPr>
        <w:t>Configuration</w:t>
      </w:r>
      <w:r w:rsidR="001960AC">
        <w:rPr>
          <w:rFonts w:ascii="Calibri" w:hAnsi="Calibri" w:cs="Calibri"/>
          <w:sz w:val="24"/>
          <w:szCs w:val="24"/>
        </w:rPr>
        <w:t>,</w:t>
      </w:r>
      <w:r w:rsidR="007B29DE">
        <w:rPr>
          <w:rFonts w:ascii="Calibri" w:hAnsi="Calibri" w:cs="Calibri"/>
          <w:sz w:val="24"/>
          <w:szCs w:val="24"/>
        </w:rPr>
        <w:t xml:space="preserve"> support</w:t>
      </w:r>
      <w:r w:rsidR="00451625">
        <w:rPr>
          <w:rFonts w:ascii="Calibri" w:hAnsi="Calibri" w:cs="Calibri"/>
          <w:sz w:val="24"/>
          <w:szCs w:val="24"/>
        </w:rPr>
        <w:t xml:space="preserve"> and testing</w:t>
      </w:r>
    </w:p>
    <w:p w14:paraId="1F7991E6" w14:textId="70D93B1C" w:rsidR="007B29DE" w:rsidRDefault="00E42AA3" w:rsidP="00706156">
      <w:pPr>
        <w:pStyle w:val="ListParagraph"/>
        <w:numPr>
          <w:ilvl w:val="0"/>
          <w:numId w:val="3"/>
        </w:numPr>
        <w:tabs>
          <w:tab w:val="left" w:pos="9360"/>
        </w:tabs>
        <w:spacing w:after="0" w:line="240" w:lineRule="auto"/>
        <w:ind w:left="360" w:right="630"/>
        <w:rPr>
          <w:rFonts w:ascii="Calibri" w:hAnsi="Calibri" w:cs="Calibri"/>
          <w:sz w:val="24"/>
          <w:szCs w:val="24"/>
        </w:rPr>
      </w:pPr>
      <w:r>
        <w:rPr>
          <w:rFonts w:ascii="Calibri" w:hAnsi="Calibri" w:cs="Calibri"/>
          <w:sz w:val="24"/>
          <w:szCs w:val="24"/>
        </w:rPr>
        <w:t>1.5</w:t>
      </w:r>
      <w:r w:rsidR="00F90A51">
        <w:rPr>
          <w:rFonts w:ascii="Calibri" w:hAnsi="Calibri" w:cs="Calibri"/>
          <w:sz w:val="24"/>
          <w:szCs w:val="24"/>
        </w:rPr>
        <w:t>+</w:t>
      </w:r>
      <w:r w:rsidR="007B29DE">
        <w:rPr>
          <w:rFonts w:ascii="Calibri" w:hAnsi="Calibri" w:cs="Calibri"/>
          <w:sz w:val="24"/>
          <w:szCs w:val="24"/>
        </w:rPr>
        <w:t xml:space="preserve"> year on Manhattan Active on support and configuration</w:t>
      </w:r>
      <w:r w:rsidR="00451625">
        <w:rPr>
          <w:rFonts w:ascii="Calibri" w:hAnsi="Calibri" w:cs="Calibri"/>
          <w:sz w:val="24"/>
          <w:szCs w:val="24"/>
        </w:rPr>
        <w:t xml:space="preserve"> in Inbound, Outbound and Inventory Management</w:t>
      </w:r>
    </w:p>
    <w:p w14:paraId="2EE688F4" w14:textId="5B46B314" w:rsidR="00117AEB" w:rsidRDefault="00117AEB" w:rsidP="00706156">
      <w:pPr>
        <w:pStyle w:val="ListParagraph"/>
        <w:numPr>
          <w:ilvl w:val="0"/>
          <w:numId w:val="3"/>
        </w:numPr>
        <w:tabs>
          <w:tab w:val="left" w:pos="9360"/>
        </w:tabs>
        <w:spacing w:after="0" w:line="240" w:lineRule="auto"/>
        <w:ind w:left="360" w:right="630"/>
        <w:rPr>
          <w:rFonts w:ascii="Calibri" w:hAnsi="Calibri" w:cs="Calibri"/>
          <w:sz w:val="24"/>
          <w:szCs w:val="24"/>
        </w:rPr>
      </w:pPr>
      <w:r>
        <w:rPr>
          <w:rFonts w:ascii="Calibri" w:hAnsi="Calibri" w:cs="Calibri"/>
          <w:sz w:val="24"/>
          <w:szCs w:val="24"/>
        </w:rPr>
        <w:t>5+ years of experience on Oracle PL/SQL</w:t>
      </w:r>
    </w:p>
    <w:p w14:paraId="37BA2F0E" w14:textId="20F23142" w:rsidR="00117AEB" w:rsidRDefault="003E51DC" w:rsidP="00706156">
      <w:pPr>
        <w:pStyle w:val="ListParagraph"/>
        <w:numPr>
          <w:ilvl w:val="0"/>
          <w:numId w:val="3"/>
        </w:numPr>
        <w:tabs>
          <w:tab w:val="left" w:pos="9360"/>
        </w:tabs>
        <w:spacing w:after="0" w:line="240" w:lineRule="auto"/>
        <w:ind w:left="360" w:right="630"/>
        <w:rPr>
          <w:rFonts w:ascii="Calibri" w:hAnsi="Calibri" w:cs="Calibri"/>
          <w:sz w:val="24"/>
          <w:szCs w:val="24"/>
        </w:rPr>
      </w:pPr>
      <w:r>
        <w:rPr>
          <w:rFonts w:ascii="Calibri" w:hAnsi="Calibri" w:cs="Calibri"/>
          <w:sz w:val="24"/>
          <w:szCs w:val="24"/>
        </w:rPr>
        <w:t>7</w:t>
      </w:r>
      <w:r w:rsidR="00117AEB">
        <w:rPr>
          <w:rFonts w:ascii="Calibri" w:hAnsi="Calibri" w:cs="Calibri"/>
          <w:sz w:val="24"/>
          <w:szCs w:val="24"/>
        </w:rPr>
        <w:t>+ years of experience on SQL server</w:t>
      </w:r>
    </w:p>
    <w:p w14:paraId="0AB560EC" w14:textId="01EF92D9" w:rsidR="00117AEB" w:rsidRDefault="00117AEB" w:rsidP="00706156">
      <w:pPr>
        <w:pStyle w:val="ListParagraph"/>
        <w:numPr>
          <w:ilvl w:val="0"/>
          <w:numId w:val="3"/>
        </w:numPr>
        <w:tabs>
          <w:tab w:val="left" w:pos="9360"/>
        </w:tabs>
        <w:spacing w:after="0" w:line="240" w:lineRule="auto"/>
        <w:ind w:left="360" w:right="630"/>
        <w:rPr>
          <w:rFonts w:ascii="Calibri" w:hAnsi="Calibri" w:cs="Calibri"/>
          <w:sz w:val="24"/>
          <w:szCs w:val="24"/>
        </w:rPr>
      </w:pPr>
      <w:r>
        <w:rPr>
          <w:rFonts w:ascii="Calibri" w:hAnsi="Calibri" w:cs="Calibri"/>
          <w:sz w:val="24"/>
          <w:szCs w:val="24"/>
        </w:rPr>
        <w:t xml:space="preserve">5+ years of experience on working with POSTMAN </w:t>
      </w:r>
      <w:r w:rsidR="005D2A29">
        <w:rPr>
          <w:rFonts w:ascii="Calibri" w:hAnsi="Calibri" w:cs="Calibri"/>
          <w:sz w:val="24"/>
          <w:szCs w:val="24"/>
        </w:rPr>
        <w:t>tool for testing</w:t>
      </w:r>
    </w:p>
    <w:p w14:paraId="660A345A" w14:textId="63EED2C5" w:rsidR="007B29DE" w:rsidRDefault="003E51DC"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6</w:t>
      </w:r>
      <w:r w:rsidR="007B29DE">
        <w:rPr>
          <w:rFonts w:ascii="Calibri" w:hAnsi="Calibri" w:cs="Calibri"/>
          <w:sz w:val="24"/>
          <w:szCs w:val="24"/>
        </w:rPr>
        <w:t>+ years of experience on .Net development</w:t>
      </w:r>
    </w:p>
    <w:p w14:paraId="64CAA636" w14:textId="394AE25D" w:rsidR="00117AEB" w:rsidRDefault="00117AEB"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Skilled on Object Oriented Programming (OOPS), interface design</w:t>
      </w:r>
    </w:p>
    <w:p w14:paraId="4F868C5E" w14:textId="66336CF4" w:rsidR="00117AEB" w:rsidRDefault="005D2A29"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 xml:space="preserve">Worked on different development programs such as </w:t>
      </w:r>
      <w:r w:rsidR="00713EAC">
        <w:rPr>
          <w:rFonts w:ascii="Calibri" w:hAnsi="Calibri" w:cs="Calibri"/>
          <w:sz w:val="24"/>
          <w:szCs w:val="24"/>
        </w:rPr>
        <w:t>Software Development Life Cycle (SDLC) and Agile Scrum Metho</w:t>
      </w:r>
      <w:r w:rsidR="00DB0AA5">
        <w:rPr>
          <w:rFonts w:ascii="Calibri" w:hAnsi="Calibri" w:cs="Calibri"/>
          <w:sz w:val="24"/>
          <w:szCs w:val="24"/>
        </w:rPr>
        <w:t>dolo</w:t>
      </w:r>
      <w:r w:rsidR="00713EAC">
        <w:rPr>
          <w:rFonts w:ascii="Calibri" w:hAnsi="Calibri" w:cs="Calibri"/>
          <w:sz w:val="24"/>
          <w:szCs w:val="24"/>
        </w:rPr>
        <w:t>gy</w:t>
      </w:r>
    </w:p>
    <w:p w14:paraId="5A95D4A9" w14:textId="1269FF62" w:rsidR="00713EAC" w:rsidRDefault="00DB0AA5"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 xml:space="preserve">Worked on various </w:t>
      </w:r>
      <w:r w:rsidR="00DC7B61">
        <w:rPr>
          <w:rFonts w:ascii="Calibri" w:hAnsi="Calibri" w:cs="Calibri"/>
          <w:sz w:val="24"/>
          <w:szCs w:val="24"/>
        </w:rPr>
        <w:t>ticket reporting tool like Service Now and JIRA.</w:t>
      </w:r>
    </w:p>
    <w:p w14:paraId="7D75D052" w14:textId="2CD7A8F8" w:rsidR="00DC7B61" w:rsidRDefault="00DC7B61"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Quickly adoptable to new technology and a quick learner</w:t>
      </w:r>
    </w:p>
    <w:p w14:paraId="2851B93D" w14:textId="61D5B4EA" w:rsidR="00DC7B61" w:rsidRDefault="00DC7B61"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 xml:space="preserve">Capable of working on tight deadlines and </w:t>
      </w:r>
      <w:r w:rsidR="009B0C92">
        <w:rPr>
          <w:rFonts w:ascii="Calibri" w:hAnsi="Calibri" w:cs="Calibri"/>
          <w:sz w:val="24"/>
          <w:szCs w:val="24"/>
        </w:rPr>
        <w:t>in stressful or demandable environments</w:t>
      </w:r>
    </w:p>
    <w:p w14:paraId="19A4FB35"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Strong understanding of supply chain management with an expertise in warehouse management.</w:t>
      </w:r>
    </w:p>
    <w:p w14:paraId="5F0F0A7D" w14:textId="45CD9CF7" w:rsidR="00074DC3" w:rsidRPr="00074DC3" w:rsidRDefault="00074DC3" w:rsidP="00797C4A">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Have functional knowledge and hands on experience on end-to-end Manhattan Warehouse Management system.</w:t>
      </w:r>
    </w:p>
    <w:p w14:paraId="5F12578B" w14:textId="73F0911E"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Significant experience in Configuration, Regression testing and Functional on major areas like Inbound, Inventory Management and Outbound process, MHE Process in Manhattan WM</w:t>
      </w:r>
      <w:r w:rsidR="00627BE2">
        <w:rPr>
          <w:rFonts w:ascii="Calibri" w:hAnsi="Calibri" w:cs="Calibri"/>
          <w:sz w:val="24"/>
          <w:szCs w:val="24"/>
        </w:rPr>
        <w:t>O</w:t>
      </w:r>
      <w:r w:rsidRPr="00074DC3">
        <w:rPr>
          <w:rFonts w:ascii="Calibri" w:hAnsi="Calibri" w:cs="Calibri"/>
          <w:sz w:val="24"/>
          <w:szCs w:val="24"/>
        </w:rPr>
        <w:t>S</w:t>
      </w:r>
    </w:p>
    <w:p w14:paraId="5DB54C2E"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Able to write complex queries on pl/</w:t>
      </w:r>
      <w:proofErr w:type="spellStart"/>
      <w:r w:rsidRPr="00074DC3">
        <w:rPr>
          <w:rFonts w:ascii="Calibri" w:hAnsi="Calibri" w:cs="Calibri"/>
          <w:sz w:val="24"/>
          <w:szCs w:val="24"/>
        </w:rPr>
        <w:t>sql</w:t>
      </w:r>
      <w:proofErr w:type="spellEnd"/>
      <w:r w:rsidRPr="00074DC3">
        <w:rPr>
          <w:rFonts w:ascii="Calibri" w:hAnsi="Calibri" w:cs="Calibri"/>
          <w:sz w:val="24"/>
          <w:szCs w:val="24"/>
        </w:rPr>
        <w:t xml:space="preserve"> database for analyzing as well as creating the Stored procedures.</w:t>
      </w:r>
    </w:p>
    <w:p w14:paraId="0F387501"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Having strong analytical, analyzing skills and problem-solving skills.</w:t>
      </w:r>
    </w:p>
    <w:p w14:paraId="03ED573F"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Having a hands-on experience on debugging the data related issues, functional related issues and working on the logs for any high-level related errors which not captured on UI.</w:t>
      </w:r>
    </w:p>
    <w:p w14:paraId="4338C1FC"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Works on creating reports in Manhattan Management Center (MMC) and alerts for system and order related issues.</w:t>
      </w:r>
    </w:p>
    <w:p w14:paraId="7376BFEE" w14:textId="719EBB3D"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lastRenderedPageBreak/>
        <w:t xml:space="preserve">Having </w:t>
      </w:r>
      <w:r w:rsidR="003E51DC">
        <w:rPr>
          <w:rFonts w:ascii="Calibri" w:hAnsi="Calibri" w:cs="Calibri"/>
          <w:sz w:val="24"/>
          <w:szCs w:val="24"/>
        </w:rPr>
        <w:t>8</w:t>
      </w:r>
      <w:r w:rsidRPr="00074DC3">
        <w:rPr>
          <w:rFonts w:ascii="Calibri" w:hAnsi="Calibri" w:cs="Calibri"/>
          <w:sz w:val="24"/>
          <w:szCs w:val="24"/>
        </w:rPr>
        <w:t>+ years of experience in all phases of a project’s life cycle including Project Planning, Analysis, Design, Development, Testing, Implementation and Documentation using AGILE SCRUM Methodology.</w:t>
      </w:r>
    </w:p>
    <w:p w14:paraId="2DADF011"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Possess great experience in web application development using n-tier Architecture and Micro services.</w:t>
      </w:r>
    </w:p>
    <w:p w14:paraId="04DF9784"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Involved in working with Software Development Life Cycle (SDLC) such as Planning, Analysis, Designing, Implementing, and testing.</w:t>
      </w:r>
    </w:p>
    <w:p w14:paraId="10C4668B"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Worked on Authentication and Authorization as per the security features of the design and Form based authentication using the ASP.NET.</w:t>
      </w:r>
    </w:p>
    <w:p w14:paraId="599E8FD4"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Experience in using the Data adapter and Data reader in ADO.NET and Entity Frameworks for the database connection to insert, edit, retrieve, and delete data in the database.</w:t>
      </w:r>
    </w:p>
    <w:p w14:paraId="33008DBC"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Worked on ASP.NET MVC (Model View Controller) with creating Controllers, Models and Views using Action Methods, State management.</w:t>
      </w:r>
    </w:p>
    <w:p w14:paraId="374A3758"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Worked on Team Foundation Server (TFS) to provide a set of collaborate development tools that enables your cross-functional team to work efficiently.</w:t>
      </w:r>
    </w:p>
    <w:p w14:paraId="353A00D6"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Created Database, Tables, Views, Triggers, Stored Procedures, Cursors, Packages, Functions and Exceptional Handling in database using SQL programming.</w:t>
      </w:r>
    </w:p>
    <w:p w14:paraId="0D3EF1BB"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Implemented different User Interfaces like HTML, CSS, JAVASCRIPT, </w:t>
      </w:r>
      <w:proofErr w:type="spellStart"/>
      <w:r w:rsidRPr="00074DC3">
        <w:rPr>
          <w:rFonts w:ascii="Calibri" w:hAnsi="Calibri" w:cs="Calibri"/>
          <w:sz w:val="24"/>
          <w:szCs w:val="24"/>
        </w:rPr>
        <w:t>JQuery</w:t>
      </w:r>
      <w:proofErr w:type="spellEnd"/>
      <w:r w:rsidRPr="00074DC3">
        <w:rPr>
          <w:rFonts w:ascii="Calibri" w:hAnsi="Calibri" w:cs="Calibri"/>
          <w:sz w:val="24"/>
          <w:szCs w:val="24"/>
        </w:rPr>
        <w:t>, AJAX, Bootstrap, AngularJS.</w:t>
      </w:r>
    </w:p>
    <w:p w14:paraId="29BED959" w14:textId="4B2C8382" w:rsidR="00074DC3" w:rsidRDefault="00074DC3" w:rsidP="00706156">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Designed and developed web based and windows-based applications using ASP.NET 4.5/4, C#, .NET, ADO.NET, LINQ, MVC 5, Angular JS, ASP, IIS, HTML5, CSS3, JavaScript, </w:t>
      </w:r>
      <w:proofErr w:type="spellStart"/>
      <w:r w:rsidRPr="00074DC3">
        <w:rPr>
          <w:rFonts w:ascii="Calibri" w:hAnsi="Calibri" w:cs="Calibri"/>
          <w:sz w:val="24"/>
          <w:szCs w:val="24"/>
        </w:rPr>
        <w:t>JQuery</w:t>
      </w:r>
      <w:proofErr w:type="spellEnd"/>
      <w:r w:rsidRPr="00074DC3">
        <w:rPr>
          <w:rFonts w:ascii="Calibri" w:hAnsi="Calibri" w:cs="Calibri"/>
          <w:sz w:val="24"/>
          <w:szCs w:val="24"/>
        </w:rPr>
        <w:t>, XML, SQL Server 2017/2014/2012/2008, AJAX.</w:t>
      </w:r>
    </w:p>
    <w:p w14:paraId="1EDDB906" w14:textId="77777777" w:rsidR="00074DC3" w:rsidRDefault="00074DC3" w:rsidP="00074DC3">
      <w:pPr>
        <w:spacing w:after="0" w:line="240" w:lineRule="auto"/>
        <w:rPr>
          <w:rFonts w:ascii="Calibri" w:hAnsi="Calibri" w:cs="Calibri"/>
          <w:sz w:val="24"/>
          <w:szCs w:val="24"/>
        </w:rPr>
      </w:pPr>
    </w:p>
    <w:p w14:paraId="4C14DB4F" w14:textId="0F50C3A9" w:rsidR="00074DC3" w:rsidRDefault="00074DC3" w:rsidP="00074DC3">
      <w:pPr>
        <w:pStyle w:val="Normal1"/>
        <w:spacing w:after="0" w:line="240" w:lineRule="auto"/>
        <w:jc w:val="both"/>
        <w:rPr>
          <w:rFonts w:eastAsiaTheme="minorHAnsi"/>
          <w:color w:val="4C94D8" w:themeColor="text2" w:themeTint="80"/>
          <w:sz w:val="28"/>
          <w:szCs w:val="28"/>
          <w:lang w:bidi="ar-SA"/>
        </w:rPr>
      </w:pPr>
      <w:r w:rsidRPr="00074DC3">
        <w:rPr>
          <w:rFonts w:eastAsiaTheme="minorHAnsi"/>
          <w:color w:val="4C94D8" w:themeColor="text2" w:themeTint="80"/>
          <w:sz w:val="28"/>
          <w:szCs w:val="28"/>
          <w:lang w:bidi="ar-SA"/>
        </w:rPr>
        <w:t>TECHNICAL SKILLS</w:t>
      </w:r>
      <w:r>
        <w:rPr>
          <w:rFonts w:eastAsiaTheme="minorHAnsi"/>
          <w:color w:val="4C94D8" w:themeColor="text2" w:themeTint="80"/>
          <w:sz w:val="28"/>
          <w:szCs w:val="28"/>
          <w:lang w:bidi="ar-SA"/>
        </w:rPr>
        <w:t>______________________________________________________</w:t>
      </w:r>
    </w:p>
    <w:p w14:paraId="3F8A8DF6" w14:textId="77777777" w:rsidR="00074DC3" w:rsidRPr="00074DC3" w:rsidRDefault="00074DC3" w:rsidP="00074DC3">
      <w:pPr>
        <w:pStyle w:val="Normal1"/>
        <w:spacing w:after="0" w:line="240" w:lineRule="auto"/>
        <w:jc w:val="both"/>
        <w:rPr>
          <w:rFonts w:eastAsiaTheme="minorHAnsi"/>
          <w:color w:val="4C94D8" w:themeColor="text2" w:themeTint="80"/>
          <w:sz w:val="28"/>
          <w:szCs w:val="28"/>
          <w:lang w:bidi="ar-SA"/>
        </w:rPr>
      </w:pPr>
    </w:p>
    <w:tbl>
      <w:tblPr>
        <w:tblW w:w="936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6840"/>
      </w:tblGrid>
      <w:tr w:rsidR="00074DC3" w14:paraId="4009C8FF" w14:textId="77777777" w:rsidTr="00C63CF7">
        <w:trPr>
          <w:trHeight w:val="220"/>
        </w:trPr>
        <w:tc>
          <w:tcPr>
            <w:tcW w:w="2520" w:type="dxa"/>
            <w:shd w:val="clear" w:color="auto" w:fill="auto"/>
            <w:tcMar>
              <w:top w:w="100" w:type="dxa"/>
              <w:left w:w="100" w:type="dxa"/>
              <w:bottom w:w="100" w:type="dxa"/>
              <w:right w:w="100" w:type="dxa"/>
            </w:tcMar>
          </w:tcPr>
          <w:p w14:paraId="71A0E67C" w14:textId="47171B9D" w:rsidR="00074DC3" w:rsidRDefault="00074DC3" w:rsidP="00C63CF7">
            <w:pPr>
              <w:pStyle w:val="Normal1"/>
              <w:spacing w:after="0" w:line="276" w:lineRule="auto"/>
              <w:rPr>
                <w:b/>
              </w:rPr>
            </w:pPr>
            <w:r>
              <w:rPr>
                <w:b/>
              </w:rPr>
              <w:t>Manhattan</w:t>
            </w:r>
          </w:p>
        </w:tc>
        <w:tc>
          <w:tcPr>
            <w:tcW w:w="6840" w:type="dxa"/>
            <w:shd w:val="clear" w:color="auto" w:fill="auto"/>
            <w:tcMar>
              <w:top w:w="100" w:type="dxa"/>
              <w:left w:w="100" w:type="dxa"/>
              <w:bottom w:w="100" w:type="dxa"/>
              <w:right w:w="100" w:type="dxa"/>
            </w:tcMar>
          </w:tcPr>
          <w:p w14:paraId="44B71E14" w14:textId="14509F07" w:rsidR="00074DC3" w:rsidRDefault="00074DC3" w:rsidP="00C63CF7">
            <w:pPr>
              <w:pStyle w:val="Normal1"/>
              <w:spacing w:after="0" w:line="276" w:lineRule="auto"/>
            </w:pPr>
            <w:r>
              <w:t>WM</w:t>
            </w:r>
            <w:r w:rsidR="00627BE2">
              <w:t>O</w:t>
            </w:r>
            <w:r>
              <w:t>S, Manhattan</w:t>
            </w:r>
            <w:r w:rsidR="001652B3">
              <w:t xml:space="preserve"> WM</w:t>
            </w:r>
            <w:r>
              <w:t xml:space="preserve"> Active</w:t>
            </w:r>
          </w:p>
        </w:tc>
      </w:tr>
      <w:tr w:rsidR="00074DC3" w14:paraId="2B959B8D" w14:textId="77777777" w:rsidTr="00C63CF7">
        <w:trPr>
          <w:trHeight w:val="220"/>
        </w:trPr>
        <w:tc>
          <w:tcPr>
            <w:tcW w:w="2520" w:type="dxa"/>
            <w:shd w:val="clear" w:color="auto" w:fill="auto"/>
            <w:tcMar>
              <w:top w:w="100" w:type="dxa"/>
              <w:left w:w="100" w:type="dxa"/>
              <w:bottom w:w="100" w:type="dxa"/>
              <w:right w:w="100" w:type="dxa"/>
            </w:tcMar>
          </w:tcPr>
          <w:p w14:paraId="572E3A84" w14:textId="77777777" w:rsidR="00074DC3" w:rsidRDefault="00074DC3" w:rsidP="00C63CF7">
            <w:pPr>
              <w:pStyle w:val="Normal1"/>
              <w:spacing w:after="0" w:line="276" w:lineRule="auto"/>
              <w:rPr>
                <w:b/>
              </w:rPr>
            </w:pPr>
            <w:r>
              <w:rPr>
                <w:b/>
              </w:rPr>
              <w:t>Client</w:t>
            </w:r>
            <w:r>
              <w:t xml:space="preserve"> </w:t>
            </w:r>
            <w:r>
              <w:rPr>
                <w:b/>
              </w:rPr>
              <w:t>Scripting</w:t>
            </w:r>
          </w:p>
        </w:tc>
        <w:tc>
          <w:tcPr>
            <w:tcW w:w="6840" w:type="dxa"/>
            <w:shd w:val="clear" w:color="auto" w:fill="auto"/>
            <w:tcMar>
              <w:top w:w="100" w:type="dxa"/>
              <w:left w:w="100" w:type="dxa"/>
              <w:bottom w:w="100" w:type="dxa"/>
              <w:right w:w="100" w:type="dxa"/>
            </w:tcMar>
          </w:tcPr>
          <w:p w14:paraId="2387CB79" w14:textId="77777777" w:rsidR="00074DC3" w:rsidRDefault="00074DC3" w:rsidP="00C63CF7">
            <w:pPr>
              <w:pStyle w:val="Normal1"/>
              <w:spacing w:after="0" w:line="276" w:lineRule="auto"/>
              <w:rPr>
                <w:b/>
              </w:rPr>
            </w:pPr>
            <w:r>
              <w:t xml:space="preserve">HTML, CSS, JAVASCRIPT, </w:t>
            </w:r>
            <w:proofErr w:type="spellStart"/>
            <w:r>
              <w:t>JQuery</w:t>
            </w:r>
            <w:proofErr w:type="spellEnd"/>
            <w:r>
              <w:t>, AJAX, Bootstrap, AngularJS</w:t>
            </w:r>
          </w:p>
        </w:tc>
      </w:tr>
      <w:tr w:rsidR="00074DC3" w14:paraId="50DE9D08" w14:textId="77777777" w:rsidTr="00C63CF7">
        <w:trPr>
          <w:trHeight w:val="260"/>
        </w:trPr>
        <w:tc>
          <w:tcPr>
            <w:tcW w:w="2520" w:type="dxa"/>
            <w:shd w:val="clear" w:color="auto" w:fill="auto"/>
            <w:tcMar>
              <w:top w:w="100" w:type="dxa"/>
              <w:left w:w="100" w:type="dxa"/>
              <w:bottom w:w="100" w:type="dxa"/>
              <w:right w:w="100" w:type="dxa"/>
            </w:tcMar>
          </w:tcPr>
          <w:p w14:paraId="257D4BB6" w14:textId="77777777" w:rsidR="00074DC3" w:rsidRDefault="00074DC3" w:rsidP="00C63CF7">
            <w:pPr>
              <w:pStyle w:val="Normal1"/>
              <w:spacing w:after="0" w:line="276" w:lineRule="auto"/>
              <w:rPr>
                <w:b/>
              </w:rPr>
            </w:pPr>
            <w:r>
              <w:rPr>
                <w:b/>
              </w:rPr>
              <w:t>Web</w:t>
            </w:r>
            <w:r>
              <w:t xml:space="preserve"> </w:t>
            </w:r>
            <w:r>
              <w:rPr>
                <w:b/>
              </w:rPr>
              <w:t>Technologies</w:t>
            </w:r>
          </w:p>
        </w:tc>
        <w:tc>
          <w:tcPr>
            <w:tcW w:w="6840" w:type="dxa"/>
            <w:shd w:val="clear" w:color="auto" w:fill="auto"/>
            <w:tcMar>
              <w:top w:w="100" w:type="dxa"/>
              <w:left w:w="100" w:type="dxa"/>
              <w:bottom w:w="100" w:type="dxa"/>
              <w:right w:w="100" w:type="dxa"/>
            </w:tcMar>
          </w:tcPr>
          <w:p w14:paraId="52CE56A3" w14:textId="77777777" w:rsidR="00074DC3" w:rsidRDefault="00074DC3" w:rsidP="00C63CF7">
            <w:pPr>
              <w:pStyle w:val="Normal1"/>
              <w:spacing w:after="0" w:line="276" w:lineRule="auto"/>
              <w:rPr>
                <w:b/>
              </w:rPr>
            </w:pPr>
            <w:r>
              <w:t>ASP.NET, ADO.NET, C#, MVC, AJAX, LINQ</w:t>
            </w:r>
          </w:p>
        </w:tc>
      </w:tr>
      <w:tr w:rsidR="00074DC3" w14:paraId="346705C3" w14:textId="77777777" w:rsidTr="00C63CF7">
        <w:trPr>
          <w:trHeight w:val="100"/>
        </w:trPr>
        <w:tc>
          <w:tcPr>
            <w:tcW w:w="2520" w:type="dxa"/>
            <w:shd w:val="clear" w:color="auto" w:fill="auto"/>
            <w:tcMar>
              <w:top w:w="100" w:type="dxa"/>
              <w:left w:w="100" w:type="dxa"/>
              <w:bottom w:w="100" w:type="dxa"/>
              <w:right w:w="100" w:type="dxa"/>
            </w:tcMar>
          </w:tcPr>
          <w:p w14:paraId="073B1261" w14:textId="77777777" w:rsidR="00074DC3" w:rsidRDefault="00074DC3" w:rsidP="00C63CF7">
            <w:pPr>
              <w:pStyle w:val="Normal1"/>
              <w:spacing w:after="0"/>
              <w:rPr>
                <w:b/>
              </w:rPr>
            </w:pPr>
            <w:r>
              <w:rPr>
                <w:b/>
              </w:rPr>
              <w:t>Microsoft</w:t>
            </w:r>
            <w:r>
              <w:t xml:space="preserve"> </w:t>
            </w:r>
            <w:r>
              <w:rPr>
                <w:b/>
              </w:rPr>
              <w:t>Technologies</w:t>
            </w:r>
          </w:p>
        </w:tc>
        <w:tc>
          <w:tcPr>
            <w:tcW w:w="6840" w:type="dxa"/>
            <w:shd w:val="clear" w:color="auto" w:fill="auto"/>
            <w:tcMar>
              <w:top w:w="100" w:type="dxa"/>
              <w:left w:w="100" w:type="dxa"/>
              <w:bottom w:w="100" w:type="dxa"/>
              <w:right w:w="100" w:type="dxa"/>
            </w:tcMar>
          </w:tcPr>
          <w:p w14:paraId="003CB7E2" w14:textId="77777777" w:rsidR="00074DC3" w:rsidRDefault="00074DC3" w:rsidP="00C63CF7">
            <w:pPr>
              <w:pStyle w:val="Normal1"/>
              <w:spacing w:after="0"/>
              <w:rPr>
                <w:b/>
              </w:rPr>
            </w:pPr>
            <w:r>
              <w:t>.NET Framework 4.5, ASP.NET, ADO.NET, WCF, Micro Services, WPF</w:t>
            </w:r>
          </w:p>
        </w:tc>
      </w:tr>
      <w:tr w:rsidR="00074DC3" w14:paraId="02077F5D" w14:textId="77777777" w:rsidTr="00C63CF7">
        <w:trPr>
          <w:trHeight w:val="180"/>
        </w:trPr>
        <w:tc>
          <w:tcPr>
            <w:tcW w:w="2520" w:type="dxa"/>
            <w:shd w:val="clear" w:color="auto" w:fill="auto"/>
            <w:tcMar>
              <w:top w:w="100" w:type="dxa"/>
              <w:left w:w="100" w:type="dxa"/>
              <w:bottom w:w="100" w:type="dxa"/>
              <w:right w:w="100" w:type="dxa"/>
            </w:tcMar>
          </w:tcPr>
          <w:p w14:paraId="6F54C734" w14:textId="77777777" w:rsidR="00074DC3" w:rsidRDefault="00074DC3" w:rsidP="00C63CF7">
            <w:pPr>
              <w:pStyle w:val="Normal1"/>
              <w:spacing w:after="0" w:line="240" w:lineRule="auto"/>
              <w:rPr>
                <w:b/>
              </w:rPr>
            </w:pPr>
            <w:r>
              <w:rPr>
                <w:b/>
              </w:rPr>
              <w:t>Programming languages</w:t>
            </w:r>
          </w:p>
        </w:tc>
        <w:tc>
          <w:tcPr>
            <w:tcW w:w="6840" w:type="dxa"/>
            <w:shd w:val="clear" w:color="auto" w:fill="auto"/>
            <w:tcMar>
              <w:top w:w="100" w:type="dxa"/>
              <w:left w:w="100" w:type="dxa"/>
              <w:bottom w:w="100" w:type="dxa"/>
              <w:right w:w="100" w:type="dxa"/>
            </w:tcMar>
          </w:tcPr>
          <w:p w14:paraId="226B1B6A" w14:textId="77777777" w:rsidR="00074DC3" w:rsidRDefault="00074DC3" w:rsidP="00C63CF7">
            <w:pPr>
              <w:pStyle w:val="Normal1"/>
              <w:spacing w:after="0" w:line="276" w:lineRule="auto"/>
              <w:rPr>
                <w:b/>
              </w:rPr>
            </w:pPr>
            <w:r>
              <w:t>C, C#, .NET, ASP.NET, ADO.NET, SQL, T-SQL, PL/SQL</w:t>
            </w:r>
          </w:p>
        </w:tc>
      </w:tr>
      <w:tr w:rsidR="00074DC3" w14:paraId="3BD972E6" w14:textId="77777777" w:rsidTr="00C63CF7">
        <w:trPr>
          <w:trHeight w:val="120"/>
        </w:trPr>
        <w:tc>
          <w:tcPr>
            <w:tcW w:w="2520" w:type="dxa"/>
            <w:shd w:val="clear" w:color="auto" w:fill="auto"/>
            <w:tcMar>
              <w:top w:w="100" w:type="dxa"/>
              <w:left w:w="100" w:type="dxa"/>
              <w:bottom w:w="100" w:type="dxa"/>
              <w:right w:w="100" w:type="dxa"/>
            </w:tcMar>
          </w:tcPr>
          <w:p w14:paraId="74ADBBB1" w14:textId="77777777" w:rsidR="00074DC3" w:rsidRDefault="00074DC3" w:rsidP="00C63CF7">
            <w:pPr>
              <w:pStyle w:val="Normal1"/>
              <w:spacing w:after="0" w:line="276" w:lineRule="auto"/>
              <w:rPr>
                <w:b/>
              </w:rPr>
            </w:pPr>
            <w:r>
              <w:rPr>
                <w:b/>
              </w:rPr>
              <w:t>Third</w:t>
            </w:r>
            <w:r>
              <w:t xml:space="preserve"> </w:t>
            </w:r>
            <w:r>
              <w:rPr>
                <w:b/>
              </w:rPr>
              <w:t>Party</w:t>
            </w:r>
            <w:r>
              <w:t xml:space="preserve"> </w:t>
            </w:r>
            <w:r>
              <w:rPr>
                <w:b/>
              </w:rPr>
              <w:t>tools</w:t>
            </w:r>
          </w:p>
        </w:tc>
        <w:tc>
          <w:tcPr>
            <w:tcW w:w="6840" w:type="dxa"/>
            <w:shd w:val="clear" w:color="auto" w:fill="auto"/>
            <w:tcMar>
              <w:top w:w="100" w:type="dxa"/>
              <w:left w:w="100" w:type="dxa"/>
              <w:bottom w:w="100" w:type="dxa"/>
              <w:right w:w="100" w:type="dxa"/>
            </w:tcMar>
          </w:tcPr>
          <w:p w14:paraId="48067C40" w14:textId="77777777" w:rsidR="00074DC3" w:rsidRDefault="00074DC3" w:rsidP="00C63CF7">
            <w:pPr>
              <w:pStyle w:val="Normal1"/>
              <w:spacing w:after="0" w:line="276" w:lineRule="auto"/>
              <w:rPr>
                <w:b/>
              </w:rPr>
            </w:pPr>
            <w:r>
              <w:t>D3 charts, Jasmine, Postman</w:t>
            </w:r>
          </w:p>
        </w:tc>
      </w:tr>
      <w:tr w:rsidR="00074DC3" w14:paraId="58910979" w14:textId="77777777" w:rsidTr="00C63CF7">
        <w:trPr>
          <w:trHeight w:val="160"/>
        </w:trPr>
        <w:tc>
          <w:tcPr>
            <w:tcW w:w="2520" w:type="dxa"/>
            <w:shd w:val="clear" w:color="auto" w:fill="auto"/>
            <w:tcMar>
              <w:top w:w="100" w:type="dxa"/>
              <w:left w:w="100" w:type="dxa"/>
              <w:bottom w:w="100" w:type="dxa"/>
              <w:right w:w="100" w:type="dxa"/>
            </w:tcMar>
          </w:tcPr>
          <w:p w14:paraId="2019BE9E" w14:textId="77777777" w:rsidR="00074DC3" w:rsidRDefault="00074DC3" w:rsidP="00C63CF7">
            <w:pPr>
              <w:pStyle w:val="Normal1"/>
              <w:spacing w:after="0"/>
              <w:rPr>
                <w:b/>
              </w:rPr>
            </w:pPr>
            <w:r>
              <w:rPr>
                <w:b/>
              </w:rPr>
              <w:t>Database</w:t>
            </w:r>
          </w:p>
        </w:tc>
        <w:tc>
          <w:tcPr>
            <w:tcW w:w="6840" w:type="dxa"/>
            <w:shd w:val="clear" w:color="auto" w:fill="auto"/>
            <w:tcMar>
              <w:top w:w="100" w:type="dxa"/>
              <w:left w:w="100" w:type="dxa"/>
              <w:bottom w:w="100" w:type="dxa"/>
              <w:right w:w="100" w:type="dxa"/>
            </w:tcMar>
          </w:tcPr>
          <w:p w14:paraId="16B27DCE" w14:textId="77777777" w:rsidR="00074DC3" w:rsidRDefault="00074DC3" w:rsidP="00C63CF7">
            <w:pPr>
              <w:pStyle w:val="Normal1"/>
              <w:spacing w:after="0"/>
            </w:pPr>
            <w:r>
              <w:t>SQL Server, T-SQL, PL/SQL</w:t>
            </w:r>
          </w:p>
        </w:tc>
      </w:tr>
      <w:tr w:rsidR="00074DC3" w14:paraId="279FDA7D" w14:textId="77777777" w:rsidTr="00C63CF7">
        <w:trPr>
          <w:trHeight w:val="160"/>
        </w:trPr>
        <w:tc>
          <w:tcPr>
            <w:tcW w:w="2520" w:type="dxa"/>
            <w:shd w:val="clear" w:color="auto" w:fill="auto"/>
            <w:tcMar>
              <w:top w:w="100" w:type="dxa"/>
              <w:left w:w="100" w:type="dxa"/>
              <w:bottom w:w="100" w:type="dxa"/>
              <w:right w:w="100" w:type="dxa"/>
            </w:tcMar>
          </w:tcPr>
          <w:p w14:paraId="4F25454B" w14:textId="77777777" w:rsidR="00074DC3" w:rsidRDefault="00074DC3" w:rsidP="00C63CF7">
            <w:pPr>
              <w:pStyle w:val="Normal1"/>
              <w:spacing w:after="0"/>
              <w:rPr>
                <w:b/>
              </w:rPr>
            </w:pPr>
            <w:r>
              <w:rPr>
                <w:b/>
              </w:rPr>
              <w:t>E Commerce Tools</w:t>
            </w:r>
          </w:p>
        </w:tc>
        <w:tc>
          <w:tcPr>
            <w:tcW w:w="6840" w:type="dxa"/>
            <w:shd w:val="clear" w:color="auto" w:fill="auto"/>
            <w:tcMar>
              <w:top w:w="100" w:type="dxa"/>
              <w:left w:w="100" w:type="dxa"/>
              <w:bottom w:w="100" w:type="dxa"/>
              <w:right w:w="100" w:type="dxa"/>
            </w:tcMar>
          </w:tcPr>
          <w:p w14:paraId="63E01C05" w14:textId="77777777" w:rsidR="00074DC3" w:rsidRDefault="00074DC3" w:rsidP="00C63CF7">
            <w:pPr>
              <w:pStyle w:val="Normal1"/>
              <w:spacing w:after="0"/>
            </w:pPr>
            <w:r>
              <w:t xml:space="preserve">Warehouse Management System, </w:t>
            </w:r>
            <w:proofErr w:type="spellStart"/>
            <w:r>
              <w:t>ProShip</w:t>
            </w:r>
            <w:proofErr w:type="spellEnd"/>
            <w:r>
              <w:t>, MHE(COFE)</w:t>
            </w:r>
          </w:p>
        </w:tc>
      </w:tr>
    </w:tbl>
    <w:p w14:paraId="4D47870D" w14:textId="77777777" w:rsidR="00074DC3" w:rsidRPr="00074DC3" w:rsidRDefault="00074DC3" w:rsidP="00074DC3">
      <w:pPr>
        <w:spacing w:after="0" w:line="240" w:lineRule="auto"/>
        <w:rPr>
          <w:rFonts w:ascii="Calibri" w:hAnsi="Calibri" w:cs="Calibri"/>
          <w:sz w:val="24"/>
          <w:szCs w:val="24"/>
        </w:rPr>
      </w:pPr>
    </w:p>
    <w:p w14:paraId="7C869AEA" w14:textId="77777777" w:rsidR="009B0C92" w:rsidRDefault="009B0C92" w:rsidP="009B0C92">
      <w:pPr>
        <w:spacing w:after="0" w:line="240" w:lineRule="auto"/>
        <w:rPr>
          <w:rFonts w:ascii="Calibri" w:hAnsi="Calibri" w:cs="Calibri"/>
          <w:sz w:val="24"/>
          <w:szCs w:val="24"/>
        </w:rPr>
      </w:pPr>
    </w:p>
    <w:p w14:paraId="227BF328" w14:textId="77777777" w:rsidR="003E51DC" w:rsidRDefault="003E51DC" w:rsidP="009B0C92">
      <w:pPr>
        <w:spacing w:after="0" w:line="240" w:lineRule="auto"/>
        <w:rPr>
          <w:rFonts w:ascii="Calibri" w:hAnsi="Calibri" w:cs="Calibri"/>
          <w:sz w:val="24"/>
          <w:szCs w:val="24"/>
        </w:rPr>
      </w:pPr>
    </w:p>
    <w:p w14:paraId="55640D71" w14:textId="17A7D928" w:rsidR="009B0C92" w:rsidRDefault="00B273C5" w:rsidP="009B0C92">
      <w:pPr>
        <w:spacing w:after="0" w:line="240" w:lineRule="auto"/>
        <w:rPr>
          <w:rFonts w:ascii="Calibri" w:hAnsi="Calibri" w:cs="Calibri"/>
          <w:color w:val="4C94D8" w:themeColor="text2" w:themeTint="80"/>
          <w:sz w:val="24"/>
          <w:szCs w:val="24"/>
        </w:rPr>
      </w:pPr>
      <w:r w:rsidRPr="00244302">
        <w:rPr>
          <w:rFonts w:ascii="Calibri" w:hAnsi="Calibri" w:cs="Calibri"/>
          <w:color w:val="4C94D8" w:themeColor="text2" w:themeTint="80"/>
          <w:sz w:val="28"/>
          <w:szCs w:val="28"/>
        </w:rPr>
        <w:lastRenderedPageBreak/>
        <w:t>Experience</w:t>
      </w:r>
      <w:r w:rsidRPr="00B273C5">
        <w:rPr>
          <w:rFonts w:ascii="Calibri" w:hAnsi="Calibri" w:cs="Calibri"/>
          <w:color w:val="4C94D8" w:themeColor="text2" w:themeTint="80"/>
          <w:sz w:val="24"/>
          <w:szCs w:val="24"/>
        </w:rPr>
        <w:t>_________________________________________________________________________</w:t>
      </w:r>
    </w:p>
    <w:p w14:paraId="75316D11" w14:textId="408896E0" w:rsidR="00B273C5" w:rsidRDefault="00B273C5" w:rsidP="009B0C92">
      <w:pPr>
        <w:spacing w:after="0" w:line="240" w:lineRule="auto"/>
        <w:rPr>
          <w:rFonts w:ascii="Calibri" w:hAnsi="Calibri" w:cs="Calibri"/>
          <w:color w:val="000000" w:themeColor="text1"/>
          <w:sz w:val="24"/>
          <w:szCs w:val="24"/>
        </w:rPr>
      </w:pPr>
      <w:r w:rsidRPr="00B273C5">
        <w:rPr>
          <w:rFonts w:ascii="Calibri" w:hAnsi="Calibri" w:cs="Calibri"/>
          <w:color w:val="000000" w:themeColor="text1"/>
          <w:sz w:val="24"/>
          <w:szCs w:val="24"/>
        </w:rPr>
        <w:t>Miami, FL</w:t>
      </w:r>
      <w:r w:rsidRPr="00B273C5">
        <w:rPr>
          <w:rFonts w:ascii="Calibri" w:hAnsi="Calibri" w:cs="Calibri"/>
          <w:color w:val="4C94D8" w:themeColor="text2" w:themeTint="80"/>
          <w:sz w:val="24"/>
          <w:szCs w:val="24"/>
        </w:rPr>
        <w:t xml:space="preserve"> </w:t>
      </w:r>
      <w:r>
        <w:rPr>
          <w:rFonts w:ascii="Calibri" w:hAnsi="Calibri" w:cs="Calibri"/>
          <w:color w:val="4C94D8" w:themeColor="text2" w:themeTint="80"/>
          <w:sz w:val="24"/>
          <w:szCs w:val="24"/>
        </w:rPr>
        <w:tab/>
      </w:r>
      <w:r>
        <w:rPr>
          <w:rFonts w:ascii="Calibri" w:hAnsi="Calibri" w:cs="Calibri"/>
          <w:color w:val="4C94D8" w:themeColor="text2" w:themeTint="80"/>
          <w:sz w:val="24"/>
          <w:szCs w:val="24"/>
        </w:rPr>
        <w:tab/>
      </w:r>
      <w:r>
        <w:rPr>
          <w:rFonts w:ascii="Calibri" w:hAnsi="Calibri" w:cs="Calibri"/>
          <w:color w:val="4C94D8" w:themeColor="text2" w:themeTint="80"/>
          <w:sz w:val="24"/>
          <w:szCs w:val="24"/>
        </w:rPr>
        <w:tab/>
        <w:t xml:space="preserve">   </w:t>
      </w:r>
      <w:r w:rsidRPr="00B273C5">
        <w:rPr>
          <w:rFonts w:ascii="Calibri" w:hAnsi="Calibri" w:cs="Calibri"/>
          <w:color w:val="4C94D8" w:themeColor="text2" w:themeTint="80"/>
          <w:sz w:val="24"/>
          <w:szCs w:val="24"/>
        </w:rPr>
        <w:t>Boeing Distribution Services</w:t>
      </w:r>
      <w:r>
        <w:rPr>
          <w:rFonts w:ascii="Calibri" w:hAnsi="Calibri" w:cs="Calibri"/>
          <w:color w:val="000000" w:themeColor="text1"/>
          <w:sz w:val="24"/>
          <w:szCs w:val="24"/>
        </w:rPr>
        <w:tab/>
      </w:r>
      <w:r>
        <w:rPr>
          <w:rFonts w:ascii="Calibri" w:hAnsi="Calibri" w:cs="Calibri"/>
          <w:color w:val="000000" w:themeColor="text1"/>
          <w:sz w:val="24"/>
          <w:szCs w:val="24"/>
        </w:rPr>
        <w:tab/>
        <w:t xml:space="preserve">     </w:t>
      </w:r>
      <w:r w:rsidR="001B71AE">
        <w:rPr>
          <w:rFonts w:ascii="Calibri" w:hAnsi="Calibri" w:cs="Calibri"/>
          <w:color w:val="000000" w:themeColor="text1"/>
          <w:sz w:val="24"/>
          <w:szCs w:val="24"/>
        </w:rPr>
        <w:t xml:space="preserve">       </w:t>
      </w:r>
      <w:r>
        <w:rPr>
          <w:rFonts w:ascii="Calibri" w:hAnsi="Calibri" w:cs="Calibri"/>
          <w:color w:val="000000" w:themeColor="text1"/>
          <w:sz w:val="24"/>
          <w:szCs w:val="24"/>
        </w:rPr>
        <w:t xml:space="preserve">Oct 2018 – </w:t>
      </w:r>
      <w:r w:rsidR="001B71AE">
        <w:rPr>
          <w:rFonts w:ascii="Calibri" w:hAnsi="Calibri" w:cs="Calibri"/>
          <w:color w:val="000000" w:themeColor="text1"/>
          <w:sz w:val="24"/>
          <w:szCs w:val="24"/>
        </w:rPr>
        <w:t>Till</w:t>
      </w:r>
      <w:r>
        <w:rPr>
          <w:rFonts w:ascii="Calibri" w:hAnsi="Calibri" w:cs="Calibri"/>
          <w:color w:val="000000" w:themeColor="text1"/>
          <w:sz w:val="24"/>
          <w:szCs w:val="24"/>
        </w:rPr>
        <w:t xml:space="preserve"> Date</w:t>
      </w:r>
    </w:p>
    <w:p w14:paraId="6A8A867E" w14:textId="6775F8AA" w:rsidR="00E17F35" w:rsidRDefault="00E17F35" w:rsidP="00E17F35">
      <w:pPr>
        <w:spacing w:after="0" w:line="240" w:lineRule="auto"/>
        <w:rPr>
          <w:rFonts w:ascii="Calibri" w:hAnsi="Calibri" w:cs="Calibri"/>
          <w:color w:val="000000" w:themeColor="text1"/>
          <w:sz w:val="24"/>
          <w:szCs w:val="24"/>
        </w:rPr>
      </w:pPr>
      <w:r>
        <w:rPr>
          <w:rFonts w:ascii="Calibri" w:hAnsi="Calibri" w:cs="Calibri"/>
          <w:color w:val="000000" w:themeColor="text1"/>
          <w:sz w:val="24"/>
          <w:szCs w:val="24"/>
        </w:rPr>
        <w:t xml:space="preserve">Manhattan Implementation </w:t>
      </w:r>
      <w:r w:rsidR="00D374D3">
        <w:rPr>
          <w:rFonts w:ascii="Calibri" w:hAnsi="Calibri" w:cs="Calibri"/>
          <w:color w:val="000000" w:themeColor="text1"/>
          <w:sz w:val="24"/>
          <w:szCs w:val="24"/>
        </w:rPr>
        <w:t>Lead</w:t>
      </w:r>
      <w:r w:rsidR="00703E67">
        <w:rPr>
          <w:rFonts w:ascii="Calibri" w:hAnsi="Calibri" w:cs="Calibri"/>
          <w:color w:val="000000" w:themeColor="text1"/>
          <w:sz w:val="24"/>
          <w:szCs w:val="24"/>
        </w:rPr>
        <w:t xml:space="preserve"> (</w:t>
      </w:r>
      <w:r w:rsidR="00595502">
        <w:rPr>
          <w:rFonts w:ascii="Calibri" w:hAnsi="Calibri" w:cs="Calibri"/>
          <w:color w:val="000000" w:themeColor="text1"/>
          <w:sz w:val="24"/>
          <w:szCs w:val="24"/>
        </w:rPr>
        <w:t>WM</w:t>
      </w:r>
      <w:r w:rsidR="00627BE2">
        <w:rPr>
          <w:rFonts w:ascii="Calibri" w:hAnsi="Calibri" w:cs="Calibri"/>
          <w:color w:val="000000" w:themeColor="text1"/>
          <w:sz w:val="24"/>
          <w:szCs w:val="24"/>
        </w:rPr>
        <w:t>O</w:t>
      </w:r>
      <w:r w:rsidR="00595502">
        <w:rPr>
          <w:rFonts w:ascii="Calibri" w:hAnsi="Calibri" w:cs="Calibri"/>
          <w:color w:val="000000" w:themeColor="text1"/>
          <w:sz w:val="24"/>
          <w:szCs w:val="24"/>
        </w:rPr>
        <w:t xml:space="preserve">S </w:t>
      </w:r>
      <w:r w:rsidR="00E42AA3">
        <w:rPr>
          <w:rFonts w:ascii="Calibri" w:hAnsi="Calibri" w:cs="Calibri"/>
          <w:color w:val="000000" w:themeColor="text1"/>
          <w:sz w:val="24"/>
          <w:szCs w:val="24"/>
        </w:rPr>
        <w:t xml:space="preserve">SCPP </w:t>
      </w:r>
      <w:r w:rsidR="00595502">
        <w:rPr>
          <w:rFonts w:ascii="Calibri" w:hAnsi="Calibri" w:cs="Calibri"/>
          <w:color w:val="000000" w:themeColor="text1"/>
          <w:sz w:val="24"/>
          <w:szCs w:val="24"/>
        </w:rPr>
        <w:t>&amp; Manhattan Active)</w:t>
      </w:r>
    </w:p>
    <w:p w14:paraId="5E860343" w14:textId="77777777" w:rsidR="00B273C5" w:rsidRDefault="00B273C5" w:rsidP="009B0C92">
      <w:pPr>
        <w:spacing w:after="0" w:line="240" w:lineRule="auto"/>
        <w:rPr>
          <w:rFonts w:ascii="Calibri" w:hAnsi="Calibri" w:cs="Calibri"/>
          <w:color w:val="000000" w:themeColor="text1"/>
          <w:sz w:val="24"/>
          <w:szCs w:val="24"/>
        </w:rPr>
      </w:pPr>
    </w:p>
    <w:p w14:paraId="1240D0A6" w14:textId="71FE0BAB" w:rsidR="00E17F35" w:rsidRDefault="00E17F35" w:rsidP="009B0C92">
      <w:pPr>
        <w:spacing w:after="0" w:line="240" w:lineRule="auto"/>
        <w:rPr>
          <w:rFonts w:ascii="Calibri" w:hAnsi="Calibri" w:cs="Calibri"/>
          <w:color w:val="000000" w:themeColor="text1"/>
          <w:sz w:val="24"/>
          <w:szCs w:val="24"/>
        </w:rPr>
      </w:pPr>
      <w:r>
        <w:rPr>
          <w:rFonts w:ascii="Calibri" w:hAnsi="Calibri" w:cs="Calibri"/>
          <w:color w:val="000000" w:themeColor="text1"/>
          <w:sz w:val="24"/>
          <w:szCs w:val="24"/>
        </w:rPr>
        <w:t>Major Responsibilities</w:t>
      </w:r>
    </w:p>
    <w:p w14:paraId="4562E9D4" w14:textId="667811F1" w:rsidR="00E17F35" w:rsidRDefault="001B71AE"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Working closely with operations and business users for new requirements</w:t>
      </w:r>
    </w:p>
    <w:p w14:paraId="09C37219" w14:textId="3294A70E" w:rsidR="001B71AE" w:rsidRDefault="00E93BD8"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Doing configurations for both Inbound and Outbound flow in MAWM</w:t>
      </w:r>
    </w:p>
    <w:p w14:paraId="7390AD08" w14:textId="7C678BEE" w:rsidR="009C0073" w:rsidRDefault="009C0073"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Working on Manhattan Proactive </w:t>
      </w:r>
      <w:r w:rsidR="00362DF0">
        <w:rPr>
          <w:rFonts w:ascii="Calibri" w:hAnsi="Calibri" w:cs="Calibri"/>
          <w:color w:val="000000" w:themeColor="text1"/>
          <w:sz w:val="24"/>
          <w:szCs w:val="24"/>
        </w:rPr>
        <w:t xml:space="preserve">for analyzing transaction issues and will update the </w:t>
      </w:r>
      <w:r w:rsidR="00F66E9F">
        <w:rPr>
          <w:rFonts w:ascii="Calibri" w:hAnsi="Calibri" w:cs="Calibri"/>
          <w:color w:val="000000" w:themeColor="text1"/>
          <w:sz w:val="24"/>
          <w:szCs w:val="24"/>
        </w:rPr>
        <w:t>payloads</w:t>
      </w:r>
      <w:r w:rsidR="00362DF0">
        <w:rPr>
          <w:rFonts w:ascii="Calibri" w:hAnsi="Calibri" w:cs="Calibri"/>
          <w:color w:val="000000" w:themeColor="text1"/>
          <w:sz w:val="24"/>
          <w:szCs w:val="24"/>
        </w:rPr>
        <w:t xml:space="preserve"> for fixing the issue and reposting the </w:t>
      </w:r>
      <w:r w:rsidR="00F66E9F">
        <w:rPr>
          <w:rFonts w:ascii="Calibri" w:hAnsi="Calibri" w:cs="Calibri"/>
          <w:color w:val="000000" w:themeColor="text1"/>
          <w:sz w:val="24"/>
          <w:szCs w:val="24"/>
        </w:rPr>
        <w:t>payloads</w:t>
      </w:r>
      <w:r w:rsidR="00362DF0">
        <w:rPr>
          <w:rFonts w:ascii="Calibri" w:hAnsi="Calibri" w:cs="Calibri"/>
          <w:color w:val="000000" w:themeColor="text1"/>
          <w:sz w:val="24"/>
          <w:szCs w:val="24"/>
        </w:rPr>
        <w:t>.</w:t>
      </w:r>
    </w:p>
    <w:p w14:paraId="3516AF95" w14:textId="5AE5D47F" w:rsidR="00E93BD8" w:rsidRDefault="00E93BD8"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Configuring various locations using location Wizard</w:t>
      </w:r>
      <w:r w:rsidR="00F1631B">
        <w:rPr>
          <w:rFonts w:ascii="Calibri" w:hAnsi="Calibri" w:cs="Calibri"/>
          <w:color w:val="000000" w:themeColor="text1"/>
          <w:sz w:val="24"/>
          <w:szCs w:val="24"/>
        </w:rPr>
        <w:t>, API (Postman) or through Export Import Data Loader</w:t>
      </w:r>
    </w:p>
    <w:p w14:paraId="3DA31476" w14:textId="20D6756A" w:rsidR="00CA48DA" w:rsidRDefault="00CA48D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Configuring new cycle count rules or modifying the cycle count rules for business.</w:t>
      </w:r>
    </w:p>
    <w:p w14:paraId="3B23FB04" w14:textId="72E14EBB" w:rsidR="00F1631B" w:rsidRDefault="00812A97"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Configuring Organization roles, task groups and </w:t>
      </w:r>
      <w:r w:rsidR="00595502">
        <w:rPr>
          <w:rFonts w:ascii="Calibri" w:hAnsi="Calibri" w:cs="Calibri"/>
          <w:color w:val="000000" w:themeColor="text1"/>
          <w:sz w:val="24"/>
          <w:szCs w:val="24"/>
        </w:rPr>
        <w:t>administrating</w:t>
      </w:r>
      <w:r>
        <w:rPr>
          <w:rFonts w:ascii="Calibri" w:hAnsi="Calibri" w:cs="Calibri"/>
          <w:color w:val="000000" w:themeColor="text1"/>
          <w:sz w:val="24"/>
          <w:szCs w:val="24"/>
        </w:rPr>
        <w:t xml:space="preserve"> user management</w:t>
      </w:r>
    </w:p>
    <w:p w14:paraId="70DFF5CE" w14:textId="589D5475" w:rsidR="00812A97" w:rsidRDefault="00812A97"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Collaborating closely with MA Associates for support and bug fixes.</w:t>
      </w:r>
    </w:p>
    <w:p w14:paraId="5DD3144B" w14:textId="0F9BDC4B" w:rsidR="00812A97" w:rsidRDefault="00703E67"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Working on incidents for fixing the day-to-day issues on Manhattan </w:t>
      </w:r>
      <w:r w:rsidR="003744F6">
        <w:rPr>
          <w:rFonts w:ascii="Calibri" w:hAnsi="Calibri" w:cs="Calibri"/>
          <w:color w:val="000000" w:themeColor="text1"/>
          <w:sz w:val="24"/>
          <w:szCs w:val="24"/>
        </w:rPr>
        <w:t>and</w:t>
      </w:r>
      <w:r>
        <w:rPr>
          <w:rFonts w:ascii="Calibri" w:hAnsi="Calibri" w:cs="Calibri"/>
          <w:color w:val="000000" w:themeColor="text1"/>
          <w:sz w:val="24"/>
          <w:szCs w:val="24"/>
        </w:rPr>
        <w:t xml:space="preserve"> creates the root cause analysis for the repetitive issues.</w:t>
      </w:r>
    </w:p>
    <w:p w14:paraId="3DAF4847" w14:textId="5EBDC1AC" w:rsidR="00E42AA3" w:rsidRDefault="00E42AA3"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Worked on rolling new DC’s like doing the inbound and outbound configurations and data loads.</w:t>
      </w:r>
    </w:p>
    <w:p w14:paraId="13838A7C" w14:textId="31E1C2C2" w:rsidR="00703E67" w:rsidRDefault="003744F6"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Testing on Inbound and Outbound process for any new requirements or bug fixes.</w:t>
      </w:r>
    </w:p>
    <w:p w14:paraId="4675477F" w14:textId="1A82F3A1" w:rsidR="003744F6" w:rsidRDefault="003744F6"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Creating printers and mapping the printers to the pack stations.</w:t>
      </w:r>
    </w:p>
    <w:p w14:paraId="3B63F8A9" w14:textId="23A3142F" w:rsidR="003744F6" w:rsidRDefault="003744F6"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Implemented the purge codes in Manhattan WM</w:t>
      </w:r>
      <w:r w:rsidR="00627BE2">
        <w:rPr>
          <w:rFonts w:ascii="Calibri" w:hAnsi="Calibri" w:cs="Calibri"/>
          <w:color w:val="000000" w:themeColor="text1"/>
          <w:sz w:val="24"/>
          <w:szCs w:val="24"/>
        </w:rPr>
        <w:t>O</w:t>
      </w:r>
      <w:r>
        <w:rPr>
          <w:rFonts w:ascii="Calibri" w:hAnsi="Calibri" w:cs="Calibri"/>
          <w:color w:val="000000" w:themeColor="text1"/>
          <w:sz w:val="24"/>
          <w:szCs w:val="24"/>
        </w:rPr>
        <w:t xml:space="preserve">S </w:t>
      </w:r>
      <w:r w:rsidR="00A31CFA">
        <w:rPr>
          <w:rFonts w:ascii="Calibri" w:hAnsi="Calibri" w:cs="Calibri"/>
          <w:color w:val="000000" w:themeColor="text1"/>
          <w:sz w:val="24"/>
          <w:szCs w:val="24"/>
        </w:rPr>
        <w:t xml:space="preserve">to purge the old data and </w:t>
      </w:r>
      <w:r w:rsidR="0049497D">
        <w:rPr>
          <w:rFonts w:ascii="Calibri" w:hAnsi="Calibri" w:cs="Calibri"/>
          <w:color w:val="000000" w:themeColor="text1"/>
          <w:sz w:val="24"/>
          <w:szCs w:val="24"/>
        </w:rPr>
        <w:t>maintain</w:t>
      </w:r>
      <w:r w:rsidR="00A31CFA">
        <w:rPr>
          <w:rFonts w:ascii="Calibri" w:hAnsi="Calibri" w:cs="Calibri"/>
          <w:color w:val="000000" w:themeColor="text1"/>
          <w:sz w:val="24"/>
          <w:szCs w:val="24"/>
        </w:rPr>
        <w:t xml:space="preserve"> the system performance.</w:t>
      </w:r>
    </w:p>
    <w:p w14:paraId="2A549770" w14:textId="40ACB5F0" w:rsidR="00A31CFA" w:rsidRDefault="00A31CF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Proficient in working with </w:t>
      </w:r>
      <w:proofErr w:type="spellStart"/>
      <w:r>
        <w:rPr>
          <w:rFonts w:ascii="Calibri" w:hAnsi="Calibri" w:cs="Calibri"/>
          <w:color w:val="000000" w:themeColor="text1"/>
          <w:sz w:val="24"/>
          <w:szCs w:val="24"/>
        </w:rPr>
        <w:t>sql</w:t>
      </w:r>
      <w:proofErr w:type="spellEnd"/>
      <w:r>
        <w:rPr>
          <w:rFonts w:ascii="Calibri" w:hAnsi="Calibri" w:cs="Calibri"/>
          <w:color w:val="000000" w:themeColor="text1"/>
          <w:sz w:val="24"/>
          <w:szCs w:val="24"/>
        </w:rPr>
        <w:t xml:space="preserve"> queries for finding the root causes or analyzing the data</w:t>
      </w:r>
    </w:p>
    <w:p w14:paraId="116C4CCD" w14:textId="7E6FCE2C" w:rsidR="00A31CFA" w:rsidRDefault="00A31CF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Implementing new stored procedures or enhancing the existing stored procedures for better business flow and database performance.</w:t>
      </w:r>
    </w:p>
    <w:p w14:paraId="593160C2" w14:textId="3EEAD97F" w:rsidR="00A31CFA" w:rsidRDefault="00A31CF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Working on on-call support to support business on P1/P2 incidents over the weekends.</w:t>
      </w:r>
    </w:p>
    <w:p w14:paraId="5D67B147" w14:textId="75E65285" w:rsidR="00A31CFA" w:rsidRDefault="00A31CF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Creating the SOPs in </w:t>
      </w:r>
      <w:proofErr w:type="spellStart"/>
      <w:r>
        <w:rPr>
          <w:rFonts w:ascii="Calibri" w:hAnsi="Calibri" w:cs="Calibri"/>
          <w:color w:val="000000" w:themeColor="text1"/>
          <w:sz w:val="24"/>
          <w:szCs w:val="24"/>
        </w:rPr>
        <w:t>ServiceNOW</w:t>
      </w:r>
      <w:proofErr w:type="spellEnd"/>
      <w:r>
        <w:rPr>
          <w:rFonts w:ascii="Calibri" w:hAnsi="Calibri" w:cs="Calibri"/>
          <w:color w:val="000000" w:themeColor="text1"/>
          <w:sz w:val="24"/>
          <w:szCs w:val="24"/>
        </w:rPr>
        <w:t xml:space="preserve"> for future reference and </w:t>
      </w:r>
      <w:r w:rsidR="00146C38">
        <w:rPr>
          <w:rFonts w:ascii="Calibri" w:hAnsi="Calibri" w:cs="Calibri"/>
          <w:color w:val="000000" w:themeColor="text1"/>
          <w:sz w:val="24"/>
          <w:szCs w:val="24"/>
        </w:rPr>
        <w:t>training</w:t>
      </w:r>
      <w:r>
        <w:rPr>
          <w:rFonts w:ascii="Calibri" w:hAnsi="Calibri" w:cs="Calibri"/>
          <w:color w:val="000000" w:themeColor="text1"/>
          <w:sz w:val="24"/>
          <w:szCs w:val="24"/>
        </w:rPr>
        <w:t xml:space="preserve"> the new </w:t>
      </w:r>
      <w:r w:rsidR="00CA48DA">
        <w:rPr>
          <w:rFonts w:ascii="Calibri" w:hAnsi="Calibri" w:cs="Calibri"/>
          <w:color w:val="000000" w:themeColor="text1"/>
          <w:sz w:val="24"/>
          <w:szCs w:val="24"/>
        </w:rPr>
        <w:t>joiners about the end-to-end flow of the business.</w:t>
      </w:r>
    </w:p>
    <w:p w14:paraId="3E7B394D" w14:textId="21AD9F75" w:rsidR="00E434D6" w:rsidRDefault="00E434D6"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Worked on Linux for collecting logs or moving the files to prod like reports/labels.</w:t>
      </w:r>
    </w:p>
    <w:p w14:paraId="24B2E8E7" w14:textId="69BD2648" w:rsidR="00A31CFA" w:rsidRDefault="00CA48D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Performing system admin tasks such as WM</w:t>
      </w:r>
      <w:r w:rsidR="00627BE2">
        <w:rPr>
          <w:rFonts w:ascii="Calibri" w:hAnsi="Calibri" w:cs="Calibri"/>
          <w:color w:val="000000" w:themeColor="text1"/>
          <w:sz w:val="24"/>
          <w:szCs w:val="24"/>
        </w:rPr>
        <w:t>O</w:t>
      </w:r>
      <w:r>
        <w:rPr>
          <w:rFonts w:ascii="Calibri" w:hAnsi="Calibri" w:cs="Calibri"/>
          <w:color w:val="000000" w:themeColor="text1"/>
          <w:sz w:val="24"/>
          <w:szCs w:val="24"/>
        </w:rPr>
        <w:t>S application restart</w:t>
      </w:r>
      <w:r w:rsidR="00317B5B">
        <w:rPr>
          <w:rFonts w:ascii="Calibri" w:hAnsi="Calibri" w:cs="Calibri"/>
          <w:color w:val="000000" w:themeColor="text1"/>
          <w:sz w:val="24"/>
          <w:szCs w:val="24"/>
        </w:rPr>
        <w:t xml:space="preserve"> and </w:t>
      </w:r>
      <w:r>
        <w:rPr>
          <w:rFonts w:ascii="Calibri" w:hAnsi="Calibri" w:cs="Calibri"/>
          <w:color w:val="000000" w:themeColor="text1"/>
          <w:sz w:val="24"/>
          <w:szCs w:val="24"/>
        </w:rPr>
        <w:t>adding users</w:t>
      </w:r>
      <w:r w:rsidR="00317B5B">
        <w:rPr>
          <w:rFonts w:ascii="Calibri" w:hAnsi="Calibri" w:cs="Calibri"/>
          <w:color w:val="000000" w:themeColor="text1"/>
          <w:sz w:val="24"/>
          <w:szCs w:val="24"/>
        </w:rPr>
        <w:t>.</w:t>
      </w:r>
    </w:p>
    <w:p w14:paraId="556F373F" w14:textId="18728EB2" w:rsidR="00317B5B" w:rsidRDefault="00317B5B"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Coordinating with WM</w:t>
      </w:r>
      <w:r w:rsidR="00627BE2">
        <w:rPr>
          <w:rFonts w:ascii="Calibri" w:hAnsi="Calibri" w:cs="Calibri"/>
          <w:color w:val="000000" w:themeColor="text1"/>
          <w:sz w:val="24"/>
          <w:szCs w:val="24"/>
        </w:rPr>
        <w:t>O</w:t>
      </w:r>
      <w:r>
        <w:rPr>
          <w:rFonts w:ascii="Calibri" w:hAnsi="Calibri" w:cs="Calibri"/>
          <w:color w:val="000000" w:themeColor="text1"/>
          <w:sz w:val="24"/>
          <w:szCs w:val="24"/>
        </w:rPr>
        <w:t xml:space="preserve">S integration with </w:t>
      </w:r>
      <w:r w:rsidR="00F27D04">
        <w:rPr>
          <w:rFonts w:ascii="Calibri" w:hAnsi="Calibri" w:cs="Calibri"/>
          <w:color w:val="000000" w:themeColor="text1"/>
          <w:sz w:val="24"/>
          <w:szCs w:val="24"/>
        </w:rPr>
        <w:t>SAP</w:t>
      </w:r>
      <w:r>
        <w:rPr>
          <w:rFonts w:ascii="Calibri" w:hAnsi="Calibri" w:cs="Calibri"/>
          <w:color w:val="000000" w:themeColor="text1"/>
          <w:sz w:val="24"/>
          <w:szCs w:val="24"/>
        </w:rPr>
        <w:t xml:space="preserve">(HOST system) and </w:t>
      </w:r>
      <w:proofErr w:type="spellStart"/>
      <w:r>
        <w:rPr>
          <w:rFonts w:ascii="Calibri" w:hAnsi="Calibri" w:cs="Calibri"/>
          <w:color w:val="000000" w:themeColor="text1"/>
          <w:sz w:val="24"/>
          <w:szCs w:val="24"/>
        </w:rPr>
        <w:t>Proship</w:t>
      </w:r>
      <w:proofErr w:type="spellEnd"/>
      <w:r>
        <w:rPr>
          <w:rFonts w:ascii="Calibri" w:hAnsi="Calibri" w:cs="Calibri"/>
          <w:color w:val="000000" w:themeColor="text1"/>
          <w:sz w:val="24"/>
          <w:szCs w:val="24"/>
        </w:rPr>
        <w:t xml:space="preserve"> (Shipping system), in collaboration with their support teams.</w:t>
      </w:r>
    </w:p>
    <w:p w14:paraId="76F075C6" w14:textId="177BAF5D" w:rsidR="008928B4" w:rsidRDefault="008928B4"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Worked on creating </w:t>
      </w:r>
      <w:r w:rsidR="00FC46A6">
        <w:rPr>
          <w:rFonts w:ascii="Calibri" w:hAnsi="Calibri" w:cs="Calibri"/>
          <w:color w:val="000000" w:themeColor="text1"/>
          <w:sz w:val="24"/>
          <w:szCs w:val="24"/>
        </w:rPr>
        <w:t>reports</w:t>
      </w:r>
      <w:r>
        <w:rPr>
          <w:rFonts w:ascii="Calibri" w:hAnsi="Calibri" w:cs="Calibri"/>
          <w:color w:val="000000" w:themeColor="text1"/>
          <w:sz w:val="24"/>
          <w:szCs w:val="24"/>
        </w:rPr>
        <w:t xml:space="preserve"> in SCI.</w:t>
      </w:r>
    </w:p>
    <w:p w14:paraId="47B116B0" w14:textId="77777777" w:rsidR="00317B5B" w:rsidRDefault="00317B5B" w:rsidP="00317B5B">
      <w:pPr>
        <w:spacing w:after="0" w:line="240" w:lineRule="auto"/>
        <w:rPr>
          <w:rFonts w:ascii="Calibri" w:hAnsi="Calibri" w:cs="Calibri"/>
          <w:color w:val="000000" w:themeColor="text1"/>
          <w:sz w:val="24"/>
          <w:szCs w:val="24"/>
        </w:rPr>
      </w:pPr>
    </w:p>
    <w:p w14:paraId="6E781BDD" w14:textId="7B4910E1" w:rsidR="00F57452" w:rsidRDefault="00F57452" w:rsidP="00317B5B">
      <w:pPr>
        <w:spacing w:after="0" w:line="240" w:lineRule="auto"/>
        <w:rPr>
          <w:rFonts w:ascii="Calibri" w:hAnsi="Calibri" w:cs="Calibri"/>
          <w:color w:val="000000" w:themeColor="text1"/>
          <w:sz w:val="24"/>
          <w:szCs w:val="24"/>
        </w:rPr>
      </w:pPr>
      <w:r w:rsidRPr="00F57452">
        <w:rPr>
          <w:rFonts w:ascii="Calibri" w:hAnsi="Calibri" w:cs="Calibri"/>
          <w:color w:val="4C94D8" w:themeColor="text2" w:themeTint="80"/>
          <w:sz w:val="24"/>
          <w:szCs w:val="24"/>
        </w:rPr>
        <w:t>Environment</w:t>
      </w:r>
      <w:r>
        <w:rPr>
          <w:color w:val="4C94D8" w:themeColor="text2" w:themeTint="80"/>
          <w:sz w:val="24"/>
          <w:szCs w:val="24"/>
        </w:rPr>
        <w:t xml:space="preserve">: </w:t>
      </w:r>
      <w:r w:rsidRPr="00F57452">
        <w:rPr>
          <w:rFonts w:ascii="Calibri" w:hAnsi="Calibri" w:cs="Calibri"/>
          <w:color w:val="000000" w:themeColor="text1"/>
          <w:sz w:val="24"/>
          <w:szCs w:val="24"/>
        </w:rPr>
        <w:t>Manhattan Active,</w:t>
      </w:r>
      <w:r>
        <w:rPr>
          <w:color w:val="4C94D8" w:themeColor="text2" w:themeTint="80"/>
          <w:sz w:val="24"/>
          <w:szCs w:val="24"/>
        </w:rPr>
        <w:t xml:space="preserve"> </w:t>
      </w:r>
      <w:r>
        <w:rPr>
          <w:rFonts w:ascii="Calibri" w:hAnsi="Calibri" w:cs="Calibri"/>
          <w:color w:val="000000" w:themeColor="text1"/>
          <w:sz w:val="24"/>
          <w:szCs w:val="24"/>
        </w:rPr>
        <w:t>Manhattan WM</w:t>
      </w:r>
      <w:r w:rsidR="00627BE2">
        <w:rPr>
          <w:rFonts w:ascii="Calibri" w:hAnsi="Calibri" w:cs="Calibri"/>
          <w:color w:val="000000" w:themeColor="text1"/>
          <w:sz w:val="24"/>
          <w:szCs w:val="24"/>
        </w:rPr>
        <w:t>O</w:t>
      </w:r>
      <w:r>
        <w:rPr>
          <w:rFonts w:ascii="Calibri" w:hAnsi="Calibri" w:cs="Calibri"/>
          <w:color w:val="000000" w:themeColor="text1"/>
          <w:sz w:val="24"/>
          <w:szCs w:val="24"/>
        </w:rPr>
        <w:t xml:space="preserve">S, </w:t>
      </w:r>
      <w:proofErr w:type="spellStart"/>
      <w:r>
        <w:rPr>
          <w:rFonts w:ascii="Calibri" w:hAnsi="Calibri" w:cs="Calibri"/>
          <w:color w:val="000000" w:themeColor="text1"/>
          <w:sz w:val="24"/>
          <w:szCs w:val="24"/>
        </w:rPr>
        <w:t>ProActive</w:t>
      </w:r>
      <w:proofErr w:type="spellEnd"/>
      <w:r>
        <w:rPr>
          <w:rFonts w:ascii="Calibri" w:hAnsi="Calibri" w:cs="Calibri"/>
          <w:color w:val="000000" w:themeColor="text1"/>
          <w:sz w:val="24"/>
          <w:szCs w:val="24"/>
        </w:rPr>
        <w:t xml:space="preserve">, POSTMAN, </w:t>
      </w:r>
      <w:proofErr w:type="spellStart"/>
      <w:r>
        <w:rPr>
          <w:rFonts w:ascii="Calibri" w:hAnsi="Calibri" w:cs="Calibri"/>
          <w:color w:val="000000" w:themeColor="text1"/>
          <w:sz w:val="24"/>
          <w:szCs w:val="24"/>
        </w:rPr>
        <w:t>ServiceNOW</w:t>
      </w:r>
      <w:proofErr w:type="spellEnd"/>
      <w:r>
        <w:rPr>
          <w:rFonts w:ascii="Calibri" w:hAnsi="Calibri" w:cs="Calibri"/>
          <w:color w:val="000000" w:themeColor="text1"/>
          <w:sz w:val="24"/>
          <w:szCs w:val="24"/>
        </w:rPr>
        <w:t xml:space="preserve">, </w:t>
      </w:r>
      <w:r w:rsidR="005B52CB">
        <w:rPr>
          <w:rFonts w:ascii="Calibri" w:hAnsi="Calibri" w:cs="Calibri"/>
          <w:color w:val="000000" w:themeColor="text1"/>
          <w:sz w:val="24"/>
          <w:szCs w:val="24"/>
        </w:rPr>
        <w:t>SQL Server, Oracle PL/SQL</w:t>
      </w:r>
      <w:r>
        <w:rPr>
          <w:rFonts w:ascii="Calibri" w:hAnsi="Calibri" w:cs="Calibri"/>
          <w:color w:val="000000" w:themeColor="text1"/>
          <w:sz w:val="24"/>
          <w:szCs w:val="24"/>
        </w:rPr>
        <w:t xml:space="preserve"> </w:t>
      </w:r>
    </w:p>
    <w:p w14:paraId="798A7D54" w14:textId="77777777" w:rsidR="00317B5B" w:rsidRPr="00317B5B" w:rsidRDefault="00317B5B" w:rsidP="00317B5B">
      <w:pPr>
        <w:spacing w:after="0" w:line="240" w:lineRule="auto"/>
        <w:rPr>
          <w:rFonts w:ascii="Calibri" w:hAnsi="Calibri" w:cs="Calibri"/>
          <w:color w:val="000000" w:themeColor="text1"/>
          <w:sz w:val="24"/>
          <w:szCs w:val="24"/>
        </w:rPr>
      </w:pPr>
    </w:p>
    <w:p w14:paraId="3F19BD15" w14:textId="11E7C44C" w:rsidR="00317B5B" w:rsidRDefault="00317B5B" w:rsidP="00317B5B">
      <w:pPr>
        <w:pStyle w:val="ListParagraph"/>
        <w:spacing w:after="0" w:line="240" w:lineRule="auto"/>
        <w:ind w:left="0"/>
        <w:rPr>
          <w:rFonts w:ascii="Calibri" w:hAnsi="Calibri" w:cs="Calibri"/>
          <w:color w:val="000000" w:themeColor="text1"/>
          <w:sz w:val="24"/>
          <w:szCs w:val="24"/>
        </w:rPr>
      </w:pPr>
      <w:r>
        <w:rPr>
          <w:rFonts w:ascii="Calibri" w:hAnsi="Calibri" w:cs="Calibri"/>
          <w:color w:val="000000" w:themeColor="text1"/>
          <w:sz w:val="24"/>
          <w:szCs w:val="24"/>
        </w:rPr>
        <w:t>Quincy, MA</w:t>
      </w:r>
      <w:r>
        <w:rPr>
          <w:rFonts w:ascii="Calibri" w:hAnsi="Calibri" w:cs="Calibri"/>
          <w:color w:val="000000" w:themeColor="text1"/>
          <w:sz w:val="24"/>
          <w:szCs w:val="24"/>
        </w:rPr>
        <w:tab/>
      </w:r>
      <w:r>
        <w:rPr>
          <w:rFonts w:ascii="Calibri" w:hAnsi="Calibri" w:cs="Calibri"/>
          <w:color w:val="000000" w:themeColor="text1"/>
          <w:sz w:val="24"/>
          <w:szCs w:val="24"/>
        </w:rPr>
        <w:tab/>
        <w:t xml:space="preserve">       </w:t>
      </w:r>
      <w:r w:rsidRPr="00317B5B">
        <w:rPr>
          <w:rFonts w:ascii="Calibri" w:hAnsi="Calibri" w:cs="Calibri"/>
          <w:color w:val="4C94D8" w:themeColor="text2" w:themeTint="80"/>
          <w:sz w:val="24"/>
          <w:szCs w:val="24"/>
        </w:rPr>
        <w:t>State Street Bank and Trust Company</w:t>
      </w:r>
      <w:r>
        <w:rPr>
          <w:rFonts w:ascii="Calibri" w:hAnsi="Calibri" w:cs="Calibri"/>
          <w:color w:val="000000" w:themeColor="text1"/>
          <w:sz w:val="24"/>
          <w:szCs w:val="24"/>
        </w:rPr>
        <w:tab/>
        <w:t xml:space="preserve">                        Apr 2018 – Sept 2018</w:t>
      </w:r>
    </w:p>
    <w:p w14:paraId="37E4C96F" w14:textId="68344106" w:rsidR="00C1565B" w:rsidRDefault="00C1565B" w:rsidP="00317B5B">
      <w:pPr>
        <w:pStyle w:val="ListParagraph"/>
        <w:spacing w:after="0" w:line="240" w:lineRule="auto"/>
        <w:ind w:left="0"/>
        <w:rPr>
          <w:rFonts w:ascii="Calibri" w:hAnsi="Calibri" w:cs="Calibri"/>
          <w:color w:val="000000" w:themeColor="text1"/>
          <w:sz w:val="24"/>
          <w:szCs w:val="24"/>
        </w:rPr>
      </w:pPr>
      <w:r>
        <w:rPr>
          <w:rFonts w:ascii="Calibri" w:hAnsi="Calibri" w:cs="Calibri"/>
          <w:color w:val="000000" w:themeColor="text1"/>
          <w:sz w:val="24"/>
          <w:szCs w:val="24"/>
        </w:rPr>
        <w:t>.Net Full Stack Developer</w:t>
      </w:r>
    </w:p>
    <w:p w14:paraId="5F8A43BA" w14:textId="77777777" w:rsidR="00C1565B" w:rsidRDefault="00C1565B" w:rsidP="00317B5B">
      <w:pPr>
        <w:pStyle w:val="ListParagraph"/>
        <w:spacing w:after="0" w:line="240" w:lineRule="auto"/>
        <w:ind w:left="0"/>
        <w:rPr>
          <w:rFonts w:ascii="Calibri" w:hAnsi="Calibri" w:cs="Calibri"/>
          <w:color w:val="000000" w:themeColor="text1"/>
          <w:sz w:val="24"/>
          <w:szCs w:val="24"/>
        </w:rPr>
      </w:pPr>
    </w:p>
    <w:p w14:paraId="79ABF212" w14:textId="41B6DD23" w:rsidR="00C1565B" w:rsidRDefault="00C1565B" w:rsidP="00317B5B">
      <w:pPr>
        <w:pStyle w:val="ListParagraph"/>
        <w:spacing w:after="0" w:line="240" w:lineRule="auto"/>
        <w:ind w:left="0"/>
        <w:rPr>
          <w:rFonts w:ascii="Calibri" w:hAnsi="Calibri" w:cs="Calibri"/>
          <w:color w:val="000000" w:themeColor="text1"/>
          <w:sz w:val="24"/>
          <w:szCs w:val="24"/>
        </w:rPr>
      </w:pPr>
      <w:r>
        <w:rPr>
          <w:rFonts w:ascii="Calibri" w:hAnsi="Calibri" w:cs="Calibri"/>
          <w:color w:val="000000" w:themeColor="text1"/>
          <w:sz w:val="24"/>
          <w:szCs w:val="24"/>
        </w:rPr>
        <w:t>Major responsibilities:</w:t>
      </w:r>
    </w:p>
    <w:p w14:paraId="43B331CF"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Involved in End-to –End development of the application which involved full life cycle of the project.</w:t>
      </w:r>
    </w:p>
    <w:p w14:paraId="4C8A9F00"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Developed a web application by using ASP.Net MVC and Leveraged Entity framework (EF) using visual studio.</w:t>
      </w:r>
    </w:p>
    <w:p w14:paraId="7D02A3CE"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lastRenderedPageBreak/>
        <w:t>Developed stored procedures, dynamic SQL, functions, and views by using SQL server.</w:t>
      </w:r>
    </w:p>
    <w:p w14:paraId="695309BF"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Used </w:t>
      </w:r>
      <w:proofErr w:type="spellStart"/>
      <w:r w:rsidRPr="00C1565B">
        <w:rPr>
          <w:rFonts w:eastAsiaTheme="minorHAnsi"/>
          <w:color w:val="000000" w:themeColor="text1"/>
          <w:sz w:val="24"/>
          <w:szCs w:val="24"/>
          <w:lang w:bidi="ar-SA"/>
        </w:rPr>
        <w:t>Viewbag</w:t>
      </w:r>
      <w:proofErr w:type="spellEnd"/>
      <w:r w:rsidRPr="00C1565B">
        <w:rPr>
          <w:rFonts w:eastAsiaTheme="minorHAnsi"/>
          <w:color w:val="000000" w:themeColor="text1"/>
          <w:sz w:val="24"/>
          <w:szCs w:val="24"/>
          <w:lang w:bidi="ar-SA"/>
        </w:rPr>
        <w:t xml:space="preserve">, </w:t>
      </w:r>
      <w:proofErr w:type="spellStart"/>
      <w:r w:rsidRPr="00C1565B">
        <w:rPr>
          <w:rFonts w:eastAsiaTheme="minorHAnsi"/>
          <w:color w:val="000000" w:themeColor="text1"/>
          <w:sz w:val="24"/>
          <w:szCs w:val="24"/>
          <w:lang w:bidi="ar-SA"/>
        </w:rPr>
        <w:t>Viewmodel</w:t>
      </w:r>
      <w:proofErr w:type="spellEnd"/>
      <w:r w:rsidRPr="00C1565B">
        <w:rPr>
          <w:rFonts w:eastAsiaTheme="minorHAnsi"/>
          <w:color w:val="000000" w:themeColor="text1"/>
          <w:sz w:val="24"/>
          <w:szCs w:val="24"/>
          <w:lang w:bidi="ar-SA"/>
        </w:rPr>
        <w:t xml:space="preserve"> and </w:t>
      </w:r>
      <w:proofErr w:type="spellStart"/>
      <w:r w:rsidRPr="00C1565B">
        <w:rPr>
          <w:rFonts w:eastAsiaTheme="minorHAnsi"/>
          <w:color w:val="000000" w:themeColor="text1"/>
          <w:sz w:val="24"/>
          <w:szCs w:val="24"/>
          <w:lang w:bidi="ar-SA"/>
        </w:rPr>
        <w:t>partialview</w:t>
      </w:r>
      <w:proofErr w:type="spellEnd"/>
      <w:r w:rsidRPr="00C1565B">
        <w:rPr>
          <w:rFonts w:eastAsiaTheme="minorHAnsi"/>
          <w:color w:val="000000" w:themeColor="text1"/>
          <w:sz w:val="24"/>
          <w:szCs w:val="24"/>
          <w:lang w:bidi="ar-SA"/>
        </w:rPr>
        <w:t xml:space="preserve"> to achieve the data transfer in the MVC architecture.</w:t>
      </w:r>
    </w:p>
    <w:p w14:paraId="31A9E497"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Used Action Filers for implementing user authentications, authorizations, and role-based security.</w:t>
      </w:r>
    </w:p>
    <w:p w14:paraId="5DB34687"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Implemented Layouts template for consistent look and feel application wide.</w:t>
      </w:r>
    </w:p>
    <w:p w14:paraId="41A5826F"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Created repository layer to implement maintainable code by separating business logic from data access logic.</w:t>
      </w:r>
    </w:p>
    <w:p w14:paraId="0589AA8E"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Designed the page layout using HTML5, CSS3 and Razor view using ASP.Net MVC environment.</w:t>
      </w:r>
    </w:p>
    <w:p w14:paraId="0D60AEFB"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Implemented both front end using </w:t>
      </w:r>
      <w:proofErr w:type="spellStart"/>
      <w:r w:rsidRPr="00C1565B">
        <w:rPr>
          <w:rFonts w:eastAsiaTheme="minorHAnsi"/>
          <w:color w:val="000000" w:themeColor="text1"/>
          <w:sz w:val="24"/>
          <w:szCs w:val="24"/>
          <w:lang w:bidi="ar-SA"/>
        </w:rPr>
        <w:t>Jquery</w:t>
      </w:r>
      <w:proofErr w:type="spellEnd"/>
      <w:r w:rsidRPr="00C1565B">
        <w:rPr>
          <w:rFonts w:eastAsiaTheme="minorHAnsi"/>
          <w:color w:val="000000" w:themeColor="text1"/>
          <w:sz w:val="24"/>
          <w:szCs w:val="24"/>
          <w:lang w:bidi="ar-SA"/>
        </w:rPr>
        <w:t xml:space="preserve"> and back end validations</w:t>
      </w:r>
    </w:p>
    <w:p w14:paraId="512578CC" w14:textId="77777777" w:rsidR="00C1565B" w:rsidRDefault="00C1565B" w:rsidP="00963F9F">
      <w:pPr>
        <w:pStyle w:val="Normal1"/>
        <w:numPr>
          <w:ilvl w:val="0"/>
          <w:numId w:val="6"/>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Used Microsoft Team Foundation Server (TFS) for source repository and version control</w:t>
      </w:r>
    </w:p>
    <w:p w14:paraId="1D84F7B5" w14:textId="77777777" w:rsidR="00074DC3" w:rsidRDefault="00074DC3" w:rsidP="00074DC3">
      <w:pPr>
        <w:pStyle w:val="Normal1"/>
        <w:spacing w:after="0" w:line="240" w:lineRule="auto"/>
        <w:jc w:val="both"/>
        <w:rPr>
          <w:b/>
        </w:rPr>
      </w:pPr>
    </w:p>
    <w:p w14:paraId="196850CC" w14:textId="52B5A4ED" w:rsidR="00074DC3" w:rsidRDefault="00074DC3" w:rsidP="00074DC3">
      <w:pPr>
        <w:pStyle w:val="Normal1"/>
        <w:spacing w:after="0" w:line="240" w:lineRule="auto"/>
        <w:jc w:val="both"/>
      </w:pPr>
      <w:r w:rsidRPr="00074DC3">
        <w:rPr>
          <w:rFonts w:eastAsiaTheme="minorHAnsi"/>
          <w:color w:val="4C94D8" w:themeColor="text2" w:themeTint="80"/>
          <w:sz w:val="24"/>
          <w:szCs w:val="24"/>
          <w:lang w:bidi="ar-SA"/>
        </w:rPr>
        <w:t>Environment</w:t>
      </w:r>
      <w:r>
        <w:rPr>
          <w:b/>
        </w:rPr>
        <w:t xml:space="preserve">: </w:t>
      </w:r>
      <w:r>
        <w:t xml:space="preserve">Visual Studio 2012, C#, ASP.NET 4, ADO.NET Entity Framework, SQL Server, .NET Framework, OOPS, TFS, HTML, CSS, JavaScript, </w:t>
      </w:r>
      <w:proofErr w:type="spellStart"/>
      <w:r>
        <w:t>JQuery</w:t>
      </w:r>
      <w:proofErr w:type="spellEnd"/>
      <w:r>
        <w:t>, Bootstrap, LINQ, MVC 5, AJAX, WPF</w:t>
      </w:r>
    </w:p>
    <w:p w14:paraId="43A12DD6" w14:textId="77777777" w:rsidR="00074DC3" w:rsidRDefault="00074DC3" w:rsidP="00074DC3">
      <w:pPr>
        <w:pStyle w:val="Normal1"/>
        <w:pBdr>
          <w:top w:val="none" w:sz="0" w:space="0" w:color="000000"/>
          <w:left w:val="none" w:sz="0" w:space="0" w:color="000000"/>
          <w:bottom w:val="none" w:sz="0" w:space="0" w:color="000000"/>
          <w:right w:val="none" w:sz="0" w:space="0" w:color="000000"/>
          <w:between w:val="none" w:sz="0" w:space="0" w:color="000000"/>
        </w:pBdr>
        <w:spacing w:after="200" w:line="276" w:lineRule="auto"/>
        <w:contextualSpacing/>
        <w:jc w:val="both"/>
        <w:rPr>
          <w:rFonts w:eastAsiaTheme="minorHAnsi"/>
          <w:color w:val="000000" w:themeColor="text1"/>
          <w:sz w:val="24"/>
          <w:szCs w:val="24"/>
          <w:lang w:bidi="ar-SA"/>
        </w:rPr>
      </w:pPr>
    </w:p>
    <w:p w14:paraId="0FD35BE1" w14:textId="77777777" w:rsidR="00C1565B" w:rsidRDefault="00C1565B" w:rsidP="00C1565B">
      <w:pPr>
        <w:pStyle w:val="Normal1"/>
        <w:pBdr>
          <w:top w:val="none" w:sz="0" w:space="0" w:color="000000"/>
          <w:left w:val="none" w:sz="0" w:space="0" w:color="000000"/>
          <w:bottom w:val="none" w:sz="0" w:space="0" w:color="000000"/>
          <w:right w:val="none" w:sz="0" w:space="0" w:color="000000"/>
          <w:between w:val="none" w:sz="0" w:space="0" w:color="000000"/>
        </w:pBdr>
        <w:spacing w:after="200" w:line="276" w:lineRule="auto"/>
        <w:contextualSpacing/>
        <w:rPr>
          <w:rFonts w:eastAsiaTheme="minorHAnsi"/>
          <w:color w:val="000000" w:themeColor="text1"/>
          <w:sz w:val="24"/>
          <w:szCs w:val="24"/>
          <w:lang w:bidi="ar-SA"/>
        </w:rPr>
      </w:pPr>
    </w:p>
    <w:p w14:paraId="1CD35854" w14:textId="62A3E502" w:rsidR="00C1565B" w:rsidRPr="00C1565B" w:rsidRDefault="00C1565B" w:rsidP="00C1565B">
      <w:pPr>
        <w:pStyle w:val="Normal1"/>
        <w:pBdr>
          <w:top w:val="none" w:sz="0" w:space="0" w:color="000000"/>
          <w:left w:val="none" w:sz="0" w:space="0" w:color="000000"/>
          <w:bottom w:val="none" w:sz="0" w:space="0" w:color="000000"/>
          <w:right w:val="none" w:sz="0" w:space="0" w:color="000000"/>
          <w:between w:val="none" w:sz="0" w:space="0" w:color="000000"/>
        </w:pBdr>
        <w:spacing w:after="200" w:line="276" w:lineRule="auto"/>
        <w:contextualSpacing/>
        <w:rPr>
          <w:rFonts w:eastAsiaTheme="minorHAnsi"/>
          <w:color w:val="000000" w:themeColor="text1"/>
          <w:sz w:val="24"/>
          <w:szCs w:val="24"/>
          <w:lang w:bidi="ar-SA"/>
        </w:rPr>
      </w:pPr>
      <w:r>
        <w:rPr>
          <w:rFonts w:eastAsiaTheme="minorHAnsi"/>
          <w:color w:val="000000" w:themeColor="text1"/>
          <w:sz w:val="24"/>
          <w:szCs w:val="24"/>
          <w:lang w:bidi="ar-SA"/>
        </w:rPr>
        <w:t>South Plainfield, NJ</w:t>
      </w:r>
      <w:r>
        <w:rPr>
          <w:rFonts w:eastAsiaTheme="minorHAnsi"/>
          <w:color w:val="000000" w:themeColor="text1"/>
          <w:sz w:val="24"/>
          <w:szCs w:val="24"/>
          <w:lang w:bidi="ar-SA"/>
        </w:rPr>
        <w:tab/>
      </w:r>
      <w:r>
        <w:rPr>
          <w:rFonts w:eastAsiaTheme="minorHAnsi"/>
          <w:color w:val="000000" w:themeColor="text1"/>
          <w:sz w:val="24"/>
          <w:szCs w:val="24"/>
          <w:lang w:bidi="ar-SA"/>
        </w:rPr>
        <w:tab/>
        <w:t xml:space="preserve">       </w:t>
      </w:r>
      <w:proofErr w:type="spellStart"/>
      <w:r w:rsidRPr="00963F9F">
        <w:rPr>
          <w:rFonts w:eastAsiaTheme="minorHAnsi"/>
          <w:color w:val="4C94D8" w:themeColor="text2" w:themeTint="80"/>
          <w:sz w:val="24"/>
          <w:szCs w:val="24"/>
          <w:lang w:bidi="ar-SA"/>
        </w:rPr>
        <w:t>SummitWorks</w:t>
      </w:r>
      <w:proofErr w:type="spellEnd"/>
      <w:r w:rsidRPr="00963F9F">
        <w:rPr>
          <w:rFonts w:eastAsiaTheme="minorHAnsi"/>
          <w:color w:val="4C94D8" w:themeColor="text2" w:themeTint="80"/>
          <w:sz w:val="24"/>
          <w:szCs w:val="24"/>
          <w:lang w:bidi="ar-SA"/>
        </w:rPr>
        <w:t xml:space="preserve"> Technologies INC</w:t>
      </w:r>
      <w:r w:rsidR="00963F9F">
        <w:rPr>
          <w:rFonts w:eastAsiaTheme="minorHAnsi"/>
          <w:color w:val="4C94D8" w:themeColor="text2" w:themeTint="80"/>
          <w:sz w:val="24"/>
          <w:szCs w:val="24"/>
          <w:lang w:bidi="ar-SA"/>
        </w:rPr>
        <w:t xml:space="preserve"> </w:t>
      </w:r>
      <w:r w:rsidRPr="00963F9F">
        <w:rPr>
          <w:rFonts w:eastAsiaTheme="minorHAnsi"/>
          <w:color w:val="4C94D8" w:themeColor="text2" w:themeTint="80"/>
          <w:sz w:val="24"/>
          <w:szCs w:val="24"/>
          <w:lang w:bidi="ar-SA"/>
        </w:rPr>
        <w:t xml:space="preserve">                      </w:t>
      </w:r>
      <w:r>
        <w:rPr>
          <w:rFonts w:eastAsiaTheme="minorHAnsi"/>
          <w:color w:val="000000" w:themeColor="text1"/>
          <w:sz w:val="24"/>
          <w:szCs w:val="24"/>
          <w:lang w:bidi="ar-SA"/>
        </w:rPr>
        <w:t xml:space="preserve">    OCT 2016 – Mar 2018</w:t>
      </w:r>
    </w:p>
    <w:p w14:paraId="1F0BC5BD"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Designed web application by using Web API, AngularJS, ASP.NET 4.5, ADO.NET Entity Frameworks and </w:t>
      </w:r>
      <w:proofErr w:type="spellStart"/>
      <w:r w:rsidRPr="00C1565B">
        <w:rPr>
          <w:rFonts w:eastAsiaTheme="minorHAnsi"/>
          <w:color w:val="000000" w:themeColor="text1"/>
          <w:sz w:val="24"/>
          <w:szCs w:val="24"/>
          <w:lang w:bidi="ar-SA"/>
        </w:rPr>
        <w:t>JQuery</w:t>
      </w:r>
      <w:proofErr w:type="spellEnd"/>
      <w:r w:rsidRPr="00C1565B">
        <w:rPr>
          <w:rFonts w:eastAsiaTheme="minorHAnsi"/>
          <w:color w:val="000000" w:themeColor="text1"/>
          <w:sz w:val="24"/>
          <w:szCs w:val="24"/>
          <w:lang w:bidi="ar-SA"/>
        </w:rPr>
        <w:t>.</w:t>
      </w:r>
    </w:p>
    <w:p w14:paraId="21ADB004" w14:textId="77777777" w:rsidR="00C1565B" w:rsidRPr="00C1565B" w:rsidRDefault="00C1565B" w:rsidP="00963F9F">
      <w:pPr>
        <w:pStyle w:val="Normal1"/>
        <w:numPr>
          <w:ilvl w:val="0"/>
          <w:numId w:val="6"/>
        </w:numPr>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Implemented MVC 5 (Model View Controller) pattern to have a clean separation of concerns and for easy testing of code.</w:t>
      </w:r>
    </w:p>
    <w:p w14:paraId="1F464074"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Web APIs were used for insert, update, delete and getting information from DLL layer by using the POST, PUT, DELETE and GET actions.</w:t>
      </w:r>
    </w:p>
    <w:p w14:paraId="6523620D"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Custom directives provided to extend the HTML functionality. </w:t>
      </w:r>
    </w:p>
    <w:p w14:paraId="19758A9B"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AngularJS Services used to share the data across the application. Dependency injection achieved by services.</w:t>
      </w:r>
    </w:p>
    <w:p w14:paraId="4D5315C7"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Auto Mappers used for mapping of one object to another object, which were having the same properties.</w:t>
      </w:r>
    </w:p>
    <w:p w14:paraId="07775959"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Developed single page application (SPA) with AngularJS, HTML5, JavaScript and CSS in visual studio for dynamically updating the page and load in single html page.</w:t>
      </w:r>
    </w:p>
    <w:p w14:paraId="08AB6DF2"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Nested and multiple views were approached using the UI-Routing based on the states in the application and Single page application (SPA) implemented using UI-Routing.</w:t>
      </w:r>
    </w:p>
    <w:p w14:paraId="33A5A2C0"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Created database tables, Views, Stored procedure, and User defined functions using SQL SERVER 2014. Database connection made between the SQL SERVER 2014 and data access layer using the ADO.NET Entity model.</w:t>
      </w:r>
    </w:p>
    <w:p w14:paraId="74615E50" w14:textId="77777777" w:rsid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Deployed the application and database in the cloud computing services using the Azure technology.</w:t>
      </w:r>
    </w:p>
    <w:p w14:paraId="4BD5BA5E" w14:textId="77777777" w:rsidR="00074DC3" w:rsidRDefault="00074DC3" w:rsidP="00074DC3">
      <w:pPr>
        <w:pStyle w:val="Normal1"/>
        <w:tabs>
          <w:tab w:val="left" w:pos="0"/>
        </w:tabs>
        <w:spacing w:after="0" w:line="240" w:lineRule="auto"/>
        <w:contextualSpacing/>
        <w:jc w:val="both"/>
        <w:rPr>
          <w:rFonts w:eastAsiaTheme="minorHAnsi"/>
          <w:color w:val="000000" w:themeColor="text1"/>
          <w:sz w:val="24"/>
          <w:szCs w:val="24"/>
          <w:lang w:bidi="ar-SA"/>
        </w:rPr>
      </w:pPr>
    </w:p>
    <w:p w14:paraId="51219EF6" w14:textId="77777777" w:rsidR="00074DC3" w:rsidRDefault="00074DC3" w:rsidP="00074DC3">
      <w:pPr>
        <w:pStyle w:val="Normal1"/>
        <w:spacing w:after="0" w:line="240" w:lineRule="auto"/>
        <w:jc w:val="both"/>
      </w:pPr>
      <w:r w:rsidRPr="00F57452">
        <w:rPr>
          <w:rFonts w:eastAsiaTheme="minorHAnsi"/>
          <w:color w:val="4C94D8" w:themeColor="text2" w:themeTint="80"/>
          <w:sz w:val="24"/>
          <w:szCs w:val="24"/>
          <w:lang w:bidi="ar-SA"/>
        </w:rPr>
        <w:t>Environment</w:t>
      </w:r>
      <w:r>
        <w:rPr>
          <w:b/>
        </w:rPr>
        <w:t xml:space="preserve">: </w:t>
      </w:r>
      <w:r>
        <w:t xml:space="preserve">Visual Studio 2015, C#, ASP.NET 4.5, ADO.NET Entity Framework, SQL Server 2014, Web API, OOPS, TFS, Bootstrap, HTML 5, CSS 3, MVC, JavaScript, IIS, XAML, AJAX, </w:t>
      </w:r>
      <w:proofErr w:type="spellStart"/>
      <w:r>
        <w:t>JQuery</w:t>
      </w:r>
      <w:proofErr w:type="spellEnd"/>
      <w:r>
        <w:t>, AngularJS, Jasmine, Fiddler, LINQ, Kendo UI, UML, Azure, Agile methodology</w:t>
      </w:r>
    </w:p>
    <w:p w14:paraId="0EAAB7AE" w14:textId="77777777" w:rsidR="00074DC3" w:rsidRPr="00C1565B" w:rsidRDefault="00074DC3" w:rsidP="00074DC3">
      <w:pPr>
        <w:pStyle w:val="Normal1"/>
        <w:tabs>
          <w:tab w:val="left" w:pos="0"/>
        </w:tabs>
        <w:spacing w:after="0" w:line="240" w:lineRule="auto"/>
        <w:contextualSpacing/>
        <w:jc w:val="both"/>
        <w:rPr>
          <w:rFonts w:eastAsiaTheme="minorHAnsi"/>
          <w:color w:val="000000" w:themeColor="text1"/>
          <w:sz w:val="24"/>
          <w:szCs w:val="24"/>
          <w:lang w:bidi="ar-SA"/>
        </w:rPr>
      </w:pPr>
    </w:p>
    <w:p w14:paraId="18DC1863" w14:textId="77777777" w:rsidR="00C1565B" w:rsidRDefault="00C1565B" w:rsidP="00C1565B">
      <w:pPr>
        <w:spacing w:after="0" w:line="240" w:lineRule="auto"/>
        <w:rPr>
          <w:rFonts w:ascii="Calibri" w:hAnsi="Calibri" w:cs="Calibri"/>
          <w:color w:val="000000" w:themeColor="text1"/>
          <w:sz w:val="24"/>
          <w:szCs w:val="24"/>
        </w:rPr>
      </w:pPr>
    </w:p>
    <w:p w14:paraId="76FC5EA2" w14:textId="6F6B0DA2" w:rsidR="00C1565B" w:rsidRDefault="00963F9F" w:rsidP="00C1565B">
      <w:pPr>
        <w:spacing w:after="0" w:line="240" w:lineRule="auto"/>
        <w:rPr>
          <w:rFonts w:ascii="Calibri" w:hAnsi="Calibri" w:cs="Calibri"/>
          <w:color w:val="4C94D8" w:themeColor="text2" w:themeTint="80"/>
          <w:sz w:val="28"/>
          <w:szCs w:val="28"/>
        </w:rPr>
      </w:pPr>
      <w:r w:rsidRPr="00244302">
        <w:rPr>
          <w:rFonts w:ascii="Calibri" w:hAnsi="Calibri" w:cs="Calibri"/>
          <w:color w:val="4C94D8" w:themeColor="text2" w:themeTint="80"/>
          <w:sz w:val="28"/>
          <w:szCs w:val="28"/>
        </w:rPr>
        <w:t>Education</w:t>
      </w:r>
      <w:r w:rsidR="00244302">
        <w:rPr>
          <w:rFonts w:ascii="Calibri" w:hAnsi="Calibri" w:cs="Calibri"/>
          <w:color w:val="4C94D8" w:themeColor="text2" w:themeTint="80"/>
          <w:sz w:val="28"/>
          <w:szCs w:val="28"/>
        </w:rPr>
        <w:t>_______________________________________________________________</w:t>
      </w:r>
    </w:p>
    <w:p w14:paraId="377942DF" w14:textId="496266C2" w:rsidR="00244302" w:rsidRDefault="00244302" w:rsidP="00C1565B">
      <w:pPr>
        <w:spacing w:after="0" w:line="240" w:lineRule="auto"/>
        <w:rPr>
          <w:rFonts w:ascii="Calibri" w:hAnsi="Calibri" w:cs="Calibri"/>
          <w:color w:val="000000" w:themeColor="text1"/>
        </w:rPr>
      </w:pPr>
      <w:r>
        <w:rPr>
          <w:rFonts w:ascii="Calibri" w:hAnsi="Calibri" w:cs="Calibri"/>
          <w:color w:val="000000" w:themeColor="text1"/>
        </w:rPr>
        <w:t>Dayton,</w:t>
      </w:r>
      <w:r w:rsidR="007331CA">
        <w:rPr>
          <w:rFonts w:ascii="Calibri" w:hAnsi="Calibri" w:cs="Calibri"/>
          <w:color w:val="000000" w:themeColor="text1"/>
        </w:rPr>
        <w:t xml:space="preserve"> </w:t>
      </w:r>
      <w:r>
        <w:rPr>
          <w:rFonts w:ascii="Calibri" w:hAnsi="Calibri" w:cs="Calibri"/>
          <w:color w:val="000000" w:themeColor="text1"/>
        </w:rPr>
        <w:t>OH</w:t>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t xml:space="preserve">       </w:t>
      </w:r>
      <w:r w:rsidR="007331CA">
        <w:rPr>
          <w:rFonts w:ascii="Calibri" w:hAnsi="Calibri" w:cs="Calibri"/>
          <w:color w:val="000000" w:themeColor="text1"/>
        </w:rPr>
        <w:tab/>
      </w:r>
      <w:r w:rsidRPr="00244302">
        <w:rPr>
          <w:rFonts w:ascii="Calibri" w:hAnsi="Calibri" w:cs="Calibri"/>
          <w:color w:val="4C94D8" w:themeColor="text2" w:themeTint="80"/>
          <w:sz w:val="24"/>
          <w:szCs w:val="24"/>
        </w:rPr>
        <w:t>Wrigh</w:t>
      </w:r>
      <w:r w:rsidR="00074DC3">
        <w:rPr>
          <w:rFonts w:ascii="Calibri" w:hAnsi="Calibri" w:cs="Calibri"/>
          <w:color w:val="4C94D8" w:themeColor="text2" w:themeTint="80"/>
          <w:sz w:val="24"/>
          <w:szCs w:val="24"/>
        </w:rPr>
        <w:t>t</w:t>
      </w:r>
      <w:r w:rsidRPr="00244302">
        <w:rPr>
          <w:rFonts w:ascii="Calibri" w:hAnsi="Calibri" w:cs="Calibri"/>
          <w:color w:val="4C94D8" w:themeColor="text2" w:themeTint="80"/>
          <w:sz w:val="24"/>
          <w:szCs w:val="24"/>
        </w:rPr>
        <w:t xml:space="preserve"> State University</w:t>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r>
      <w:r w:rsidR="007331CA">
        <w:rPr>
          <w:rFonts w:ascii="Calibri" w:hAnsi="Calibri" w:cs="Calibri"/>
          <w:color w:val="000000" w:themeColor="text1"/>
        </w:rPr>
        <w:tab/>
      </w:r>
      <w:r>
        <w:rPr>
          <w:rFonts w:ascii="Calibri" w:hAnsi="Calibri" w:cs="Calibri"/>
          <w:color w:val="000000" w:themeColor="text1"/>
        </w:rPr>
        <w:t>2016</w:t>
      </w:r>
    </w:p>
    <w:p w14:paraId="578C61F2" w14:textId="769F9A88" w:rsidR="00244302" w:rsidRDefault="00244302" w:rsidP="00C1565B">
      <w:pPr>
        <w:spacing w:after="0" w:line="240" w:lineRule="auto"/>
        <w:rPr>
          <w:rFonts w:ascii="Calibri" w:hAnsi="Calibri" w:cs="Calibri"/>
          <w:color w:val="000000" w:themeColor="text1"/>
        </w:rPr>
      </w:pPr>
      <w:r>
        <w:rPr>
          <w:rFonts w:ascii="Calibri" w:hAnsi="Calibri" w:cs="Calibri"/>
          <w:color w:val="000000" w:themeColor="text1"/>
        </w:rPr>
        <w:t>Master’s in Electrical and Electronics Engineering</w:t>
      </w:r>
    </w:p>
    <w:p w14:paraId="643FBEF5" w14:textId="77777777" w:rsidR="007331CA" w:rsidRDefault="007331CA" w:rsidP="00C1565B">
      <w:pPr>
        <w:spacing w:after="0" w:line="240" w:lineRule="auto"/>
        <w:rPr>
          <w:rFonts w:ascii="Calibri" w:hAnsi="Calibri" w:cs="Calibri"/>
          <w:color w:val="000000" w:themeColor="text1"/>
        </w:rPr>
      </w:pPr>
    </w:p>
    <w:p w14:paraId="6CCA6B44" w14:textId="07C2EB36" w:rsidR="007331CA" w:rsidRDefault="007331CA" w:rsidP="00C1565B">
      <w:pPr>
        <w:spacing w:after="0" w:line="240" w:lineRule="auto"/>
        <w:rPr>
          <w:rFonts w:ascii="Calibri" w:hAnsi="Calibri" w:cs="Calibri"/>
          <w:color w:val="000000" w:themeColor="text1"/>
        </w:rPr>
      </w:pPr>
      <w:proofErr w:type="spellStart"/>
      <w:r>
        <w:rPr>
          <w:rFonts w:ascii="Calibri" w:hAnsi="Calibri" w:cs="Calibri"/>
          <w:color w:val="000000" w:themeColor="text1"/>
        </w:rPr>
        <w:t>Paritala</w:t>
      </w:r>
      <w:proofErr w:type="spellEnd"/>
      <w:r>
        <w:rPr>
          <w:rFonts w:ascii="Calibri" w:hAnsi="Calibri" w:cs="Calibri"/>
          <w:color w:val="000000" w:themeColor="text1"/>
        </w:rPr>
        <w:t>, AP</w:t>
      </w:r>
      <w:r>
        <w:rPr>
          <w:rFonts w:ascii="Calibri" w:hAnsi="Calibri" w:cs="Calibri"/>
          <w:color w:val="000000" w:themeColor="text1"/>
        </w:rPr>
        <w:tab/>
      </w:r>
      <w:r>
        <w:rPr>
          <w:rFonts w:ascii="Calibri" w:hAnsi="Calibri" w:cs="Calibri"/>
          <w:color w:val="000000" w:themeColor="text1"/>
        </w:rPr>
        <w:tab/>
        <w:t xml:space="preserve">          </w:t>
      </w:r>
      <w:r w:rsidRPr="007331CA">
        <w:rPr>
          <w:rFonts w:ascii="Calibri" w:hAnsi="Calibri" w:cs="Calibri"/>
          <w:color w:val="4C94D8" w:themeColor="text2" w:themeTint="80"/>
          <w:sz w:val="24"/>
          <w:szCs w:val="24"/>
        </w:rPr>
        <w:t>Amrita Sai Institute of Science and Technology</w:t>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t>2014</w:t>
      </w:r>
    </w:p>
    <w:p w14:paraId="5C580BBE" w14:textId="70B0F95F" w:rsidR="007331CA" w:rsidRPr="00244302" w:rsidRDefault="007331CA" w:rsidP="00C1565B">
      <w:pPr>
        <w:spacing w:after="0" w:line="240" w:lineRule="auto"/>
        <w:rPr>
          <w:rFonts w:ascii="Calibri" w:hAnsi="Calibri" w:cs="Calibri"/>
          <w:color w:val="4C94D8" w:themeColor="text2" w:themeTint="80"/>
          <w:sz w:val="24"/>
          <w:szCs w:val="24"/>
        </w:rPr>
      </w:pPr>
      <w:r>
        <w:rPr>
          <w:rFonts w:ascii="Calibri" w:hAnsi="Calibri" w:cs="Calibri"/>
          <w:color w:val="000000" w:themeColor="text1"/>
        </w:rPr>
        <w:t>Bachelors in Electrical and Electronics Engineering</w:t>
      </w:r>
    </w:p>
    <w:sectPr w:rsidR="007331CA" w:rsidRPr="00244302" w:rsidSect="00BF481B">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84pt;height:384pt;visibility:visible;mso-wrap-style:square" o:bullet="t">
        <v:imagedata r:id="rId1" o:title=""/>
      </v:shape>
    </w:pict>
  </w:numPicBullet>
  <w:abstractNum w:abstractNumId="0" w15:restartNumberingAfterBreak="0">
    <w:nsid w:val="089B4FF6"/>
    <w:multiLevelType w:val="multilevel"/>
    <w:tmpl w:val="F2AC4592"/>
    <w:lvl w:ilvl="0">
      <w:start w:val="1"/>
      <w:numFmt w:val="bullet"/>
      <w:lvlText w:val=""/>
      <w:lvlJc w:val="left"/>
      <w:pPr>
        <w:ind w:left="720" w:hanging="360"/>
      </w:pPr>
      <w:rPr>
        <w:rFonts w:ascii="Symbol" w:hAnsi="Symbol" w:hint="default"/>
        <w:color w:val="A5C9EB" w:themeColor="text2" w:themeTint="4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882792"/>
    <w:multiLevelType w:val="hybridMultilevel"/>
    <w:tmpl w:val="8F1496BA"/>
    <w:lvl w:ilvl="0" w:tplc="D9A40878">
      <w:start w:val="1"/>
      <w:numFmt w:val="bullet"/>
      <w:lvlText w:val=""/>
      <w:lvlPicBulletId w:val="0"/>
      <w:lvlJc w:val="left"/>
      <w:pPr>
        <w:tabs>
          <w:tab w:val="num" w:pos="720"/>
        </w:tabs>
        <w:ind w:left="720" w:hanging="360"/>
      </w:pPr>
      <w:rPr>
        <w:rFonts w:ascii="Symbol" w:hAnsi="Symbol" w:hint="default"/>
      </w:rPr>
    </w:lvl>
    <w:lvl w:ilvl="1" w:tplc="47444F5E" w:tentative="1">
      <w:start w:val="1"/>
      <w:numFmt w:val="bullet"/>
      <w:lvlText w:val=""/>
      <w:lvlJc w:val="left"/>
      <w:pPr>
        <w:tabs>
          <w:tab w:val="num" w:pos="1440"/>
        </w:tabs>
        <w:ind w:left="1440" w:hanging="360"/>
      </w:pPr>
      <w:rPr>
        <w:rFonts w:ascii="Symbol" w:hAnsi="Symbol" w:hint="default"/>
      </w:rPr>
    </w:lvl>
    <w:lvl w:ilvl="2" w:tplc="5C9E9A00" w:tentative="1">
      <w:start w:val="1"/>
      <w:numFmt w:val="bullet"/>
      <w:lvlText w:val=""/>
      <w:lvlJc w:val="left"/>
      <w:pPr>
        <w:tabs>
          <w:tab w:val="num" w:pos="2160"/>
        </w:tabs>
        <w:ind w:left="2160" w:hanging="360"/>
      </w:pPr>
      <w:rPr>
        <w:rFonts w:ascii="Symbol" w:hAnsi="Symbol" w:hint="default"/>
      </w:rPr>
    </w:lvl>
    <w:lvl w:ilvl="3" w:tplc="8D206A96" w:tentative="1">
      <w:start w:val="1"/>
      <w:numFmt w:val="bullet"/>
      <w:lvlText w:val=""/>
      <w:lvlJc w:val="left"/>
      <w:pPr>
        <w:tabs>
          <w:tab w:val="num" w:pos="2880"/>
        </w:tabs>
        <w:ind w:left="2880" w:hanging="360"/>
      </w:pPr>
      <w:rPr>
        <w:rFonts w:ascii="Symbol" w:hAnsi="Symbol" w:hint="default"/>
      </w:rPr>
    </w:lvl>
    <w:lvl w:ilvl="4" w:tplc="8DF0C514" w:tentative="1">
      <w:start w:val="1"/>
      <w:numFmt w:val="bullet"/>
      <w:lvlText w:val=""/>
      <w:lvlJc w:val="left"/>
      <w:pPr>
        <w:tabs>
          <w:tab w:val="num" w:pos="3600"/>
        </w:tabs>
        <w:ind w:left="3600" w:hanging="360"/>
      </w:pPr>
      <w:rPr>
        <w:rFonts w:ascii="Symbol" w:hAnsi="Symbol" w:hint="default"/>
      </w:rPr>
    </w:lvl>
    <w:lvl w:ilvl="5" w:tplc="3140C704" w:tentative="1">
      <w:start w:val="1"/>
      <w:numFmt w:val="bullet"/>
      <w:lvlText w:val=""/>
      <w:lvlJc w:val="left"/>
      <w:pPr>
        <w:tabs>
          <w:tab w:val="num" w:pos="4320"/>
        </w:tabs>
        <w:ind w:left="4320" w:hanging="360"/>
      </w:pPr>
      <w:rPr>
        <w:rFonts w:ascii="Symbol" w:hAnsi="Symbol" w:hint="default"/>
      </w:rPr>
    </w:lvl>
    <w:lvl w:ilvl="6" w:tplc="7BB06E46" w:tentative="1">
      <w:start w:val="1"/>
      <w:numFmt w:val="bullet"/>
      <w:lvlText w:val=""/>
      <w:lvlJc w:val="left"/>
      <w:pPr>
        <w:tabs>
          <w:tab w:val="num" w:pos="5040"/>
        </w:tabs>
        <w:ind w:left="5040" w:hanging="360"/>
      </w:pPr>
      <w:rPr>
        <w:rFonts w:ascii="Symbol" w:hAnsi="Symbol" w:hint="default"/>
      </w:rPr>
    </w:lvl>
    <w:lvl w:ilvl="7" w:tplc="00A4DAF0" w:tentative="1">
      <w:start w:val="1"/>
      <w:numFmt w:val="bullet"/>
      <w:lvlText w:val=""/>
      <w:lvlJc w:val="left"/>
      <w:pPr>
        <w:tabs>
          <w:tab w:val="num" w:pos="5760"/>
        </w:tabs>
        <w:ind w:left="5760" w:hanging="360"/>
      </w:pPr>
      <w:rPr>
        <w:rFonts w:ascii="Symbol" w:hAnsi="Symbol" w:hint="default"/>
      </w:rPr>
    </w:lvl>
    <w:lvl w:ilvl="8" w:tplc="A28C7E1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7B21068"/>
    <w:multiLevelType w:val="multilevel"/>
    <w:tmpl w:val="4D760D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25C2A1E"/>
    <w:multiLevelType w:val="hybridMultilevel"/>
    <w:tmpl w:val="E4CC09FA"/>
    <w:lvl w:ilvl="0" w:tplc="11A44678">
      <w:start w:val="1"/>
      <w:numFmt w:val="bullet"/>
      <w:lvlText w:val=""/>
      <w:lvlJc w:val="left"/>
      <w:pPr>
        <w:ind w:left="720" w:hanging="360"/>
      </w:pPr>
      <w:rPr>
        <w:rFonts w:ascii="Symbol" w:hAnsi="Symbol" w:hint="default"/>
        <w:color w:val="A5C9EB" w:themeColor="text2" w:themeTint="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221E56"/>
    <w:multiLevelType w:val="hybridMultilevel"/>
    <w:tmpl w:val="0A08434A"/>
    <w:lvl w:ilvl="0" w:tplc="11A44678">
      <w:start w:val="1"/>
      <w:numFmt w:val="bullet"/>
      <w:lvlText w:val=""/>
      <w:lvlJc w:val="left"/>
      <w:pPr>
        <w:ind w:left="720" w:hanging="360"/>
      </w:pPr>
      <w:rPr>
        <w:rFonts w:ascii="Symbol" w:hAnsi="Symbol" w:hint="default"/>
        <w:color w:val="A5C9EB" w:themeColor="text2" w:themeTint="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A53985"/>
    <w:multiLevelType w:val="hybridMultilevel"/>
    <w:tmpl w:val="A0427794"/>
    <w:lvl w:ilvl="0" w:tplc="11A44678">
      <w:start w:val="1"/>
      <w:numFmt w:val="bullet"/>
      <w:lvlText w:val=""/>
      <w:lvlJc w:val="left"/>
      <w:pPr>
        <w:ind w:left="720" w:hanging="360"/>
      </w:pPr>
      <w:rPr>
        <w:rFonts w:ascii="Symbol" w:hAnsi="Symbol" w:hint="default"/>
        <w:color w:val="A5C9EB" w:themeColor="text2" w:themeTint="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836A72"/>
    <w:multiLevelType w:val="multilevel"/>
    <w:tmpl w:val="ACD05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141C81"/>
    <w:multiLevelType w:val="multilevel"/>
    <w:tmpl w:val="58621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26623770">
    <w:abstractNumId w:val="1"/>
  </w:num>
  <w:num w:numId="2" w16cid:durableId="1334604518">
    <w:abstractNumId w:val="3"/>
  </w:num>
  <w:num w:numId="3" w16cid:durableId="677585776">
    <w:abstractNumId w:val="5"/>
  </w:num>
  <w:num w:numId="4" w16cid:durableId="1211306102">
    <w:abstractNumId w:val="4"/>
  </w:num>
  <w:num w:numId="5" w16cid:durableId="1188906601">
    <w:abstractNumId w:val="7"/>
  </w:num>
  <w:num w:numId="6" w16cid:durableId="1352101688">
    <w:abstractNumId w:val="0"/>
  </w:num>
  <w:num w:numId="7" w16cid:durableId="1354965142">
    <w:abstractNumId w:val="6"/>
  </w:num>
  <w:num w:numId="8" w16cid:durableId="383647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82"/>
    <w:rsid w:val="000301A4"/>
    <w:rsid w:val="00053D81"/>
    <w:rsid w:val="00055DC0"/>
    <w:rsid w:val="00074DC3"/>
    <w:rsid w:val="000F2655"/>
    <w:rsid w:val="00112AD5"/>
    <w:rsid w:val="00117AEB"/>
    <w:rsid w:val="00146C38"/>
    <w:rsid w:val="001652B3"/>
    <w:rsid w:val="001960AC"/>
    <w:rsid w:val="001A28F7"/>
    <w:rsid w:val="001B71AE"/>
    <w:rsid w:val="001F389F"/>
    <w:rsid w:val="0022674C"/>
    <w:rsid w:val="00244302"/>
    <w:rsid w:val="002D2C86"/>
    <w:rsid w:val="002F5CFB"/>
    <w:rsid w:val="003122E9"/>
    <w:rsid w:val="00317B5B"/>
    <w:rsid w:val="00350E33"/>
    <w:rsid w:val="00361899"/>
    <w:rsid w:val="00362DF0"/>
    <w:rsid w:val="003744F6"/>
    <w:rsid w:val="00374CFA"/>
    <w:rsid w:val="003926DE"/>
    <w:rsid w:val="003A6BC8"/>
    <w:rsid w:val="003C6E68"/>
    <w:rsid w:val="003E51DC"/>
    <w:rsid w:val="003E6EFE"/>
    <w:rsid w:val="00451625"/>
    <w:rsid w:val="00464ED9"/>
    <w:rsid w:val="0049497D"/>
    <w:rsid w:val="004B5524"/>
    <w:rsid w:val="004D7DDA"/>
    <w:rsid w:val="005076F4"/>
    <w:rsid w:val="00553A0F"/>
    <w:rsid w:val="00595502"/>
    <w:rsid w:val="005B52CB"/>
    <w:rsid w:val="005D2A29"/>
    <w:rsid w:val="00627BE2"/>
    <w:rsid w:val="00634BE2"/>
    <w:rsid w:val="00637082"/>
    <w:rsid w:val="00660715"/>
    <w:rsid w:val="006B006C"/>
    <w:rsid w:val="00703E67"/>
    <w:rsid w:val="00706156"/>
    <w:rsid w:val="00713EAC"/>
    <w:rsid w:val="007331CA"/>
    <w:rsid w:val="007671E7"/>
    <w:rsid w:val="00797C4A"/>
    <w:rsid w:val="007B29DE"/>
    <w:rsid w:val="00812A97"/>
    <w:rsid w:val="00850A25"/>
    <w:rsid w:val="00871EB8"/>
    <w:rsid w:val="008928B4"/>
    <w:rsid w:val="00963F9F"/>
    <w:rsid w:val="00986F48"/>
    <w:rsid w:val="009B0C92"/>
    <w:rsid w:val="009C0073"/>
    <w:rsid w:val="009D6EE2"/>
    <w:rsid w:val="00A00A82"/>
    <w:rsid w:val="00A116E6"/>
    <w:rsid w:val="00A1228F"/>
    <w:rsid w:val="00A20367"/>
    <w:rsid w:val="00A27046"/>
    <w:rsid w:val="00A31CFA"/>
    <w:rsid w:val="00A41EB1"/>
    <w:rsid w:val="00A45955"/>
    <w:rsid w:val="00A521D9"/>
    <w:rsid w:val="00B273C5"/>
    <w:rsid w:val="00B54212"/>
    <w:rsid w:val="00BF481B"/>
    <w:rsid w:val="00C1565B"/>
    <w:rsid w:val="00C532E7"/>
    <w:rsid w:val="00C73A63"/>
    <w:rsid w:val="00C86D1E"/>
    <w:rsid w:val="00CA48DA"/>
    <w:rsid w:val="00CD451D"/>
    <w:rsid w:val="00D16C45"/>
    <w:rsid w:val="00D374D3"/>
    <w:rsid w:val="00DB0AA5"/>
    <w:rsid w:val="00DC7B61"/>
    <w:rsid w:val="00DF1D44"/>
    <w:rsid w:val="00E0037A"/>
    <w:rsid w:val="00E12B0B"/>
    <w:rsid w:val="00E17F35"/>
    <w:rsid w:val="00E33B7C"/>
    <w:rsid w:val="00E3456D"/>
    <w:rsid w:val="00E42AA3"/>
    <w:rsid w:val="00E434D6"/>
    <w:rsid w:val="00E66958"/>
    <w:rsid w:val="00E93BD8"/>
    <w:rsid w:val="00F1631B"/>
    <w:rsid w:val="00F27878"/>
    <w:rsid w:val="00F27D04"/>
    <w:rsid w:val="00F57452"/>
    <w:rsid w:val="00F66E9F"/>
    <w:rsid w:val="00F90232"/>
    <w:rsid w:val="00F90A51"/>
    <w:rsid w:val="00FC46A6"/>
    <w:rsid w:val="00FE04C9"/>
    <w:rsid w:val="00FE799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9C98"/>
  <w15:chartTrackingRefBased/>
  <w15:docId w15:val="{66BA81E8-1B7E-4EF1-A1C9-EBCF5F25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0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0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82"/>
    <w:rPr>
      <w:rFonts w:eastAsiaTheme="majorEastAsia" w:cstheme="majorBidi"/>
      <w:color w:val="272727" w:themeColor="text1" w:themeTint="D8"/>
    </w:rPr>
  </w:style>
  <w:style w:type="paragraph" w:styleId="Title">
    <w:name w:val="Title"/>
    <w:basedOn w:val="Normal"/>
    <w:next w:val="Normal"/>
    <w:link w:val="TitleChar"/>
    <w:uiPriority w:val="10"/>
    <w:qFormat/>
    <w:rsid w:val="00A00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82"/>
    <w:pPr>
      <w:spacing w:before="160"/>
      <w:jc w:val="center"/>
    </w:pPr>
    <w:rPr>
      <w:i/>
      <w:iCs/>
      <w:color w:val="404040" w:themeColor="text1" w:themeTint="BF"/>
    </w:rPr>
  </w:style>
  <w:style w:type="character" w:customStyle="1" w:styleId="QuoteChar">
    <w:name w:val="Quote Char"/>
    <w:basedOn w:val="DefaultParagraphFont"/>
    <w:link w:val="Quote"/>
    <w:uiPriority w:val="29"/>
    <w:rsid w:val="00A00A82"/>
    <w:rPr>
      <w:i/>
      <w:iCs/>
      <w:color w:val="404040" w:themeColor="text1" w:themeTint="BF"/>
    </w:rPr>
  </w:style>
  <w:style w:type="paragraph" w:styleId="ListParagraph">
    <w:name w:val="List Paragraph"/>
    <w:basedOn w:val="Normal"/>
    <w:uiPriority w:val="34"/>
    <w:qFormat/>
    <w:rsid w:val="00A00A82"/>
    <w:pPr>
      <w:ind w:left="720"/>
      <w:contextualSpacing/>
    </w:pPr>
  </w:style>
  <w:style w:type="character" w:styleId="IntenseEmphasis">
    <w:name w:val="Intense Emphasis"/>
    <w:basedOn w:val="DefaultParagraphFont"/>
    <w:uiPriority w:val="21"/>
    <w:qFormat/>
    <w:rsid w:val="00A00A82"/>
    <w:rPr>
      <w:i/>
      <w:iCs/>
      <w:color w:val="0F4761" w:themeColor="accent1" w:themeShade="BF"/>
    </w:rPr>
  </w:style>
  <w:style w:type="paragraph" w:styleId="IntenseQuote">
    <w:name w:val="Intense Quote"/>
    <w:basedOn w:val="Normal"/>
    <w:next w:val="Normal"/>
    <w:link w:val="IntenseQuoteChar"/>
    <w:uiPriority w:val="30"/>
    <w:qFormat/>
    <w:rsid w:val="00A00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82"/>
    <w:rPr>
      <w:i/>
      <w:iCs/>
      <w:color w:val="0F4761" w:themeColor="accent1" w:themeShade="BF"/>
    </w:rPr>
  </w:style>
  <w:style w:type="character" w:styleId="IntenseReference">
    <w:name w:val="Intense Reference"/>
    <w:basedOn w:val="DefaultParagraphFont"/>
    <w:uiPriority w:val="32"/>
    <w:qFormat/>
    <w:rsid w:val="00A00A82"/>
    <w:rPr>
      <w:b/>
      <w:bCs/>
      <w:smallCaps/>
      <w:color w:val="0F4761" w:themeColor="accent1" w:themeShade="BF"/>
      <w:spacing w:val="5"/>
    </w:rPr>
  </w:style>
  <w:style w:type="character" w:styleId="Hyperlink">
    <w:name w:val="Hyperlink"/>
    <w:basedOn w:val="DefaultParagraphFont"/>
    <w:uiPriority w:val="99"/>
    <w:unhideWhenUsed/>
    <w:rsid w:val="00A00A82"/>
    <w:rPr>
      <w:color w:val="467886" w:themeColor="hyperlink"/>
      <w:u w:val="single"/>
    </w:rPr>
  </w:style>
  <w:style w:type="character" w:styleId="UnresolvedMention">
    <w:name w:val="Unresolved Mention"/>
    <w:basedOn w:val="DefaultParagraphFont"/>
    <w:uiPriority w:val="99"/>
    <w:semiHidden/>
    <w:unhideWhenUsed/>
    <w:rsid w:val="00A00A82"/>
    <w:rPr>
      <w:color w:val="605E5C"/>
      <w:shd w:val="clear" w:color="auto" w:fill="E1DFDD"/>
    </w:rPr>
  </w:style>
  <w:style w:type="character" w:styleId="FollowedHyperlink">
    <w:name w:val="FollowedHyperlink"/>
    <w:basedOn w:val="DefaultParagraphFont"/>
    <w:uiPriority w:val="99"/>
    <w:semiHidden/>
    <w:unhideWhenUsed/>
    <w:rsid w:val="00706156"/>
    <w:rPr>
      <w:color w:val="96607D" w:themeColor="followedHyperlink"/>
      <w:u w:val="single"/>
    </w:rPr>
  </w:style>
  <w:style w:type="paragraph" w:customStyle="1" w:styleId="Normal1">
    <w:name w:val="Normal1"/>
    <w:rsid w:val="00C1565B"/>
    <w:rPr>
      <w:rFonts w:ascii="Calibri" w:eastAsia="Calibri" w:hAnsi="Calibri" w:cs="Calibri"/>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meswarao10@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http://www.linkedin.com/in/nagavenkata-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5</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EXI-Gonaboyina, Nagavenkata S</dc:creator>
  <cp:keywords/>
  <dc:description/>
  <cp:lastModifiedBy>EXI-Gonaboyina, Nagavenkata S</cp:lastModifiedBy>
  <cp:revision>47</cp:revision>
  <dcterms:created xsi:type="dcterms:W3CDTF">2025-01-19T23:37:00Z</dcterms:created>
  <dcterms:modified xsi:type="dcterms:W3CDTF">2025-08-21T17:13:00Z</dcterms:modified>
</cp:coreProperties>
</file>