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DA6" w:rsidRPr="00661D16" w:rsidRDefault="00413DAF" w:rsidP="00661D16">
      <w:pPr>
        <w:spacing w:before="0" w:after="0" w:line="240" w:lineRule="auto"/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sz w:val="18"/>
          <w:szCs w:val="18"/>
          <w:highlight w:val="yellow"/>
        </w:rPr>
        <w:t xml:space="preserve">[PLEASE PRINT ON </w:t>
      </w:r>
      <w:r w:rsidR="0086108D">
        <w:rPr>
          <w:rFonts w:asciiTheme="majorBidi" w:hAnsiTheme="majorBidi" w:cstheme="majorBidi"/>
          <w:b/>
          <w:bCs/>
          <w:sz w:val="18"/>
          <w:szCs w:val="18"/>
          <w:highlight w:val="yellow"/>
        </w:rPr>
        <w:t xml:space="preserve">US </w:t>
      </w:r>
      <w:r>
        <w:rPr>
          <w:rFonts w:asciiTheme="majorBidi" w:hAnsiTheme="majorBidi" w:cstheme="majorBidi"/>
          <w:b/>
          <w:bCs/>
          <w:sz w:val="18"/>
          <w:szCs w:val="18"/>
          <w:highlight w:val="yellow"/>
        </w:rPr>
        <w:t>COMPAN</w:t>
      </w:r>
      <w:r w:rsidR="00542DA6" w:rsidRPr="00542DA6">
        <w:rPr>
          <w:rFonts w:asciiTheme="majorBidi" w:hAnsiTheme="majorBidi" w:cstheme="majorBidi"/>
          <w:b/>
          <w:bCs/>
          <w:sz w:val="18"/>
          <w:szCs w:val="18"/>
          <w:highlight w:val="yellow"/>
        </w:rPr>
        <w:t>Y LETTERHEAD]</w:t>
      </w:r>
    </w:p>
    <w:p w:rsidR="00B402FC" w:rsidRPr="00661D16" w:rsidRDefault="00B402FC" w:rsidP="00661D16">
      <w:pPr>
        <w:spacing w:before="0"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</w:rPr>
      </w:pPr>
      <w:r w:rsidRPr="0085026B">
        <w:rPr>
          <w:rFonts w:asciiTheme="majorBidi" w:hAnsiTheme="majorBidi" w:cstheme="majorBidi"/>
          <w:b/>
          <w:bCs/>
          <w:sz w:val="18"/>
          <w:szCs w:val="18"/>
          <w:u w:val="single"/>
        </w:rPr>
        <w:t>VIA FEDERAL EXPRESS</w:t>
      </w:r>
    </w:p>
    <w:p w:rsidR="00B402FC" w:rsidRPr="0085026B" w:rsidRDefault="00B402FC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>U.S. Citizenship and Immigration Services</w:t>
      </w:r>
    </w:p>
    <w:p w:rsidR="003A11CD" w:rsidRPr="0085026B" w:rsidRDefault="003A11CD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</w:p>
    <w:p w:rsidR="003A11CD" w:rsidRPr="0085026B" w:rsidRDefault="003A11CD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>[</w:t>
      </w:r>
      <w:r w:rsidRPr="0085026B">
        <w:rPr>
          <w:rFonts w:asciiTheme="majorBidi" w:hAnsiTheme="majorBidi" w:cstheme="majorBidi"/>
          <w:sz w:val="18"/>
          <w:szCs w:val="18"/>
          <w:highlight w:val="yellow"/>
        </w:rPr>
        <w:t>DATE</w:t>
      </w:r>
      <w:r w:rsidRPr="0085026B">
        <w:rPr>
          <w:rFonts w:asciiTheme="majorBidi" w:hAnsiTheme="majorBidi" w:cstheme="majorBidi"/>
          <w:sz w:val="18"/>
          <w:szCs w:val="18"/>
        </w:rPr>
        <w:t>]</w:t>
      </w:r>
    </w:p>
    <w:p w:rsidR="00B402FC" w:rsidRPr="0085026B" w:rsidRDefault="00B402FC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</w:p>
    <w:p w:rsidR="00B402FC" w:rsidRPr="0085026B" w:rsidRDefault="00B402FC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>Dear Sir or Madam:</w:t>
      </w:r>
    </w:p>
    <w:p w:rsidR="00B402FC" w:rsidRPr="0085026B" w:rsidRDefault="00B402FC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</w:p>
    <w:p w:rsidR="00B402FC" w:rsidRPr="0085026B" w:rsidRDefault="00B402FC" w:rsidP="00661D16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 xml:space="preserve">This letter is to confirm that Mr./Ms. </w:t>
      </w:r>
      <w:r w:rsidR="006C7862" w:rsidRPr="0085026B">
        <w:rPr>
          <w:rFonts w:asciiTheme="majorBidi" w:hAnsiTheme="majorBidi" w:cstheme="majorBidi"/>
          <w:sz w:val="18"/>
          <w:szCs w:val="18"/>
        </w:rPr>
        <w:t>[</w:t>
      </w:r>
      <w:r w:rsidR="008F74D5">
        <w:rPr>
          <w:rFonts w:asciiTheme="majorBidi" w:hAnsiTheme="majorBidi" w:cstheme="majorBidi"/>
          <w:sz w:val="18"/>
          <w:szCs w:val="18"/>
          <w:highlight w:val="yellow"/>
        </w:rPr>
        <w:t xml:space="preserve">YOUR </w:t>
      </w:r>
      <w:r w:rsidR="006C7862" w:rsidRPr="008F74D5">
        <w:rPr>
          <w:rFonts w:asciiTheme="majorBidi" w:hAnsiTheme="majorBidi" w:cstheme="majorBidi"/>
          <w:sz w:val="18"/>
          <w:szCs w:val="18"/>
          <w:highlight w:val="yellow"/>
        </w:rPr>
        <w:t>NAME</w:t>
      </w:r>
      <w:r w:rsidR="006C7862" w:rsidRPr="0085026B">
        <w:rPr>
          <w:rFonts w:asciiTheme="majorBidi" w:hAnsiTheme="majorBidi" w:cstheme="majorBidi"/>
          <w:sz w:val="18"/>
          <w:szCs w:val="18"/>
        </w:rPr>
        <w:t>]</w:t>
      </w:r>
      <w:r w:rsidRPr="0085026B">
        <w:rPr>
          <w:rFonts w:asciiTheme="majorBidi" w:hAnsiTheme="majorBidi" w:cstheme="majorBidi"/>
          <w:sz w:val="18"/>
          <w:szCs w:val="18"/>
        </w:rPr>
        <w:t xml:space="preserve"> </w:t>
      </w:r>
      <w:r w:rsidR="00345D3A">
        <w:rPr>
          <w:rFonts w:asciiTheme="majorBidi" w:hAnsiTheme="majorBidi" w:cstheme="majorBidi"/>
          <w:sz w:val="18"/>
          <w:szCs w:val="18"/>
        </w:rPr>
        <w:t xml:space="preserve">(the “Beneficiary”) </w:t>
      </w:r>
      <w:r w:rsidRPr="0085026B">
        <w:rPr>
          <w:rFonts w:asciiTheme="majorBidi" w:hAnsiTheme="majorBidi" w:cstheme="majorBidi"/>
          <w:sz w:val="18"/>
          <w:szCs w:val="18"/>
        </w:rPr>
        <w:t>will be closely supervised and monitored by</w:t>
      </w:r>
      <w:r w:rsidR="00C447B3" w:rsidRPr="0085026B">
        <w:rPr>
          <w:rFonts w:asciiTheme="majorBidi" w:hAnsiTheme="majorBidi" w:cstheme="majorBidi"/>
          <w:sz w:val="18"/>
          <w:szCs w:val="18"/>
        </w:rPr>
        <w:t>, [</w:t>
      </w:r>
      <w:r w:rsidR="008F74D5" w:rsidRPr="008F74D5">
        <w:rPr>
          <w:rFonts w:asciiTheme="majorBidi" w:hAnsiTheme="majorBidi" w:cstheme="majorBidi"/>
          <w:sz w:val="18"/>
          <w:szCs w:val="18"/>
          <w:highlight w:val="yellow"/>
        </w:rPr>
        <w:t xml:space="preserve">ONSITE </w:t>
      </w:r>
      <w:r w:rsidR="0085026B" w:rsidRPr="008F74D5">
        <w:rPr>
          <w:rFonts w:asciiTheme="majorBidi" w:hAnsiTheme="majorBidi" w:cstheme="majorBidi"/>
          <w:sz w:val="18"/>
          <w:szCs w:val="18"/>
          <w:highlight w:val="yellow"/>
        </w:rPr>
        <w:t>MANAGER’S NAME]</w:t>
      </w:r>
      <w:r w:rsidR="0085026B" w:rsidRPr="0085026B">
        <w:rPr>
          <w:rFonts w:asciiTheme="majorBidi" w:hAnsiTheme="majorBidi" w:cstheme="majorBidi"/>
          <w:sz w:val="18"/>
          <w:szCs w:val="18"/>
        </w:rPr>
        <w:t xml:space="preserve">, a/an </w:t>
      </w:r>
      <w:r w:rsidR="008F74D5" w:rsidRPr="0086108D">
        <w:rPr>
          <w:rFonts w:asciiTheme="majorBidi" w:hAnsiTheme="majorBidi" w:cstheme="majorBidi"/>
          <w:sz w:val="18"/>
          <w:szCs w:val="18"/>
        </w:rPr>
        <w:t>HCL America</w:t>
      </w:r>
      <w:r w:rsidR="008F74D5" w:rsidRPr="0085026B">
        <w:rPr>
          <w:rFonts w:asciiTheme="majorBidi" w:hAnsiTheme="majorBidi" w:cstheme="majorBidi"/>
          <w:sz w:val="18"/>
          <w:szCs w:val="18"/>
        </w:rPr>
        <w:t xml:space="preserve"> </w:t>
      </w:r>
      <w:r w:rsidR="008F74D5">
        <w:rPr>
          <w:rFonts w:asciiTheme="majorBidi" w:hAnsiTheme="majorBidi" w:cstheme="majorBidi"/>
          <w:sz w:val="18"/>
          <w:szCs w:val="18"/>
        </w:rPr>
        <w:t>manager</w:t>
      </w:r>
      <w:r w:rsidRPr="0085026B">
        <w:rPr>
          <w:rFonts w:asciiTheme="majorBidi" w:hAnsiTheme="majorBidi" w:cstheme="majorBidi"/>
          <w:sz w:val="18"/>
          <w:szCs w:val="18"/>
        </w:rPr>
        <w:t xml:space="preserve">, when serving in the offered role of </w:t>
      </w:r>
      <w:r w:rsidR="008F74D5">
        <w:rPr>
          <w:rFonts w:asciiTheme="majorBidi" w:hAnsiTheme="majorBidi" w:cstheme="majorBidi"/>
          <w:sz w:val="18"/>
          <w:szCs w:val="18"/>
        </w:rPr>
        <w:t>[</w:t>
      </w:r>
      <w:r w:rsidR="008F74D5" w:rsidRPr="008F74D5">
        <w:rPr>
          <w:rFonts w:asciiTheme="majorBidi" w:hAnsiTheme="majorBidi" w:cstheme="majorBidi"/>
          <w:sz w:val="18"/>
          <w:szCs w:val="18"/>
          <w:highlight w:val="yellow"/>
        </w:rPr>
        <w:t>PROPOSED US JOB TITLE</w:t>
      </w:r>
      <w:r w:rsidR="0086108D">
        <w:rPr>
          <w:rFonts w:asciiTheme="majorBidi" w:hAnsiTheme="majorBidi" w:cstheme="majorBidi"/>
          <w:sz w:val="18"/>
          <w:szCs w:val="18"/>
          <w:highlight w:val="yellow"/>
        </w:rPr>
        <w:t xml:space="preserve"> – mentioned in the</w:t>
      </w:r>
      <w:r w:rsidR="008425BF">
        <w:rPr>
          <w:rFonts w:asciiTheme="majorBidi" w:hAnsiTheme="majorBidi" w:cstheme="majorBidi"/>
          <w:sz w:val="18"/>
          <w:szCs w:val="18"/>
          <w:highlight w:val="yellow"/>
        </w:rPr>
        <w:t xml:space="preserve"> </w:t>
      </w:r>
      <w:r w:rsidR="008F74D5">
        <w:rPr>
          <w:rFonts w:asciiTheme="majorBidi" w:hAnsiTheme="majorBidi" w:cstheme="majorBidi"/>
          <w:sz w:val="18"/>
          <w:szCs w:val="18"/>
          <w:highlight w:val="yellow"/>
        </w:rPr>
        <w:t>mail</w:t>
      </w:r>
      <w:r w:rsidR="00C447B3" w:rsidRPr="008F74D5">
        <w:rPr>
          <w:rFonts w:asciiTheme="majorBidi" w:hAnsiTheme="majorBidi" w:cstheme="majorBidi"/>
          <w:sz w:val="18"/>
          <w:szCs w:val="18"/>
          <w:highlight w:val="yellow"/>
        </w:rPr>
        <w:t>]</w:t>
      </w:r>
      <w:r w:rsidRPr="008F74D5">
        <w:rPr>
          <w:rFonts w:asciiTheme="majorBidi" w:hAnsiTheme="majorBidi" w:cstheme="majorBidi"/>
          <w:sz w:val="18"/>
          <w:szCs w:val="18"/>
          <w:highlight w:val="yellow"/>
        </w:rPr>
        <w:t>.</w:t>
      </w:r>
      <w:r w:rsidRPr="0085026B">
        <w:rPr>
          <w:rFonts w:asciiTheme="majorBidi" w:hAnsiTheme="majorBidi" w:cstheme="majorBidi"/>
          <w:sz w:val="18"/>
          <w:szCs w:val="18"/>
        </w:rPr>
        <w:t xml:space="preserve"> </w:t>
      </w:r>
      <w:r w:rsidR="00661D16">
        <w:rPr>
          <w:rFonts w:asciiTheme="majorBidi" w:hAnsiTheme="majorBidi" w:cstheme="majorBidi"/>
          <w:sz w:val="18"/>
          <w:szCs w:val="18"/>
        </w:rPr>
        <w:t>The M</w:t>
      </w:r>
      <w:r w:rsidR="00C447B3" w:rsidRPr="0085026B">
        <w:rPr>
          <w:rFonts w:asciiTheme="majorBidi" w:hAnsiTheme="majorBidi" w:cstheme="majorBidi"/>
          <w:sz w:val="18"/>
          <w:szCs w:val="18"/>
        </w:rPr>
        <w:t>anager will</w:t>
      </w:r>
      <w:r w:rsidRPr="0085026B">
        <w:rPr>
          <w:rFonts w:asciiTheme="majorBidi" w:hAnsiTheme="majorBidi" w:cstheme="majorBidi"/>
          <w:sz w:val="18"/>
          <w:szCs w:val="18"/>
        </w:rPr>
        <w:t xml:space="preserve"> be stationed at the same location as </w:t>
      </w:r>
      <w:r w:rsidR="00345D3A">
        <w:rPr>
          <w:rFonts w:asciiTheme="majorBidi" w:hAnsiTheme="majorBidi" w:cstheme="majorBidi"/>
          <w:sz w:val="18"/>
          <w:szCs w:val="18"/>
        </w:rPr>
        <w:t>the Beneficiary. T</w:t>
      </w:r>
      <w:r w:rsidR="00345D3A" w:rsidRPr="00345D3A">
        <w:rPr>
          <w:rFonts w:asciiTheme="majorBidi" w:hAnsiTheme="majorBidi" w:cstheme="majorBidi"/>
          <w:sz w:val="18"/>
          <w:szCs w:val="18"/>
        </w:rPr>
        <w:t>he Beneficiary</w:t>
      </w:r>
      <w:r w:rsidRPr="0085026B">
        <w:rPr>
          <w:rFonts w:asciiTheme="majorBidi" w:hAnsiTheme="majorBidi" w:cstheme="majorBidi"/>
          <w:sz w:val="18"/>
          <w:szCs w:val="18"/>
        </w:rPr>
        <w:t xml:space="preserve"> will receive specific instructions on required tasks and the same will be reviewed for accuracy. More specifically, this supervision involves the following activitie</w:t>
      </w:r>
      <w:r w:rsidR="006C7862" w:rsidRPr="0085026B">
        <w:rPr>
          <w:rFonts w:asciiTheme="majorBidi" w:hAnsiTheme="majorBidi" w:cstheme="majorBidi"/>
          <w:sz w:val="18"/>
          <w:szCs w:val="18"/>
        </w:rPr>
        <w:t xml:space="preserve">s on the part of the overseeing </w:t>
      </w:r>
      <w:r w:rsidR="00661D16">
        <w:rPr>
          <w:rFonts w:asciiTheme="majorBidi" w:hAnsiTheme="majorBidi" w:cstheme="majorBidi"/>
          <w:sz w:val="18"/>
          <w:szCs w:val="18"/>
        </w:rPr>
        <w:t>M</w:t>
      </w:r>
      <w:r w:rsidRPr="0085026B">
        <w:rPr>
          <w:rFonts w:asciiTheme="majorBidi" w:hAnsiTheme="majorBidi" w:cstheme="majorBidi"/>
          <w:sz w:val="18"/>
          <w:szCs w:val="18"/>
        </w:rPr>
        <w:t xml:space="preserve">anager. The </w:t>
      </w:r>
      <w:r w:rsidR="00661D16">
        <w:rPr>
          <w:rFonts w:asciiTheme="majorBidi" w:hAnsiTheme="majorBidi" w:cstheme="majorBidi"/>
          <w:sz w:val="18"/>
          <w:szCs w:val="18"/>
        </w:rPr>
        <w:t>M</w:t>
      </w:r>
      <w:r w:rsidR="00090196">
        <w:rPr>
          <w:rFonts w:asciiTheme="majorBidi" w:hAnsiTheme="majorBidi" w:cstheme="majorBidi"/>
          <w:sz w:val="18"/>
          <w:szCs w:val="18"/>
        </w:rPr>
        <w:t>anager</w:t>
      </w:r>
      <w:r w:rsidRPr="0085026B">
        <w:rPr>
          <w:rFonts w:asciiTheme="majorBidi" w:hAnsiTheme="majorBidi" w:cstheme="majorBidi"/>
          <w:sz w:val="18"/>
          <w:szCs w:val="18"/>
        </w:rPr>
        <w:t>:</w:t>
      </w:r>
    </w:p>
    <w:p w:rsidR="00B402FC" w:rsidRPr="0085026B" w:rsidRDefault="00B402FC" w:rsidP="00B402FC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</w:p>
    <w:p w:rsidR="00345D3A" w:rsidRDefault="00345D3A" w:rsidP="00413DAF">
      <w:pPr>
        <w:pStyle w:val="ListParagraph"/>
        <w:numPr>
          <w:ilvl w:val="0"/>
          <w:numId w:val="1"/>
        </w:numPr>
        <w:tabs>
          <w:tab w:val="num" w:pos="720"/>
        </w:tabs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542DA6">
        <w:rPr>
          <w:rFonts w:asciiTheme="majorBidi" w:hAnsiTheme="majorBidi" w:cstheme="majorBidi"/>
          <w:sz w:val="18"/>
          <w:szCs w:val="18"/>
          <w:highlight w:val="yellow"/>
        </w:rPr>
        <w:t>[</w:t>
      </w:r>
      <w:r w:rsidR="00413DAF">
        <w:rPr>
          <w:rFonts w:asciiTheme="majorBidi" w:hAnsiTheme="majorBidi" w:cstheme="majorBidi"/>
          <w:sz w:val="18"/>
          <w:szCs w:val="18"/>
          <w:highlight w:val="yellow"/>
        </w:rPr>
        <w:t>Please include 10</w:t>
      </w:r>
      <w:r w:rsidR="00542DA6" w:rsidRPr="00542DA6">
        <w:rPr>
          <w:rFonts w:asciiTheme="majorBidi" w:hAnsiTheme="majorBidi" w:cstheme="majorBidi"/>
          <w:sz w:val="18"/>
          <w:szCs w:val="18"/>
          <w:highlight w:val="yellow"/>
        </w:rPr>
        <w:t>-</w:t>
      </w:r>
      <w:r w:rsidR="00413DAF">
        <w:rPr>
          <w:rFonts w:asciiTheme="majorBidi" w:hAnsiTheme="majorBidi" w:cstheme="majorBidi"/>
          <w:sz w:val="18"/>
          <w:szCs w:val="18"/>
          <w:highlight w:val="yellow"/>
        </w:rPr>
        <w:t>15</w:t>
      </w:r>
      <w:r w:rsidRPr="00542DA6">
        <w:rPr>
          <w:rFonts w:asciiTheme="majorBidi" w:hAnsiTheme="majorBidi" w:cstheme="majorBidi"/>
          <w:sz w:val="18"/>
          <w:szCs w:val="18"/>
          <w:highlight w:val="yellow"/>
        </w:rPr>
        <w:t xml:space="preserve"> bullet</w:t>
      </w:r>
      <w:r w:rsidR="00542DA6" w:rsidRPr="00542DA6">
        <w:rPr>
          <w:rFonts w:asciiTheme="majorBidi" w:hAnsiTheme="majorBidi" w:cstheme="majorBidi"/>
          <w:sz w:val="18"/>
          <w:szCs w:val="18"/>
          <w:highlight w:val="yellow"/>
        </w:rPr>
        <w:t xml:space="preserve"> </w:t>
      </w:r>
      <w:r w:rsidR="00542DA6">
        <w:rPr>
          <w:rFonts w:asciiTheme="majorBidi" w:hAnsiTheme="majorBidi" w:cstheme="majorBidi"/>
          <w:sz w:val="18"/>
          <w:szCs w:val="18"/>
          <w:highlight w:val="yellow"/>
        </w:rPr>
        <w:t xml:space="preserve">points </w:t>
      </w:r>
      <w:r w:rsidR="00661D16">
        <w:rPr>
          <w:rFonts w:asciiTheme="majorBidi" w:hAnsiTheme="majorBidi" w:cstheme="majorBidi"/>
          <w:sz w:val="18"/>
          <w:szCs w:val="18"/>
          <w:highlight w:val="yellow"/>
        </w:rPr>
        <w:t>that describe</w:t>
      </w:r>
      <w:r w:rsidR="00542DA6">
        <w:rPr>
          <w:rFonts w:asciiTheme="majorBidi" w:hAnsiTheme="majorBidi" w:cstheme="majorBidi"/>
          <w:sz w:val="18"/>
          <w:szCs w:val="18"/>
          <w:highlight w:val="yellow"/>
        </w:rPr>
        <w:t xml:space="preserve"> how the</w:t>
      </w:r>
      <w:r w:rsidR="00090196">
        <w:rPr>
          <w:rFonts w:asciiTheme="majorBidi" w:hAnsiTheme="majorBidi" w:cstheme="majorBidi"/>
          <w:sz w:val="18"/>
          <w:szCs w:val="18"/>
          <w:highlight w:val="yellow"/>
        </w:rPr>
        <w:t xml:space="preserve"> Manager</w:t>
      </w:r>
      <w:r w:rsidR="00542DA6">
        <w:rPr>
          <w:rFonts w:asciiTheme="majorBidi" w:hAnsiTheme="majorBidi" w:cstheme="majorBidi"/>
          <w:sz w:val="18"/>
          <w:szCs w:val="18"/>
          <w:highlight w:val="yellow"/>
        </w:rPr>
        <w:t xml:space="preserve"> will oversee the Beneficiary. B</w:t>
      </w:r>
      <w:r w:rsidRPr="0085026B">
        <w:rPr>
          <w:rFonts w:asciiTheme="majorBidi" w:hAnsiTheme="majorBidi" w:cstheme="majorBidi"/>
          <w:sz w:val="18"/>
          <w:szCs w:val="18"/>
          <w:highlight w:val="yellow"/>
        </w:rPr>
        <w:t xml:space="preserve">elow are </w:t>
      </w:r>
      <w:r w:rsidR="00661D16">
        <w:rPr>
          <w:rFonts w:asciiTheme="majorBidi" w:hAnsiTheme="majorBidi" w:cstheme="majorBidi"/>
          <w:sz w:val="18"/>
          <w:szCs w:val="18"/>
          <w:highlight w:val="yellow"/>
        </w:rPr>
        <w:t>some</w:t>
      </w:r>
      <w:r w:rsidRPr="0085026B">
        <w:rPr>
          <w:rFonts w:asciiTheme="majorBidi" w:hAnsiTheme="majorBidi" w:cstheme="majorBidi"/>
          <w:sz w:val="18"/>
          <w:szCs w:val="18"/>
          <w:highlight w:val="yellow"/>
        </w:rPr>
        <w:t xml:space="preserve"> examples – please modify as appropriate</w:t>
      </w:r>
      <w:r w:rsidR="00661D16" w:rsidRPr="00661D16">
        <w:rPr>
          <w:rFonts w:asciiTheme="majorBidi" w:hAnsiTheme="majorBidi" w:cstheme="majorBidi"/>
          <w:sz w:val="18"/>
          <w:szCs w:val="18"/>
          <w:highlight w:val="yellow"/>
        </w:rPr>
        <w:t>.</w:t>
      </w:r>
      <w:r w:rsidRPr="00661D16">
        <w:rPr>
          <w:rFonts w:asciiTheme="majorBidi" w:hAnsiTheme="majorBidi" w:cstheme="majorBidi"/>
          <w:sz w:val="18"/>
          <w:szCs w:val="18"/>
          <w:highlight w:val="yellow"/>
        </w:rPr>
        <w:t>]</w:t>
      </w:r>
      <w:r w:rsidRPr="0085026B">
        <w:rPr>
          <w:rFonts w:asciiTheme="majorBidi" w:hAnsiTheme="majorBidi" w:cstheme="majorBidi"/>
          <w:sz w:val="18"/>
          <w:szCs w:val="18"/>
        </w:rPr>
        <w:t xml:space="preserve"> </w:t>
      </w:r>
    </w:p>
    <w:p w:rsidR="00090196" w:rsidRDefault="00B402FC" w:rsidP="00090196">
      <w:pPr>
        <w:pStyle w:val="ListParagraph"/>
        <w:numPr>
          <w:ilvl w:val="0"/>
          <w:numId w:val="1"/>
        </w:numPr>
        <w:tabs>
          <w:tab w:val="num" w:pos="720"/>
        </w:tabs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 xml:space="preserve">Plans and supervises project activities to ensure </w:t>
      </w:r>
      <w:r w:rsidR="00090196">
        <w:rPr>
          <w:rFonts w:asciiTheme="majorBidi" w:hAnsiTheme="majorBidi" w:cstheme="majorBidi"/>
          <w:sz w:val="18"/>
          <w:szCs w:val="18"/>
        </w:rPr>
        <w:t>the Beneficiary</w:t>
      </w:r>
      <w:r w:rsidRPr="0085026B">
        <w:rPr>
          <w:rFonts w:asciiTheme="majorBidi" w:hAnsiTheme="majorBidi" w:cstheme="majorBidi"/>
          <w:sz w:val="18"/>
          <w:szCs w:val="18"/>
        </w:rPr>
        <w:t>’s adherence to the committed scope, schedule and quality;</w:t>
      </w:r>
    </w:p>
    <w:p w:rsidR="00090196" w:rsidRDefault="00B402FC" w:rsidP="00090196">
      <w:pPr>
        <w:pStyle w:val="ListParagraph"/>
        <w:numPr>
          <w:ilvl w:val="0"/>
          <w:numId w:val="1"/>
        </w:numPr>
        <w:tabs>
          <w:tab w:val="num" w:pos="720"/>
        </w:tabs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090196">
        <w:rPr>
          <w:rFonts w:asciiTheme="majorBidi" w:hAnsiTheme="majorBidi" w:cstheme="majorBidi"/>
          <w:sz w:val="18"/>
          <w:szCs w:val="18"/>
        </w:rPr>
        <w:t>Reviews and approves </w:t>
      </w:r>
      <w:r w:rsidR="00090196">
        <w:rPr>
          <w:rFonts w:asciiTheme="majorBidi" w:hAnsiTheme="majorBidi" w:cstheme="majorBidi"/>
          <w:sz w:val="18"/>
          <w:szCs w:val="18"/>
        </w:rPr>
        <w:t>the Beneficiary’</w:t>
      </w:r>
      <w:r w:rsidRPr="00090196">
        <w:rPr>
          <w:rFonts w:asciiTheme="majorBidi" w:hAnsiTheme="majorBidi" w:cstheme="majorBidi"/>
          <w:sz w:val="18"/>
          <w:szCs w:val="18"/>
        </w:rPr>
        <w:t>s deliverables prior to provision to the customer;</w:t>
      </w:r>
    </w:p>
    <w:p w:rsidR="00B402FC" w:rsidRPr="00090196" w:rsidRDefault="00B402FC" w:rsidP="00090196">
      <w:pPr>
        <w:pStyle w:val="ListParagraph"/>
        <w:numPr>
          <w:ilvl w:val="0"/>
          <w:numId w:val="1"/>
        </w:numPr>
        <w:tabs>
          <w:tab w:val="num" w:pos="720"/>
        </w:tabs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090196">
        <w:rPr>
          <w:rFonts w:asciiTheme="majorBidi" w:hAnsiTheme="majorBidi" w:cstheme="majorBidi"/>
          <w:sz w:val="18"/>
          <w:szCs w:val="18"/>
        </w:rPr>
        <w:t xml:space="preserve">Approves </w:t>
      </w:r>
      <w:r w:rsidR="00090196" w:rsidRPr="00090196">
        <w:rPr>
          <w:rFonts w:asciiTheme="majorBidi" w:hAnsiTheme="majorBidi" w:cstheme="majorBidi"/>
          <w:sz w:val="18"/>
          <w:szCs w:val="18"/>
        </w:rPr>
        <w:t xml:space="preserve">the Beneficiary’s </w:t>
      </w:r>
      <w:r w:rsidRPr="00090196">
        <w:rPr>
          <w:rFonts w:asciiTheme="majorBidi" w:hAnsiTheme="majorBidi" w:cstheme="majorBidi"/>
          <w:sz w:val="18"/>
          <w:szCs w:val="18"/>
        </w:rPr>
        <w:t>leave requests to ensure no impact or minimal impact on customer delivery;</w:t>
      </w:r>
    </w:p>
    <w:p w:rsidR="00090196" w:rsidRDefault="00B402FC" w:rsidP="00090196">
      <w:pPr>
        <w:pStyle w:val="ListParagraph"/>
        <w:numPr>
          <w:ilvl w:val="0"/>
          <w:numId w:val="1"/>
        </w:numPr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>Plans resource backup in event of planned leaves or emergency situations;</w:t>
      </w:r>
    </w:p>
    <w:p w:rsidR="00090196" w:rsidRDefault="00B402FC" w:rsidP="00090196">
      <w:pPr>
        <w:pStyle w:val="ListParagraph"/>
        <w:numPr>
          <w:ilvl w:val="0"/>
          <w:numId w:val="1"/>
        </w:numPr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090196">
        <w:rPr>
          <w:rFonts w:asciiTheme="majorBidi" w:hAnsiTheme="majorBidi" w:cstheme="majorBidi"/>
          <w:sz w:val="18"/>
          <w:szCs w:val="18"/>
        </w:rPr>
        <w:t xml:space="preserve">Provides </w:t>
      </w:r>
      <w:r w:rsidR="00090196" w:rsidRPr="00090196">
        <w:rPr>
          <w:rFonts w:asciiTheme="majorBidi" w:hAnsiTheme="majorBidi" w:cstheme="majorBidi"/>
          <w:sz w:val="18"/>
          <w:szCs w:val="18"/>
        </w:rPr>
        <w:t xml:space="preserve">the Beneficiary </w:t>
      </w:r>
      <w:r w:rsidRPr="00090196">
        <w:rPr>
          <w:rFonts w:asciiTheme="majorBidi" w:hAnsiTheme="majorBidi" w:cstheme="majorBidi"/>
          <w:sz w:val="18"/>
          <w:szCs w:val="18"/>
        </w:rPr>
        <w:t>with the required training, as well as hands-on assistance in meeting the requirements of the role;</w:t>
      </w:r>
    </w:p>
    <w:p w:rsidR="00B402FC" w:rsidRPr="00090196" w:rsidRDefault="00B402FC" w:rsidP="00090196">
      <w:pPr>
        <w:pStyle w:val="ListParagraph"/>
        <w:numPr>
          <w:ilvl w:val="0"/>
          <w:numId w:val="1"/>
        </w:numPr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090196">
        <w:rPr>
          <w:rFonts w:asciiTheme="majorBidi" w:hAnsiTheme="majorBidi" w:cstheme="majorBidi"/>
          <w:sz w:val="18"/>
          <w:szCs w:val="18"/>
        </w:rPr>
        <w:t xml:space="preserve">Ensures that </w:t>
      </w:r>
      <w:r w:rsidR="00090196" w:rsidRPr="00090196">
        <w:rPr>
          <w:rFonts w:asciiTheme="majorBidi" w:hAnsiTheme="majorBidi" w:cstheme="majorBidi"/>
          <w:sz w:val="18"/>
          <w:szCs w:val="18"/>
        </w:rPr>
        <w:t xml:space="preserve">the Beneficiary’s </w:t>
      </w:r>
      <w:r w:rsidRPr="00090196">
        <w:rPr>
          <w:rFonts w:asciiTheme="majorBidi" w:hAnsiTheme="majorBidi" w:cstheme="majorBidi"/>
          <w:sz w:val="18"/>
          <w:szCs w:val="18"/>
        </w:rPr>
        <w:t>delivery issues and concerns are addressed on time;</w:t>
      </w:r>
    </w:p>
    <w:p w:rsidR="00B402FC" w:rsidRPr="0085026B" w:rsidRDefault="00B402FC" w:rsidP="00090196">
      <w:pPr>
        <w:pStyle w:val="ListParagraph"/>
        <w:numPr>
          <w:ilvl w:val="0"/>
          <w:numId w:val="1"/>
        </w:numPr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 xml:space="preserve">Provides proactive risk management and issue mitigation support to </w:t>
      </w:r>
      <w:r w:rsidR="00090196">
        <w:rPr>
          <w:rFonts w:asciiTheme="majorBidi" w:hAnsiTheme="majorBidi" w:cstheme="majorBidi"/>
          <w:sz w:val="18"/>
          <w:szCs w:val="18"/>
        </w:rPr>
        <w:t xml:space="preserve">the </w:t>
      </w:r>
      <w:r w:rsidR="008F74D5">
        <w:rPr>
          <w:rFonts w:asciiTheme="majorBidi" w:hAnsiTheme="majorBidi" w:cstheme="majorBidi"/>
          <w:sz w:val="18"/>
          <w:szCs w:val="18"/>
        </w:rPr>
        <w:t>Beneficiary</w:t>
      </w:r>
      <w:r w:rsidR="008F74D5" w:rsidRPr="0085026B">
        <w:rPr>
          <w:rFonts w:asciiTheme="majorBidi" w:hAnsiTheme="majorBidi" w:cstheme="majorBidi"/>
          <w:sz w:val="18"/>
          <w:szCs w:val="18"/>
        </w:rPr>
        <w:t>;</w:t>
      </w:r>
      <w:r w:rsidRPr="0085026B">
        <w:rPr>
          <w:rFonts w:asciiTheme="majorBidi" w:hAnsiTheme="majorBidi" w:cstheme="majorBidi"/>
          <w:sz w:val="18"/>
          <w:szCs w:val="18"/>
        </w:rPr>
        <w:t> </w:t>
      </w:r>
    </w:p>
    <w:p w:rsidR="00B402FC" w:rsidRPr="0085026B" w:rsidRDefault="00B402FC" w:rsidP="00090196">
      <w:pPr>
        <w:pStyle w:val="ListParagraph"/>
        <w:numPr>
          <w:ilvl w:val="0"/>
          <w:numId w:val="1"/>
        </w:numPr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 xml:space="preserve">Gathers regular feedback from the customer and shares such feedback with the team members for improved performance, including </w:t>
      </w:r>
      <w:r w:rsidR="00090196">
        <w:rPr>
          <w:rFonts w:asciiTheme="majorBidi" w:hAnsiTheme="majorBidi" w:cstheme="majorBidi"/>
          <w:sz w:val="18"/>
          <w:szCs w:val="18"/>
        </w:rPr>
        <w:t>the Beneficiary</w:t>
      </w:r>
      <w:r w:rsidRPr="0085026B">
        <w:rPr>
          <w:rFonts w:asciiTheme="majorBidi" w:hAnsiTheme="majorBidi" w:cstheme="majorBidi"/>
          <w:sz w:val="18"/>
          <w:szCs w:val="18"/>
        </w:rPr>
        <w:t>;</w:t>
      </w:r>
    </w:p>
    <w:p w:rsidR="00B402FC" w:rsidRPr="0085026B" w:rsidRDefault="00B402FC" w:rsidP="00090196">
      <w:pPr>
        <w:pStyle w:val="ListParagraph"/>
        <w:numPr>
          <w:ilvl w:val="0"/>
          <w:numId w:val="1"/>
        </w:numPr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>Serves as a main point of escalation for issues related to the conduct and overall performance of </w:t>
      </w:r>
      <w:r w:rsidR="0086108D" w:rsidRPr="0085026B">
        <w:rPr>
          <w:rFonts w:asciiTheme="majorBidi" w:hAnsiTheme="majorBidi" w:cstheme="majorBidi"/>
          <w:sz w:val="18"/>
          <w:szCs w:val="18"/>
        </w:rPr>
        <w:t>the team</w:t>
      </w:r>
      <w:r w:rsidRPr="0085026B">
        <w:rPr>
          <w:rFonts w:asciiTheme="majorBidi" w:hAnsiTheme="majorBidi" w:cstheme="majorBidi"/>
          <w:sz w:val="18"/>
          <w:szCs w:val="18"/>
        </w:rPr>
        <w:t xml:space="preserve"> members on the client project, </w:t>
      </w:r>
      <w:r w:rsidR="0086108D" w:rsidRPr="0085026B">
        <w:rPr>
          <w:rFonts w:asciiTheme="majorBidi" w:hAnsiTheme="majorBidi" w:cstheme="majorBidi"/>
          <w:sz w:val="18"/>
          <w:szCs w:val="18"/>
        </w:rPr>
        <w:t xml:space="preserve">including </w:t>
      </w:r>
      <w:r w:rsidR="0086108D">
        <w:rPr>
          <w:rFonts w:asciiTheme="majorBidi" w:hAnsiTheme="majorBidi" w:cstheme="majorBidi"/>
          <w:sz w:val="18"/>
          <w:szCs w:val="18"/>
        </w:rPr>
        <w:t>the</w:t>
      </w:r>
      <w:r w:rsidR="00090196">
        <w:rPr>
          <w:rFonts w:asciiTheme="majorBidi" w:hAnsiTheme="majorBidi" w:cstheme="majorBidi"/>
          <w:sz w:val="18"/>
          <w:szCs w:val="18"/>
        </w:rPr>
        <w:t xml:space="preserve"> Beneficiary</w:t>
      </w:r>
      <w:r w:rsidRPr="0085026B">
        <w:rPr>
          <w:rFonts w:asciiTheme="majorBidi" w:hAnsiTheme="majorBidi" w:cstheme="majorBidi"/>
          <w:sz w:val="18"/>
          <w:szCs w:val="18"/>
        </w:rPr>
        <w:t xml:space="preserve">; and </w:t>
      </w:r>
    </w:p>
    <w:p w:rsidR="00B402FC" w:rsidRPr="0085026B" w:rsidRDefault="00B402FC" w:rsidP="00090196">
      <w:pPr>
        <w:pStyle w:val="ListParagraph"/>
        <w:numPr>
          <w:ilvl w:val="0"/>
          <w:numId w:val="1"/>
        </w:numPr>
        <w:spacing w:before="0" w:after="0" w:line="240" w:lineRule="auto"/>
        <w:ind w:left="720"/>
        <w:jc w:val="both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 xml:space="preserve">Conducts period performance evaluations </w:t>
      </w:r>
      <w:r w:rsidR="008F74D5" w:rsidRPr="0085026B">
        <w:rPr>
          <w:rFonts w:asciiTheme="majorBidi" w:hAnsiTheme="majorBidi" w:cstheme="majorBidi"/>
          <w:sz w:val="18"/>
          <w:szCs w:val="18"/>
        </w:rPr>
        <w:t xml:space="preserve">for </w:t>
      </w:r>
      <w:r w:rsidR="008F74D5">
        <w:rPr>
          <w:rFonts w:asciiTheme="majorBidi" w:hAnsiTheme="majorBidi" w:cstheme="majorBidi"/>
          <w:sz w:val="18"/>
          <w:szCs w:val="18"/>
        </w:rPr>
        <w:t>Beneficiary</w:t>
      </w:r>
      <w:r w:rsidRPr="0085026B">
        <w:rPr>
          <w:rFonts w:asciiTheme="majorBidi" w:hAnsiTheme="majorBidi" w:cstheme="majorBidi"/>
          <w:sz w:val="18"/>
          <w:szCs w:val="18"/>
        </w:rPr>
        <w:t>.</w:t>
      </w:r>
    </w:p>
    <w:p w:rsidR="00B402FC" w:rsidRPr="0085026B" w:rsidRDefault="00B402FC" w:rsidP="00B402FC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</w:p>
    <w:p w:rsidR="00090196" w:rsidRDefault="00661D16" w:rsidP="00661D16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Additionally, the M</w:t>
      </w:r>
      <w:r w:rsidR="006C7862" w:rsidRPr="0085026B">
        <w:rPr>
          <w:rFonts w:asciiTheme="majorBidi" w:hAnsiTheme="majorBidi" w:cstheme="majorBidi"/>
          <w:sz w:val="18"/>
          <w:szCs w:val="18"/>
        </w:rPr>
        <w:t>anag</w:t>
      </w:r>
      <w:r w:rsidR="00090196">
        <w:rPr>
          <w:rFonts w:asciiTheme="majorBidi" w:hAnsiTheme="majorBidi" w:cstheme="majorBidi"/>
          <w:sz w:val="18"/>
          <w:szCs w:val="18"/>
        </w:rPr>
        <w:t xml:space="preserve">er will </w:t>
      </w:r>
      <w:r w:rsidR="008F74D5">
        <w:rPr>
          <w:rFonts w:asciiTheme="majorBidi" w:hAnsiTheme="majorBidi" w:cstheme="majorBidi"/>
          <w:sz w:val="18"/>
          <w:szCs w:val="18"/>
        </w:rPr>
        <w:t>check in</w:t>
      </w:r>
      <w:r w:rsidR="006C7862" w:rsidRPr="0085026B">
        <w:rPr>
          <w:rFonts w:asciiTheme="majorBidi" w:hAnsiTheme="majorBidi" w:cstheme="majorBidi"/>
          <w:sz w:val="18"/>
          <w:szCs w:val="18"/>
        </w:rPr>
        <w:t xml:space="preserve"> with </w:t>
      </w:r>
      <w:r w:rsidR="00090196">
        <w:rPr>
          <w:rFonts w:asciiTheme="majorBidi" w:hAnsiTheme="majorBidi" w:cstheme="majorBidi"/>
          <w:sz w:val="18"/>
          <w:szCs w:val="18"/>
        </w:rPr>
        <w:t>the Beneficiary on a regular basis. Specifically, the Manager will check in with the Beneficiary [</w:t>
      </w:r>
      <w:r w:rsidR="006C7862" w:rsidRPr="0085026B">
        <w:rPr>
          <w:rFonts w:asciiTheme="majorBidi" w:hAnsiTheme="majorBidi" w:cstheme="majorBidi"/>
          <w:sz w:val="18"/>
          <w:szCs w:val="18"/>
          <w:highlight w:val="yellow"/>
        </w:rPr>
        <w:t>in person/via call/other</w:t>
      </w:r>
      <w:r w:rsidR="006C7862" w:rsidRPr="0085026B">
        <w:rPr>
          <w:rFonts w:asciiTheme="majorBidi" w:hAnsiTheme="majorBidi" w:cstheme="majorBidi"/>
          <w:sz w:val="18"/>
          <w:szCs w:val="18"/>
        </w:rPr>
        <w:t>] every [</w:t>
      </w:r>
      <w:r w:rsidR="0085026B" w:rsidRPr="0085026B">
        <w:rPr>
          <w:rFonts w:asciiTheme="majorBidi" w:hAnsiTheme="majorBidi" w:cstheme="majorBidi"/>
          <w:sz w:val="18"/>
          <w:szCs w:val="18"/>
          <w:highlight w:val="yellow"/>
        </w:rPr>
        <w:t>day/</w:t>
      </w:r>
      <w:r w:rsidR="006C7862" w:rsidRPr="0085026B">
        <w:rPr>
          <w:rFonts w:asciiTheme="majorBidi" w:hAnsiTheme="majorBidi" w:cstheme="majorBidi"/>
          <w:sz w:val="18"/>
          <w:szCs w:val="18"/>
          <w:highlight w:val="yellow"/>
        </w:rPr>
        <w:t>week/month/other</w:t>
      </w:r>
      <w:r w:rsidR="006C7862" w:rsidRPr="0085026B">
        <w:rPr>
          <w:rFonts w:asciiTheme="majorBidi" w:hAnsiTheme="majorBidi" w:cstheme="majorBidi"/>
          <w:sz w:val="18"/>
          <w:szCs w:val="18"/>
        </w:rPr>
        <w:t>].  During these check-ins</w:t>
      </w:r>
      <w:r w:rsidR="0085026B" w:rsidRPr="0085026B">
        <w:rPr>
          <w:rFonts w:asciiTheme="majorBidi" w:hAnsiTheme="majorBidi" w:cstheme="majorBidi"/>
          <w:sz w:val="18"/>
          <w:szCs w:val="18"/>
        </w:rPr>
        <w:t>,</w:t>
      </w:r>
      <w:r w:rsidR="006C7862" w:rsidRPr="0085026B">
        <w:rPr>
          <w:rFonts w:asciiTheme="majorBidi" w:hAnsiTheme="majorBidi" w:cstheme="majorBidi"/>
          <w:sz w:val="18"/>
          <w:szCs w:val="18"/>
        </w:rPr>
        <w:t xml:space="preserve"> the manager will provide the </w:t>
      </w:r>
      <w:r>
        <w:rPr>
          <w:rFonts w:asciiTheme="majorBidi" w:hAnsiTheme="majorBidi" w:cstheme="majorBidi"/>
          <w:sz w:val="18"/>
          <w:szCs w:val="18"/>
        </w:rPr>
        <w:t>Beneficiary</w:t>
      </w:r>
      <w:r w:rsidR="006C7862" w:rsidRPr="0085026B">
        <w:rPr>
          <w:rFonts w:asciiTheme="majorBidi" w:hAnsiTheme="majorBidi" w:cstheme="majorBidi"/>
          <w:sz w:val="18"/>
          <w:szCs w:val="18"/>
        </w:rPr>
        <w:t xml:space="preserve"> with feedback</w:t>
      </w:r>
      <w:r>
        <w:rPr>
          <w:rFonts w:asciiTheme="majorBidi" w:hAnsiTheme="majorBidi" w:cstheme="majorBidi"/>
          <w:sz w:val="18"/>
          <w:szCs w:val="18"/>
        </w:rPr>
        <w:t xml:space="preserve">, including </w:t>
      </w:r>
      <w:r w:rsidRPr="00661D16">
        <w:rPr>
          <w:rFonts w:asciiTheme="majorBidi" w:hAnsiTheme="majorBidi" w:cstheme="majorBidi"/>
          <w:sz w:val="18"/>
          <w:szCs w:val="18"/>
          <w:highlight w:val="yellow"/>
        </w:rPr>
        <w:t>[Please des</w:t>
      </w:r>
      <w:r w:rsidR="008F74D5">
        <w:rPr>
          <w:rFonts w:asciiTheme="majorBidi" w:hAnsiTheme="majorBidi" w:cstheme="majorBidi"/>
          <w:sz w:val="18"/>
          <w:szCs w:val="18"/>
          <w:highlight w:val="yellow"/>
        </w:rPr>
        <w:t>cribe the type of feedback that you</w:t>
      </w:r>
      <w:r w:rsidRPr="00661D16">
        <w:rPr>
          <w:rFonts w:asciiTheme="majorBidi" w:hAnsiTheme="majorBidi" w:cstheme="majorBidi"/>
          <w:sz w:val="18"/>
          <w:szCs w:val="18"/>
          <w:highlight w:val="yellow"/>
        </w:rPr>
        <w:t xml:space="preserve"> will receive]</w:t>
      </w:r>
      <w:r w:rsidR="00090196">
        <w:rPr>
          <w:rFonts w:asciiTheme="majorBidi" w:hAnsiTheme="majorBidi" w:cstheme="majorBidi"/>
          <w:sz w:val="18"/>
          <w:szCs w:val="18"/>
        </w:rPr>
        <w:t>.</w:t>
      </w:r>
      <w:r w:rsidR="0085026B" w:rsidRPr="0085026B">
        <w:rPr>
          <w:rFonts w:asciiTheme="majorBidi" w:hAnsiTheme="majorBidi" w:cstheme="majorBidi"/>
          <w:sz w:val="18"/>
          <w:szCs w:val="18"/>
        </w:rPr>
        <w:t xml:space="preserve"> </w:t>
      </w:r>
    </w:p>
    <w:p w:rsidR="00090196" w:rsidRPr="0085026B" w:rsidRDefault="00090196" w:rsidP="00B402FC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</w:p>
    <w:p w:rsidR="00B402FC" w:rsidRPr="0085026B" w:rsidRDefault="00B402FC" w:rsidP="00413DAF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 xml:space="preserve">As is evident from these management activities, </w:t>
      </w:r>
      <w:r w:rsidR="008F74D5" w:rsidRPr="0085026B">
        <w:rPr>
          <w:rFonts w:asciiTheme="majorBidi" w:hAnsiTheme="majorBidi" w:cstheme="majorBidi"/>
          <w:sz w:val="18"/>
          <w:szCs w:val="18"/>
        </w:rPr>
        <w:t>the Manager</w:t>
      </w:r>
      <w:r w:rsidRPr="0085026B">
        <w:rPr>
          <w:rFonts w:asciiTheme="majorBidi" w:hAnsiTheme="majorBidi" w:cstheme="majorBidi"/>
          <w:sz w:val="18"/>
          <w:szCs w:val="18"/>
        </w:rPr>
        <w:t xml:space="preserve"> serves in a hands-on supervisory role with an emphasis on providing experience with and familiarization of the employer’s methods, practices, and programs for team members, including </w:t>
      </w:r>
      <w:r w:rsidR="00345D3A">
        <w:rPr>
          <w:rFonts w:asciiTheme="majorBidi" w:hAnsiTheme="majorBidi" w:cstheme="majorBidi"/>
          <w:sz w:val="18"/>
          <w:szCs w:val="18"/>
        </w:rPr>
        <w:t>the Beneficiary</w:t>
      </w:r>
      <w:r w:rsidRPr="0085026B">
        <w:rPr>
          <w:rFonts w:asciiTheme="majorBidi" w:hAnsiTheme="majorBidi" w:cstheme="majorBidi"/>
          <w:sz w:val="18"/>
          <w:szCs w:val="18"/>
        </w:rPr>
        <w:t xml:space="preserve">. </w:t>
      </w:r>
      <w:r w:rsidR="008F74D5">
        <w:rPr>
          <w:rFonts w:asciiTheme="majorBidi" w:hAnsiTheme="majorBidi" w:cstheme="majorBidi"/>
          <w:sz w:val="18"/>
          <w:szCs w:val="18"/>
        </w:rPr>
        <w:t>The Manager</w:t>
      </w:r>
      <w:r w:rsidRPr="0085026B">
        <w:rPr>
          <w:rFonts w:asciiTheme="majorBidi" w:hAnsiTheme="majorBidi" w:cstheme="majorBidi"/>
          <w:sz w:val="18"/>
          <w:szCs w:val="18"/>
        </w:rPr>
        <w:t xml:space="preserve"> will provide specific instructions </w:t>
      </w:r>
      <w:r w:rsidR="00413DAF">
        <w:rPr>
          <w:rFonts w:asciiTheme="majorBidi" w:hAnsiTheme="majorBidi" w:cstheme="majorBidi"/>
          <w:sz w:val="18"/>
          <w:szCs w:val="18"/>
        </w:rPr>
        <w:t xml:space="preserve">for </w:t>
      </w:r>
      <w:r w:rsidRPr="0085026B">
        <w:rPr>
          <w:rFonts w:asciiTheme="majorBidi" w:hAnsiTheme="majorBidi" w:cstheme="majorBidi"/>
          <w:sz w:val="18"/>
          <w:szCs w:val="18"/>
        </w:rPr>
        <w:t>required tasks and expected results,</w:t>
      </w:r>
      <w:r w:rsidR="00661D16">
        <w:rPr>
          <w:rFonts w:asciiTheme="majorBidi" w:hAnsiTheme="majorBidi" w:cstheme="majorBidi"/>
          <w:sz w:val="18"/>
          <w:szCs w:val="18"/>
        </w:rPr>
        <w:t xml:space="preserve"> and will monitor</w:t>
      </w:r>
      <w:r w:rsidRPr="0085026B">
        <w:rPr>
          <w:rFonts w:asciiTheme="majorBidi" w:hAnsiTheme="majorBidi" w:cstheme="majorBidi"/>
          <w:sz w:val="18"/>
          <w:szCs w:val="18"/>
        </w:rPr>
        <w:t xml:space="preserve"> and review</w:t>
      </w:r>
      <w:r w:rsidR="00661D16">
        <w:rPr>
          <w:rFonts w:asciiTheme="majorBidi" w:hAnsiTheme="majorBidi" w:cstheme="majorBidi"/>
          <w:sz w:val="18"/>
          <w:szCs w:val="18"/>
        </w:rPr>
        <w:t xml:space="preserve"> </w:t>
      </w:r>
      <w:r w:rsidR="00345D3A" w:rsidRPr="00345D3A">
        <w:rPr>
          <w:rFonts w:asciiTheme="majorBidi" w:hAnsiTheme="majorBidi" w:cstheme="majorBidi"/>
          <w:sz w:val="18"/>
          <w:szCs w:val="18"/>
        </w:rPr>
        <w:t>the Beneficiary</w:t>
      </w:r>
      <w:r w:rsidRPr="0085026B">
        <w:rPr>
          <w:rFonts w:asciiTheme="majorBidi" w:hAnsiTheme="majorBidi" w:cstheme="majorBidi"/>
          <w:sz w:val="18"/>
          <w:szCs w:val="18"/>
        </w:rPr>
        <w:t xml:space="preserve">’s work to ensure accuracy and quality. </w:t>
      </w:r>
      <w:r w:rsidR="00661D16">
        <w:rPr>
          <w:rFonts w:asciiTheme="majorBidi" w:hAnsiTheme="majorBidi" w:cstheme="majorBidi"/>
          <w:sz w:val="18"/>
          <w:szCs w:val="18"/>
        </w:rPr>
        <w:t>To this end</w:t>
      </w:r>
      <w:r w:rsidRPr="0085026B">
        <w:rPr>
          <w:rFonts w:asciiTheme="majorBidi" w:hAnsiTheme="majorBidi" w:cstheme="majorBidi"/>
          <w:sz w:val="18"/>
          <w:szCs w:val="18"/>
        </w:rPr>
        <w:t xml:space="preserve">, </w:t>
      </w:r>
      <w:r w:rsidR="00345D3A" w:rsidRPr="00345D3A">
        <w:rPr>
          <w:rFonts w:asciiTheme="majorBidi" w:hAnsiTheme="majorBidi" w:cstheme="majorBidi"/>
          <w:sz w:val="18"/>
          <w:szCs w:val="18"/>
        </w:rPr>
        <w:t xml:space="preserve">the Beneficiary </w:t>
      </w:r>
      <w:r w:rsidRPr="0085026B">
        <w:rPr>
          <w:rFonts w:asciiTheme="majorBidi" w:hAnsiTheme="majorBidi" w:cstheme="majorBidi"/>
          <w:sz w:val="18"/>
          <w:szCs w:val="18"/>
        </w:rPr>
        <w:t>will be provided with training and organizational development so he</w:t>
      </w:r>
      <w:r w:rsidR="00C447B3" w:rsidRPr="0085026B">
        <w:rPr>
          <w:rFonts w:asciiTheme="majorBidi" w:hAnsiTheme="majorBidi" w:cstheme="majorBidi"/>
          <w:sz w:val="18"/>
          <w:szCs w:val="18"/>
        </w:rPr>
        <w:t>/she</w:t>
      </w:r>
      <w:r w:rsidRPr="0085026B">
        <w:rPr>
          <w:rFonts w:asciiTheme="majorBidi" w:hAnsiTheme="majorBidi" w:cstheme="majorBidi"/>
          <w:sz w:val="18"/>
          <w:szCs w:val="18"/>
        </w:rPr>
        <w:t xml:space="preserve"> may be mentored towards higher level positions within our organization. </w:t>
      </w:r>
    </w:p>
    <w:p w:rsidR="00B402FC" w:rsidRPr="0085026B" w:rsidRDefault="00B402FC" w:rsidP="00B402FC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</w:p>
    <w:p w:rsidR="00B402FC" w:rsidRPr="0085026B" w:rsidRDefault="00B402FC" w:rsidP="00345D3A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 xml:space="preserve">In this regard, </w:t>
      </w:r>
      <w:r w:rsidR="00345D3A" w:rsidRPr="00345D3A">
        <w:rPr>
          <w:rFonts w:asciiTheme="majorBidi" w:hAnsiTheme="majorBidi" w:cstheme="majorBidi"/>
          <w:sz w:val="18"/>
          <w:szCs w:val="18"/>
        </w:rPr>
        <w:t>the Beneficiary</w:t>
      </w:r>
      <w:r w:rsidRPr="0085026B">
        <w:rPr>
          <w:rFonts w:asciiTheme="majorBidi" w:hAnsiTheme="majorBidi" w:cstheme="majorBidi"/>
          <w:sz w:val="18"/>
          <w:szCs w:val="18"/>
        </w:rPr>
        <w:t xml:space="preserve">’s proffered position is considered an entry-level position within our company because of the mentorship, supervision, and training that is provided to employees serving in this role. </w:t>
      </w:r>
    </w:p>
    <w:p w:rsidR="0085026B" w:rsidRPr="0085026B" w:rsidRDefault="0085026B" w:rsidP="00C447B3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</w:p>
    <w:p w:rsidR="0085026B" w:rsidRPr="0085026B" w:rsidRDefault="008F74D5" w:rsidP="00C447B3">
      <w:pPr>
        <w:spacing w:before="0" w:after="0" w:line="240" w:lineRule="auto"/>
        <w:jc w:val="both"/>
        <w:rPr>
          <w:rFonts w:asciiTheme="majorBidi" w:hAnsiTheme="majorBidi" w:cstheme="majorBidi"/>
          <w:sz w:val="18"/>
          <w:szCs w:val="18"/>
        </w:rPr>
      </w:pPr>
      <w:r w:rsidRPr="0086108D">
        <w:rPr>
          <w:rFonts w:asciiTheme="majorBidi" w:eastAsiaTheme="minorEastAsia" w:hAnsiTheme="majorBidi" w:cstheme="majorBidi"/>
          <w:color w:val="000000"/>
          <w:sz w:val="18"/>
          <w:szCs w:val="18"/>
          <w:lang w:eastAsia="zh-CN"/>
        </w:rPr>
        <w:t>Please note that HCL America</w:t>
      </w:r>
      <w:r w:rsidR="0085026B" w:rsidRPr="0086108D">
        <w:rPr>
          <w:rFonts w:asciiTheme="majorBidi" w:eastAsiaTheme="minorEastAsia" w:hAnsiTheme="majorBidi" w:cstheme="majorBidi"/>
          <w:color w:val="000000"/>
          <w:sz w:val="18"/>
          <w:szCs w:val="18"/>
          <w:lang w:eastAsia="zh-CN"/>
        </w:rPr>
        <w:t xml:space="preserve"> is </w:t>
      </w:r>
      <w:r w:rsidR="0085026B" w:rsidRPr="0086108D">
        <w:rPr>
          <w:rFonts w:asciiTheme="majorBidi" w:eastAsiaTheme="minorEastAsia" w:hAnsiTheme="majorBidi" w:cstheme="majorBidi"/>
          <w:color w:val="000000"/>
          <w:sz w:val="18"/>
          <w:szCs w:val="18"/>
          <w:u w:val="single"/>
          <w:lang w:eastAsia="zh-CN"/>
        </w:rPr>
        <w:t>NOT</w:t>
      </w:r>
      <w:r w:rsidRPr="0086108D">
        <w:rPr>
          <w:rFonts w:asciiTheme="majorBidi" w:eastAsiaTheme="minorEastAsia" w:hAnsiTheme="majorBidi" w:cstheme="majorBidi"/>
          <w:color w:val="000000"/>
          <w:sz w:val="18"/>
          <w:szCs w:val="18"/>
          <w:lang w:eastAsia="zh-CN"/>
        </w:rPr>
        <w:t xml:space="preserve"> a staffing company. HCL America </w:t>
      </w:r>
      <w:r w:rsidR="0085026B" w:rsidRPr="0086108D">
        <w:rPr>
          <w:rFonts w:asciiTheme="majorBidi" w:eastAsiaTheme="minorEastAsia" w:hAnsiTheme="majorBidi" w:cstheme="majorBidi"/>
          <w:color w:val="000000"/>
          <w:sz w:val="18"/>
          <w:szCs w:val="18"/>
          <w:lang w:eastAsia="zh-CN"/>
        </w:rPr>
        <w:t>is fully responsible for selecting and vetting candidates to work on the engagement to achieve the goals outli</w:t>
      </w:r>
      <w:r w:rsidRPr="0086108D">
        <w:rPr>
          <w:rFonts w:asciiTheme="majorBidi" w:eastAsiaTheme="minorEastAsia" w:hAnsiTheme="majorBidi" w:cstheme="majorBidi"/>
          <w:color w:val="000000"/>
          <w:sz w:val="18"/>
          <w:szCs w:val="18"/>
          <w:lang w:eastAsia="zh-CN"/>
        </w:rPr>
        <w:t>ned in the Statement of Work.  HCL America and not the end client, HCL America, determine</w:t>
      </w:r>
      <w:r w:rsidR="0085026B" w:rsidRPr="0086108D">
        <w:rPr>
          <w:rFonts w:asciiTheme="majorBidi" w:eastAsiaTheme="minorEastAsia" w:hAnsiTheme="majorBidi" w:cstheme="majorBidi"/>
          <w:color w:val="000000"/>
          <w:sz w:val="18"/>
          <w:szCs w:val="18"/>
          <w:lang w:eastAsia="zh-CN"/>
        </w:rPr>
        <w:t xml:space="preserve"> the minimum criteria for selection. In order to maintain its reputation and ensure that candidates are capable of performing the da</w:t>
      </w:r>
      <w:r w:rsidRPr="0086108D">
        <w:rPr>
          <w:rFonts w:asciiTheme="majorBidi" w:eastAsiaTheme="minorEastAsia" w:hAnsiTheme="majorBidi" w:cstheme="majorBidi"/>
          <w:color w:val="000000"/>
          <w:sz w:val="18"/>
          <w:szCs w:val="18"/>
          <w:lang w:eastAsia="zh-CN"/>
        </w:rPr>
        <w:t>y-to-day job duties defined by HCL America pursuant to the engagement, HCL America requires</w:t>
      </w:r>
      <w:r w:rsidR="0085026B" w:rsidRPr="0086108D">
        <w:rPr>
          <w:rFonts w:asciiTheme="majorBidi" w:eastAsiaTheme="minorEastAsia" w:hAnsiTheme="majorBidi" w:cstheme="majorBidi"/>
          <w:color w:val="000000"/>
          <w:sz w:val="18"/>
          <w:szCs w:val="18"/>
          <w:lang w:eastAsia="zh-CN"/>
        </w:rPr>
        <w:t xml:space="preserve"> at least a Bachelor’s degree in a related quantitatively analytical field.</w:t>
      </w:r>
    </w:p>
    <w:p w:rsidR="00B402FC" w:rsidRPr="0085026B" w:rsidRDefault="00B402FC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</w:p>
    <w:p w:rsidR="00B402FC" w:rsidRPr="0085026B" w:rsidRDefault="00B402FC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  <w:r w:rsidRPr="0085026B">
        <w:rPr>
          <w:rFonts w:asciiTheme="majorBidi" w:hAnsiTheme="majorBidi" w:cstheme="majorBidi"/>
          <w:sz w:val="18"/>
          <w:szCs w:val="18"/>
        </w:rPr>
        <w:t>Very truly yours,</w:t>
      </w:r>
    </w:p>
    <w:p w:rsidR="00B402FC" w:rsidRDefault="00B402FC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</w:p>
    <w:p w:rsidR="00E1245D" w:rsidRPr="0085026B" w:rsidRDefault="00E1245D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</w:rPr>
      </w:pPr>
    </w:p>
    <w:p w:rsidR="00B402FC" w:rsidRPr="0086108D" w:rsidRDefault="00B402FC" w:rsidP="00B402FC">
      <w:pPr>
        <w:spacing w:before="0" w:after="0" w:line="240" w:lineRule="auto"/>
        <w:rPr>
          <w:rFonts w:asciiTheme="majorBidi" w:hAnsiTheme="majorBidi" w:cstheme="majorBidi"/>
          <w:sz w:val="18"/>
          <w:szCs w:val="18"/>
          <w:highlight w:val="yellow"/>
        </w:rPr>
      </w:pPr>
      <w:r w:rsidRPr="0085026B">
        <w:rPr>
          <w:rFonts w:asciiTheme="majorBidi" w:hAnsiTheme="majorBidi" w:cstheme="majorBidi"/>
          <w:sz w:val="18"/>
          <w:szCs w:val="18"/>
          <w:highlight w:val="yellow"/>
        </w:rPr>
        <w:t>&lt;</w:t>
      </w:r>
      <w:r w:rsidR="0086108D" w:rsidRPr="0086108D">
        <w:rPr>
          <w:rFonts w:asciiTheme="majorBidi" w:hAnsiTheme="majorBidi" w:cstheme="majorBidi"/>
          <w:sz w:val="18"/>
          <w:szCs w:val="18"/>
          <w:highlight w:val="yellow"/>
        </w:rPr>
        <w:t xml:space="preserve">ONSITE </w:t>
      </w:r>
      <w:r w:rsidRPr="0086108D">
        <w:rPr>
          <w:rFonts w:asciiTheme="majorBidi" w:hAnsiTheme="majorBidi" w:cstheme="majorBidi"/>
          <w:sz w:val="18"/>
          <w:szCs w:val="18"/>
          <w:highlight w:val="yellow"/>
        </w:rPr>
        <w:t>MANAGER NAME&gt;</w:t>
      </w:r>
    </w:p>
    <w:p w:rsidR="008F6F1C" w:rsidRPr="0086108D" w:rsidRDefault="00B402FC" w:rsidP="00661D16">
      <w:pPr>
        <w:spacing w:before="0" w:after="0" w:line="240" w:lineRule="auto"/>
        <w:rPr>
          <w:rFonts w:asciiTheme="majorBidi" w:hAnsiTheme="majorBidi" w:cstheme="majorBidi"/>
          <w:sz w:val="18"/>
          <w:szCs w:val="18"/>
          <w:highlight w:val="yellow"/>
        </w:rPr>
      </w:pPr>
      <w:r w:rsidRPr="0086108D">
        <w:rPr>
          <w:rFonts w:asciiTheme="majorBidi" w:hAnsiTheme="majorBidi" w:cstheme="majorBidi"/>
          <w:sz w:val="18"/>
          <w:szCs w:val="18"/>
          <w:highlight w:val="yellow"/>
        </w:rPr>
        <w:t>&lt;</w:t>
      </w:r>
      <w:r w:rsidR="0086108D" w:rsidRPr="0086108D">
        <w:rPr>
          <w:rFonts w:asciiTheme="majorBidi" w:hAnsiTheme="majorBidi" w:cstheme="majorBidi"/>
          <w:sz w:val="18"/>
          <w:szCs w:val="18"/>
          <w:highlight w:val="yellow"/>
        </w:rPr>
        <w:t xml:space="preserve">ONSITE </w:t>
      </w:r>
      <w:r w:rsidRPr="0086108D">
        <w:rPr>
          <w:rFonts w:asciiTheme="majorBidi" w:hAnsiTheme="majorBidi" w:cstheme="majorBidi"/>
          <w:sz w:val="18"/>
          <w:szCs w:val="18"/>
          <w:highlight w:val="yellow"/>
        </w:rPr>
        <w:t>MANAGER TITLE&gt;</w:t>
      </w:r>
    </w:p>
    <w:p w:rsidR="0086108D" w:rsidRPr="0085026B" w:rsidRDefault="0086108D" w:rsidP="00661D16">
      <w:pPr>
        <w:spacing w:before="0" w:after="0" w:line="240" w:lineRule="auto"/>
        <w:rPr>
          <w:sz w:val="18"/>
          <w:szCs w:val="18"/>
        </w:rPr>
      </w:pPr>
      <w:r w:rsidRPr="0086108D">
        <w:rPr>
          <w:rFonts w:asciiTheme="majorBidi" w:hAnsiTheme="majorBidi" w:cstheme="majorBidi"/>
          <w:sz w:val="18"/>
          <w:szCs w:val="18"/>
          <w:highlight w:val="yellow"/>
        </w:rPr>
        <w:t>&lt;ONSITE MANAGER CONTACT&gt;</w:t>
      </w:r>
    </w:p>
    <w:sectPr w:rsidR="0086108D" w:rsidRPr="008502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00E3" w:rsidRDefault="003000E3" w:rsidP="00345D3A">
      <w:pPr>
        <w:spacing w:before="0" w:after="0" w:line="240" w:lineRule="auto"/>
      </w:pPr>
      <w:r>
        <w:separator/>
      </w:r>
    </w:p>
  </w:endnote>
  <w:endnote w:type="continuationSeparator" w:id="0">
    <w:p w:rsidR="003000E3" w:rsidRDefault="003000E3" w:rsidP="00345D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00E3" w:rsidRDefault="003000E3" w:rsidP="00345D3A">
      <w:pPr>
        <w:spacing w:before="0" w:after="0" w:line="240" w:lineRule="auto"/>
      </w:pPr>
      <w:r>
        <w:separator/>
      </w:r>
    </w:p>
  </w:footnote>
  <w:footnote w:type="continuationSeparator" w:id="0">
    <w:p w:rsidR="003000E3" w:rsidRDefault="003000E3" w:rsidP="00345D3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2DA6" w:rsidRDefault="00542DA6">
    <w:pPr>
      <w:pStyle w:val="Header"/>
    </w:pPr>
  </w:p>
  <w:p w:rsidR="00542DA6" w:rsidRDefault="00542D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B3D3C"/>
    <w:multiLevelType w:val="hybridMultilevel"/>
    <w:tmpl w:val="ADECC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637"/>
    <w:rsid w:val="00053427"/>
    <w:rsid w:val="00090196"/>
    <w:rsid w:val="003000E3"/>
    <w:rsid w:val="00345D3A"/>
    <w:rsid w:val="003A11CD"/>
    <w:rsid w:val="00413DAF"/>
    <w:rsid w:val="00542DA6"/>
    <w:rsid w:val="00661D16"/>
    <w:rsid w:val="006C7862"/>
    <w:rsid w:val="008425BF"/>
    <w:rsid w:val="0085026B"/>
    <w:rsid w:val="00853F26"/>
    <w:rsid w:val="0086108D"/>
    <w:rsid w:val="008F6F1C"/>
    <w:rsid w:val="008F74D5"/>
    <w:rsid w:val="009233F1"/>
    <w:rsid w:val="00AA0C5A"/>
    <w:rsid w:val="00B402FC"/>
    <w:rsid w:val="00C447B3"/>
    <w:rsid w:val="00C56637"/>
    <w:rsid w:val="00E1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BD0801F-3EA5-4A09-AAF6-1AECA97D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2FC"/>
    <w:pPr>
      <w:spacing w:before="60" w:after="60" w:line="300" w:lineRule="auto"/>
    </w:pPr>
    <w:rPr>
      <w:rFonts w:ascii="Arial" w:eastAsiaTheme="minorHAnsi" w:hAnsi="Arial"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2FC"/>
    <w:pPr>
      <w:spacing w:before="120" w:after="120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D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D3A"/>
    <w:rPr>
      <w:rFonts w:ascii="Arial" w:eastAsiaTheme="minorHAnsi" w:hAnsi="Arial"/>
      <w:sz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45D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D3A"/>
    <w:rPr>
      <w:rFonts w:ascii="Arial" w:eastAsiaTheme="minorHAnsi" w:hAnsi="Arial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4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FDBL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 Shafer</dc:creator>
  <cp:lastModifiedBy>Manoj Shukla (ISG)</cp:lastModifiedBy>
  <cp:revision>7</cp:revision>
  <cp:lastPrinted>2017-09-07T21:18:00Z</cp:lastPrinted>
  <dcterms:created xsi:type="dcterms:W3CDTF">2017-09-07T21:23:00Z</dcterms:created>
  <dcterms:modified xsi:type="dcterms:W3CDTF">2019-09-26T08:47:00Z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59c25db2-9203-41de-b068-b8ecf39b16d2</vt:lpwstr>
  </property>
  <property fmtid="{D5CDD505-2E9C-101B-9397-08002B2CF9AE}" pid="3" name="HCL_Cla5s_D6">
    <vt:lpwstr>False</vt:lpwstr>
  </property>
  <property fmtid="{D5CDD505-2E9C-101B-9397-08002B2CF9AE}" pid="4" name="HCLClassification">
    <vt:lpwstr>HCL_Cla5s_1nt3rnal</vt:lpwstr>
  </property>
</Properties>
</file>