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0A05B" w14:textId="53B06405" w:rsidR="00E41728" w:rsidRDefault="00CF5F09">
      <w:pPr>
        <w:ind w:left="2880" w:firstLine="720"/>
        <w:jc w:val="right"/>
        <w:rPr>
          <w:rFonts w:asciiTheme="minorHAnsi" w:hAnsiTheme="minorHAnsi" w:cstheme="minorHAnsi"/>
          <w:sz w:val="22"/>
          <w:szCs w:val="22"/>
        </w:rPr>
      </w:pPr>
      <w:r>
        <w:rPr>
          <w:rFonts w:asciiTheme="minorHAnsi" w:hAnsiTheme="minorHAnsi" w:cstheme="minorHAnsi"/>
          <w:sz w:val="22"/>
          <w:szCs w:val="22"/>
        </w:rPr>
        <w:t>0</w:t>
      </w:r>
      <w:r w:rsidR="00E15D97">
        <w:rPr>
          <w:rFonts w:asciiTheme="minorHAnsi" w:hAnsiTheme="minorHAnsi" w:cstheme="minorHAnsi"/>
          <w:sz w:val="22"/>
          <w:szCs w:val="22"/>
        </w:rPr>
        <w:t>6/14</w:t>
      </w:r>
      <w:r>
        <w:rPr>
          <w:rFonts w:asciiTheme="minorHAnsi" w:hAnsiTheme="minorHAnsi" w:cstheme="minorHAnsi"/>
          <w:sz w:val="22"/>
          <w:szCs w:val="22"/>
        </w:rPr>
        <w:t>/2022</w:t>
      </w:r>
    </w:p>
    <w:p w14:paraId="4704A4C4" w14:textId="77777777" w:rsidR="00E41728" w:rsidRDefault="00E41728">
      <w:pPr>
        <w:rPr>
          <w:rFonts w:asciiTheme="minorHAnsi" w:hAnsiTheme="minorHAnsi" w:cstheme="minorHAnsi"/>
          <w:sz w:val="22"/>
          <w:szCs w:val="22"/>
        </w:rPr>
      </w:pPr>
    </w:p>
    <w:p w14:paraId="1831C7A6" w14:textId="77777777" w:rsidR="00E41728" w:rsidRDefault="009B7D68">
      <w:pPr>
        <w:jc w:val="both"/>
        <w:rPr>
          <w:rFonts w:asciiTheme="minorHAnsi" w:hAnsiTheme="minorHAnsi" w:cstheme="minorHAnsi"/>
          <w:sz w:val="22"/>
          <w:szCs w:val="22"/>
        </w:rPr>
      </w:pPr>
      <w:r>
        <w:rPr>
          <w:rFonts w:asciiTheme="minorHAnsi" w:hAnsiTheme="minorHAnsi" w:cstheme="minorHAnsi"/>
          <w:sz w:val="22"/>
          <w:szCs w:val="22"/>
        </w:rPr>
        <w:t>U.S. Citizenship and Immigration Service</w:t>
      </w:r>
    </w:p>
    <w:p w14:paraId="48C4F9FB" w14:textId="77777777" w:rsidR="00E41728" w:rsidRDefault="009B7D68">
      <w:pPr>
        <w:jc w:val="both"/>
        <w:rPr>
          <w:rFonts w:asciiTheme="minorHAnsi" w:hAnsiTheme="minorHAnsi" w:cstheme="minorHAnsi"/>
          <w:sz w:val="22"/>
          <w:szCs w:val="22"/>
          <w:lang w:val="pt-BR"/>
        </w:rPr>
      </w:pPr>
      <w:r>
        <w:rPr>
          <w:rFonts w:asciiTheme="minorHAnsi" w:hAnsiTheme="minorHAnsi" w:cstheme="minorHAnsi"/>
          <w:sz w:val="22"/>
          <w:szCs w:val="22"/>
        </w:rPr>
        <w:t>Citizenship &amp; Immigration Services</w:t>
      </w:r>
    </w:p>
    <w:p w14:paraId="47B6E162" w14:textId="77777777" w:rsidR="00E41728" w:rsidRDefault="00E41728">
      <w:pPr>
        <w:rPr>
          <w:rFonts w:asciiTheme="minorHAnsi" w:hAnsiTheme="minorHAnsi" w:cstheme="minorHAnsi"/>
          <w:sz w:val="22"/>
          <w:szCs w:val="22"/>
        </w:rPr>
      </w:pPr>
    </w:p>
    <w:p w14:paraId="4DF14637" w14:textId="17EF27B0" w:rsidR="00E41728" w:rsidRDefault="009B7D68">
      <w:pPr>
        <w:rPr>
          <w:rFonts w:asciiTheme="minorHAnsi" w:hAnsiTheme="minorHAnsi" w:cstheme="minorHAnsi"/>
          <w:b/>
          <w:sz w:val="22"/>
          <w:szCs w:val="22"/>
        </w:rPr>
      </w:pPr>
      <w:r>
        <w:rPr>
          <w:rFonts w:asciiTheme="minorHAnsi" w:hAnsiTheme="minorHAnsi" w:cstheme="minorHAnsi"/>
          <w:b/>
          <w:sz w:val="22"/>
          <w:szCs w:val="22"/>
        </w:rPr>
        <w:t>Re:  M</w:t>
      </w:r>
      <w:r w:rsidR="00E15D97">
        <w:rPr>
          <w:rFonts w:asciiTheme="minorHAnsi" w:hAnsiTheme="minorHAnsi" w:cstheme="minorHAnsi"/>
          <w:b/>
          <w:sz w:val="22"/>
          <w:szCs w:val="22"/>
        </w:rPr>
        <w:t>s</w:t>
      </w:r>
      <w:r>
        <w:rPr>
          <w:rFonts w:asciiTheme="minorHAnsi" w:hAnsiTheme="minorHAnsi" w:cstheme="minorHAnsi"/>
          <w:b/>
          <w:sz w:val="22"/>
          <w:szCs w:val="22"/>
        </w:rPr>
        <w:t xml:space="preserve">. </w:t>
      </w:r>
      <w:proofErr w:type="spellStart"/>
      <w:r w:rsidR="00E15D97" w:rsidRPr="00E15D97">
        <w:rPr>
          <w:rFonts w:asciiTheme="minorHAnsi" w:hAnsiTheme="minorHAnsi" w:cstheme="minorHAnsi"/>
          <w:b/>
          <w:sz w:val="22"/>
          <w:szCs w:val="22"/>
        </w:rPr>
        <w:t>PurnaDivya</w:t>
      </w:r>
      <w:proofErr w:type="spellEnd"/>
      <w:r w:rsidR="00E63628">
        <w:rPr>
          <w:rFonts w:asciiTheme="minorHAnsi" w:hAnsiTheme="minorHAnsi" w:cstheme="minorHAnsi"/>
          <w:b/>
          <w:sz w:val="22"/>
          <w:szCs w:val="22"/>
        </w:rPr>
        <w:t xml:space="preserve"> </w:t>
      </w:r>
      <w:proofErr w:type="spellStart"/>
      <w:r w:rsidR="00E63628" w:rsidRPr="00E63628">
        <w:rPr>
          <w:rFonts w:asciiTheme="minorHAnsi" w:hAnsiTheme="minorHAnsi" w:cstheme="minorHAnsi"/>
          <w:b/>
          <w:sz w:val="22"/>
          <w:szCs w:val="22"/>
        </w:rPr>
        <w:t>Thuraga</w:t>
      </w:r>
      <w:proofErr w:type="spellEnd"/>
    </w:p>
    <w:p w14:paraId="3C1F8F1C" w14:textId="77777777" w:rsidR="00E41728" w:rsidRDefault="00E41728">
      <w:pPr>
        <w:rPr>
          <w:rFonts w:asciiTheme="minorHAnsi" w:hAnsiTheme="minorHAnsi" w:cstheme="minorHAnsi"/>
          <w:sz w:val="22"/>
          <w:szCs w:val="22"/>
        </w:rPr>
      </w:pPr>
    </w:p>
    <w:p w14:paraId="21C20AED" w14:textId="77777777" w:rsidR="00E41728" w:rsidRDefault="009B7D68">
      <w:pPr>
        <w:rPr>
          <w:rFonts w:asciiTheme="minorHAnsi" w:hAnsiTheme="minorHAnsi" w:cstheme="minorHAnsi"/>
          <w:sz w:val="22"/>
          <w:szCs w:val="22"/>
        </w:rPr>
      </w:pPr>
      <w:r>
        <w:rPr>
          <w:rFonts w:asciiTheme="minorHAnsi" w:hAnsiTheme="minorHAnsi" w:cstheme="minorHAnsi"/>
          <w:sz w:val="22"/>
          <w:szCs w:val="22"/>
        </w:rPr>
        <w:t>Dear Sir/ Ma’am,</w:t>
      </w:r>
    </w:p>
    <w:p w14:paraId="2C29F333" w14:textId="77777777" w:rsidR="00E41728" w:rsidRDefault="00E41728">
      <w:pPr>
        <w:rPr>
          <w:rFonts w:asciiTheme="minorHAnsi" w:hAnsiTheme="minorHAnsi" w:cstheme="minorHAnsi"/>
          <w:sz w:val="22"/>
          <w:szCs w:val="22"/>
        </w:rPr>
      </w:pPr>
    </w:p>
    <w:p w14:paraId="1E83E685" w14:textId="3D0B50AD" w:rsidR="00C6781F" w:rsidRDefault="009B7D68">
      <w:pPr>
        <w:jc w:val="both"/>
        <w:rPr>
          <w:rFonts w:asciiTheme="minorHAnsi" w:hAnsiTheme="minorHAnsi" w:cstheme="minorHAnsi"/>
          <w:bCs/>
          <w:sz w:val="22"/>
          <w:szCs w:val="22"/>
        </w:rPr>
      </w:pPr>
      <w:r>
        <w:rPr>
          <w:rFonts w:asciiTheme="minorHAnsi" w:eastAsia="Calibri" w:hAnsiTheme="minorHAnsi" w:cstheme="minorHAnsi"/>
          <w:sz w:val="22"/>
          <w:szCs w:val="22"/>
        </w:rPr>
        <w:t>Please be advised that M</w:t>
      </w:r>
      <w:r w:rsidR="00E63628">
        <w:rPr>
          <w:rFonts w:asciiTheme="minorHAnsi" w:eastAsia="Calibri" w:hAnsiTheme="minorHAnsi" w:cstheme="minorHAnsi"/>
          <w:sz w:val="22"/>
          <w:szCs w:val="22"/>
        </w:rPr>
        <w:t>s</w:t>
      </w:r>
      <w:r>
        <w:rPr>
          <w:rFonts w:asciiTheme="minorHAnsi" w:eastAsia="Calibri" w:hAnsiTheme="minorHAnsi" w:cstheme="minorHAnsi"/>
          <w:sz w:val="22"/>
          <w:szCs w:val="22"/>
        </w:rPr>
        <w:t>.</w:t>
      </w:r>
      <w:r w:rsidR="00E63628">
        <w:rPr>
          <w:rFonts w:asciiTheme="minorHAnsi" w:hAnsiTheme="minorHAnsi" w:cstheme="minorHAnsi"/>
          <w:b/>
          <w:sz w:val="22"/>
          <w:szCs w:val="22"/>
        </w:rPr>
        <w:t xml:space="preserve"> </w:t>
      </w:r>
      <w:proofErr w:type="spellStart"/>
      <w:r w:rsidR="00E63628" w:rsidRPr="00E63628">
        <w:rPr>
          <w:rFonts w:asciiTheme="minorHAnsi" w:hAnsiTheme="minorHAnsi" w:cstheme="minorHAnsi"/>
          <w:bCs/>
          <w:sz w:val="22"/>
          <w:szCs w:val="22"/>
        </w:rPr>
        <w:t>PurnaDivya</w:t>
      </w:r>
      <w:proofErr w:type="spellEnd"/>
      <w:r w:rsidR="00E63628" w:rsidRPr="00E63628">
        <w:rPr>
          <w:rFonts w:asciiTheme="minorHAnsi" w:hAnsiTheme="minorHAnsi" w:cstheme="minorHAnsi"/>
          <w:bCs/>
          <w:sz w:val="22"/>
          <w:szCs w:val="22"/>
        </w:rPr>
        <w:t xml:space="preserve"> </w:t>
      </w:r>
      <w:proofErr w:type="spellStart"/>
      <w:r w:rsidR="00E63628" w:rsidRPr="00E63628">
        <w:rPr>
          <w:rFonts w:asciiTheme="minorHAnsi" w:hAnsiTheme="minorHAnsi" w:cstheme="minorHAnsi"/>
          <w:bCs/>
          <w:sz w:val="22"/>
          <w:szCs w:val="22"/>
        </w:rPr>
        <w:t>Thuraga</w:t>
      </w:r>
      <w:proofErr w:type="spellEnd"/>
      <w:r w:rsidR="00CF5F09" w:rsidRPr="00CF5F09">
        <w:rPr>
          <w:rFonts w:asciiTheme="minorHAnsi" w:eastAsia="Calibri" w:hAnsiTheme="minorHAnsi" w:cstheme="minorHAnsi"/>
          <w:sz w:val="22"/>
          <w:szCs w:val="22"/>
        </w:rPr>
        <w:t xml:space="preserve"> </w:t>
      </w:r>
      <w:r>
        <w:rPr>
          <w:rFonts w:ascii="Calibri" w:eastAsia="Calibri" w:hAnsi="Calibri" w:cs="Calibri"/>
          <w:b/>
          <w:sz w:val="22"/>
          <w:szCs w:val="22"/>
        </w:rPr>
        <w:t>(an employee of Iconsoft Inc.)</w:t>
      </w:r>
      <w:r>
        <w:rPr>
          <w:rFonts w:ascii="Calibri" w:eastAsia="Calibri" w:hAnsi="Calibri" w:cs="Calibri"/>
          <w:b/>
          <w:bCs/>
          <w:sz w:val="22"/>
          <w:szCs w:val="22"/>
        </w:rPr>
        <w:t xml:space="preserve"> </w:t>
      </w:r>
      <w:r>
        <w:rPr>
          <w:rFonts w:ascii="Calibri" w:eastAsia="Calibri" w:hAnsi="Calibri" w:cs="Calibri"/>
          <w:sz w:val="22"/>
          <w:szCs w:val="22"/>
        </w:rPr>
        <w:t>will be providing services as</w:t>
      </w:r>
      <w:r w:rsidR="00790C69">
        <w:rPr>
          <w:rFonts w:ascii="Calibri" w:eastAsia="Calibri" w:hAnsi="Calibri" w:cs="Calibri"/>
          <w:b/>
          <w:sz w:val="22"/>
          <w:szCs w:val="22"/>
        </w:rPr>
        <w:t xml:space="preserve"> </w:t>
      </w:r>
      <w:r w:rsidR="009C6B33">
        <w:rPr>
          <w:rFonts w:ascii="Calibri" w:eastAsia="Calibri" w:hAnsi="Calibri" w:cs="Calibri"/>
          <w:b/>
          <w:sz w:val="22"/>
          <w:szCs w:val="22"/>
        </w:rPr>
        <w:t>Technical Lead</w:t>
      </w:r>
      <w:r w:rsidR="00790C69">
        <w:rPr>
          <w:rFonts w:ascii="Calibri" w:eastAsia="Calibri" w:hAnsi="Calibri" w:cs="Calibri"/>
          <w:b/>
          <w:sz w:val="22"/>
          <w:szCs w:val="22"/>
        </w:rPr>
        <w:t xml:space="preserve"> </w:t>
      </w:r>
      <w:r>
        <w:rPr>
          <w:rFonts w:ascii="Calibri" w:eastAsia="Calibri" w:hAnsi="Calibri" w:cs="Calibri"/>
          <w:sz w:val="22"/>
          <w:szCs w:val="22"/>
        </w:rPr>
        <w:t xml:space="preserve">at </w:t>
      </w:r>
      <w:r w:rsidR="00596E3A" w:rsidRPr="007703E9">
        <w:rPr>
          <w:rFonts w:ascii="Calibri" w:eastAsia="Calibri" w:hAnsi="Calibri" w:cs="Calibri"/>
          <w:b/>
          <w:bCs/>
          <w:sz w:val="22"/>
          <w:szCs w:val="22"/>
        </w:rPr>
        <w:t>C</w:t>
      </w:r>
      <w:r w:rsidR="00F14DA0">
        <w:rPr>
          <w:rFonts w:ascii="Calibri" w:eastAsia="Calibri" w:hAnsi="Calibri" w:cs="Calibri"/>
          <w:b/>
          <w:bCs/>
          <w:sz w:val="22"/>
          <w:szCs w:val="22"/>
        </w:rPr>
        <w:t>VS Health</w:t>
      </w:r>
      <w:r w:rsidR="00596E3A">
        <w:rPr>
          <w:rFonts w:ascii="Calibri" w:eastAsia="Calibri" w:hAnsi="Calibri" w:cs="Calibri"/>
          <w:sz w:val="22"/>
          <w:szCs w:val="22"/>
        </w:rPr>
        <w:t>,</w:t>
      </w:r>
      <w:r>
        <w:rPr>
          <w:rFonts w:ascii="Calibri" w:eastAsia="Calibri" w:hAnsi="Calibri" w:cs="Calibri"/>
          <w:sz w:val="22"/>
          <w:szCs w:val="22"/>
        </w:rPr>
        <w:t xml:space="preserve"> located at </w:t>
      </w:r>
      <w:r w:rsidR="003206ED" w:rsidRPr="003206ED">
        <w:rPr>
          <w:rFonts w:ascii="Calibri" w:eastAsia="Calibri" w:hAnsi="Calibri" w:cs="Calibri"/>
          <w:sz w:val="22"/>
          <w:szCs w:val="22"/>
        </w:rPr>
        <w:t>1 CVS Drive, Woonsocket, RI 02895</w:t>
      </w:r>
      <w:r w:rsidR="007703E9">
        <w:rPr>
          <w:rFonts w:ascii="Calibri" w:eastAsia="Calibri" w:hAnsi="Calibri" w:cs="Calibri"/>
          <w:sz w:val="22"/>
          <w:szCs w:val="22"/>
        </w:rPr>
        <w:t xml:space="preserve"> and remotely from </w:t>
      </w:r>
      <w:r w:rsidR="00DF31C4" w:rsidRPr="00DF31C4">
        <w:rPr>
          <w:rFonts w:asciiTheme="minorHAnsi" w:hAnsiTheme="minorHAnsi" w:cstheme="minorHAnsi"/>
          <w:bCs/>
          <w:sz w:val="22"/>
          <w:szCs w:val="22"/>
        </w:rPr>
        <w:t>17300 Northwest 68th Avenue, Apartment 117, Hialeah, FL 33015</w:t>
      </w:r>
      <w:r w:rsidR="00DF31C4">
        <w:rPr>
          <w:rFonts w:asciiTheme="minorHAnsi" w:hAnsiTheme="minorHAnsi" w:cstheme="minorHAnsi"/>
          <w:bCs/>
          <w:sz w:val="22"/>
          <w:szCs w:val="22"/>
        </w:rPr>
        <w:t>.</w:t>
      </w:r>
    </w:p>
    <w:p w14:paraId="321A0988" w14:textId="77777777" w:rsidR="00DF31C4" w:rsidRDefault="00DF31C4">
      <w:pPr>
        <w:jc w:val="both"/>
        <w:rPr>
          <w:rFonts w:asciiTheme="minorHAnsi" w:hAnsiTheme="minorHAnsi" w:cstheme="minorHAnsi"/>
          <w:sz w:val="22"/>
          <w:szCs w:val="22"/>
        </w:rPr>
      </w:pPr>
    </w:p>
    <w:p w14:paraId="051578D2" w14:textId="01B09C67" w:rsidR="00E41728" w:rsidRDefault="009B7D68">
      <w:pPr>
        <w:jc w:val="both"/>
        <w:rPr>
          <w:rFonts w:asciiTheme="minorHAnsi" w:hAnsiTheme="minorHAnsi" w:cstheme="minorHAnsi"/>
          <w:kern w:val="2"/>
          <w:sz w:val="22"/>
          <w:szCs w:val="22"/>
        </w:rPr>
      </w:pPr>
      <w:r>
        <w:rPr>
          <w:rFonts w:asciiTheme="minorHAnsi" w:hAnsiTheme="minorHAnsi" w:cstheme="minorHAnsi"/>
          <w:sz w:val="22"/>
          <w:szCs w:val="22"/>
        </w:rPr>
        <w:t>M</w:t>
      </w:r>
      <w:r w:rsidR="00DF31C4">
        <w:rPr>
          <w:rFonts w:asciiTheme="minorHAnsi" w:hAnsiTheme="minorHAnsi" w:cstheme="minorHAnsi"/>
          <w:sz w:val="22"/>
          <w:szCs w:val="22"/>
        </w:rPr>
        <w:t>s</w:t>
      </w:r>
      <w:r>
        <w:rPr>
          <w:rFonts w:asciiTheme="minorHAnsi" w:hAnsiTheme="minorHAnsi" w:cstheme="minorHAnsi"/>
          <w:sz w:val="22"/>
          <w:szCs w:val="22"/>
        </w:rPr>
        <w:t xml:space="preserve">. </w:t>
      </w:r>
      <w:proofErr w:type="spellStart"/>
      <w:r w:rsidR="00DF31C4">
        <w:rPr>
          <w:rFonts w:asciiTheme="minorHAnsi" w:eastAsia="Calibri" w:hAnsiTheme="minorHAnsi" w:cstheme="minorHAnsi"/>
          <w:sz w:val="22"/>
          <w:szCs w:val="22"/>
        </w:rPr>
        <w:t>Thuraga</w:t>
      </w:r>
      <w:proofErr w:type="spellEnd"/>
      <w:r>
        <w:rPr>
          <w:rFonts w:asciiTheme="minorHAnsi" w:hAnsiTheme="minorHAnsi" w:cstheme="minorHAnsi"/>
          <w:b/>
          <w:sz w:val="22"/>
          <w:szCs w:val="22"/>
        </w:rPr>
        <w:t xml:space="preserve"> </w:t>
      </w:r>
      <w:r>
        <w:rPr>
          <w:rFonts w:asciiTheme="minorHAnsi" w:hAnsiTheme="minorHAnsi" w:cstheme="minorHAnsi"/>
          <w:kern w:val="2"/>
          <w:sz w:val="22"/>
          <w:szCs w:val="22"/>
        </w:rPr>
        <w:t>will continue in this key role</w:t>
      </w:r>
      <w:r w:rsidR="00AB39BA">
        <w:rPr>
          <w:rFonts w:asciiTheme="minorHAnsi" w:hAnsiTheme="minorHAnsi" w:cstheme="minorHAnsi"/>
          <w:kern w:val="2"/>
          <w:sz w:val="22"/>
          <w:szCs w:val="22"/>
        </w:rPr>
        <w:t xml:space="preserve"> f</w:t>
      </w:r>
      <w:r>
        <w:rPr>
          <w:rFonts w:asciiTheme="minorHAnsi" w:hAnsiTheme="minorHAnsi" w:cstheme="minorHAnsi"/>
          <w:kern w:val="2"/>
          <w:sz w:val="22"/>
          <w:szCs w:val="22"/>
        </w:rPr>
        <w:t xml:space="preserve">or as long as project requires and we look forward to </w:t>
      </w:r>
      <w:proofErr w:type="gramStart"/>
      <w:r>
        <w:rPr>
          <w:rFonts w:asciiTheme="minorHAnsi" w:hAnsiTheme="minorHAnsi" w:cstheme="minorHAnsi"/>
          <w:kern w:val="2"/>
          <w:sz w:val="22"/>
          <w:szCs w:val="22"/>
        </w:rPr>
        <w:t>having h</w:t>
      </w:r>
      <w:r w:rsidR="00DF31C4">
        <w:rPr>
          <w:rFonts w:asciiTheme="minorHAnsi" w:hAnsiTheme="minorHAnsi" w:cstheme="minorHAnsi"/>
          <w:kern w:val="2"/>
          <w:sz w:val="22"/>
          <w:szCs w:val="22"/>
        </w:rPr>
        <w:t>er</w:t>
      </w:r>
      <w:r>
        <w:rPr>
          <w:rFonts w:asciiTheme="minorHAnsi" w:hAnsiTheme="minorHAnsi" w:cstheme="minorHAnsi"/>
          <w:kern w:val="2"/>
          <w:sz w:val="22"/>
          <w:szCs w:val="22"/>
        </w:rPr>
        <w:t xml:space="preserve"> valuable services on this project at all times</w:t>
      </w:r>
      <w:proofErr w:type="gramEnd"/>
      <w:r>
        <w:rPr>
          <w:rFonts w:asciiTheme="minorHAnsi" w:hAnsiTheme="minorHAnsi" w:cstheme="minorHAnsi"/>
          <w:kern w:val="2"/>
          <w:sz w:val="22"/>
          <w:szCs w:val="22"/>
        </w:rPr>
        <w:t xml:space="preserve">, Iconsoft Inc. will be the employer of </w:t>
      </w:r>
      <w:r w:rsidR="00DF31C4">
        <w:rPr>
          <w:rFonts w:asciiTheme="minorHAnsi" w:hAnsiTheme="minorHAnsi" w:cstheme="minorHAnsi"/>
          <w:sz w:val="22"/>
          <w:szCs w:val="22"/>
        </w:rPr>
        <w:t xml:space="preserve">Ms. </w:t>
      </w:r>
      <w:proofErr w:type="spellStart"/>
      <w:r w:rsidR="00DF31C4">
        <w:rPr>
          <w:rFonts w:asciiTheme="minorHAnsi" w:eastAsia="Calibri" w:hAnsiTheme="minorHAnsi" w:cstheme="minorHAnsi"/>
          <w:sz w:val="22"/>
          <w:szCs w:val="22"/>
        </w:rPr>
        <w:t>Thuraga</w:t>
      </w:r>
      <w:proofErr w:type="spellEnd"/>
      <w:r>
        <w:rPr>
          <w:rFonts w:asciiTheme="minorHAnsi" w:hAnsiTheme="minorHAnsi" w:cstheme="minorHAnsi"/>
          <w:kern w:val="2"/>
          <w:sz w:val="22"/>
          <w:szCs w:val="22"/>
        </w:rPr>
        <w:t xml:space="preserve">. The full control, supervision, salary, </w:t>
      </w:r>
      <w:proofErr w:type="gramStart"/>
      <w:r>
        <w:rPr>
          <w:rFonts w:asciiTheme="minorHAnsi" w:hAnsiTheme="minorHAnsi" w:cstheme="minorHAnsi"/>
          <w:kern w:val="2"/>
          <w:sz w:val="22"/>
          <w:szCs w:val="22"/>
        </w:rPr>
        <w:t>benefits</w:t>
      </w:r>
      <w:proofErr w:type="gramEnd"/>
      <w:r>
        <w:rPr>
          <w:rFonts w:asciiTheme="minorHAnsi" w:hAnsiTheme="minorHAnsi" w:cstheme="minorHAnsi"/>
          <w:kern w:val="2"/>
          <w:sz w:val="22"/>
          <w:szCs w:val="22"/>
        </w:rPr>
        <w:t xml:space="preserve"> and reviews, as well as the right of hire and fire rests solely with Iconsoft inc. as h</w:t>
      </w:r>
      <w:r w:rsidR="00DF31C4">
        <w:rPr>
          <w:rFonts w:asciiTheme="minorHAnsi" w:hAnsiTheme="minorHAnsi" w:cstheme="minorHAnsi"/>
          <w:kern w:val="2"/>
          <w:sz w:val="22"/>
          <w:szCs w:val="22"/>
        </w:rPr>
        <w:t>er</w:t>
      </w:r>
      <w:r>
        <w:rPr>
          <w:rFonts w:asciiTheme="minorHAnsi" w:hAnsiTheme="minorHAnsi" w:cstheme="minorHAnsi"/>
          <w:kern w:val="2"/>
          <w:sz w:val="22"/>
          <w:szCs w:val="22"/>
        </w:rPr>
        <w:t xml:space="preserve"> employer. </w:t>
      </w:r>
      <w:r>
        <w:rPr>
          <w:rFonts w:asciiTheme="minorHAnsi" w:hAnsiTheme="minorHAnsi" w:cstheme="minorHAnsi"/>
          <w:b/>
          <w:kern w:val="2"/>
          <w:sz w:val="22"/>
          <w:szCs w:val="22"/>
        </w:rPr>
        <w:t xml:space="preserve">Neither </w:t>
      </w:r>
      <w:r w:rsidR="006817AA">
        <w:rPr>
          <w:rFonts w:asciiTheme="minorHAnsi" w:hAnsiTheme="minorHAnsi" w:cstheme="minorHAnsi"/>
          <w:b/>
          <w:kern w:val="2"/>
          <w:sz w:val="22"/>
          <w:szCs w:val="22"/>
        </w:rPr>
        <w:t>C</w:t>
      </w:r>
      <w:r w:rsidR="00DF31C4">
        <w:rPr>
          <w:rFonts w:asciiTheme="minorHAnsi" w:hAnsiTheme="minorHAnsi" w:cstheme="minorHAnsi"/>
          <w:b/>
          <w:sz w:val="22"/>
          <w:szCs w:val="22"/>
        </w:rPr>
        <w:t>VS Health</w:t>
      </w:r>
      <w:r w:rsidR="00664B5B">
        <w:rPr>
          <w:rFonts w:asciiTheme="minorHAnsi" w:hAnsiTheme="minorHAnsi" w:cstheme="minorHAnsi"/>
          <w:b/>
          <w:sz w:val="22"/>
          <w:szCs w:val="22"/>
        </w:rPr>
        <w:t xml:space="preserve"> nor </w:t>
      </w:r>
      <w:r w:rsidR="0041228B">
        <w:rPr>
          <w:rFonts w:asciiTheme="minorHAnsi" w:hAnsiTheme="minorHAnsi" w:cstheme="minorHAnsi"/>
          <w:b/>
          <w:sz w:val="22"/>
          <w:szCs w:val="22"/>
        </w:rPr>
        <w:t>Randstad</w:t>
      </w:r>
      <w:r w:rsidR="00664B5B">
        <w:rPr>
          <w:rFonts w:asciiTheme="minorHAnsi" w:hAnsiTheme="minorHAnsi" w:cstheme="minorHAnsi"/>
          <w:b/>
          <w:sz w:val="22"/>
          <w:szCs w:val="22"/>
        </w:rPr>
        <w:t xml:space="preserve"> </w:t>
      </w:r>
      <w:r>
        <w:rPr>
          <w:rFonts w:asciiTheme="minorHAnsi" w:hAnsiTheme="minorHAnsi" w:cstheme="minorHAnsi"/>
          <w:b/>
          <w:kern w:val="2"/>
          <w:sz w:val="22"/>
          <w:szCs w:val="22"/>
        </w:rPr>
        <w:t>has the ability to reassign the beneficiary to different work location or different employer, which rests solely with Iconsoft.</w:t>
      </w:r>
    </w:p>
    <w:p w14:paraId="23C8CD0F" w14:textId="77777777" w:rsidR="00E41728" w:rsidRDefault="00E41728">
      <w:pPr>
        <w:jc w:val="both"/>
        <w:rPr>
          <w:rFonts w:asciiTheme="minorHAnsi" w:hAnsiTheme="minorHAnsi" w:cstheme="minorHAnsi"/>
          <w:sz w:val="22"/>
          <w:szCs w:val="22"/>
        </w:rPr>
      </w:pPr>
    </w:p>
    <w:p w14:paraId="696F77D6" w14:textId="1373276B" w:rsidR="00E41728" w:rsidRDefault="009B7D68">
      <w:pPr>
        <w:rPr>
          <w:rFonts w:asciiTheme="minorHAnsi" w:hAnsiTheme="minorHAnsi" w:cstheme="minorHAnsi"/>
          <w:sz w:val="22"/>
          <w:szCs w:val="22"/>
        </w:rPr>
      </w:pPr>
      <w:r>
        <w:rPr>
          <w:rFonts w:asciiTheme="minorHAnsi" w:hAnsiTheme="minorHAnsi" w:cstheme="minorHAnsi"/>
          <w:b/>
          <w:sz w:val="22"/>
          <w:szCs w:val="22"/>
          <w:u w:val="single"/>
        </w:rPr>
        <w:t>Responsibilities</w:t>
      </w:r>
      <w:r>
        <w:rPr>
          <w:rFonts w:asciiTheme="minorHAnsi" w:hAnsiTheme="minorHAnsi" w:cstheme="minorHAnsi"/>
          <w:sz w:val="22"/>
          <w:szCs w:val="22"/>
          <w:u w:val="single"/>
        </w:rPr>
        <w:t>:</w:t>
      </w:r>
      <w:r>
        <w:rPr>
          <w:rFonts w:asciiTheme="minorHAnsi" w:hAnsiTheme="minorHAnsi" w:cstheme="minorHAnsi"/>
          <w:sz w:val="22"/>
          <w:szCs w:val="22"/>
        </w:rPr>
        <w:t xml:space="preserve">  </w:t>
      </w:r>
    </w:p>
    <w:p w14:paraId="74554034" w14:textId="77777777" w:rsidR="00E41728" w:rsidRDefault="00E41728">
      <w:pPr>
        <w:jc w:val="both"/>
        <w:rPr>
          <w:rFonts w:asciiTheme="minorHAnsi" w:hAnsiTheme="minorHAnsi" w:cstheme="minorHAnsi"/>
          <w:sz w:val="22"/>
          <w:szCs w:val="22"/>
        </w:rPr>
      </w:pPr>
    </w:p>
    <w:p w14:paraId="7ACD7D26" w14:textId="77777777" w:rsidR="0003014A" w:rsidRDefault="002F506E" w:rsidP="0003014A">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 xml:space="preserve">Responsible for various stages in enterprise level software applications. Involved in full life cycle of enterprise level software requiring high availability, security, high concurrency, heterogeneity, modularity, </w:t>
      </w:r>
      <w:proofErr w:type="gramStart"/>
      <w:r w:rsidRPr="0003014A">
        <w:rPr>
          <w:rFonts w:asciiTheme="minorHAnsi" w:hAnsiTheme="minorHAnsi" w:cstheme="minorHAnsi"/>
          <w:sz w:val="22"/>
        </w:rPr>
        <w:t>interoperability</w:t>
      </w:r>
      <w:proofErr w:type="gramEnd"/>
      <w:r w:rsidRPr="0003014A">
        <w:rPr>
          <w:rFonts w:asciiTheme="minorHAnsi" w:hAnsiTheme="minorHAnsi" w:cstheme="minorHAnsi"/>
          <w:sz w:val="22"/>
        </w:rPr>
        <w:t xml:space="preserve"> and scalability. </w:t>
      </w:r>
    </w:p>
    <w:p w14:paraId="7131E92F" w14:textId="32C997B3" w:rsidR="0003014A" w:rsidRPr="0003014A" w:rsidRDefault="002F506E" w:rsidP="0003014A">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Analyze requirements of the users who will be working with the software being developed. This involves detailed data gathering and analysis regarding what the software is expected to do in the users’ business or activity.</w:t>
      </w:r>
    </w:p>
    <w:p w14:paraId="7081E628" w14:textId="77777777" w:rsid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Analyze requirements and facilitate closure on requirements to help transform them into functional design documents. Recommend and provide technical suggestions in implementation of open-source technologies where appropriate.</w:t>
      </w:r>
    </w:p>
    <w:p w14:paraId="58A49E68" w14:textId="77777777" w:rsid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Undertake flowcharting of the program and developing appropriate algorithms (problem solving methods) using knowledge of computer systems, software/hardware architecture, the tools and platforms used in the development and the various development methodologies.</w:t>
      </w:r>
    </w:p>
    <w:p w14:paraId="39C75AA4" w14:textId="77777777" w:rsid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 xml:space="preserve">Responsible for coding, </w:t>
      </w:r>
      <w:proofErr w:type="gramStart"/>
      <w:r w:rsidRPr="0003014A">
        <w:rPr>
          <w:rFonts w:asciiTheme="minorHAnsi" w:hAnsiTheme="minorHAnsi" w:cstheme="minorHAnsi"/>
          <w:sz w:val="22"/>
        </w:rPr>
        <w:t>testing</w:t>
      </w:r>
      <w:proofErr w:type="gramEnd"/>
      <w:r w:rsidRPr="0003014A">
        <w:rPr>
          <w:rFonts w:asciiTheme="minorHAnsi" w:hAnsiTheme="minorHAnsi" w:cstheme="minorHAnsi"/>
          <w:sz w:val="22"/>
        </w:rPr>
        <w:t xml:space="preserve"> and implementing the software. Used the following tools and technologies to perform the above job duties Java, J2EE, Spring Boot Framework, Rest API, Oracle database.</w:t>
      </w:r>
    </w:p>
    <w:p w14:paraId="096423E0" w14:textId="77777777" w:rsid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Provide technical support in defined projects. Develop program logic including modification for new and existing applications review and ensure system specifications and improvements for implementation. Involved in the installation of mission critical software patches and upgrades.</w:t>
      </w:r>
    </w:p>
    <w:p w14:paraId="279F2A78" w14:textId="77260A40" w:rsidR="002F506E" w:rsidRP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Perform software architectural analysis, code development, implementation of tools and subsystems to support automation of business processes and application programs.</w:t>
      </w:r>
    </w:p>
    <w:p w14:paraId="3DC3E7B6" w14:textId="77777777" w:rsidR="0003014A" w:rsidRDefault="002F506E" w:rsidP="002F506E">
      <w:pPr>
        <w:pStyle w:val="ListParagraph"/>
        <w:widowControl w:val="0"/>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2F506E">
        <w:rPr>
          <w:rFonts w:asciiTheme="minorHAnsi" w:hAnsiTheme="minorHAnsi" w:cstheme="minorHAnsi"/>
          <w:sz w:val="22"/>
        </w:rPr>
        <w:t>Fixing potential latency issues and improves the Store Procedures using Oracle SQL and providing automation ideas and implementation using latest tools and technologies.</w:t>
      </w:r>
    </w:p>
    <w:p w14:paraId="6458C617" w14:textId="77777777" w:rsidR="0003014A" w:rsidRDefault="0003014A" w:rsidP="002F506E">
      <w:pPr>
        <w:pStyle w:val="ListParagraph"/>
        <w:widowControl w:val="0"/>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p>
    <w:p w14:paraId="79DCE876" w14:textId="2D0DB39F" w:rsid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lastRenderedPageBreak/>
        <w:t xml:space="preserve">Guide and train the members of the team to maintain positive work environment. Co-ordinate with onsite/offshore </w:t>
      </w:r>
      <w:r w:rsidR="006817AA" w:rsidRPr="0003014A">
        <w:rPr>
          <w:rFonts w:asciiTheme="minorHAnsi" w:hAnsiTheme="minorHAnsi" w:cstheme="minorHAnsi"/>
          <w:sz w:val="22"/>
        </w:rPr>
        <w:t>team, solving</w:t>
      </w:r>
      <w:r w:rsidRPr="0003014A">
        <w:rPr>
          <w:rFonts w:asciiTheme="minorHAnsi" w:hAnsiTheme="minorHAnsi" w:cstheme="minorHAnsi"/>
          <w:sz w:val="22"/>
        </w:rPr>
        <w:t xml:space="preserve"> technical issues, status </w:t>
      </w:r>
      <w:proofErr w:type="gramStart"/>
      <w:r w:rsidRPr="0003014A">
        <w:rPr>
          <w:rFonts w:asciiTheme="minorHAnsi" w:hAnsiTheme="minorHAnsi" w:cstheme="minorHAnsi"/>
          <w:sz w:val="22"/>
        </w:rPr>
        <w:t>review ,development</w:t>
      </w:r>
      <w:proofErr w:type="gramEnd"/>
      <w:r w:rsidRPr="0003014A">
        <w:rPr>
          <w:rFonts w:asciiTheme="minorHAnsi" w:hAnsiTheme="minorHAnsi" w:cstheme="minorHAnsi"/>
          <w:sz w:val="22"/>
        </w:rPr>
        <w:t xml:space="preserve"> and assign daily activities. </w:t>
      </w:r>
    </w:p>
    <w:p w14:paraId="5A69C20E" w14:textId="77777777" w:rsid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Responsible for overall Incident management, problem management of the Suite of the applications. Fixing up the incident that arises in production environment, providing the root cause for the issue and proactively fixing the production issues.</w:t>
      </w:r>
    </w:p>
    <w:p w14:paraId="11B41297" w14:textId="77777777" w:rsid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Writing SQL queries to retrieve the data from Database for the application development and during testing phase.</w:t>
      </w:r>
    </w:p>
    <w:p w14:paraId="54653DF6" w14:textId="77777777" w:rsid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Support during Disaster Recovery (DR) testing activities and involved in the weekly checkout activities and production deployment activities.</w:t>
      </w:r>
    </w:p>
    <w:p w14:paraId="0A3C8449" w14:textId="77777777" w:rsid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Responsible for the uptime of all the application platforms with near zero outage to production.</w:t>
      </w:r>
    </w:p>
    <w:p w14:paraId="5EEB0CEE" w14:textId="10F7B737" w:rsidR="002F506E" w:rsidRPr="0003014A" w:rsidRDefault="002F506E" w:rsidP="002F506E">
      <w:pPr>
        <w:pStyle w:val="ListParagraph"/>
        <w:widowControl w:val="0"/>
        <w:numPr>
          <w:ilvl w:val="0"/>
          <w:numId w:val="10"/>
        </w:numPr>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03014A">
        <w:rPr>
          <w:rFonts w:asciiTheme="minorHAnsi" w:hAnsiTheme="minorHAnsi" w:cstheme="minorHAnsi"/>
          <w:sz w:val="22"/>
        </w:rPr>
        <w:t>Bug fixes and performance improvements done for the Continuous improvements in JAVA/J2EE tech stack.</w:t>
      </w:r>
    </w:p>
    <w:p w14:paraId="09F0DF37" w14:textId="77777777" w:rsidR="007B39D6" w:rsidRDefault="007B39D6" w:rsidP="007B39D6">
      <w:pPr>
        <w:pStyle w:val="ListParagraph"/>
        <w:widowControl w:val="0"/>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p>
    <w:p w14:paraId="0F41D77E" w14:textId="73BDCAC0" w:rsidR="00E41728" w:rsidRPr="007B39D6" w:rsidRDefault="008B6129" w:rsidP="007B39D6">
      <w:pPr>
        <w:widowControl w:val="0"/>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rPr>
      </w:pPr>
      <w:r w:rsidRPr="008B6129">
        <w:rPr>
          <w:rFonts w:asciiTheme="minorHAnsi" w:hAnsiTheme="minorHAnsi" w:cstheme="minorHAnsi"/>
          <w:sz w:val="22"/>
        </w:rPr>
        <w:t xml:space="preserve">As evident from above, our minimum requirement for this position is a comprehensive understanding of computer systems and programming by virtue of a </w:t>
      </w:r>
      <w:proofErr w:type="gramStart"/>
      <w:r w:rsidRPr="008B6129">
        <w:rPr>
          <w:rFonts w:asciiTheme="minorHAnsi" w:hAnsiTheme="minorHAnsi" w:cstheme="minorHAnsi"/>
          <w:sz w:val="22"/>
        </w:rPr>
        <w:t>Bachelor’s Degree</w:t>
      </w:r>
      <w:proofErr w:type="gramEnd"/>
      <w:r w:rsidRPr="008B6129">
        <w:rPr>
          <w:rFonts w:asciiTheme="minorHAnsi" w:hAnsiTheme="minorHAnsi" w:cstheme="minorHAnsi"/>
          <w:sz w:val="22"/>
        </w:rPr>
        <w:t xml:space="preserve"> in Computer Information Systems or a related field. Please note that we would not consider anyone with lesser qualifications for this professional level position.</w:t>
      </w:r>
      <w:r>
        <w:rPr>
          <w:rFonts w:asciiTheme="minorHAnsi" w:hAnsiTheme="minorHAnsi" w:cstheme="minorHAnsi"/>
          <w:sz w:val="22"/>
        </w:rPr>
        <w:t xml:space="preserve"> </w:t>
      </w:r>
      <w:r w:rsidR="009B7D68" w:rsidRPr="007B39D6">
        <w:rPr>
          <w:rFonts w:asciiTheme="minorHAnsi" w:hAnsiTheme="minorHAnsi" w:cstheme="minorHAnsi"/>
          <w:sz w:val="22"/>
        </w:rPr>
        <w:t>The educational background is an important prerequisite for the position and for the successful performance of the job duties</w:t>
      </w:r>
    </w:p>
    <w:p w14:paraId="6BF4C587" w14:textId="77777777" w:rsidR="00E41728" w:rsidRDefault="00E41728">
      <w:pPr>
        <w:widowControl w:val="0"/>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sz w:val="22"/>
          <w:szCs w:val="22"/>
        </w:rPr>
      </w:pPr>
    </w:p>
    <w:p w14:paraId="284AB432" w14:textId="77777777" w:rsidR="00E41728" w:rsidRDefault="009B7D68">
      <w:pPr>
        <w:jc w:val="both"/>
        <w:rPr>
          <w:rFonts w:asciiTheme="minorHAnsi" w:hAnsiTheme="minorHAnsi" w:cstheme="minorHAnsi"/>
          <w:sz w:val="22"/>
          <w:szCs w:val="22"/>
        </w:rPr>
      </w:pPr>
      <w:r>
        <w:rPr>
          <w:rFonts w:asciiTheme="minorHAnsi" w:hAnsiTheme="minorHAnsi" w:cstheme="minorHAnsi"/>
          <w:kern w:val="2"/>
          <w:sz w:val="22"/>
          <w:szCs w:val="22"/>
        </w:rPr>
        <w:t xml:space="preserve">If you have any questions, please feel free to call me or email me at </w:t>
      </w:r>
      <w:r>
        <w:rPr>
          <w:rFonts w:asciiTheme="minorHAnsi" w:hAnsiTheme="minorHAnsi" w:cstheme="minorHAnsi"/>
          <w:b/>
          <w:kern w:val="2"/>
          <w:sz w:val="22"/>
          <w:szCs w:val="22"/>
          <w:highlight w:val="yellow"/>
        </w:rPr>
        <w:t>Name of the manager</w:t>
      </w:r>
    </w:p>
    <w:p w14:paraId="54EFA839" w14:textId="77777777" w:rsidR="00E41728" w:rsidRDefault="00E41728">
      <w:pPr>
        <w:widowControl w:val="0"/>
        <w:shd w:val="solid" w:color="FFFFFF" w:fill="FFFFFF"/>
        <w:tabs>
          <w:tab w:val="left" w:pos="0"/>
          <w:tab w:val="left" w:pos="360"/>
          <w:tab w:val="left" w:pos="810"/>
          <w:tab w:val="left" w:pos="1170"/>
          <w:tab w:val="left" w:pos="1710"/>
          <w:tab w:val="left" w:pos="2160"/>
          <w:tab w:val="left" w:pos="2520"/>
          <w:tab w:val="left" w:pos="5400"/>
          <w:tab w:val="left" w:pos="6120"/>
          <w:tab w:val="left" w:pos="6840"/>
          <w:tab w:val="right" w:pos="9900"/>
        </w:tabs>
        <w:jc w:val="both"/>
        <w:rPr>
          <w:rFonts w:asciiTheme="minorHAnsi" w:hAnsiTheme="minorHAnsi" w:cstheme="minorHAnsi"/>
          <w:kern w:val="2"/>
          <w:sz w:val="22"/>
          <w:szCs w:val="22"/>
        </w:rPr>
      </w:pPr>
    </w:p>
    <w:p w14:paraId="0915662E" w14:textId="77777777" w:rsidR="00E41728" w:rsidRDefault="009B7D68">
      <w:pPr>
        <w:widowControl w:val="0"/>
        <w:jc w:val="both"/>
        <w:rPr>
          <w:rFonts w:asciiTheme="minorHAnsi" w:hAnsiTheme="minorHAnsi" w:cstheme="minorHAnsi"/>
          <w:kern w:val="2"/>
          <w:sz w:val="22"/>
          <w:szCs w:val="22"/>
        </w:rPr>
      </w:pPr>
      <w:r>
        <w:rPr>
          <w:rFonts w:asciiTheme="minorHAnsi" w:hAnsiTheme="minorHAnsi" w:cstheme="minorHAnsi"/>
          <w:kern w:val="2"/>
          <w:sz w:val="22"/>
          <w:szCs w:val="22"/>
        </w:rPr>
        <w:t>Sincerely,</w:t>
      </w:r>
    </w:p>
    <w:p w14:paraId="63DCFA16" w14:textId="77777777" w:rsidR="00E41728" w:rsidRDefault="00E41728">
      <w:pPr>
        <w:widowControl w:val="0"/>
        <w:rPr>
          <w:rFonts w:asciiTheme="minorHAnsi" w:hAnsiTheme="minorHAnsi" w:cstheme="minorHAnsi"/>
          <w:b/>
          <w:bCs/>
          <w:kern w:val="2"/>
          <w:sz w:val="22"/>
          <w:szCs w:val="22"/>
        </w:rPr>
      </w:pPr>
    </w:p>
    <w:p w14:paraId="2F73191A" w14:textId="77777777" w:rsidR="00E41728" w:rsidRDefault="00E41728">
      <w:pPr>
        <w:rPr>
          <w:rFonts w:asciiTheme="minorHAnsi" w:hAnsiTheme="minorHAnsi" w:cstheme="minorHAnsi"/>
          <w:b/>
          <w:bCs/>
          <w:sz w:val="22"/>
          <w:szCs w:val="22"/>
        </w:rPr>
      </w:pPr>
    </w:p>
    <w:p w14:paraId="6D96BEA1" w14:textId="77777777" w:rsidR="00E41728" w:rsidRDefault="009B7D68">
      <w:pPr>
        <w:rPr>
          <w:rFonts w:asciiTheme="minorHAnsi" w:hAnsiTheme="minorHAnsi" w:cstheme="minorHAnsi"/>
          <w:b/>
          <w:bCs/>
          <w:sz w:val="22"/>
          <w:szCs w:val="22"/>
        </w:rPr>
      </w:pPr>
      <w:r>
        <w:rPr>
          <w:rFonts w:asciiTheme="minorHAnsi" w:hAnsiTheme="minorHAnsi" w:cstheme="minorHAnsi"/>
          <w:b/>
          <w:bCs/>
          <w:sz w:val="22"/>
          <w:szCs w:val="22"/>
        </w:rPr>
        <w:t xml:space="preserve">Name: </w:t>
      </w:r>
    </w:p>
    <w:p w14:paraId="4B1C0B91" w14:textId="77777777" w:rsidR="00E41728" w:rsidRDefault="009B7D68">
      <w:pPr>
        <w:rPr>
          <w:rFonts w:asciiTheme="minorHAnsi" w:hAnsiTheme="minorHAnsi" w:cstheme="minorHAnsi"/>
          <w:b/>
          <w:bCs/>
          <w:sz w:val="22"/>
          <w:szCs w:val="22"/>
        </w:rPr>
      </w:pPr>
      <w:r>
        <w:rPr>
          <w:rFonts w:asciiTheme="minorHAnsi" w:hAnsiTheme="minorHAnsi" w:cstheme="minorHAnsi"/>
          <w:b/>
          <w:bCs/>
          <w:sz w:val="22"/>
          <w:szCs w:val="22"/>
        </w:rPr>
        <w:t xml:space="preserve">Title: </w:t>
      </w:r>
    </w:p>
    <w:p w14:paraId="2F3C7039" w14:textId="77777777" w:rsidR="008B6129" w:rsidRDefault="009B7D68">
      <w:pPr>
        <w:rPr>
          <w:rFonts w:asciiTheme="minorHAnsi" w:hAnsiTheme="minorHAnsi" w:cstheme="minorHAnsi"/>
          <w:b/>
          <w:bCs/>
          <w:sz w:val="22"/>
          <w:szCs w:val="22"/>
        </w:rPr>
      </w:pPr>
      <w:r>
        <w:rPr>
          <w:rFonts w:asciiTheme="minorHAnsi" w:hAnsiTheme="minorHAnsi" w:cstheme="minorHAnsi"/>
          <w:b/>
          <w:bCs/>
          <w:sz w:val="22"/>
          <w:szCs w:val="22"/>
        </w:rPr>
        <w:t xml:space="preserve">Tel: </w:t>
      </w:r>
    </w:p>
    <w:p w14:paraId="305CE0E7" w14:textId="31E1DC2C" w:rsidR="00E41728" w:rsidRDefault="009B7D68">
      <w:pPr>
        <w:rPr>
          <w:rFonts w:asciiTheme="minorHAnsi" w:hAnsiTheme="minorHAnsi" w:cstheme="minorHAnsi"/>
          <w:sz w:val="22"/>
          <w:szCs w:val="22"/>
        </w:rPr>
      </w:pPr>
      <w:r>
        <w:rPr>
          <w:rFonts w:asciiTheme="minorHAnsi" w:hAnsiTheme="minorHAnsi" w:cstheme="minorHAnsi"/>
          <w:b/>
          <w:bCs/>
          <w:sz w:val="22"/>
          <w:szCs w:val="22"/>
        </w:rPr>
        <w:t xml:space="preserve">Email: </w:t>
      </w:r>
      <w:r>
        <w:rPr>
          <w:rFonts w:asciiTheme="minorHAnsi" w:hAnsiTheme="minorHAnsi" w:cstheme="minorHAnsi"/>
          <w:sz w:val="22"/>
          <w:szCs w:val="22"/>
        </w:rPr>
        <w:t xml:space="preserve"> </w:t>
      </w:r>
    </w:p>
    <w:sectPr w:rsidR="00E41728">
      <w:headerReference w:type="default" r:id="rId8"/>
      <w:pgSz w:w="12240" w:h="15840"/>
      <w:pgMar w:top="1440" w:right="1800" w:bottom="1440" w:left="180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DEC52" w14:textId="77777777" w:rsidR="00F177C9" w:rsidRDefault="00F177C9">
      <w:r>
        <w:separator/>
      </w:r>
    </w:p>
  </w:endnote>
  <w:endnote w:type="continuationSeparator" w:id="0">
    <w:p w14:paraId="1533BC56" w14:textId="77777777" w:rsidR="00F177C9" w:rsidRDefault="00F17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w:altName w:val="Times New Roman"/>
    <w:panose1 w:val="02020603050405020304"/>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0070B" w14:textId="77777777" w:rsidR="00F177C9" w:rsidRDefault="00F177C9">
      <w:r>
        <w:separator/>
      </w:r>
    </w:p>
  </w:footnote>
  <w:footnote w:type="continuationSeparator" w:id="0">
    <w:p w14:paraId="21B0FEB1" w14:textId="77777777" w:rsidR="00F177C9" w:rsidRDefault="00F17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F66CE" w14:textId="77777777" w:rsidR="00E41728" w:rsidRDefault="009B7D68">
    <w:pPr>
      <w:pStyle w:val="Header"/>
    </w:pPr>
    <w:r>
      <w:t>TO BE PRINTED ON PRIME VENDOR’s LETTER HEAD</w:t>
    </w:r>
  </w:p>
  <w:p w14:paraId="3647D6DC" w14:textId="77777777" w:rsidR="00E41728" w:rsidRDefault="00E417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3894"/>
    <w:multiLevelType w:val="multilevel"/>
    <w:tmpl w:val="7262A31C"/>
    <w:lvl w:ilvl="0">
      <w:start w:val="1"/>
      <w:numFmt w:val="decimal"/>
      <w:lvlText w:val="%1."/>
      <w:lvlJc w:val="left"/>
      <w:pPr>
        <w:tabs>
          <w:tab w:val="num" w:pos="360"/>
        </w:tabs>
        <w:ind w:left="360" w:hanging="360"/>
      </w:pPr>
      <w:rPr>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4A0CD7"/>
    <w:multiLevelType w:val="multilevel"/>
    <w:tmpl w:val="AD06466A"/>
    <w:lvl w:ilvl="0">
      <w:start w:val="1"/>
      <w:numFmt w:val="decimal"/>
      <w:lvlText w:val="%1."/>
      <w:lvlJc w:val="left"/>
      <w:pPr>
        <w:tabs>
          <w:tab w:val="num" w:pos="360"/>
        </w:tabs>
        <w:ind w:left="360" w:hanging="360"/>
      </w:pPr>
      <w:rPr>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BF85A1A"/>
    <w:multiLevelType w:val="multilevel"/>
    <w:tmpl w:val="A8E013D6"/>
    <w:lvl w:ilvl="0">
      <w:start w:val="1"/>
      <w:numFmt w:val="bullet"/>
      <w:lvlText w:val="·"/>
      <w:lvlJc w:val="left"/>
      <w:pPr>
        <w:ind w:left="720" w:hanging="360"/>
      </w:pPr>
      <w:rPr>
        <w:rFonts w:ascii="Symbol" w:hAnsi="Symbol" w:cs="Tahom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80A4DE2"/>
    <w:multiLevelType w:val="multilevel"/>
    <w:tmpl w:val="41641B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06C49C8"/>
    <w:multiLevelType w:val="multilevel"/>
    <w:tmpl w:val="81A0530A"/>
    <w:lvl w:ilvl="0">
      <w:start w:val="1"/>
      <w:numFmt w:val="bullet"/>
      <w:lvlText w:val="·"/>
      <w:lvlJc w:val="left"/>
      <w:pPr>
        <w:ind w:left="1440" w:hanging="360"/>
      </w:pPr>
      <w:rPr>
        <w:rFonts w:ascii="Symbol" w:hAnsi="Symbol" w:cs="Tahoma"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5" w15:restartNumberingAfterBreak="0">
    <w:nsid w:val="32FB797D"/>
    <w:multiLevelType w:val="hybridMultilevel"/>
    <w:tmpl w:val="17FEE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D48CA"/>
    <w:multiLevelType w:val="hybridMultilevel"/>
    <w:tmpl w:val="F6141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7221B"/>
    <w:multiLevelType w:val="multilevel"/>
    <w:tmpl w:val="47CE343C"/>
    <w:lvl w:ilvl="0">
      <w:start w:val="1"/>
      <w:numFmt w:val="decimal"/>
      <w:lvlText w:val="%1."/>
      <w:lvlJc w:val="left"/>
      <w:pPr>
        <w:tabs>
          <w:tab w:val="num" w:pos="360"/>
        </w:tabs>
        <w:ind w:left="360" w:hanging="360"/>
      </w:pPr>
      <w:rPr>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0F26BA6"/>
    <w:multiLevelType w:val="multilevel"/>
    <w:tmpl w:val="04DCE70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6D7C79C8"/>
    <w:multiLevelType w:val="multilevel"/>
    <w:tmpl w:val="67B89154"/>
    <w:lvl w:ilvl="0">
      <w:start w:val="1"/>
      <w:numFmt w:val="lowerLetter"/>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1356273333">
    <w:abstractNumId w:val="2"/>
  </w:num>
  <w:num w:numId="2" w16cid:durableId="2023162749">
    <w:abstractNumId w:val="4"/>
  </w:num>
  <w:num w:numId="3" w16cid:durableId="1458642058">
    <w:abstractNumId w:val="0"/>
  </w:num>
  <w:num w:numId="4" w16cid:durableId="551504027">
    <w:abstractNumId w:val="1"/>
  </w:num>
  <w:num w:numId="5" w16cid:durableId="1741362990">
    <w:abstractNumId w:val="9"/>
  </w:num>
  <w:num w:numId="6" w16cid:durableId="1078480002">
    <w:abstractNumId w:val="8"/>
  </w:num>
  <w:num w:numId="7" w16cid:durableId="359555516">
    <w:abstractNumId w:val="7"/>
  </w:num>
  <w:num w:numId="8" w16cid:durableId="2107074209">
    <w:abstractNumId w:val="3"/>
  </w:num>
  <w:num w:numId="9" w16cid:durableId="1069108423">
    <w:abstractNumId w:val="5"/>
  </w:num>
  <w:num w:numId="10" w16cid:durableId="930147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728"/>
    <w:rsid w:val="00002B8A"/>
    <w:rsid w:val="0003014A"/>
    <w:rsid w:val="000C44F8"/>
    <w:rsid w:val="00211D7F"/>
    <w:rsid w:val="002F506E"/>
    <w:rsid w:val="003206ED"/>
    <w:rsid w:val="0041228B"/>
    <w:rsid w:val="00596E3A"/>
    <w:rsid w:val="005A28DA"/>
    <w:rsid w:val="00612A96"/>
    <w:rsid w:val="00664B5B"/>
    <w:rsid w:val="006817AA"/>
    <w:rsid w:val="006B6080"/>
    <w:rsid w:val="006D67AE"/>
    <w:rsid w:val="007703E9"/>
    <w:rsid w:val="00777AA4"/>
    <w:rsid w:val="00790C69"/>
    <w:rsid w:val="007B39D6"/>
    <w:rsid w:val="00887246"/>
    <w:rsid w:val="008B6129"/>
    <w:rsid w:val="00944148"/>
    <w:rsid w:val="009B7D68"/>
    <w:rsid w:val="009C6B33"/>
    <w:rsid w:val="00AB39BA"/>
    <w:rsid w:val="00B00FF8"/>
    <w:rsid w:val="00B83EAA"/>
    <w:rsid w:val="00C02107"/>
    <w:rsid w:val="00C6781F"/>
    <w:rsid w:val="00CF5F09"/>
    <w:rsid w:val="00DF31C4"/>
    <w:rsid w:val="00E15D97"/>
    <w:rsid w:val="00E41728"/>
    <w:rsid w:val="00E63628"/>
    <w:rsid w:val="00F14DA0"/>
    <w:rsid w:val="00F177C9"/>
    <w:rsid w:val="00FC65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4E495"/>
  <w15:docId w15:val="{351DD8D1-58A3-440F-91C3-97EECA552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CE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C1921"/>
    <w:rPr>
      <w:b/>
      <w:bCs/>
      <w:i w:val="0"/>
      <w:iCs w:val="0"/>
    </w:rPr>
  </w:style>
  <w:style w:type="character" w:customStyle="1" w:styleId="st1">
    <w:name w:val="st1"/>
    <w:basedOn w:val="DefaultParagraphFont"/>
    <w:qFormat/>
    <w:rsid w:val="00BC1921"/>
  </w:style>
  <w:style w:type="character" w:customStyle="1" w:styleId="HeaderChar">
    <w:name w:val="Header Char"/>
    <w:basedOn w:val="DefaultParagraphFont"/>
    <w:link w:val="Header"/>
    <w:uiPriority w:val="99"/>
    <w:qFormat/>
    <w:rsid w:val="00493D7B"/>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sid w:val="00493D7B"/>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sid w:val="00315120"/>
    <w:rPr>
      <w:rFonts w:ascii="Segoe UI" w:eastAsia="Times New Roman" w:hAnsi="Segoe UI" w:cs="Segoe UI"/>
      <w:sz w:val="18"/>
      <w:szCs w:val="18"/>
    </w:rPr>
  </w:style>
  <w:style w:type="character" w:styleId="HTMLTypewriter">
    <w:name w:val="HTML Typewriter"/>
    <w:qFormat/>
    <w:rPr>
      <w:rFonts w:ascii="Courier New" w:eastAsia="Courier New" w:hAnsi="Courier New"/>
      <w:sz w:val="20"/>
      <w:szCs w:val="20"/>
    </w:rPr>
  </w:style>
  <w:style w:type="character" w:customStyle="1" w:styleId="apple-converted-space">
    <w:name w:val="apple-converted-space"/>
    <w:qFormat/>
  </w:style>
  <w:style w:type="character" w:customStyle="1" w:styleId="HTMLPreformattedChar">
    <w:name w:val="HTML Preformatted Char"/>
    <w:uiPriority w:val="99"/>
    <w:qFormat/>
    <w:rPr>
      <w:rFonts w:ascii="Courier New" w:eastAsia="Courier New" w:hAnsi="Courier New"/>
    </w:rPr>
  </w:style>
  <w:style w:type="character" w:customStyle="1" w:styleId="BodyText3Char">
    <w:name w:val="Body Text 3 Char"/>
    <w:qFormat/>
    <w:rPr>
      <w:rFonts w:ascii="Times New Roman" w:eastAsia="Times New Roman" w:hAnsi="Times New Roman"/>
      <w:sz w:val="16"/>
      <w:szCs w:val="16"/>
    </w:rPr>
  </w:style>
  <w:style w:type="character" w:customStyle="1" w:styleId="BodyTextChar">
    <w:name w:val="Body Text Char"/>
    <w:qFormat/>
    <w:rPr>
      <w:rFonts w:ascii="Arial" w:eastAsia="Arial" w:hAnsi="Arial"/>
      <w:spacing w:val="-3"/>
      <w:sz w:val="24"/>
    </w:rPr>
  </w:style>
  <w:style w:type="character" w:customStyle="1" w:styleId="WW8Num24z1">
    <w:name w:val="WW8Num24z1"/>
    <w:qFormat/>
    <w:rPr>
      <w:rFonts w:ascii="Courier New" w:eastAsia="Courier New" w:hAnsi="Courier New"/>
    </w:rPr>
  </w:style>
  <w:style w:type="character" w:customStyle="1" w:styleId="WW8Num23z1">
    <w:name w:val="WW8Num23z1"/>
    <w:qFormat/>
    <w:rPr>
      <w:rFonts w:ascii="Courier New" w:eastAsia="Courier New" w:hAnsi="Courier New"/>
    </w:rPr>
  </w:style>
  <w:style w:type="character" w:customStyle="1" w:styleId="WW8Num22z1">
    <w:name w:val="WW8Num22z1"/>
    <w:qFormat/>
    <w:rPr>
      <w:rFonts w:ascii="Courier New" w:eastAsia="Courier New" w:hAnsi="Courier New"/>
    </w:rPr>
  </w:style>
  <w:style w:type="character" w:customStyle="1" w:styleId="WW8Num21z1">
    <w:name w:val="WW8Num21z1"/>
    <w:qFormat/>
    <w:rPr>
      <w:rFonts w:ascii="Courier New" w:eastAsia="Courier New" w:hAnsi="Courier New"/>
    </w:rPr>
  </w:style>
  <w:style w:type="character" w:customStyle="1" w:styleId="WW8Num20z1">
    <w:name w:val="WW8Num20z1"/>
    <w:qFormat/>
    <w:rPr>
      <w:rFonts w:ascii="Courier New" w:eastAsia="Courier New" w:hAnsi="Courier New"/>
    </w:rPr>
  </w:style>
  <w:style w:type="character" w:customStyle="1" w:styleId="WW8Num19z8">
    <w:name w:val="WW8Num19z8"/>
    <w:qFormat/>
  </w:style>
  <w:style w:type="character" w:customStyle="1" w:styleId="WW8Num19z7">
    <w:name w:val="WW8Num19z7"/>
    <w:qFormat/>
  </w:style>
  <w:style w:type="character" w:customStyle="1" w:styleId="WW8Num19z6">
    <w:name w:val="WW8Num19z6"/>
    <w:qFormat/>
  </w:style>
  <w:style w:type="character" w:customStyle="1" w:styleId="WW8Num19z5">
    <w:name w:val="WW8Num19z5"/>
    <w:qFormat/>
  </w:style>
  <w:style w:type="character" w:customStyle="1" w:styleId="WW8Num19z4">
    <w:name w:val="WW8Num19z4"/>
    <w:qFormat/>
  </w:style>
  <w:style w:type="character" w:customStyle="1" w:styleId="WW8Num19z3">
    <w:name w:val="WW8Num19z3"/>
    <w:qFormat/>
  </w:style>
  <w:style w:type="character" w:customStyle="1" w:styleId="WW8Num19z2">
    <w:name w:val="WW8Num19z2"/>
    <w:qFormat/>
  </w:style>
  <w:style w:type="character" w:customStyle="1" w:styleId="WW8Num19z1">
    <w:name w:val="WW8Num19z1"/>
    <w:qFormat/>
  </w:style>
  <w:style w:type="character" w:customStyle="1" w:styleId="WW8Num19z0">
    <w:name w:val="WW8Num19z0"/>
    <w:qFormat/>
  </w:style>
  <w:style w:type="character" w:customStyle="1" w:styleId="WW8Num18z1">
    <w:name w:val="WW8Num18z1"/>
    <w:qFormat/>
    <w:rPr>
      <w:rFonts w:ascii="Courier New" w:eastAsia="Courier New" w:hAnsi="Courier New"/>
    </w:rPr>
  </w:style>
  <w:style w:type="character" w:customStyle="1" w:styleId="WW8Num17z0">
    <w:name w:val="WW8Num17z0"/>
    <w:qFormat/>
  </w:style>
  <w:style w:type="character" w:customStyle="1" w:styleId="WW8Num16z1">
    <w:name w:val="WW8Num16z1"/>
    <w:qFormat/>
    <w:rPr>
      <w:rFonts w:ascii="Courier New" w:eastAsia="Courier New" w:hAnsi="Courier New"/>
    </w:rPr>
  </w:style>
  <w:style w:type="character" w:customStyle="1" w:styleId="WW8Num15z1">
    <w:name w:val="WW8Num15z1"/>
    <w:qFormat/>
    <w:rPr>
      <w:rFonts w:ascii="Courier New" w:eastAsia="Times New Roman" w:hAnsi="Courier New"/>
      <w:sz w:val="20"/>
    </w:rPr>
  </w:style>
  <w:style w:type="character" w:customStyle="1" w:styleId="WW8Num14z4">
    <w:name w:val="WW8Num14z4"/>
    <w:qFormat/>
    <w:rPr>
      <w:rFonts w:ascii="Courier New" w:eastAsia="Courier New" w:hAnsi="Courier New"/>
    </w:rPr>
  </w:style>
  <w:style w:type="character" w:customStyle="1" w:styleId="WW8Num13z1">
    <w:name w:val="WW8Num13z1"/>
    <w:qFormat/>
    <w:rPr>
      <w:rFonts w:ascii="Courier New" w:eastAsia="Courier New" w:hAnsi="Courier New"/>
    </w:rPr>
  </w:style>
  <w:style w:type="character" w:customStyle="1" w:styleId="WW8Num12z1">
    <w:name w:val="WW8Num12z1"/>
    <w:qFormat/>
    <w:rPr>
      <w:rFonts w:ascii="Courier New" w:eastAsia="Courier New" w:hAnsi="Courier New"/>
    </w:rPr>
  </w:style>
  <w:style w:type="character" w:customStyle="1" w:styleId="WW8Num11z1">
    <w:name w:val="WW8Num11z1"/>
    <w:qFormat/>
    <w:rPr>
      <w:rFonts w:ascii="Courier New" w:eastAsia="Courier New" w:hAnsi="Courier New"/>
    </w:rPr>
  </w:style>
  <w:style w:type="character" w:customStyle="1" w:styleId="WW8Num11z0">
    <w:name w:val="WW8Num11z0"/>
    <w:qFormat/>
    <w:rPr>
      <w:rFonts w:ascii="Times New Roman" w:eastAsia="Times New Roman" w:hAnsi="Times New Roman"/>
    </w:rPr>
  </w:style>
  <w:style w:type="character" w:customStyle="1" w:styleId="WW8Num10z1">
    <w:name w:val="WW8Num10z1"/>
    <w:qFormat/>
    <w:rPr>
      <w:rFonts w:ascii="Courier New" w:eastAsia="Courier New" w:hAnsi="Courier New"/>
    </w:rPr>
  </w:style>
  <w:style w:type="character" w:customStyle="1" w:styleId="WW8Num9z1">
    <w:name w:val="WW8Num9z1"/>
    <w:qFormat/>
    <w:rPr>
      <w:rFonts w:ascii="Courier New" w:eastAsia="Courier New" w:hAnsi="Courier New"/>
    </w:rPr>
  </w:style>
  <w:style w:type="character" w:customStyle="1" w:styleId="WW8Num8z0">
    <w:name w:val="WW8Num8z0"/>
    <w:qFormat/>
    <w:rPr>
      <w:rFonts w:ascii="Courier New" w:eastAsia="Courier New" w:hAnsi="Courier New"/>
    </w:rPr>
  </w:style>
  <w:style w:type="character" w:customStyle="1" w:styleId="WW8Num7z0">
    <w:name w:val="WW8Num7z0"/>
    <w:qFormat/>
    <w:rPr>
      <w:rFonts w:ascii="Calibri" w:eastAsia="Times New Roman" w:hAnsi="Calibri"/>
      <w:sz w:val="22"/>
      <w:szCs w:val="22"/>
      <w:highlight w:val="yellow"/>
    </w:rPr>
  </w:style>
  <w:style w:type="character" w:customStyle="1" w:styleId="WW8Num6z8">
    <w:name w:val="WW8Num6z8"/>
    <w:qFormat/>
  </w:style>
  <w:style w:type="character" w:customStyle="1" w:styleId="WW8Num6z7">
    <w:name w:val="WW8Num6z7"/>
    <w:qFormat/>
  </w:style>
  <w:style w:type="character" w:customStyle="1" w:styleId="WW8Num6z6">
    <w:name w:val="WW8Num6z6"/>
    <w:qFormat/>
  </w:style>
  <w:style w:type="character" w:customStyle="1" w:styleId="WW8Num6z5">
    <w:name w:val="WW8Num6z5"/>
    <w:qFormat/>
  </w:style>
  <w:style w:type="character" w:customStyle="1" w:styleId="WW8Num6z4">
    <w:name w:val="WW8Num6z4"/>
    <w:qFormat/>
  </w:style>
  <w:style w:type="character" w:customStyle="1" w:styleId="WW8Num6z3">
    <w:name w:val="WW8Num6z3"/>
    <w:qFormat/>
  </w:style>
  <w:style w:type="character" w:customStyle="1" w:styleId="WW8Num6z2">
    <w:name w:val="WW8Num6z2"/>
    <w:qFormat/>
  </w:style>
  <w:style w:type="character" w:customStyle="1" w:styleId="WW8Num6z1">
    <w:name w:val="WW8Num6z1"/>
    <w:qFormat/>
    <w:rPr>
      <w:rFonts w:ascii="Calibri" w:eastAsia="Calibri" w:hAnsi="Calibri"/>
      <w:sz w:val="22"/>
      <w:szCs w:val="22"/>
      <w:highlight w:val="yellow"/>
    </w:rPr>
  </w:style>
  <w:style w:type="character" w:customStyle="1" w:styleId="WW8Num6z0">
    <w:name w:val="WW8Num6z0"/>
    <w:qFormat/>
    <w:rPr>
      <w:rFonts w:ascii="Calibri" w:eastAsia="Calibri" w:hAnsi="Calibri"/>
      <w:sz w:val="22"/>
      <w:szCs w:val="22"/>
      <w:highlight w:val="yellow"/>
    </w:rPr>
  </w:style>
  <w:style w:type="character" w:customStyle="1" w:styleId="WW8Num5z1">
    <w:name w:val="WW8Num5z1"/>
    <w:qFormat/>
    <w:rPr>
      <w:rFonts w:ascii="Courier New" w:eastAsia="Courier New" w:hAnsi="Courier New"/>
    </w:rPr>
  </w:style>
  <w:style w:type="character" w:customStyle="1" w:styleId="WW8Num3z3">
    <w:name w:val="WW8Num3z3"/>
    <w:qFormat/>
    <w:rPr>
      <w:rFonts w:eastAsia="Times New Roman"/>
    </w:rPr>
  </w:style>
  <w:style w:type="character" w:customStyle="1" w:styleId="WW8Num3z2">
    <w:name w:val="WW8Num3z2"/>
    <w:qFormat/>
    <w:rPr>
      <w:rFonts w:eastAsia="Times New Roman"/>
    </w:rPr>
  </w:style>
  <w:style w:type="character" w:customStyle="1" w:styleId="WW8Num4z8">
    <w:name w:val="WW8Num4z8"/>
    <w:qFormat/>
  </w:style>
  <w:style w:type="character" w:customStyle="1" w:styleId="WW8Num4z7">
    <w:name w:val="WW8Num4z7"/>
    <w:qFormat/>
  </w:style>
  <w:style w:type="character" w:customStyle="1" w:styleId="WW8Num4z6">
    <w:name w:val="WW8Num4z6"/>
    <w:qFormat/>
  </w:style>
  <w:style w:type="character" w:customStyle="1" w:styleId="WW8Num4z5">
    <w:name w:val="WW8Num4z5"/>
    <w:qFormat/>
  </w:style>
  <w:style w:type="character" w:customStyle="1" w:styleId="WW8Num4z4">
    <w:name w:val="WW8Num4z4"/>
    <w:qFormat/>
  </w:style>
  <w:style w:type="character" w:customStyle="1" w:styleId="WW8Num4z3">
    <w:name w:val="WW8Num4z3"/>
    <w:qFormat/>
  </w:style>
  <w:style w:type="character" w:customStyle="1" w:styleId="WW8Num4z2">
    <w:name w:val="WW8Num4z2"/>
    <w:qFormat/>
  </w:style>
  <w:style w:type="character" w:customStyle="1" w:styleId="WW8Num4z1">
    <w:name w:val="WW8Num4z1"/>
    <w:qFormat/>
  </w:style>
  <w:style w:type="character" w:customStyle="1" w:styleId="WW8Num4z0">
    <w:name w:val="WW8Num4z0"/>
    <w:qFormat/>
  </w:style>
  <w:style w:type="character" w:customStyle="1" w:styleId="WW8Num3z0">
    <w:name w:val="WW8Num3z0"/>
    <w:qFormat/>
    <w:rPr>
      <w:rFonts w:ascii="Calibri" w:eastAsia="Times New Roman" w:hAnsi="Calibri"/>
      <w:sz w:val="22"/>
      <w:szCs w:val="22"/>
      <w:highlight w:val="yellow"/>
    </w:rPr>
  </w:style>
  <w:style w:type="character" w:customStyle="1" w:styleId="WW8Num2z8">
    <w:name w:val="WW8Num2z8"/>
    <w:qFormat/>
  </w:style>
  <w:style w:type="character" w:customStyle="1" w:styleId="WW8Num2z7">
    <w:name w:val="WW8Num2z7"/>
    <w:qFormat/>
  </w:style>
  <w:style w:type="character" w:customStyle="1" w:styleId="WW8Num2z6">
    <w:name w:val="WW8Num2z6"/>
    <w:qFormat/>
  </w:style>
  <w:style w:type="character" w:customStyle="1" w:styleId="WW8Num2z5">
    <w:name w:val="WW8Num2z5"/>
    <w:qFormat/>
  </w:style>
  <w:style w:type="character" w:customStyle="1" w:styleId="WW8Num2z4">
    <w:name w:val="WW8Num2z4"/>
    <w:qFormat/>
  </w:style>
  <w:style w:type="character" w:customStyle="1" w:styleId="WW8Num2z3">
    <w:name w:val="WW8Num2z3"/>
    <w:qFormat/>
  </w:style>
  <w:style w:type="character" w:customStyle="1" w:styleId="WW8Num2z2">
    <w:name w:val="WW8Num2z2"/>
    <w:qFormat/>
  </w:style>
  <w:style w:type="character" w:customStyle="1" w:styleId="WW8Num2z0">
    <w:name w:val="WW8Num2z0"/>
    <w:qFormat/>
    <w:rPr>
      <w:rFonts w:ascii="Calibri" w:eastAsia="Calibri" w:hAnsi="Calibri"/>
      <w:sz w:val="22"/>
      <w:szCs w:val="22"/>
      <w:highlight w:val="yellow"/>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BC1921"/>
    <w:pPr>
      <w:ind w:left="720"/>
      <w:contextualSpacing/>
    </w:pPr>
    <w:rPr>
      <w:rFonts w:eastAsiaTheme="minorHAnsi" w:cstheme="minorBidi"/>
      <w:szCs w:val="22"/>
    </w:rPr>
  </w:style>
  <w:style w:type="paragraph" w:styleId="NormalWeb">
    <w:name w:val="Normal (Web)"/>
    <w:basedOn w:val="Normal"/>
    <w:uiPriority w:val="99"/>
    <w:semiHidden/>
    <w:unhideWhenUsed/>
    <w:qFormat/>
    <w:rsid w:val="00BC1921"/>
    <w:rPr>
      <w:rFonts w:eastAsiaTheme="minorHAns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93D7B"/>
    <w:pPr>
      <w:tabs>
        <w:tab w:val="center" w:pos="4680"/>
        <w:tab w:val="right" w:pos="9360"/>
      </w:tabs>
    </w:pPr>
  </w:style>
  <w:style w:type="paragraph" w:styleId="Footer">
    <w:name w:val="footer"/>
    <w:basedOn w:val="Normal"/>
    <w:link w:val="FooterChar"/>
    <w:uiPriority w:val="99"/>
    <w:unhideWhenUsed/>
    <w:rsid w:val="00493D7B"/>
    <w:pPr>
      <w:tabs>
        <w:tab w:val="center" w:pos="4680"/>
        <w:tab w:val="right" w:pos="9360"/>
      </w:tabs>
    </w:pPr>
  </w:style>
  <w:style w:type="paragraph" w:styleId="BalloonText">
    <w:name w:val="Balloon Text"/>
    <w:basedOn w:val="Normal"/>
    <w:link w:val="BalloonTextChar"/>
    <w:uiPriority w:val="99"/>
    <w:semiHidden/>
    <w:unhideWhenUsed/>
    <w:qFormat/>
    <w:rsid w:val="00315120"/>
    <w:rPr>
      <w:rFonts w:ascii="Segoe UI" w:hAnsi="Segoe UI" w:cs="Segoe UI"/>
      <w:sz w:val="18"/>
      <w:szCs w:val="18"/>
    </w:rPr>
  </w:style>
  <w:style w:type="paragraph" w:styleId="HTMLPreformatted">
    <w:name w:val="HTML Preformatted"/>
    <w:basedOn w:val="Norma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eastAsia="ar-SA"/>
    </w:rPr>
  </w:style>
  <w:style w:type="paragraph" w:styleId="BodyText3">
    <w:name w:val="Body Text 3"/>
    <w:basedOn w:val="Normal"/>
    <w:qFormat/>
    <w:pPr>
      <w:spacing w:after="120"/>
    </w:pPr>
    <w:rPr>
      <w:sz w:val="16"/>
    </w:rPr>
  </w:style>
  <w:style w:type="paragraph" w:customStyle="1" w:styleId="CVRHS">
    <w:name w:val="CV_RHS"/>
    <w:basedOn w:val="Normal"/>
    <w:qFormat/>
    <w:pPr>
      <w:widowControl w:val="0"/>
      <w:spacing w:after="60"/>
    </w:pPr>
    <w:rPr>
      <w:rFonts w:ascii="Times" w:eastAsia="Times" w:hAnsi="Times"/>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C2E1C-F896-4663-85DE-2438237D1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628</Words>
  <Characters>3582</Characters>
  <Application>Microsoft Office Word</Application>
  <DocSecurity>0</DocSecurity>
  <Lines>29</Lines>
  <Paragraphs>8</Paragraphs>
  <ScaleCrop>false</ScaleCrop>
  <Company>Kinder Morgan Inc.</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Venkat</dc:creator>
  <dc:description/>
  <cp:lastModifiedBy>ravi meruva</cp:lastModifiedBy>
  <cp:revision>2</cp:revision>
  <dcterms:created xsi:type="dcterms:W3CDTF">2022-06-14T21:20:00Z</dcterms:created>
  <dcterms:modified xsi:type="dcterms:W3CDTF">2022-06-14T21:20:00Z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Kinder Morgan Inc.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