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3DA" w:rsidRPr="00D264B3" w:rsidRDefault="00BB0250" w:rsidP="00BB0250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D264B3">
        <w:rPr>
          <w:rFonts w:cstheme="minorHAnsi"/>
          <w:b/>
          <w:bCs/>
          <w:sz w:val="28"/>
          <w:szCs w:val="28"/>
        </w:rPr>
        <w:t>NAGA VENKATA SOMESWARARAO GONABOYINA</w:t>
      </w:r>
    </w:p>
    <w:p w:rsidR="00BB0250" w:rsidRPr="00D264B3" w:rsidRDefault="00BB0250" w:rsidP="00BB0250">
      <w:pPr>
        <w:spacing w:after="0" w:line="240" w:lineRule="auto"/>
        <w:rPr>
          <w:rFonts w:cstheme="minorHAnsi"/>
          <w:b/>
          <w:bCs/>
          <w:sz w:val="24"/>
        </w:rPr>
      </w:pPr>
      <w:r w:rsidRPr="00D264B3">
        <w:rPr>
          <w:rFonts w:cstheme="minorHAnsi"/>
          <w:b/>
          <w:bCs/>
          <w:sz w:val="24"/>
        </w:rPr>
        <w:t>EDUCATION:</w:t>
      </w:r>
    </w:p>
    <w:p w:rsidR="00BB0250" w:rsidRPr="00D264B3" w:rsidRDefault="001A78A5" w:rsidP="00BB0250">
      <w:pPr>
        <w:tabs>
          <w:tab w:val="left" w:pos="8460"/>
        </w:tabs>
        <w:spacing w:after="0" w:line="240" w:lineRule="auto"/>
        <w:rPr>
          <w:rFonts w:cstheme="minorHAnsi"/>
          <w:szCs w:val="20"/>
        </w:rPr>
      </w:pPr>
      <w:r>
        <w:rPr>
          <w:rFonts w:cstheme="minorHAnsi"/>
          <w:b/>
          <w:bCs/>
          <w:noProof/>
          <w:sz w:val="24"/>
          <w:lang w:bidi="te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.5pt;margin-top:.5pt;width:458.25pt;height:.05pt;z-index:251658240" o:connectortype="straight"/>
        </w:pict>
      </w:r>
      <w:r w:rsidR="00BB0250" w:rsidRPr="00D264B3">
        <w:rPr>
          <w:rFonts w:cstheme="minorHAnsi"/>
          <w:b/>
          <w:bCs/>
          <w:szCs w:val="20"/>
        </w:rPr>
        <w:t>Wright state University, Fairborn, Ohio</w:t>
      </w:r>
      <w:r w:rsidR="00BB0250" w:rsidRPr="00D264B3">
        <w:rPr>
          <w:rFonts w:cstheme="minorHAnsi"/>
          <w:b/>
          <w:bCs/>
          <w:szCs w:val="20"/>
        </w:rPr>
        <w:tab/>
        <w:t xml:space="preserve">GPA: </w:t>
      </w:r>
      <w:r w:rsidR="00BB0250" w:rsidRPr="00D264B3">
        <w:rPr>
          <w:rFonts w:cstheme="minorHAnsi"/>
          <w:szCs w:val="20"/>
        </w:rPr>
        <w:t>3.2</w:t>
      </w:r>
    </w:p>
    <w:p w:rsidR="00BB0250" w:rsidRPr="00D264B3" w:rsidRDefault="00BB0250" w:rsidP="000A6067">
      <w:pPr>
        <w:tabs>
          <w:tab w:val="left" w:pos="7020"/>
        </w:tabs>
        <w:spacing w:after="0" w:line="240" w:lineRule="auto"/>
        <w:rPr>
          <w:rFonts w:cstheme="minorHAnsi"/>
          <w:szCs w:val="20"/>
        </w:rPr>
      </w:pPr>
      <w:r w:rsidRPr="00D264B3">
        <w:rPr>
          <w:rFonts w:cstheme="minorHAnsi"/>
          <w:szCs w:val="20"/>
        </w:rPr>
        <w:t>Masters of Science in Electrical Engineering</w:t>
      </w:r>
      <w:r w:rsidRPr="00D264B3">
        <w:rPr>
          <w:rFonts w:cstheme="minorHAnsi"/>
          <w:szCs w:val="20"/>
        </w:rPr>
        <w:tab/>
        <w:t>January 2015 – May 2016</w:t>
      </w:r>
    </w:p>
    <w:p w:rsidR="00BB0250" w:rsidRPr="00D264B3" w:rsidRDefault="00BB0250" w:rsidP="000A6067">
      <w:pPr>
        <w:tabs>
          <w:tab w:val="left" w:pos="7020"/>
          <w:tab w:val="left" w:pos="8190"/>
        </w:tabs>
        <w:spacing w:after="0" w:line="240" w:lineRule="auto"/>
        <w:rPr>
          <w:rFonts w:cstheme="minorHAnsi"/>
          <w:szCs w:val="20"/>
        </w:rPr>
      </w:pPr>
      <w:r w:rsidRPr="00D264B3">
        <w:rPr>
          <w:rFonts w:cstheme="minorHAnsi"/>
          <w:b/>
          <w:bCs/>
          <w:szCs w:val="20"/>
        </w:rPr>
        <w:t>Amrita Sai Institute of Science and Technology, Andhra Pradesh, India</w:t>
      </w:r>
      <w:r w:rsidRPr="00D264B3">
        <w:rPr>
          <w:rFonts w:cstheme="minorHAnsi"/>
          <w:b/>
          <w:bCs/>
          <w:szCs w:val="20"/>
        </w:rPr>
        <w:tab/>
      </w:r>
      <w:r w:rsidRPr="00D264B3">
        <w:rPr>
          <w:rFonts w:cstheme="minorHAnsi"/>
          <w:b/>
          <w:bCs/>
          <w:szCs w:val="20"/>
        </w:rPr>
        <w:tab/>
        <w:t xml:space="preserve">GPA: </w:t>
      </w:r>
      <w:r w:rsidR="000A6067" w:rsidRPr="00D264B3">
        <w:rPr>
          <w:rFonts w:cstheme="minorHAnsi"/>
          <w:szCs w:val="20"/>
        </w:rPr>
        <w:t>7.7/10</w:t>
      </w:r>
    </w:p>
    <w:p w:rsidR="000A6067" w:rsidRPr="00D264B3" w:rsidRDefault="000A6067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szCs w:val="20"/>
        </w:rPr>
      </w:pPr>
      <w:r w:rsidRPr="00D264B3">
        <w:rPr>
          <w:rFonts w:cstheme="minorHAnsi"/>
          <w:szCs w:val="20"/>
        </w:rPr>
        <w:t>Bachelor of Technology in Electrical and Electronics Engineering</w:t>
      </w:r>
      <w:r w:rsidRPr="00D264B3">
        <w:rPr>
          <w:rFonts w:cstheme="minorHAnsi"/>
          <w:szCs w:val="20"/>
        </w:rPr>
        <w:tab/>
        <w:t>June 2010 – May 2014</w:t>
      </w:r>
    </w:p>
    <w:p w:rsidR="000A6067" w:rsidRPr="00D264B3" w:rsidRDefault="000A6067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  <w:bCs/>
          <w:szCs w:val="20"/>
        </w:rPr>
      </w:pPr>
    </w:p>
    <w:p w:rsidR="000A6067" w:rsidRPr="00D264B3" w:rsidRDefault="001A78A5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noProof/>
          <w:sz w:val="24"/>
          <w:lang w:bidi="te-IN"/>
        </w:rPr>
        <w:pict>
          <v:shape id="_x0000_s1028" type="#_x0000_t32" style="position:absolute;margin-left:1.5pt;margin-top:15.85pt;width:458.25pt;height:.05pt;z-index:251659264" o:connectortype="straight"/>
        </w:pict>
      </w:r>
      <w:r w:rsidR="000A6067" w:rsidRPr="00D264B3">
        <w:rPr>
          <w:rFonts w:cstheme="minorHAnsi"/>
          <w:b/>
          <w:bCs/>
          <w:sz w:val="24"/>
        </w:rPr>
        <w:t>TECHNICAL SKILLS:</w:t>
      </w:r>
    </w:p>
    <w:p w:rsidR="00970495" w:rsidRPr="00D264B3" w:rsidRDefault="00970495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</w:rPr>
      </w:pPr>
      <w:r w:rsidRPr="00D264B3">
        <w:rPr>
          <w:rFonts w:cstheme="minorHAnsi"/>
          <w:b/>
          <w:bCs/>
        </w:rPr>
        <w:t xml:space="preserve">Software Tools: </w:t>
      </w:r>
      <w:r w:rsidRPr="00D264B3">
        <w:rPr>
          <w:rFonts w:cstheme="minorHAnsi"/>
        </w:rPr>
        <w:t>MAT LAB, Virtuous and schematic Editor</w:t>
      </w:r>
      <w:r w:rsidR="00601F3E" w:rsidRPr="00D264B3">
        <w:rPr>
          <w:rFonts w:cstheme="minorHAnsi"/>
        </w:rPr>
        <w:t>, Cadence PSpice</w:t>
      </w:r>
      <w:r w:rsidR="00D1315D" w:rsidRPr="00D264B3">
        <w:rPr>
          <w:rFonts w:cstheme="minorHAnsi"/>
        </w:rPr>
        <w:t xml:space="preserve">, Microsoft Office </w:t>
      </w:r>
    </w:p>
    <w:p w:rsidR="00601F3E" w:rsidRPr="00D264B3" w:rsidRDefault="00601F3E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</w:rPr>
      </w:pPr>
      <w:r w:rsidRPr="00D264B3">
        <w:rPr>
          <w:rFonts w:cstheme="minorHAnsi"/>
          <w:b/>
          <w:bCs/>
        </w:rPr>
        <w:t xml:space="preserve">Hardware: </w:t>
      </w:r>
      <w:r w:rsidRPr="00D264B3">
        <w:rPr>
          <w:rFonts w:cstheme="minorHAnsi"/>
        </w:rPr>
        <w:t>Oscilloscope, Signal Generator, Bread Boards</w:t>
      </w:r>
    </w:p>
    <w:p w:rsidR="00601F3E" w:rsidRPr="00D264B3" w:rsidRDefault="00601F3E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</w:rPr>
      </w:pPr>
      <w:r w:rsidRPr="00D264B3">
        <w:rPr>
          <w:rFonts w:cstheme="minorHAnsi"/>
          <w:b/>
          <w:bCs/>
        </w:rPr>
        <w:t xml:space="preserve">Programming Languages: </w:t>
      </w:r>
      <w:r w:rsidR="00D1315D" w:rsidRPr="00D264B3">
        <w:rPr>
          <w:rFonts w:cstheme="minorHAnsi"/>
        </w:rPr>
        <w:t>C/</w:t>
      </w:r>
      <w:r w:rsidR="00A03EF4" w:rsidRPr="00D264B3">
        <w:rPr>
          <w:rFonts w:cstheme="minorHAnsi"/>
        </w:rPr>
        <w:t>C++, .Net,</w:t>
      </w:r>
      <w:r w:rsidRPr="00D264B3">
        <w:rPr>
          <w:rFonts w:cstheme="minorHAnsi"/>
        </w:rPr>
        <w:t xml:space="preserve"> SQL Server, Angular JS</w:t>
      </w:r>
      <w:r w:rsidR="00D1315D" w:rsidRPr="00D264B3">
        <w:rPr>
          <w:rFonts w:cstheme="minorHAnsi"/>
        </w:rPr>
        <w:t>, XML, JSON</w:t>
      </w:r>
      <w:r w:rsidR="005B0BF6" w:rsidRPr="00D264B3">
        <w:rPr>
          <w:rFonts w:cstheme="minorHAnsi"/>
        </w:rPr>
        <w:t>, ADO.NET, ASP.NET</w:t>
      </w:r>
    </w:p>
    <w:p w:rsidR="00601F3E" w:rsidRPr="00D264B3" w:rsidRDefault="00601F3E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</w:rPr>
      </w:pPr>
      <w:r w:rsidRPr="00D264B3">
        <w:rPr>
          <w:rFonts w:cstheme="minorHAnsi"/>
          <w:b/>
          <w:bCs/>
        </w:rPr>
        <w:t xml:space="preserve">Web Languages: </w:t>
      </w:r>
      <w:r w:rsidRPr="00D264B3">
        <w:rPr>
          <w:rFonts w:cstheme="minorHAnsi"/>
        </w:rPr>
        <w:t>HTML, CSS, JavaScript, JQuery</w:t>
      </w:r>
      <w:r w:rsidR="00D1315D" w:rsidRPr="00D264B3">
        <w:rPr>
          <w:rFonts w:cstheme="minorHAnsi"/>
        </w:rPr>
        <w:t>, Web forms</w:t>
      </w:r>
    </w:p>
    <w:p w:rsidR="00601F3E" w:rsidRPr="00D264B3" w:rsidRDefault="00601F3E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</w:rPr>
      </w:pPr>
      <w:r w:rsidRPr="00D264B3">
        <w:rPr>
          <w:rFonts w:cstheme="minorHAnsi"/>
          <w:b/>
          <w:bCs/>
        </w:rPr>
        <w:t xml:space="preserve">Frameworks: </w:t>
      </w:r>
      <w:r w:rsidR="00D1315D" w:rsidRPr="00D264B3">
        <w:rPr>
          <w:rFonts w:cstheme="minorHAnsi"/>
          <w:b/>
          <w:bCs/>
        </w:rPr>
        <w:t>.</w:t>
      </w:r>
      <w:r w:rsidRPr="00D264B3">
        <w:rPr>
          <w:rFonts w:cstheme="minorHAnsi"/>
        </w:rPr>
        <w:t>Net Framework, ASP.Net MVC Framework</w:t>
      </w:r>
    </w:p>
    <w:p w:rsidR="00D1315D" w:rsidRPr="00D264B3" w:rsidRDefault="00D1315D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  <w:bCs/>
        </w:rPr>
      </w:pPr>
      <w:r w:rsidRPr="00D264B3">
        <w:rPr>
          <w:rFonts w:cstheme="minorHAnsi"/>
          <w:b/>
          <w:bCs/>
        </w:rPr>
        <w:t xml:space="preserve">Tools: </w:t>
      </w:r>
      <w:r w:rsidRPr="00D264B3">
        <w:rPr>
          <w:rFonts w:cstheme="minorHAnsi"/>
        </w:rPr>
        <w:t>Team</w:t>
      </w:r>
      <w:r w:rsidRPr="00D264B3">
        <w:rPr>
          <w:rFonts w:cstheme="minorHAnsi"/>
          <w:b/>
          <w:bCs/>
        </w:rPr>
        <w:t xml:space="preserve"> </w:t>
      </w:r>
      <w:r w:rsidRPr="00D264B3">
        <w:rPr>
          <w:rFonts w:cstheme="minorHAnsi"/>
        </w:rPr>
        <w:t xml:space="preserve">Foundation Server, </w:t>
      </w:r>
      <w:r w:rsidR="005B0BF6" w:rsidRPr="00D264B3">
        <w:rPr>
          <w:rFonts w:cstheme="minorHAnsi"/>
        </w:rPr>
        <w:t>JIRA</w:t>
      </w:r>
    </w:p>
    <w:p w:rsidR="00D1315D" w:rsidRPr="00D264B3" w:rsidRDefault="00D1315D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</w:rPr>
      </w:pPr>
    </w:p>
    <w:p w:rsidR="00D1315D" w:rsidRPr="00D264B3" w:rsidRDefault="001A78A5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bidi="te-IN"/>
        </w:rPr>
        <w:pict>
          <v:shape id="_x0000_s1029" type="#_x0000_t32" style="position:absolute;margin-left:1.5pt;margin-top:12.9pt;width:458.25pt;height:.05pt;z-index:251660288" o:connectortype="straight"/>
        </w:pict>
      </w:r>
      <w:r w:rsidR="00D1315D" w:rsidRPr="00D264B3">
        <w:rPr>
          <w:rFonts w:cstheme="minorHAnsi"/>
          <w:b/>
          <w:bCs/>
          <w:sz w:val="24"/>
          <w:szCs w:val="24"/>
        </w:rPr>
        <w:t>PROFESSIONAL EXPERIENCE:</w:t>
      </w:r>
    </w:p>
    <w:p w:rsidR="00D264B3" w:rsidRDefault="00D264B3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</w:rPr>
      </w:pPr>
      <w:r w:rsidRPr="00D264B3">
        <w:rPr>
          <w:rFonts w:cstheme="minorHAnsi"/>
          <w:b/>
        </w:rPr>
        <w:t>Boeing Distribution Services Inc.</w:t>
      </w:r>
      <w:r w:rsidRPr="00D264B3">
        <w:rPr>
          <w:rFonts w:cstheme="minorHAnsi"/>
          <w:b/>
        </w:rPr>
        <w:tab/>
        <w:t>Oct 2018 – present</w:t>
      </w:r>
    </w:p>
    <w:p w:rsidR="00913066" w:rsidRDefault="00913066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Role: Software developer</w:t>
      </w:r>
    </w:p>
    <w:p w:rsidR="00D264B3" w:rsidRDefault="00D264B3" w:rsidP="00FA3FF8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Location: 3760 W. 108</w:t>
      </w:r>
      <w:r w:rsidR="00FA3FF8">
        <w:rPr>
          <w:rFonts w:cstheme="minorHAnsi"/>
          <w:b/>
          <w:vertAlign w:val="superscript"/>
        </w:rPr>
        <w:t xml:space="preserve">th </w:t>
      </w:r>
      <w:r w:rsidR="00FA3FF8">
        <w:rPr>
          <w:rFonts w:cstheme="minorHAnsi"/>
          <w:b/>
        </w:rPr>
        <w:t xml:space="preserve">st, </w:t>
      </w:r>
      <w:r w:rsidR="00FA3FF8" w:rsidRPr="00FA3FF8">
        <w:rPr>
          <w:rFonts w:cstheme="minorHAnsi"/>
          <w:b/>
        </w:rPr>
        <w:t>Hialeah Gardens, FL 33018</w:t>
      </w:r>
    </w:p>
    <w:p w:rsidR="00FA3FF8" w:rsidRDefault="00FA3FF8" w:rsidP="00FA3FF8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</w:rPr>
      </w:pPr>
    </w:p>
    <w:p w:rsidR="00FA3FF8" w:rsidRPr="00FA3FF8" w:rsidRDefault="00FA3FF8" w:rsidP="00FA3FF8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Responsibilities:</w:t>
      </w:r>
    </w:p>
    <w:p w:rsidR="001A78A5" w:rsidRDefault="001A78A5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913066">
        <w:rPr>
          <w:rFonts w:asciiTheme="minorHAnsi" w:eastAsia="Times New Roman" w:hAnsiTheme="minorHAnsi" w:cstheme="minorHAnsi"/>
        </w:rPr>
        <w:t>Involves in designing, building, testing and deploying the new software in the new environment.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Uses commands to pull, push or cloning of the code to the repository. 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>Uses access control to restrict the repository access to specific users.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 Responsible for creating the pages using HTML, CSS, Javascript, Jquery and Ajax.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Responsible in writing the server side code using c#, .Net, ASP.Net, MVC 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Working on relational database concepts. 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Performing CRUD operations on database using SQL queries. 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Having regular meetings with the client to understand the business requirement. 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Designed the high level and low level documents as per the business requirement. 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Responsible for receiving incidents and request from end users. 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>Analyzing the request and either responding to the end user with a solution or escalating to other IT teams.</w:t>
      </w:r>
    </w:p>
    <w:p w:rsidR="00D264B3" w:rsidRPr="00D264B3" w:rsidRDefault="00D264B3" w:rsidP="00D264B3">
      <w:pPr>
        <w:pStyle w:val="BodyText"/>
        <w:numPr>
          <w:ilvl w:val="0"/>
          <w:numId w:val="15"/>
        </w:numPr>
        <w:spacing w:before="0" w:after="0"/>
        <w:ind w:left="720"/>
        <w:jc w:val="both"/>
        <w:rPr>
          <w:rFonts w:asciiTheme="minorHAnsi" w:eastAsia="Times New Roman" w:hAnsiTheme="minorHAnsi" w:cstheme="minorHAnsi"/>
        </w:rPr>
      </w:pPr>
      <w:r w:rsidRPr="00D264B3">
        <w:rPr>
          <w:rFonts w:asciiTheme="minorHAnsi" w:eastAsia="Times New Roman" w:hAnsiTheme="minorHAnsi" w:cstheme="minorHAnsi"/>
        </w:rPr>
        <w:t xml:space="preserve"> Play a key role to test the integrity of live environment by deploying the correct releases.</w:t>
      </w:r>
    </w:p>
    <w:p w:rsidR="001A78A5" w:rsidRPr="001A78A5" w:rsidRDefault="00D264B3" w:rsidP="001A78A5">
      <w:pPr>
        <w:pStyle w:val="BodyText"/>
        <w:numPr>
          <w:ilvl w:val="0"/>
          <w:numId w:val="15"/>
        </w:numPr>
        <w:tabs>
          <w:tab w:val="left" w:pos="7290"/>
          <w:tab w:val="left" w:pos="8190"/>
        </w:tabs>
        <w:spacing w:before="0" w:after="0"/>
        <w:ind w:left="720"/>
        <w:jc w:val="both"/>
        <w:rPr>
          <w:rFonts w:asciiTheme="minorHAnsi" w:hAnsiTheme="minorHAnsi" w:cstheme="minorHAnsi"/>
        </w:rPr>
      </w:pPr>
      <w:r w:rsidRPr="001A78A5">
        <w:rPr>
          <w:rFonts w:asciiTheme="minorHAnsi" w:eastAsia="Times New Roman" w:hAnsiTheme="minorHAnsi" w:cstheme="minorHAnsi"/>
        </w:rPr>
        <w:t>Involves the application up and running properly in its environment.</w:t>
      </w:r>
      <w:bookmarkStart w:id="0" w:name="_GoBack"/>
      <w:bookmarkEnd w:id="0"/>
    </w:p>
    <w:p w:rsidR="00D264B3" w:rsidRPr="00D264B3" w:rsidRDefault="00D264B3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264B3">
        <w:rPr>
          <w:rFonts w:cstheme="minorHAnsi"/>
          <w:b/>
          <w:bCs/>
          <w:sz w:val="24"/>
          <w:szCs w:val="24"/>
        </w:rPr>
        <w:t>Environment:</w:t>
      </w:r>
    </w:p>
    <w:p w:rsidR="00D264B3" w:rsidRPr="00D264B3" w:rsidRDefault="00D264B3" w:rsidP="000A6067">
      <w:pPr>
        <w:tabs>
          <w:tab w:val="left" w:pos="7290"/>
          <w:tab w:val="left" w:pos="8190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D264B3">
        <w:rPr>
          <w:rFonts w:eastAsia="Times New Roman" w:cstheme="minorHAnsi"/>
          <w:sz w:val="24"/>
          <w:szCs w:val="24"/>
        </w:rPr>
        <w:t>.Net, c#, ASP.Net, MVC, Entity Framework, HTML, CSS, Javascript, Jquery, Ajax, SQL server, Bit bucket, Ruby on Rails, Mule, Unicorn, Cardex, Nginx, ActiveMQ</w:t>
      </w:r>
    </w:p>
    <w:p w:rsidR="00D264B3" w:rsidRPr="00D264B3" w:rsidRDefault="00D264B3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</w:rPr>
      </w:pPr>
    </w:p>
    <w:p w:rsidR="00913066" w:rsidRDefault="00D1315D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</w:rPr>
      </w:pPr>
      <w:r w:rsidRPr="00D264B3">
        <w:rPr>
          <w:rFonts w:cstheme="minorHAnsi"/>
          <w:b/>
        </w:rPr>
        <w:t>SUMMITWORKS TECHNOLOGIES INC</w:t>
      </w:r>
      <w:r w:rsidR="00D65D5A">
        <w:rPr>
          <w:rFonts w:cstheme="minorHAnsi"/>
          <w:b/>
        </w:rPr>
        <w:tab/>
        <w:t>Nov 2016 – Sept</w:t>
      </w:r>
      <w:r w:rsidR="00D264B3" w:rsidRPr="00D264B3">
        <w:rPr>
          <w:rFonts w:cstheme="minorHAnsi"/>
          <w:b/>
        </w:rPr>
        <w:t xml:space="preserve"> 2018</w:t>
      </w:r>
    </w:p>
    <w:p w:rsidR="00913066" w:rsidRDefault="00913066" w:rsidP="00913066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Role: .Net developer</w:t>
      </w:r>
    </w:p>
    <w:p w:rsidR="00913066" w:rsidRPr="00D264B3" w:rsidRDefault="00913066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Location: </w:t>
      </w:r>
      <w:r w:rsidRPr="00913066">
        <w:rPr>
          <w:rFonts w:cstheme="minorHAnsi"/>
          <w:b/>
        </w:rPr>
        <w:t>50 Cragwood Road, Suite 113, South Plainfield, NJ 07080</w:t>
      </w:r>
    </w:p>
    <w:p w:rsidR="00D1315D" w:rsidRPr="00D264B3" w:rsidRDefault="00D1315D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</w:rPr>
      </w:pPr>
    </w:p>
    <w:p w:rsidR="00D1315D" w:rsidRPr="00D264B3" w:rsidRDefault="00D1315D" w:rsidP="000A6067">
      <w:pPr>
        <w:tabs>
          <w:tab w:val="left" w:pos="7290"/>
          <w:tab w:val="left" w:pos="8190"/>
        </w:tabs>
        <w:spacing w:after="0" w:line="240" w:lineRule="auto"/>
        <w:rPr>
          <w:rFonts w:cstheme="minorHAnsi"/>
          <w:b/>
          <w:bCs/>
          <w:sz w:val="24"/>
        </w:rPr>
      </w:pPr>
      <w:r w:rsidRPr="00D264B3">
        <w:rPr>
          <w:rFonts w:cstheme="minorHAnsi"/>
          <w:b/>
          <w:bCs/>
          <w:sz w:val="24"/>
        </w:rPr>
        <w:lastRenderedPageBreak/>
        <w:t>Responsibilities:</w:t>
      </w:r>
    </w:p>
    <w:p w:rsidR="00D1315D" w:rsidRPr="00D264B3" w:rsidRDefault="005B0BF6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 xml:space="preserve">Involved in gathering the business requirements and wrote detailed design documentation of the project </w:t>
      </w:r>
    </w:p>
    <w:p w:rsidR="005B0BF6" w:rsidRPr="00D264B3" w:rsidRDefault="005B0BF6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 xml:space="preserve">Designed the page layout using UI components </w:t>
      </w:r>
      <w:r w:rsidRPr="00D264B3">
        <w:rPr>
          <w:rFonts w:cstheme="minorHAnsi"/>
          <w:b/>
          <w:bCs/>
        </w:rPr>
        <w:t>HTML, CSS, JavaScript, JQuery</w:t>
      </w:r>
      <w:r w:rsidR="00174A84" w:rsidRPr="00D264B3">
        <w:rPr>
          <w:rFonts w:cstheme="minorHAnsi"/>
          <w:b/>
          <w:bCs/>
        </w:rPr>
        <w:t>, JSON and XML</w:t>
      </w:r>
    </w:p>
    <w:p w:rsidR="00174A84" w:rsidRPr="00D264B3" w:rsidRDefault="00174A84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Validated the page by using both client side(</w:t>
      </w:r>
      <w:r w:rsidRPr="00D264B3">
        <w:rPr>
          <w:rFonts w:cstheme="minorHAnsi"/>
          <w:b/>
          <w:bCs/>
        </w:rPr>
        <w:t xml:space="preserve">JavaScript </w:t>
      </w:r>
      <w:r w:rsidRPr="00D264B3">
        <w:rPr>
          <w:rFonts w:cstheme="minorHAnsi"/>
        </w:rPr>
        <w:t>and</w:t>
      </w:r>
      <w:r w:rsidRPr="00D264B3">
        <w:rPr>
          <w:rFonts w:cstheme="minorHAnsi"/>
          <w:b/>
          <w:bCs/>
        </w:rPr>
        <w:t xml:space="preserve"> JQuery</w:t>
      </w:r>
      <w:r w:rsidRPr="00D264B3">
        <w:rPr>
          <w:rFonts w:cstheme="minorHAnsi"/>
        </w:rPr>
        <w:t>) and server side</w:t>
      </w:r>
      <w:r w:rsidR="000B692F" w:rsidRPr="00D264B3">
        <w:rPr>
          <w:rFonts w:cstheme="minorHAnsi"/>
        </w:rPr>
        <w:t xml:space="preserve"> code</w:t>
      </w:r>
    </w:p>
    <w:p w:rsidR="00174A84" w:rsidRPr="00D264B3" w:rsidRDefault="00174A84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 xml:space="preserve">Designed the </w:t>
      </w:r>
      <w:r w:rsidRPr="00D264B3">
        <w:rPr>
          <w:rFonts w:cstheme="minorHAnsi"/>
          <w:b/>
          <w:bCs/>
        </w:rPr>
        <w:t>Master pages</w:t>
      </w:r>
      <w:r w:rsidRPr="00D264B3">
        <w:rPr>
          <w:rFonts w:cstheme="minorHAnsi"/>
        </w:rPr>
        <w:t xml:space="preserve"> to give the unique look all over the applications</w:t>
      </w:r>
    </w:p>
    <w:p w:rsidR="00174A84" w:rsidRPr="00D264B3" w:rsidRDefault="00174A84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 xml:space="preserve">Used </w:t>
      </w:r>
      <w:r w:rsidRPr="00D264B3">
        <w:rPr>
          <w:rFonts w:cstheme="minorHAnsi"/>
          <w:b/>
          <w:bCs/>
        </w:rPr>
        <w:t xml:space="preserve">ADO.Net </w:t>
      </w:r>
      <w:r w:rsidRPr="00D264B3">
        <w:rPr>
          <w:rFonts w:cstheme="minorHAnsi"/>
        </w:rPr>
        <w:t xml:space="preserve"> </w:t>
      </w:r>
      <w:r w:rsidR="001713FB" w:rsidRPr="00D264B3">
        <w:rPr>
          <w:rFonts w:cstheme="minorHAnsi"/>
        </w:rPr>
        <w:t xml:space="preserve">for the </w:t>
      </w:r>
      <w:r w:rsidRPr="00D264B3">
        <w:rPr>
          <w:rFonts w:cstheme="minorHAnsi"/>
        </w:rPr>
        <w:t>connect</w:t>
      </w:r>
      <w:r w:rsidR="001713FB" w:rsidRPr="00D264B3">
        <w:rPr>
          <w:rFonts w:cstheme="minorHAnsi"/>
        </w:rPr>
        <w:t xml:space="preserve">ion between </w:t>
      </w:r>
      <w:r w:rsidRPr="00D264B3">
        <w:rPr>
          <w:rFonts w:cstheme="minorHAnsi"/>
        </w:rPr>
        <w:t>the application</w:t>
      </w:r>
      <w:r w:rsidR="001713FB" w:rsidRPr="00D264B3">
        <w:rPr>
          <w:rFonts w:cstheme="minorHAnsi"/>
        </w:rPr>
        <w:t xml:space="preserve"> and data source</w:t>
      </w:r>
    </w:p>
    <w:p w:rsidR="00174A84" w:rsidRPr="00D264B3" w:rsidRDefault="00174A84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 xml:space="preserve">Used </w:t>
      </w:r>
      <w:r w:rsidRPr="00D264B3">
        <w:rPr>
          <w:rFonts w:cstheme="minorHAnsi"/>
          <w:b/>
          <w:bCs/>
        </w:rPr>
        <w:t xml:space="preserve">Team foundation Server </w:t>
      </w:r>
      <w:r w:rsidRPr="00D264B3">
        <w:rPr>
          <w:rFonts w:cstheme="minorHAnsi"/>
        </w:rPr>
        <w:t xml:space="preserve">for code management reporting, release management </w:t>
      </w:r>
      <w:r w:rsidR="001713FB" w:rsidRPr="00D264B3">
        <w:rPr>
          <w:rFonts w:cstheme="minorHAnsi"/>
        </w:rPr>
        <w:t>capabilities</w:t>
      </w:r>
    </w:p>
    <w:p w:rsidR="001713FB" w:rsidRPr="00D264B3" w:rsidRDefault="00461342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  <w:b/>
          <w:bCs/>
        </w:rPr>
        <w:t xml:space="preserve">JIRA </w:t>
      </w:r>
      <w:r w:rsidRPr="00D264B3">
        <w:rPr>
          <w:rFonts w:cstheme="minorHAnsi"/>
        </w:rPr>
        <w:t xml:space="preserve">was used for sprint planning, tracking of the work and managing the agile scrum methodology </w:t>
      </w:r>
    </w:p>
    <w:p w:rsidR="00461342" w:rsidRPr="00D264B3" w:rsidRDefault="00461342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 xml:space="preserve">Implemented design patterns like </w:t>
      </w:r>
      <w:r w:rsidRPr="00D264B3">
        <w:rPr>
          <w:rFonts w:cstheme="minorHAnsi"/>
          <w:b/>
          <w:bCs/>
        </w:rPr>
        <w:t>Singleton and Factory Method pattern</w:t>
      </w:r>
    </w:p>
    <w:p w:rsidR="00461342" w:rsidRPr="00D264B3" w:rsidRDefault="00461342" w:rsidP="00461342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 xml:space="preserve">Used </w:t>
      </w:r>
      <w:r w:rsidRPr="00D264B3">
        <w:rPr>
          <w:rFonts w:cstheme="minorHAnsi"/>
          <w:b/>
          <w:bCs/>
        </w:rPr>
        <w:t>SQL Server</w:t>
      </w:r>
      <w:r w:rsidRPr="00D264B3">
        <w:rPr>
          <w:rFonts w:cstheme="minorHAnsi"/>
        </w:rPr>
        <w:t xml:space="preserve"> as a database to store and retrieve the data of the application</w:t>
      </w:r>
    </w:p>
    <w:p w:rsidR="00461342" w:rsidRPr="00913066" w:rsidRDefault="00461342" w:rsidP="004D68FE">
      <w:pPr>
        <w:pStyle w:val="ListParagraph"/>
        <w:numPr>
          <w:ilvl w:val="0"/>
          <w:numId w:val="1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913066">
        <w:rPr>
          <w:rFonts w:cstheme="minorHAnsi"/>
        </w:rPr>
        <w:t>Created database T</w:t>
      </w:r>
      <w:r w:rsidRPr="00913066">
        <w:rPr>
          <w:rFonts w:cstheme="minorHAnsi"/>
          <w:b/>
          <w:bCs/>
        </w:rPr>
        <w:t>ables, View, Stored Procedures</w:t>
      </w:r>
      <w:r w:rsidRPr="00913066">
        <w:rPr>
          <w:rFonts w:cstheme="minorHAnsi"/>
        </w:rPr>
        <w:t xml:space="preserve">, </w:t>
      </w:r>
      <w:r w:rsidRPr="00913066">
        <w:rPr>
          <w:rFonts w:cstheme="minorHAnsi"/>
          <w:b/>
          <w:bCs/>
        </w:rPr>
        <w:t>Functions</w:t>
      </w:r>
      <w:r w:rsidRPr="00913066">
        <w:rPr>
          <w:rFonts w:cstheme="minorHAnsi"/>
        </w:rPr>
        <w:t xml:space="preserve"> and </w:t>
      </w:r>
      <w:r w:rsidRPr="00913066">
        <w:rPr>
          <w:rFonts w:cstheme="minorHAnsi"/>
          <w:b/>
          <w:bCs/>
        </w:rPr>
        <w:t>Triggers</w:t>
      </w:r>
      <w:r w:rsidRPr="00913066">
        <w:rPr>
          <w:rFonts w:cstheme="minorHAnsi"/>
        </w:rPr>
        <w:t xml:space="preserve"> in </w:t>
      </w:r>
      <w:r w:rsidRPr="00913066">
        <w:rPr>
          <w:rFonts w:cstheme="minorHAnsi"/>
          <w:b/>
          <w:bCs/>
        </w:rPr>
        <w:t>SQL Server</w:t>
      </w:r>
      <w:r w:rsidR="00913066" w:rsidRPr="00913066">
        <w:rPr>
          <w:rFonts w:cstheme="minorHAnsi"/>
          <w:b/>
          <w:bCs/>
        </w:rPr>
        <w:t>.</w:t>
      </w:r>
    </w:p>
    <w:p w:rsidR="004D68FE" w:rsidRPr="00D264B3" w:rsidRDefault="004D68FE" w:rsidP="004D68FE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D264B3">
        <w:rPr>
          <w:rFonts w:cstheme="minorHAnsi"/>
          <w:b/>
          <w:bCs/>
          <w:sz w:val="24"/>
          <w:szCs w:val="24"/>
        </w:rPr>
        <w:t>Environment:</w:t>
      </w:r>
    </w:p>
    <w:p w:rsidR="004D68FE" w:rsidRPr="00D264B3" w:rsidRDefault="004D68FE" w:rsidP="004D68FE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szCs w:val="24"/>
        </w:rPr>
      </w:pPr>
      <w:r w:rsidRPr="00D264B3">
        <w:rPr>
          <w:rFonts w:cstheme="minorHAnsi"/>
          <w:szCs w:val="24"/>
        </w:rPr>
        <w:t>.Net Framework, Microsoft SQL Server, HTML, CSS, JavaScript, JQuey, XML, JSON, TFS, Jira, ADO.NET, ASP.NET</w:t>
      </w:r>
    </w:p>
    <w:p w:rsidR="004D68FE" w:rsidRPr="00D264B3" w:rsidRDefault="004D68FE" w:rsidP="004D68FE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szCs w:val="24"/>
        </w:rPr>
      </w:pPr>
    </w:p>
    <w:p w:rsidR="004D68FE" w:rsidRPr="00D264B3" w:rsidRDefault="000B692F" w:rsidP="004D68FE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264B3">
        <w:rPr>
          <w:rFonts w:cstheme="minorHAnsi"/>
          <w:b/>
          <w:bCs/>
          <w:sz w:val="24"/>
          <w:szCs w:val="24"/>
        </w:rPr>
        <w:t>TECHNICAL GRADUATION PROJECTS:</w:t>
      </w:r>
    </w:p>
    <w:p w:rsidR="000B692F" w:rsidRPr="00D264B3" w:rsidRDefault="001A78A5" w:rsidP="004D68FE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noProof/>
          <w:sz w:val="24"/>
          <w:szCs w:val="24"/>
          <w:lang w:bidi="te-IN"/>
        </w:rPr>
        <w:pict>
          <v:shape id="_x0000_s1031" type="#_x0000_t32" style="position:absolute;left:0;text-align:left;margin-left:1.5pt;margin-top:.15pt;width:458.25pt;height:.05pt;z-index:251661312" o:connectortype="straight"/>
        </w:pict>
      </w:r>
      <w:r w:rsidR="000B692F" w:rsidRPr="00D264B3">
        <w:rPr>
          <w:rFonts w:cstheme="minorHAnsi"/>
          <w:b/>
          <w:bCs/>
        </w:rPr>
        <w:t>Design of 4-bit Arithmetic and Logic Unit (ALU) using Cadence</w:t>
      </w:r>
    </w:p>
    <w:p w:rsidR="000B692F" w:rsidRPr="00D264B3" w:rsidRDefault="000B692F" w:rsidP="000B692F">
      <w:pPr>
        <w:pStyle w:val="ListParagraph"/>
        <w:numPr>
          <w:ilvl w:val="0"/>
          <w:numId w:val="2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Designed standard library cells that include AND, OR, Inverter, Nand, Nor, XOR and D-flipflop and optimized for optimal delay</w:t>
      </w:r>
    </w:p>
    <w:p w:rsidR="000B692F" w:rsidRPr="00D264B3" w:rsidRDefault="000B692F" w:rsidP="000B692F">
      <w:pPr>
        <w:pStyle w:val="ListParagraph"/>
        <w:numPr>
          <w:ilvl w:val="0"/>
          <w:numId w:val="2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Synthesizable behavioral verilog code for multiplier was written</w:t>
      </w:r>
    </w:p>
    <w:p w:rsidR="000B692F" w:rsidRPr="00D264B3" w:rsidRDefault="000B692F" w:rsidP="000B692F">
      <w:pPr>
        <w:pStyle w:val="ListParagraph"/>
        <w:numPr>
          <w:ilvl w:val="0"/>
          <w:numId w:val="2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Exported the netlist with designed library using Design Vision</w:t>
      </w:r>
      <w:r w:rsidR="00AB0678" w:rsidRPr="00D264B3">
        <w:rPr>
          <w:rFonts w:cstheme="minorHAnsi"/>
        </w:rPr>
        <w:t xml:space="preserve"> </w:t>
      </w:r>
    </w:p>
    <w:p w:rsidR="000B692F" w:rsidRPr="00D264B3" w:rsidRDefault="00AB0678" w:rsidP="000B692F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  <w:r w:rsidRPr="00D264B3">
        <w:rPr>
          <w:rFonts w:cstheme="minorHAnsi"/>
          <w:b/>
          <w:bCs/>
        </w:rPr>
        <w:t>Design of basic op-amp comparators using LF741 Amplifier</w:t>
      </w:r>
    </w:p>
    <w:p w:rsidR="00AB0678" w:rsidRPr="00D264B3" w:rsidRDefault="00AB0678" w:rsidP="00AB0678">
      <w:pPr>
        <w:pStyle w:val="ListParagraph"/>
        <w:numPr>
          <w:ilvl w:val="0"/>
          <w:numId w:val="3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A basic op-amp comparator was designed using LF741 Amplifier</w:t>
      </w:r>
    </w:p>
    <w:p w:rsidR="00AB0678" w:rsidRPr="00D264B3" w:rsidRDefault="00C77AD3" w:rsidP="00AB0678">
      <w:pPr>
        <w:pStyle w:val="ListParagraph"/>
        <w:numPr>
          <w:ilvl w:val="0"/>
          <w:numId w:val="3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Constructed the integrator and differentiator and verified their operation</w:t>
      </w:r>
    </w:p>
    <w:p w:rsidR="00C77AD3" w:rsidRPr="00D264B3" w:rsidRDefault="00C77AD3" w:rsidP="00AB0678">
      <w:pPr>
        <w:pStyle w:val="ListParagraph"/>
        <w:numPr>
          <w:ilvl w:val="0"/>
          <w:numId w:val="3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Verified the characteristics of the given LM741 aamplifier</w:t>
      </w:r>
    </w:p>
    <w:p w:rsidR="00C77AD3" w:rsidRPr="00D264B3" w:rsidRDefault="00C77AD3" w:rsidP="00C77AD3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  <w:r w:rsidRPr="00D264B3">
        <w:rPr>
          <w:rFonts w:cstheme="minorHAnsi"/>
          <w:b/>
          <w:bCs/>
        </w:rPr>
        <w:t>Designed Pulse Width Modulator</w:t>
      </w:r>
    </w:p>
    <w:p w:rsidR="00C77AD3" w:rsidRPr="00D264B3" w:rsidRDefault="00C77AD3" w:rsidP="00C77AD3">
      <w:pPr>
        <w:pStyle w:val="ListParagraph"/>
        <w:numPr>
          <w:ilvl w:val="0"/>
          <w:numId w:val="4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Designed a Pulse Width Modulator(PWM) in a continuous conduction mode</w:t>
      </w:r>
    </w:p>
    <w:p w:rsidR="00C77AD3" w:rsidRPr="00D264B3" w:rsidRDefault="00C77AD3" w:rsidP="00C77AD3">
      <w:pPr>
        <w:pStyle w:val="ListParagraph"/>
        <w:numPr>
          <w:ilvl w:val="0"/>
          <w:numId w:val="4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Calculated the efficiency of the PWM for varies loads and noted the input and output values</w:t>
      </w:r>
    </w:p>
    <w:p w:rsidR="00C77AD3" w:rsidRPr="00D264B3" w:rsidRDefault="00C77AD3" w:rsidP="00C77AD3">
      <w:pPr>
        <w:pStyle w:val="ListParagraph"/>
        <w:numPr>
          <w:ilvl w:val="0"/>
          <w:numId w:val="4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Evaluated the voltage transfer function in lossy steady state and observed the boundary conditions for the conduction mode</w:t>
      </w:r>
    </w:p>
    <w:p w:rsidR="00C77AD3" w:rsidRPr="00D264B3" w:rsidRDefault="00C77AD3" w:rsidP="00C77AD3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  <w:r w:rsidRPr="00D264B3">
        <w:rPr>
          <w:rFonts w:cstheme="minorHAnsi"/>
          <w:b/>
          <w:bCs/>
        </w:rPr>
        <w:t xml:space="preserve">Non Linear distribution in </w:t>
      </w:r>
      <w:r w:rsidR="00A00582" w:rsidRPr="00D264B3">
        <w:rPr>
          <w:rFonts w:cstheme="minorHAnsi"/>
          <w:b/>
          <w:bCs/>
        </w:rPr>
        <w:t>Power Amplifiers</w:t>
      </w:r>
    </w:p>
    <w:p w:rsidR="00A00582" w:rsidRPr="00D264B3" w:rsidRDefault="00A00582" w:rsidP="00A00582">
      <w:pPr>
        <w:pStyle w:val="ListParagraph"/>
        <w:numPr>
          <w:ilvl w:val="0"/>
          <w:numId w:val="5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Observed the harmonics generation due to higher order.</w:t>
      </w:r>
    </w:p>
    <w:p w:rsidR="00A00582" w:rsidRPr="00D264B3" w:rsidRDefault="00A00582" w:rsidP="00A00582">
      <w:pPr>
        <w:pStyle w:val="ListParagraph"/>
        <w:numPr>
          <w:ilvl w:val="0"/>
          <w:numId w:val="5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Observed both linear and non-linear characteristics, and differences between them</w:t>
      </w:r>
    </w:p>
    <w:p w:rsidR="00A00582" w:rsidRPr="00D264B3" w:rsidRDefault="00A00582" w:rsidP="00A00582">
      <w:pPr>
        <w:pStyle w:val="ListParagraph"/>
        <w:numPr>
          <w:ilvl w:val="0"/>
          <w:numId w:val="5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Resolved the compression point, transfer and power gain characteristics of the power amplifier</w:t>
      </w:r>
    </w:p>
    <w:p w:rsidR="00A00582" w:rsidRPr="00D264B3" w:rsidRDefault="00A00582" w:rsidP="00A00582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  <w:r w:rsidRPr="00D264B3">
        <w:rPr>
          <w:rFonts w:cstheme="minorHAnsi"/>
          <w:b/>
          <w:bCs/>
        </w:rPr>
        <w:t>Designed Summing Amplifier</w:t>
      </w:r>
    </w:p>
    <w:p w:rsidR="00A00582" w:rsidRPr="00D264B3" w:rsidRDefault="00A00582" w:rsidP="00A00582">
      <w:pPr>
        <w:pStyle w:val="ListParagraph"/>
        <w:numPr>
          <w:ilvl w:val="0"/>
          <w:numId w:val="6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  <w:r w:rsidRPr="00D264B3">
        <w:rPr>
          <w:rFonts w:cstheme="minorHAnsi"/>
        </w:rPr>
        <w:t>Designed summing amplifier using 741 op-amp</w:t>
      </w:r>
    </w:p>
    <w:p w:rsidR="00A00582" w:rsidRPr="00D264B3" w:rsidRDefault="00A00582" w:rsidP="00A00582">
      <w:pPr>
        <w:pStyle w:val="ListParagraph"/>
        <w:numPr>
          <w:ilvl w:val="0"/>
          <w:numId w:val="6"/>
        </w:num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  <w:r w:rsidRPr="00D264B3">
        <w:rPr>
          <w:rFonts w:cstheme="minorHAnsi"/>
        </w:rPr>
        <w:t>Verified the operation of an inverting and non-inverting summing amplifier</w:t>
      </w:r>
    </w:p>
    <w:p w:rsidR="00A00582" w:rsidRPr="00D264B3" w:rsidRDefault="00A00582" w:rsidP="00A00582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</w:p>
    <w:p w:rsidR="00A00582" w:rsidRPr="00D264B3" w:rsidRDefault="00A00582" w:rsidP="00A00582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</w:rPr>
      </w:pPr>
    </w:p>
    <w:p w:rsidR="00A00582" w:rsidRPr="00D264B3" w:rsidRDefault="00A00582" w:rsidP="00A00582">
      <w:pPr>
        <w:tabs>
          <w:tab w:val="left" w:pos="7290"/>
          <w:tab w:val="left" w:pos="8190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264B3">
        <w:rPr>
          <w:rFonts w:cstheme="minorHAnsi"/>
          <w:b/>
          <w:bCs/>
          <w:sz w:val="24"/>
          <w:szCs w:val="24"/>
        </w:rPr>
        <w:t>COURSE WORK</w:t>
      </w:r>
    </w:p>
    <w:p w:rsidR="00A00582" w:rsidRPr="00D264B3" w:rsidRDefault="001A78A5" w:rsidP="006F14C2">
      <w:pPr>
        <w:tabs>
          <w:tab w:val="left" w:pos="3420"/>
          <w:tab w:val="left" w:pos="7020"/>
          <w:tab w:val="left" w:pos="819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  <w:noProof/>
          <w:lang w:bidi="te-IN"/>
        </w:rPr>
        <w:pict>
          <v:shape id="_x0000_s1033" type="#_x0000_t32" style="position:absolute;left:0;text-align:left;margin-left:-1.5pt;margin-top:-.1pt;width:458.25pt;height:.05pt;z-index:251662336" o:connectortype="straight"/>
        </w:pict>
      </w:r>
      <w:r w:rsidR="00A00582" w:rsidRPr="00D264B3">
        <w:rPr>
          <w:rFonts w:cstheme="minorHAnsi"/>
        </w:rPr>
        <w:t>Fundamentals of EE</w:t>
      </w:r>
      <w:r w:rsidR="00A00582" w:rsidRPr="00D264B3">
        <w:rPr>
          <w:rFonts w:cstheme="minorHAnsi"/>
        </w:rPr>
        <w:tab/>
        <w:t>Tools Mixed Signals</w:t>
      </w:r>
      <w:r w:rsidR="00A00582" w:rsidRPr="00D264B3">
        <w:rPr>
          <w:rFonts w:cstheme="minorHAnsi"/>
        </w:rPr>
        <w:tab/>
        <w:t>Power Electronics I</w:t>
      </w:r>
    </w:p>
    <w:p w:rsidR="00A00582" w:rsidRPr="00D264B3" w:rsidRDefault="00A00582" w:rsidP="006F14C2">
      <w:pPr>
        <w:tabs>
          <w:tab w:val="left" w:pos="3420"/>
          <w:tab w:val="left" w:pos="702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RF Power Amplifier</w:t>
      </w:r>
      <w:r w:rsidR="006F14C2" w:rsidRPr="00D264B3">
        <w:rPr>
          <w:rFonts w:cstheme="minorHAnsi"/>
        </w:rPr>
        <w:t>s</w:t>
      </w:r>
      <w:r w:rsidRPr="00D264B3">
        <w:rPr>
          <w:rFonts w:cstheme="minorHAnsi"/>
        </w:rPr>
        <w:tab/>
      </w:r>
      <w:r w:rsidR="006F14C2" w:rsidRPr="00D264B3">
        <w:rPr>
          <w:rFonts w:cstheme="minorHAnsi"/>
        </w:rPr>
        <w:t>Electronic Integration Systems</w:t>
      </w:r>
      <w:r w:rsidR="006F14C2" w:rsidRPr="00D264B3">
        <w:rPr>
          <w:rFonts w:cstheme="minorHAnsi"/>
        </w:rPr>
        <w:tab/>
        <w:t>VLSI design</w:t>
      </w:r>
    </w:p>
    <w:p w:rsidR="006F14C2" w:rsidRPr="00D264B3" w:rsidRDefault="006F14C2" w:rsidP="006F14C2">
      <w:pPr>
        <w:tabs>
          <w:tab w:val="left" w:pos="3420"/>
          <w:tab w:val="left" w:pos="6750"/>
          <w:tab w:val="left" w:pos="8190"/>
        </w:tabs>
        <w:spacing w:after="0" w:line="240" w:lineRule="auto"/>
        <w:jc w:val="both"/>
        <w:rPr>
          <w:rFonts w:cstheme="minorHAnsi"/>
        </w:rPr>
      </w:pPr>
      <w:r w:rsidRPr="00D264B3">
        <w:rPr>
          <w:rFonts w:cstheme="minorHAnsi"/>
        </w:rPr>
        <w:t>HF Magnetic Components</w:t>
      </w:r>
      <w:r w:rsidRPr="00D264B3">
        <w:rPr>
          <w:rFonts w:cstheme="minorHAnsi"/>
        </w:rPr>
        <w:tab/>
        <w:t>VLSI Cryptographic Circuits</w:t>
      </w:r>
    </w:p>
    <w:sectPr w:rsidR="006F14C2" w:rsidRPr="00D264B3" w:rsidSect="003C672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Microsoft New Tai Lue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B0A34"/>
    <w:multiLevelType w:val="hybridMultilevel"/>
    <w:tmpl w:val="5CC45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805CE"/>
    <w:multiLevelType w:val="hybridMultilevel"/>
    <w:tmpl w:val="B47A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76101"/>
    <w:multiLevelType w:val="hybridMultilevel"/>
    <w:tmpl w:val="3962E5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E2348"/>
    <w:multiLevelType w:val="hybridMultilevel"/>
    <w:tmpl w:val="74E4ED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9C63BB"/>
    <w:multiLevelType w:val="hybridMultilevel"/>
    <w:tmpl w:val="A6DE26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4F7673"/>
    <w:multiLevelType w:val="hybridMultilevel"/>
    <w:tmpl w:val="C95C88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F76156"/>
    <w:multiLevelType w:val="hybridMultilevel"/>
    <w:tmpl w:val="42D07C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91540"/>
    <w:multiLevelType w:val="hybridMultilevel"/>
    <w:tmpl w:val="CE32C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95435"/>
    <w:multiLevelType w:val="hybridMultilevel"/>
    <w:tmpl w:val="64BE5A58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378772F4"/>
    <w:multiLevelType w:val="hybridMultilevel"/>
    <w:tmpl w:val="90E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903F3"/>
    <w:multiLevelType w:val="hybridMultilevel"/>
    <w:tmpl w:val="4CFC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5445A"/>
    <w:multiLevelType w:val="hybridMultilevel"/>
    <w:tmpl w:val="E4D2D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D09E9"/>
    <w:multiLevelType w:val="hybridMultilevel"/>
    <w:tmpl w:val="A4F613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541024"/>
    <w:multiLevelType w:val="hybridMultilevel"/>
    <w:tmpl w:val="D30CFA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EBE0BE4"/>
    <w:multiLevelType w:val="hybridMultilevel"/>
    <w:tmpl w:val="B240C0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11"/>
  </w:num>
  <w:num w:numId="5">
    <w:abstractNumId w:val="0"/>
  </w:num>
  <w:num w:numId="6">
    <w:abstractNumId w:val="7"/>
  </w:num>
  <w:num w:numId="7">
    <w:abstractNumId w:val="6"/>
  </w:num>
  <w:num w:numId="8">
    <w:abstractNumId w:val="2"/>
  </w:num>
  <w:num w:numId="9">
    <w:abstractNumId w:val="3"/>
  </w:num>
  <w:num w:numId="10">
    <w:abstractNumId w:val="12"/>
  </w:num>
  <w:num w:numId="11">
    <w:abstractNumId w:val="4"/>
  </w:num>
  <w:num w:numId="12">
    <w:abstractNumId w:val="5"/>
  </w:num>
  <w:num w:numId="13">
    <w:abstractNumId w:val="13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16757"/>
    <w:rsid w:val="000A6067"/>
    <w:rsid w:val="000B692F"/>
    <w:rsid w:val="001713FB"/>
    <w:rsid w:val="00174A84"/>
    <w:rsid w:val="001A78A5"/>
    <w:rsid w:val="002619D2"/>
    <w:rsid w:val="003C672E"/>
    <w:rsid w:val="0044096F"/>
    <w:rsid w:val="00461342"/>
    <w:rsid w:val="004D68FE"/>
    <w:rsid w:val="005B0BF6"/>
    <w:rsid w:val="00601F3E"/>
    <w:rsid w:val="006F14C2"/>
    <w:rsid w:val="00913066"/>
    <w:rsid w:val="00970495"/>
    <w:rsid w:val="00A00582"/>
    <w:rsid w:val="00A03EF4"/>
    <w:rsid w:val="00AB0678"/>
    <w:rsid w:val="00BB0250"/>
    <w:rsid w:val="00C77AD3"/>
    <w:rsid w:val="00D1315D"/>
    <w:rsid w:val="00D16757"/>
    <w:rsid w:val="00D264B3"/>
    <w:rsid w:val="00D65D5A"/>
    <w:rsid w:val="00DC03DA"/>
    <w:rsid w:val="00FA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3"/>
        <o:r id="V:Rule4" type="connector" idref="#_x0000_s1031"/>
        <o:r id="V:Rule5" type="connector" idref="#_x0000_s1029"/>
      </o:rules>
    </o:shapelayout>
  </w:shapeDefaults>
  <w:decimalSymbol w:val="."/>
  <w:listSeparator w:val=","/>
  <w14:docId w14:val="13A8B01D"/>
  <w15:docId w15:val="{513AB48F-285A-4035-9C0B-64D65C9C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C03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15D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qFormat/>
    <w:rsid w:val="00D264B3"/>
    <w:pPr>
      <w:spacing w:before="180" w:after="180" w:line="240" w:lineRule="auto"/>
    </w:pPr>
    <w:rPr>
      <w:rFonts w:ascii="Calibri" w:eastAsia="Calibri" w:hAnsi="Calibri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264B3"/>
    <w:rPr>
      <w:rFonts w:ascii="Calibri" w:eastAsia="Calibri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2908</TotalTime>
  <Pages>2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Somu</dc:creator>
  <cp:lastModifiedBy>Naga Venkata</cp:lastModifiedBy>
  <cp:revision>5</cp:revision>
  <dcterms:created xsi:type="dcterms:W3CDTF">2018-02-26T04:05:00Z</dcterms:created>
  <dcterms:modified xsi:type="dcterms:W3CDTF">2020-02-12T22:39:00Z</dcterms:modified>
</cp:coreProperties>
</file>