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2063" w14:textId="092A056F" w:rsidR="00D91DC9" w:rsidRDefault="002E42B7">
      <w:r>
        <w:t>Implementation for Api’s</w:t>
      </w:r>
    </w:p>
    <w:p w14:paraId="42FDAE30" w14:textId="77777777" w:rsidR="002E42B7" w:rsidRDefault="002E42B7"/>
    <w:p w14:paraId="1E044538" w14:textId="473A0CB7" w:rsidR="002E42B7" w:rsidRDefault="002E42B7">
      <w:r>
        <w:t>Generating Token from Postman</w:t>
      </w:r>
    </w:p>
    <w:p w14:paraId="2CBC4A6A" w14:textId="1EAAE1B3" w:rsidR="002E42B7" w:rsidRDefault="002E42B7">
      <w:r w:rsidRPr="002E42B7">
        <w:drawing>
          <wp:inline distT="0" distB="0" distL="0" distR="0" wp14:anchorId="1CA1617A" wp14:editId="0618B57D">
            <wp:extent cx="5943600" cy="4581525"/>
            <wp:effectExtent l="0" t="0" r="0" b="9525"/>
            <wp:docPr id="1083265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654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FDD5" w14:textId="77777777" w:rsidR="002E42B7" w:rsidRDefault="002E42B7"/>
    <w:p w14:paraId="70D72254" w14:textId="666FF80A" w:rsidR="002E42B7" w:rsidRDefault="002E42B7">
      <w:r w:rsidRPr="002E42B7">
        <w:lastRenderedPageBreak/>
        <w:drawing>
          <wp:inline distT="0" distB="0" distL="0" distR="0" wp14:anchorId="708B7644" wp14:editId="65364CE1">
            <wp:extent cx="5943600" cy="2905760"/>
            <wp:effectExtent l="0" t="0" r="0" b="8890"/>
            <wp:docPr id="561726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261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058F" w14:textId="77777777" w:rsidR="002E42B7" w:rsidRDefault="002E42B7"/>
    <w:p w14:paraId="083B7D19" w14:textId="77777777" w:rsidR="002E42B7" w:rsidRDefault="002E42B7"/>
    <w:p w14:paraId="075EBF1B" w14:textId="6FFF7F2A" w:rsidR="002E42B7" w:rsidRDefault="002E42B7">
      <w:r>
        <w:t xml:space="preserve">Passing the Generated token to </w:t>
      </w:r>
      <w:proofErr w:type="spellStart"/>
      <w:r>
        <w:t>GetMovies</w:t>
      </w:r>
      <w:proofErr w:type="spellEnd"/>
      <w:r>
        <w:t xml:space="preserve"> request header</w:t>
      </w:r>
    </w:p>
    <w:p w14:paraId="1C44FD36" w14:textId="77777777" w:rsidR="002E42B7" w:rsidRDefault="002E42B7"/>
    <w:p w14:paraId="6C51E746" w14:textId="43C960D8" w:rsidR="002E42B7" w:rsidRDefault="002E42B7">
      <w:r w:rsidRPr="002E42B7">
        <w:drawing>
          <wp:inline distT="0" distB="0" distL="0" distR="0" wp14:anchorId="1F951BD5" wp14:editId="36BC7A8A">
            <wp:extent cx="5943600" cy="4442460"/>
            <wp:effectExtent l="0" t="0" r="0" b="0"/>
            <wp:docPr id="1374916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164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DF39" w14:textId="77777777" w:rsidR="002E42B7" w:rsidRDefault="002E42B7"/>
    <w:p w14:paraId="14D6E69C" w14:textId="77777777" w:rsidR="002E42B7" w:rsidRDefault="002E42B7"/>
    <w:sectPr w:rsidR="002E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B7"/>
    <w:rsid w:val="002E42B7"/>
    <w:rsid w:val="004A7578"/>
    <w:rsid w:val="005C427C"/>
    <w:rsid w:val="008F60B8"/>
    <w:rsid w:val="009D3993"/>
    <w:rsid w:val="00A34A74"/>
    <w:rsid w:val="00D9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44A5"/>
  <w15:chartTrackingRefBased/>
  <w15:docId w15:val="{1138670E-4391-4A26-9BC1-835D3E1D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satish</dc:creator>
  <cp:keywords/>
  <dc:description/>
  <cp:lastModifiedBy>naga satish</cp:lastModifiedBy>
  <cp:revision>1</cp:revision>
  <dcterms:created xsi:type="dcterms:W3CDTF">2024-02-15T17:38:00Z</dcterms:created>
  <dcterms:modified xsi:type="dcterms:W3CDTF">2024-02-15T17:41:00Z</dcterms:modified>
</cp:coreProperties>
</file>