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24A74" w14:textId="77777777" w:rsidR="005E638E" w:rsidRDefault="0094109B">
      <w:pPr>
        <w:spacing w:after="0"/>
        <w:jc w:val="center"/>
        <w:rPr>
          <w:rFonts w:ascii="Arial" w:eastAsia="Arial" w:hAnsi="Arial" w:cs="Arial"/>
          <w:b/>
          <w:sz w:val="24"/>
          <w:szCs w:val="24"/>
        </w:rPr>
      </w:pPr>
      <w:r>
        <w:rPr>
          <w:rFonts w:ascii="Arial" w:eastAsia="Arial" w:hAnsi="Arial" w:cs="Arial"/>
          <w:b/>
          <w:sz w:val="24"/>
          <w:szCs w:val="24"/>
        </w:rPr>
        <w:t>Project Design Phase-II</w:t>
      </w:r>
    </w:p>
    <w:p w14:paraId="158F0E19" w14:textId="77777777" w:rsidR="005E638E" w:rsidRDefault="0094109B">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C1C9346" w14:textId="77777777" w:rsidR="005E638E" w:rsidRDefault="005E638E">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5E638E" w14:paraId="16E96B64" w14:textId="77777777">
        <w:trPr>
          <w:jc w:val="center"/>
        </w:trPr>
        <w:tc>
          <w:tcPr>
            <w:tcW w:w="4508" w:type="dxa"/>
          </w:tcPr>
          <w:p w14:paraId="5F4AB520" w14:textId="77777777" w:rsidR="005E638E" w:rsidRDefault="0094109B">
            <w:pPr>
              <w:rPr>
                <w:rFonts w:ascii="Arial" w:eastAsia="Arial" w:hAnsi="Arial" w:cs="Arial"/>
              </w:rPr>
            </w:pPr>
            <w:r>
              <w:rPr>
                <w:rFonts w:ascii="Arial" w:eastAsia="Arial" w:hAnsi="Arial" w:cs="Arial"/>
              </w:rPr>
              <w:t>Date</w:t>
            </w:r>
          </w:p>
        </w:tc>
        <w:tc>
          <w:tcPr>
            <w:tcW w:w="4843" w:type="dxa"/>
          </w:tcPr>
          <w:p w14:paraId="50137E84" w14:textId="66D7069A" w:rsidR="005E638E" w:rsidRDefault="00B0488E">
            <w:pPr>
              <w:rPr>
                <w:rFonts w:ascii="Arial" w:eastAsia="Arial" w:hAnsi="Arial" w:cs="Arial"/>
              </w:rPr>
            </w:pPr>
            <w:r>
              <w:t>20 Ju</w:t>
            </w:r>
            <w:r w:rsidR="0094109B">
              <w:t>ne</w:t>
            </w:r>
            <w:r>
              <w:t xml:space="preserve"> 2025</w:t>
            </w:r>
          </w:p>
        </w:tc>
      </w:tr>
      <w:tr w:rsidR="005E638E" w14:paraId="5072E44C" w14:textId="77777777">
        <w:trPr>
          <w:jc w:val="center"/>
        </w:trPr>
        <w:tc>
          <w:tcPr>
            <w:tcW w:w="4508" w:type="dxa"/>
          </w:tcPr>
          <w:p w14:paraId="13C9A237" w14:textId="77777777" w:rsidR="005E638E" w:rsidRDefault="0094109B">
            <w:pPr>
              <w:rPr>
                <w:rFonts w:ascii="Arial" w:eastAsia="Arial" w:hAnsi="Arial" w:cs="Arial"/>
              </w:rPr>
            </w:pPr>
            <w:r>
              <w:rPr>
                <w:rFonts w:ascii="Arial" w:eastAsia="Arial" w:hAnsi="Arial" w:cs="Arial"/>
              </w:rPr>
              <w:t>Team ID</w:t>
            </w:r>
          </w:p>
        </w:tc>
        <w:tc>
          <w:tcPr>
            <w:tcW w:w="4843" w:type="dxa"/>
          </w:tcPr>
          <w:p w14:paraId="3960C503" w14:textId="71DC2F09" w:rsidR="005E638E" w:rsidRDefault="00985F5D">
            <w:pPr>
              <w:rPr>
                <w:rFonts w:ascii="Arial" w:eastAsia="Arial" w:hAnsi="Arial" w:cs="Arial"/>
              </w:rPr>
            </w:pPr>
            <w:r w:rsidRPr="00985F5D">
              <w:rPr>
                <w:rFonts w:ascii="Arial" w:eastAsia="Arial" w:hAnsi="Arial" w:cs="Arial"/>
              </w:rPr>
              <w:t>LTVIP2025TMID55634</w:t>
            </w:r>
          </w:p>
        </w:tc>
      </w:tr>
      <w:tr w:rsidR="005E638E" w14:paraId="514E227C" w14:textId="77777777">
        <w:trPr>
          <w:jc w:val="center"/>
        </w:trPr>
        <w:tc>
          <w:tcPr>
            <w:tcW w:w="4508" w:type="dxa"/>
          </w:tcPr>
          <w:p w14:paraId="62AD1A23" w14:textId="77777777" w:rsidR="005E638E" w:rsidRDefault="0094109B">
            <w:pPr>
              <w:rPr>
                <w:rFonts w:ascii="Arial" w:eastAsia="Arial" w:hAnsi="Arial" w:cs="Arial"/>
              </w:rPr>
            </w:pPr>
            <w:r>
              <w:rPr>
                <w:rFonts w:ascii="Arial" w:eastAsia="Arial" w:hAnsi="Arial" w:cs="Arial"/>
              </w:rPr>
              <w:t>Project Name</w:t>
            </w:r>
          </w:p>
        </w:tc>
        <w:tc>
          <w:tcPr>
            <w:tcW w:w="4843" w:type="dxa"/>
          </w:tcPr>
          <w:p w14:paraId="25D0AB73" w14:textId="0F70155A" w:rsidR="005E638E" w:rsidRDefault="00B0488E">
            <w:pPr>
              <w:rPr>
                <w:rFonts w:ascii="Arial" w:eastAsia="Arial" w:hAnsi="Arial" w:cs="Arial"/>
              </w:rPr>
            </w:pPr>
            <w:r>
              <w:rPr>
                <w:rFonts w:ascii="Arial" w:hAnsi="Arial" w:cs="Arial"/>
              </w:rPr>
              <w:t>Booknest: Where Stroies Nestle</w:t>
            </w:r>
          </w:p>
        </w:tc>
      </w:tr>
      <w:tr w:rsidR="005E638E" w14:paraId="2DE5E19E" w14:textId="77777777">
        <w:trPr>
          <w:jc w:val="center"/>
        </w:trPr>
        <w:tc>
          <w:tcPr>
            <w:tcW w:w="4508" w:type="dxa"/>
          </w:tcPr>
          <w:p w14:paraId="3D8DC25E" w14:textId="77777777" w:rsidR="005E638E" w:rsidRDefault="0094109B">
            <w:pPr>
              <w:rPr>
                <w:rFonts w:ascii="Arial" w:eastAsia="Arial" w:hAnsi="Arial" w:cs="Arial"/>
              </w:rPr>
            </w:pPr>
            <w:r>
              <w:rPr>
                <w:rFonts w:ascii="Arial" w:eastAsia="Arial" w:hAnsi="Arial" w:cs="Arial"/>
              </w:rPr>
              <w:t>Maximum Marks</w:t>
            </w:r>
          </w:p>
        </w:tc>
        <w:tc>
          <w:tcPr>
            <w:tcW w:w="4843" w:type="dxa"/>
          </w:tcPr>
          <w:p w14:paraId="02666964" w14:textId="77777777" w:rsidR="005E638E" w:rsidRDefault="0094109B">
            <w:pPr>
              <w:rPr>
                <w:rFonts w:ascii="Arial" w:eastAsia="Arial" w:hAnsi="Arial" w:cs="Arial"/>
              </w:rPr>
            </w:pPr>
            <w:r>
              <w:rPr>
                <w:rFonts w:ascii="Arial" w:eastAsia="Arial" w:hAnsi="Arial" w:cs="Arial"/>
              </w:rPr>
              <w:t>4 Marks</w:t>
            </w:r>
          </w:p>
        </w:tc>
      </w:tr>
    </w:tbl>
    <w:p w14:paraId="670D3E65" w14:textId="77777777" w:rsidR="005E638E" w:rsidRDefault="005E638E">
      <w:pPr>
        <w:rPr>
          <w:rFonts w:ascii="Arial" w:eastAsia="Arial" w:hAnsi="Arial" w:cs="Arial"/>
          <w:b/>
        </w:rPr>
      </w:pPr>
    </w:p>
    <w:p w14:paraId="021F8AED" w14:textId="77777777" w:rsidR="005E638E" w:rsidRDefault="0094109B">
      <w:pPr>
        <w:rPr>
          <w:rFonts w:ascii="Arial" w:eastAsia="Arial" w:hAnsi="Arial" w:cs="Arial"/>
          <w:b/>
        </w:rPr>
      </w:pPr>
      <w:r>
        <w:rPr>
          <w:rFonts w:ascii="Arial" w:eastAsia="Arial" w:hAnsi="Arial" w:cs="Arial"/>
          <w:b/>
        </w:rPr>
        <w:t>Data Flow Diagrams:</w:t>
      </w:r>
    </w:p>
    <w:p w14:paraId="01D455DB" w14:textId="77777777" w:rsidR="00985F5D" w:rsidRPr="00985F5D" w:rsidRDefault="00985F5D" w:rsidP="00985F5D">
      <w:pPr>
        <w:rPr>
          <w:rFonts w:ascii="Arial" w:eastAsia="Arial" w:hAnsi="Arial" w:cs="Arial"/>
          <w:bCs/>
        </w:rPr>
      </w:pPr>
      <w:r w:rsidRPr="00985F5D">
        <w:rPr>
          <w:rFonts w:ascii="Arial" w:eastAsia="Arial" w:hAnsi="Arial" w:cs="Arial"/>
          <w:bCs/>
        </w:rPr>
        <w:t>A Data Flow Diagram (DFD) is a structured visual tool used to represent the flow of information within a system. It provides a clear and concise graphical depiction of how data moves through a system, including where it originates, how it is processed, and where it is stored.</w:t>
      </w:r>
    </w:p>
    <w:p w14:paraId="40094113" w14:textId="77777777" w:rsidR="00464D6D" w:rsidRDefault="00985F5D">
      <w:pPr>
        <w:rPr>
          <w:rFonts w:ascii="Arial" w:eastAsia="Arial" w:hAnsi="Arial" w:cs="Arial"/>
          <w:bCs/>
        </w:rPr>
      </w:pPr>
      <w:r w:rsidRPr="00985F5D">
        <w:rPr>
          <w:rFonts w:ascii="Arial" w:eastAsia="Arial" w:hAnsi="Arial" w:cs="Arial"/>
          <w:bCs/>
        </w:rPr>
        <w:t>DFDs are instrumental in illustrating the functional aspects of a system without delving into technical details. They help stakeholders understand how inputs are transformed into outputs and how data interacts with various components of the system. When designed clearly and accurately, a DFD e</w:t>
      </w:r>
      <w:r w:rsidR="008F299A" w:rsidRPr="008F299A">
        <w:rPr>
          <w:rFonts w:ascii="Arial" w:eastAsia="Arial" w:hAnsi="Arial" w:cs="Arial"/>
          <w:b/>
        </w:rPr>
        <w:t xml:space="preserve"> </w:t>
      </w:r>
      <w:r w:rsidRPr="00985F5D">
        <w:rPr>
          <w:rFonts w:ascii="Arial" w:eastAsia="Arial" w:hAnsi="Arial" w:cs="Arial"/>
          <w:bCs/>
        </w:rPr>
        <w:t>ffectively communicates system requirements and serves as a valuable reference throughout the development lifecycle</w:t>
      </w:r>
    </w:p>
    <w:p w14:paraId="0E36C56A" w14:textId="21A4882F" w:rsidR="005E638E" w:rsidRPr="008F299A" w:rsidRDefault="00847A53">
      <w:pPr>
        <w:rPr>
          <w:rFonts w:ascii="Arial" w:eastAsia="Arial" w:hAnsi="Arial" w:cs="Arial"/>
          <w:bCs/>
        </w:rPr>
      </w:pPr>
      <w:r w:rsidRPr="00787138">
        <w:rPr>
          <w:rFonts w:ascii="Arial" w:eastAsia="Arial" w:hAnsi="Arial" w:cs="Arial"/>
          <w:b/>
          <w:noProof/>
        </w:rPr>
        <w:drawing>
          <wp:anchor distT="0" distB="0" distL="114300" distR="114300" simplePos="0" relativeHeight="251662336" behindDoc="0" locked="0" layoutInCell="1" allowOverlap="1" wp14:anchorId="13F43DE8" wp14:editId="4E5456EB">
            <wp:simplePos x="0" y="0"/>
            <wp:positionH relativeFrom="column">
              <wp:posOffset>-500289</wp:posOffset>
            </wp:positionH>
            <wp:positionV relativeFrom="paragraph">
              <wp:posOffset>823776</wp:posOffset>
            </wp:positionV>
            <wp:extent cx="4146550" cy="2220595"/>
            <wp:effectExtent l="0" t="0" r="6350" b="8255"/>
            <wp:wrapSquare wrapText="bothSides"/>
            <wp:docPr id="7839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214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6550" cy="2220595"/>
                    </a:xfrm>
                    <a:prstGeom prst="rect">
                      <a:avLst/>
                    </a:prstGeom>
                  </pic:spPr>
                </pic:pic>
              </a:graphicData>
            </a:graphic>
          </wp:anchor>
        </w:drawing>
      </w:r>
      <w:r w:rsidR="00A23760" w:rsidRPr="00A23760">
        <w:rPr>
          <w:rFonts w:ascii="Arial" w:eastAsia="Arial" w:hAnsi="Arial" w:cs="Arial"/>
          <w:b/>
        </w:rPr>
        <w:t xml:space="preserve"> </w:t>
      </w:r>
      <w:r w:rsidR="00A23760" w:rsidRPr="00464D6D">
        <w:rPr>
          <w:rFonts w:ascii="Arial" w:eastAsia="Arial" w:hAnsi="Arial" w:cs="Arial"/>
          <w:b/>
          <w:sz w:val="32"/>
          <w:szCs w:val="32"/>
        </w:rPr>
        <w:t xml:space="preserve">Example: </w:t>
      </w:r>
      <w:hyperlink r:id="rId7">
        <w:r w:rsidR="00A23760" w:rsidRPr="00464D6D">
          <w:rPr>
            <w:rFonts w:ascii="Arial" w:eastAsia="Arial" w:hAnsi="Arial" w:cs="Arial"/>
            <w:b/>
            <w:color w:val="0563C1"/>
            <w:sz w:val="32"/>
            <w:szCs w:val="32"/>
            <w:u w:val="single"/>
          </w:rPr>
          <w:t>(Simplified)</w:t>
        </w:r>
      </w:hyperlink>
      <w:r w:rsidRPr="00847A53">
        <w:rPr>
          <w:rFonts w:ascii="Arial" w:eastAsia="Arial" w:hAnsi="Arial" w:cs="Arial"/>
          <w:b/>
        </w:rPr>
        <w:t xml:space="preserve"> </w:t>
      </w:r>
      <w:r w:rsidRPr="008D2135">
        <w:rPr>
          <w:rFonts w:ascii="Arial" w:eastAsia="Arial" w:hAnsi="Arial" w:cs="Arial"/>
          <w:b/>
          <w:noProof/>
        </w:rPr>
        <w:drawing>
          <wp:inline distT="0" distB="0" distL="0" distR="0" wp14:anchorId="040C16A2" wp14:editId="70876716">
            <wp:extent cx="5371449" cy="2579914"/>
            <wp:effectExtent l="0" t="0" r="1270" b="0"/>
            <wp:docPr id="2455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3476" name=""/>
                    <pic:cNvPicPr/>
                  </pic:nvPicPr>
                  <pic:blipFill>
                    <a:blip r:embed="rId8"/>
                    <a:stretch>
                      <a:fillRect/>
                    </a:stretch>
                  </pic:blipFill>
                  <pic:spPr>
                    <a:xfrm>
                      <a:off x="0" y="0"/>
                      <a:ext cx="5612594" cy="2695736"/>
                    </a:xfrm>
                    <a:prstGeom prst="rect">
                      <a:avLst/>
                    </a:prstGeom>
                  </pic:spPr>
                </pic:pic>
              </a:graphicData>
            </a:graphic>
          </wp:inline>
        </w:drawing>
      </w:r>
    </w:p>
    <w:p w14:paraId="664035F8" w14:textId="223A1002" w:rsidR="005E638E" w:rsidRDefault="005E638E"/>
    <w:p w14:paraId="506DB0BD" w14:textId="6B500E44" w:rsidR="00992AAB" w:rsidRDefault="008D2135" w:rsidP="008D2135">
      <w:pPr>
        <w:tabs>
          <w:tab w:val="left" w:pos="8623"/>
        </w:tabs>
        <w:rPr>
          <w:rFonts w:ascii="Arial" w:eastAsia="Arial" w:hAnsi="Arial" w:cs="Arial"/>
          <w:b/>
        </w:rPr>
      </w:pPr>
      <w:r>
        <w:rPr>
          <w:rFonts w:ascii="Arial" w:eastAsia="Arial" w:hAnsi="Arial" w:cs="Arial"/>
          <w:b/>
        </w:rPr>
        <w:tab/>
      </w:r>
      <w:r>
        <w:rPr>
          <w:rFonts w:ascii="Arial" w:eastAsia="Arial" w:hAnsi="Arial" w:cs="Arial"/>
          <w:b/>
        </w:rPr>
        <w:br w:type="textWrapping" w:clear="all"/>
      </w:r>
    </w:p>
    <w:p w14:paraId="4863495A" w14:textId="609BA504" w:rsidR="005E638E" w:rsidRDefault="005E638E">
      <w:pPr>
        <w:rPr>
          <w:rFonts w:ascii="Arial" w:eastAsia="Arial" w:hAnsi="Arial" w:cs="Arial"/>
          <w:b/>
        </w:rPr>
      </w:pPr>
    </w:p>
    <w:p w14:paraId="16AF4446" w14:textId="62DDFA11" w:rsidR="00236A1B" w:rsidRPr="00236A1B" w:rsidRDefault="00236A1B" w:rsidP="00236A1B">
      <w:pPr>
        <w:pStyle w:val="ListParagraph"/>
        <w:numPr>
          <w:ilvl w:val="0"/>
          <w:numId w:val="1"/>
        </w:numPr>
        <w:rPr>
          <w:rFonts w:ascii="Arial" w:eastAsia="Arial" w:hAnsi="Arial" w:cs="Arial"/>
          <w:bCs/>
        </w:rPr>
      </w:pPr>
      <w:r w:rsidRPr="00236A1B">
        <w:rPr>
          <w:rFonts w:ascii="Arial" w:eastAsia="Arial" w:hAnsi="Arial" w:cs="Arial"/>
          <w:bCs/>
          <w:noProof/>
        </w:rPr>
        <mc:AlternateContent>
          <mc:Choice Requires="wps">
            <w:drawing>
              <wp:anchor distT="45720" distB="45720" distL="114300" distR="114300" simplePos="0" relativeHeight="251661312" behindDoc="0" locked="0" layoutInCell="1" allowOverlap="1" wp14:anchorId="4D7C845D" wp14:editId="580E9EF3">
                <wp:simplePos x="0" y="0"/>
                <wp:positionH relativeFrom="column">
                  <wp:posOffset>5280660</wp:posOffset>
                </wp:positionH>
                <wp:positionV relativeFrom="paragraph">
                  <wp:posOffset>0</wp:posOffset>
                </wp:positionV>
                <wp:extent cx="2360930" cy="188976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89760"/>
                        </a:xfrm>
                        <a:prstGeom prst="rect">
                          <a:avLst/>
                        </a:prstGeom>
                        <a:solidFill>
                          <a:srgbClr val="FFFFFF"/>
                        </a:solidFill>
                        <a:ln w="9525">
                          <a:noFill/>
                          <a:miter lim="800000"/>
                          <a:headEnd/>
                          <a:tailEnd/>
                        </a:ln>
                      </wps:spPr>
                      <wps:txbx>
                        <w:txbxContent>
                          <w:p w14:paraId="573F0F67" w14:textId="77777777" w:rsidR="00985F5D" w:rsidRPr="00985F5D" w:rsidRDefault="00236A1B" w:rsidP="00985F5D">
                            <w:pPr>
                              <w:spacing w:after="0" w:line="240" w:lineRule="auto"/>
                              <w:rPr>
                                <w:rFonts w:ascii="Times New Roman" w:eastAsia="Times New Roman" w:hAnsi="Symbol" w:cs="Times New Roman"/>
                                <w:b/>
                                <w:bCs/>
                                <w:sz w:val="24"/>
                                <w:szCs w:val="24"/>
                                <w:lang w:bidi="ar-SA"/>
                              </w:rPr>
                            </w:pPr>
                            <w:r w:rsidRPr="00985F5D">
                              <w:rPr>
                                <w:b/>
                                <w:bCs/>
                              </w:rPr>
                              <w:t>Data flows:</w:t>
                            </w:r>
                            <w:r w:rsidR="00985F5D" w:rsidRPr="00985F5D">
                              <w:rPr>
                                <w:rFonts w:ascii="Times New Roman" w:eastAsia="Times New Roman" w:hAnsi="Symbol" w:cs="Times New Roman"/>
                                <w:b/>
                                <w:bCs/>
                                <w:sz w:val="24"/>
                                <w:szCs w:val="24"/>
                                <w:lang w:bidi="ar-SA"/>
                              </w:rPr>
                              <w:t xml:space="preserve"> </w:t>
                            </w:r>
                          </w:p>
                          <w:p w14:paraId="4D383CA1" w14:textId="32DAAB24" w:rsidR="00985F5D" w:rsidRPr="00985F5D" w:rsidRDefault="00985F5D" w:rsidP="00985F5D">
                            <w:pPr>
                              <w:pStyle w:val="ListParagraph"/>
                              <w:numPr>
                                <w:ilvl w:val="0"/>
                                <w:numId w:val="4"/>
                              </w:numPr>
                              <w:spacing w:after="0" w:line="240" w:lineRule="auto"/>
                            </w:pPr>
                            <w:r w:rsidRPr="00985F5D">
                              <w:rPr>
                                <w:b/>
                              </w:rPr>
                              <w:t>User Interactions:</w:t>
                            </w:r>
                            <w:r w:rsidRPr="00985F5D">
                              <w:br/>
                              <w:t>Data enters the system through various user interactions such as login, applying book filters, managing wishlists, and adding items to the cart.</w:t>
                            </w:r>
                          </w:p>
                          <w:p w14:paraId="017ACA14" w14:textId="38219E10" w:rsidR="00985F5D" w:rsidRPr="00985F5D" w:rsidRDefault="00985F5D" w:rsidP="00985F5D">
                            <w:pPr>
                              <w:pStyle w:val="ListParagraph"/>
                              <w:numPr>
                                <w:ilvl w:val="0"/>
                                <w:numId w:val="4"/>
                              </w:numPr>
                              <w:spacing w:after="0" w:line="240" w:lineRule="auto"/>
                            </w:pPr>
                            <w:r w:rsidRPr="00985F5D">
                              <w:rPr>
                                <w:b/>
                                <w:bCs/>
                              </w:rPr>
                              <w:t>System Operations:</w:t>
                            </w:r>
                            <w:r w:rsidRPr="00985F5D">
                              <w:br/>
                              <w:t xml:space="preserve">The system processes these inputs and performs read/write operations on the backend database, specifically interacting with collections such as </w:t>
                            </w:r>
                            <w:r w:rsidRPr="00985F5D">
                              <w:rPr>
                                <w:b/>
                                <w:bCs/>
                              </w:rPr>
                              <w:t>User</w:t>
                            </w:r>
                            <w:r w:rsidRPr="00985F5D">
                              <w:t xml:space="preserve">, </w:t>
                            </w:r>
                            <w:r w:rsidRPr="00985F5D">
                              <w:rPr>
                                <w:b/>
                                <w:bCs/>
                              </w:rPr>
                              <w:t>Book</w:t>
                            </w:r>
                            <w:r w:rsidRPr="00985F5D">
                              <w:t xml:space="preserve">, </w:t>
                            </w:r>
                            <w:r w:rsidRPr="00985F5D">
                              <w:rPr>
                                <w:b/>
                                <w:bCs/>
                              </w:rPr>
                              <w:t>Order</w:t>
                            </w:r>
                            <w:r w:rsidRPr="00985F5D">
                              <w:t xml:space="preserve">, and </w:t>
                            </w:r>
                            <w:r w:rsidRPr="00985F5D">
                              <w:rPr>
                                <w:b/>
                                <w:bCs/>
                              </w:rPr>
                              <w:t>Wishlist</w:t>
                            </w:r>
                            <w:r w:rsidRPr="00985F5D">
                              <w:t xml:space="preserve"> within </w:t>
                            </w:r>
                            <w:r w:rsidRPr="00985F5D">
                              <w:rPr>
                                <w:b/>
                                <w:bCs/>
                              </w:rPr>
                              <w:t>MongoDB</w:t>
                            </w:r>
                            <w:r w:rsidRPr="00985F5D">
                              <w:t>.</w:t>
                            </w:r>
                          </w:p>
                          <w:p w14:paraId="54858F94" w14:textId="5EA70FB8" w:rsidR="00236A1B" w:rsidRDefault="00236A1B" w:rsidP="00236A1B">
                            <w:pPr>
                              <w:spacing w:after="0" w:line="240" w:lineRule="auto"/>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D7C845D" id="_x0000_t202" coordsize="21600,21600" o:spt="202" path="m,l,21600r21600,l21600,xe">
                <v:stroke joinstyle="miter"/>
                <v:path gradientshapeok="t" o:connecttype="rect"/>
              </v:shapetype>
              <v:shape id="Text Box 2" o:spid="_x0000_s1026" type="#_x0000_t202" style="position:absolute;left:0;text-align:left;margin-left:415.8pt;margin-top:0;width:185.9pt;height:148.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" stroked="f">
                <v:textbox>
                  <w:txbxContent>
                    <w:p w14:paraId="573F0F67" w14:textId="77777777" w:rsidR="00985F5D" w:rsidRPr="00985F5D" w:rsidRDefault="00236A1B" w:rsidP="00985F5D">
                      <w:pPr>
                        <w:spacing w:after="0" w:line="240" w:lineRule="auto"/>
                        <w:rPr>
                          <w:rFonts w:ascii="Times New Roman" w:eastAsia="Times New Roman" w:hAnsi="Symbol" w:cs="Times New Roman"/>
                          <w:b/>
                          <w:bCs/>
                          <w:sz w:val="24"/>
                          <w:szCs w:val="24"/>
                          <w:lang w:bidi="ar-SA"/>
                        </w:rPr>
                      </w:pPr>
                      <w:r w:rsidRPr="00985F5D">
                        <w:rPr>
                          <w:b/>
                          <w:bCs/>
                        </w:rPr>
                        <w:t>Data flows:</w:t>
                      </w:r>
                      <w:r w:rsidR="00985F5D" w:rsidRPr="00985F5D">
                        <w:rPr>
                          <w:rFonts w:ascii="Times New Roman" w:eastAsia="Times New Roman" w:hAnsi="Symbol" w:cs="Times New Roman"/>
                          <w:b/>
                          <w:bCs/>
                          <w:sz w:val="24"/>
                          <w:szCs w:val="24"/>
                          <w:lang w:bidi="ar-SA"/>
                        </w:rPr>
                        <w:t xml:space="preserve"> </w:t>
                      </w:r>
                    </w:p>
                    <w:p w14:paraId="4D383CA1" w14:textId="32DAAB24" w:rsidR="00985F5D" w:rsidRPr="00985F5D" w:rsidRDefault="00985F5D" w:rsidP="00985F5D">
                      <w:pPr>
                        <w:pStyle w:val="ListParagraph"/>
                        <w:numPr>
                          <w:ilvl w:val="0"/>
                          <w:numId w:val="4"/>
                        </w:numPr>
                        <w:spacing w:after="0" w:line="240" w:lineRule="auto"/>
                      </w:pPr>
                      <w:r w:rsidRPr="00985F5D">
                        <w:rPr>
                          <w:b/>
                        </w:rPr>
                        <w:t>User Interactions:</w:t>
                      </w:r>
                      <w:r w:rsidRPr="00985F5D">
                        <w:br/>
                        <w:t xml:space="preserve">Data enters the system through various user interactions such as login, applying book filters, managing </w:t>
                      </w:r>
                      <w:proofErr w:type="spellStart"/>
                      <w:r w:rsidRPr="00985F5D">
                        <w:t>wishlists</w:t>
                      </w:r>
                      <w:proofErr w:type="spellEnd"/>
                      <w:r w:rsidRPr="00985F5D">
                        <w:t>, and adding items to the cart.</w:t>
                      </w:r>
                    </w:p>
                    <w:p w14:paraId="017ACA14" w14:textId="38219E10" w:rsidR="00985F5D" w:rsidRPr="00985F5D" w:rsidRDefault="00985F5D" w:rsidP="00985F5D">
                      <w:pPr>
                        <w:pStyle w:val="ListParagraph"/>
                        <w:numPr>
                          <w:ilvl w:val="0"/>
                          <w:numId w:val="4"/>
                        </w:numPr>
                        <w:spacing w:after="0" w:line="240" w:lineRule="auto"/>
                      </w:pPr>
                      <w:r w:rsidRPr="00985F5D">
                        <w:rPr>
                          <w:b/>
                          <w:bCs/>
                        </w:rPr>
                        <w:t>System Operations:</w:t>
                      </w:r>
                      <w:r w:rsidRPr="00985F5D">
                        <w:br/>
                        <w:t xml:space="preserve">The system processes these inputs and performs read/write operations on the backend database, specifically interacting with collections such as </w:t>
                      </w:r>
                      <w:r w:rsidRPr="00985F5D">
                        <w:rPr>
                          <w:b/>
                          <w:bCs/>
                        </w:rPr>
                        <w:t>User</w:t>
                      </w:r>
                      <w:r w:rsidRPr="00985F5D">
                        <w:t xml:space="preserve">, </w:t>
                      </w:r>
                      <w:r w:rsidRPr="00985F5D">
                        <w:rPr>
                          <w:b/>
                          <w:bCs/>
                        </w:rPr>
                        <w:t>Book</w:t>
                      </w:r>
                      <w:r w:rsidRPr="00985F5D">
                        <w:t xml:space="preserve">, </w:t>
                      </w:r>
                      <w:r w:rsidRPr="00985F5D">
                        <w:rPr>
                          <w:b/>
                          <w:bCs/>
                        </w:rPr>
                        <w:t>Order</w:t>
                      </w:r>
                      <w:r w:rsidRPr="00985F5D">
                        <w:t xml:space="preserve">, and </w:t>
                      </w:r>
                      <w:r w:rsidRPr="00985F5D">
                        <w:rPr>
                          <w:b/>
                          <w:bCs/>
                        </w:rPr>
                        <w:t>Wishlist</w:t>
                      </w:r>
                      <w:r w:rsidRPr="00985F5D">
                        <w:t xml:space="preserve"> within </w:t>
                      </w:r>
                      <w:r w:rsidRPr="00985F5D">
                        <w:rPr>
                          <w:b/>
                          <w:bCs/>
                        </w:rPr>
                        <w:t>MongoDB</w:t>
                      </w:r>
                      <w:r w:rsidRPr="00985F5D">
                        <w:t>.</w:t>
                      </w:r>
                    </w:p>
                    <w:p w14:paraId="54858F94" w14:textId="5EA70FB8" w:rsidR="00236A1B" w:rsidRDefault="00236A1B" w:rsidP="00236A1B">
                      <w:pPr>
                        <w:spacing w:after="0" w:line="240" w:lineRule="auto"/>
                      </w:pPr>
                    </w:p>
                  </w:txbxContent>
                </v:textbox>
                <w10:wrap type="square"/>
              </v:shape>
            </w:pict>
          </mc:Fallback>
        </mc:AlternateContent>
      </w:r>
      <w:r w:rsidRPr="00236A1B">
        <w:rPr>
          <w:rFonts w:ascii="Arial" w:eastAsia="Arial" w:hAnsi="Arial" w:cs="Arial"/>
          <w:bCs/>
        </w:rPr>
        <w:t>User sends request (register, login, browse books, order, wishlist)</w:t>
      </w:r>
    </w:p>
    <w:p w14:paraId="55BD1C3E" w14:textId="54A11391" w:rsidR="00236A1B" w:rsidRPr="00236A1B" w:rsidRDefault="00236A1B" w:rsidP="00236A1B">
      <w:pPr>
        <w:pStyle w:val="ListParagraph"/>
        <w:numPr>
          <w:ilvl w:val="0"/>
          <w:numId w:val="1"/>
        </w:numPr>
        <w:rPr>
          <w:rFonts w:ascii="Arial" w:eastAsia="Arial" w:hAnsi="Arial" w:cs="Arial"/>
          <w:bCs/>
        </w:rPr>
      </w:pPr>
      <w:r w:rsidRPr="00236A1B">
        <w:rPr>
          <w:rFonts w:ascii="Arial" w:eastAsia="Arial" w:hAnsi="Arial" w:cs="Arial"/>
          <w:bCs/>
        </w:rPr>
        <w:t>System responds with book list, dashboard, confirmation</w:t>
      </w:r>
    </w:p>
    <w:p w14:paraId="2401EEDE" w14:textId="52F16771" w:rsidR="005E638E" w:rsidRPr="00236A1B" w:rsidRDefault="00236A1B" w:rsidP="00236A1B">
      <w:pPr>
        <w:pStyle w:val="ListParagraph"/>
        <w:numPr>
          <w:ilvl w:val="0"/>
          <w:numId w:val="1"/>
        </w:numPr>
        <w:rPr>
          <w:rFonts w:ascii="Arial" w:eastAsia="Arial" w:hAnsi="Arial" w:cs="Arial"/>
          <w:bCs/>
        </w:rPr>
      </w:pPr>
      <w:r w:rsidRPr="00236A1B">
        <w:rPr>
          <w:rFonts w:ascii="Arial" w:eastAsia="Arial" w:hAnsi="Arial" w:cs="Arial"/>
          <w:bCs/>
        </w:rPr>
        <w:t>System stores/updates data in MongoDB</w:t>
      </w:r>
    </w:p>
    <w:p w14:paraId="0816D432" w14:textId="77777777" w:rsidR="00236A1B" w:rsidRDefault="00236A1B">
      <w:pPr>
        <w:rPr>
          <w:rFonts w:ascii="Arial" w:eastAsia="Arial" w:hAnsi="Arial" w:cs="Arial"/>
          <w:b/>
        </w:rPr>
      </w:pPr>
    </w:p>
    <w:p w14:paraId="13E64573" w14:textId="09F37896" w:rsidR="00236A1B" w:rsidRPr="00236A1B" w:rsidRDefault="0094109B">
      <w:pPr>
        <w:rPr>
          <w:rFonts w:ascii="Arial" w:eastAsia="Arial" w:hAnsi="Arial" w:cs="Arial"/>
          <w:b/>
        </w:rPr>
      </w:pPr>
      <w:r>
        <w:rPr>
          <w:rFonts w:ascii="Arial" w:eastAsia="Arial" w:hAnsi="Arial" w:cs="Arial"/>
          <w:b/>
        </w:rPr>
        <w:t>User Stories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0"/>
        <w:gridCol w:w="2339"/>
        <w:gridCol w:w="995"/>
        <w:gridCol w:w="4881"/>
        <w:gridCol w:w="2983"/>
        <w:gridCol w:w="894"/>
        <w:gridCol w:w="875"/>
      </w:tblGrid>
      <w:tr w:rsidR="00236A1B" w:rsidRPr="00236A1B" w14:paraId="4A17B04F" w14:textId="77777777" w:rsidTr="00236A1B">
        <w:trPr>
          <w:tblHeader/>
          <w:tblCellSpacing w:w="15" w:type="dxa"/>
        </w:trPr>
        <w:tc>
          <w:tcPr>
            <w:tcW w:w="0" w:type="auto"/>
            <w:vAlign w:val="center"/>
            <w:hideMark/>
          </w:tcPr>
          <w:p w14:paraId="10647D8C" w14:textId="46A124F4" w:rsidR="00236A1B" w:rsidRPr="00236A1B" w:rsidRDefault="00236A1B" w:rsidP="00236A1B">
            <w:pPr>
              <w:spacing w:after="0" w:line="240" w:lineRule="auto"/>
              <w:jc w:val="center"/>
              <w:rPr>
                <w:rFonts w:ascii="Times New Roman" w:eastAsia="Times New Roman" w:hAnsi="Times New Roman" w:cs="Times New Roman"/>
                <w:b/>
                <w:bCs/>
                <w:sz w:val="24"/>
                <w:szCs w:val="24"/>
              </w:rPr>
            </w:pPr>
            <w:r w:rsidRPr="00236A1B">
              <w:rPr>
                <w:rFonts w:ascii="Times New Roman" w:eastAsia="Times New Roman" w:hAnsi="Times New Roman" w:cs="Times New Roman"/>
                <w:b/>
                <w:bCs/>
                <w:sz w:val="24"/>
                <w:szCs w:val="24"/>
              </w:rPr>
              <w:t>User Type</w:t>
            </w:r>
          </w:p>
        </w:tc>
        <w:tc>
          <w:tcPr>
            <w:tcW w:w="0" w:type="auto"/>
            <w:vAlign w:val="center"/>
            <w:hideMark/>
          </w:tcPr>
          <w:p w14:paraId="7A31166F" w14:textId="77777777" w:rsidR="00236A1B" w:rsidRPr="00236A1B" w:rsidRDefault="00236A1B" w:rsidP="00236A1B">
            <w:pPr>
              <w:spacing w:after="0" w:line="240" w:lineRule="auto"/>
              <w:jc w:val="center"/>
              <w:rPr>
                <w:rFonts w:ascii="Times New Roman" w:eastAsia="Times New Roman" w:hAnsi="Times New Roman" w:cs="Times New Roman"/>
                <w:b/>
                <w:bCs/>
                <w:sz w:val="24"/>
                <w:szCs w:val="24"/>
              </w:rPr>
            </w:pPr>
            <w:r w:rsidRPr="00236A1B">
              <w:rPr>
                <w:rFonts w:ascii="Times New Roman" w:eastAsia="Times New Roman" w:hAnsi="Times New Roman" w:cs="Times New Roman"/>
                <w:b/>
                <w:bCs/>
                <w:sz w:val="24"/>
                <w:szCs w:val="24"/>
              </w:rPr>
              <w:t>Functional Requirement (Epic)</w:t>
            </w:r>
          </w:p>
        </w:tc>
        <w:tc>
          <w:tcPr>
            <w:tcW w:w="0" w:type="auto"/>
            <w:vAlign w:val="center"/>
            <w:hideMark/>
          </w:tcPr>
          <w:p w14:paraId="48369177" w14:textId="77777777" w:rsidR="00236A1B" w:rsidRPr="00236A1B" w:rsidRDefault="00236A1B" w:rsidP="00236A1B">
            <w:pPr>
              <w:spacing w:after="0" w:line="240" w:lineRule="auto"/>
              <w:jc w:val="center"/>
              <w:rPr>
                <w:rFonts w:ascii="Times New Roman" w:eastAsia="Times New Roman" w:hAnsi="Times New Roman" w:cs="Times New Roman"/>
                <w:b/>
                <w:bCs/>
                <w:sz w:val="24"/>
                <w:szCs w:val="24"/>
              </w:rPr>
            </w:pPr>
            <w:r w:rsidRPr="00236A1B">
              <w:rPr>
                <w:rFonts w:ascii="Times New Roman" w:eastAsia="Times New Roman" w:hAnsi="Times New Roman" w:cs="Times New Roman"/>
                <w:b/>
                <w:bCs/>
                <w:sz w:val="24"/>
                <w:szCs w:val="24"/>
              </w:rPr>
              <w:t>User Story #</w:t>
            </w:r>
          </w:p>
        </w:tc>
        <w:tc>
          <w:tcPr>
            <w:tcW w:w="0" w:type="auto"/>
            <w:vAlign w:val="center"/>
            <w:hideMark/>
          </w:tcPr>
          <w:p w14:paraId="707766DB" w14:textId="77777777" w:rsidR="00236A1B" w:rsidRPr="00236A1B" w:rsidRDefault="00236A1B" w:rsidP="00236A1B">
            <w:pPr>
              <w:spacing w:after="0" w:line="240" w:lineRule="auto"/>
              <w:jc w:val="center"/>
              <w:rPr>
                <w:rFonts w:ascii="Times New Roman" w:eastAsia="Times New Roman" w:hAnsi="Times New Roman" w:cs="Times New Roman"/>
                <w:b/>
                <w:bCs/>
                <w:sz w:val="24"/>
                <w:szCs w:val="24"/>
              </w:rPr>
            </w:pPr>
            <w:r w:rsidRPr="00236A1B">
              <w:rPr>
                <w:rFonts w:ascii="Times New Roman" w:eastAsia="Times New Roman" w:hAnsi="Times New Roman" w:cs="Times New Roman"/>
                <w:b/>
                <w:bCs/>
                <w:sz w:val="24"/>
                <w:szCs w:val="24"/>
              </w:rPr>
              <w:t>User Story / Task</w:t>
            </w:r>
          </w:p>
        </w:tc>
        <w:tc>
          <w:tcPr>
            <w:tcW w:w="0" w:type="auto"/>
            <w:vAlign w:val="center"/>
            <w:hideMark/>
          </w:tcPr>
          <w:p w14:paraId="2FB1DD97" w14:textId="77777777" w:rsidR="00236A1B" w:rsidRPr="00236A1B" w:rsidRDefault="00236A1B" w:rsidP="00236A1B">
            <w:pPr>
              <w:spacing w:after="0" w:line="240" w:lineRule="auto"/>
              <w:jc w:val="center"/>
              <w:rPr>
                <w:rFonts w:ascii="Times New Roman" w:eastAsia="Times New Roman" w:hAnsi="Times New Roman" w:cs="Times New Roman"/>
                <w:b/>
                <w:bCs/>
                <w:sz w:val="24"/>
                <w:szCs w:val="24"/>
              </w:rPr>
            </w:pPr>
            <w:r w:rsidRPr="00236A1B">
              <w:rPr>
                <w:rFonts w:ascii="Times New Roman" w:eastAsia="Times New Roman" w:hAnsi="Times New Roman" w:cs="Times New Roman"/>
                <w:b/>
                <w:bCs/>
                <w:sz w:val="24"/>
                <w:szCs w:val="24"/>
              </w:rPr>
              <w:t>Acceptance Criteria</w:t>
            </w:r>
          </w:p>
        </w:tc>
        <w:tc>
          <w:tcPr>
            <w:tcW w:w="0" w:type="auto"/>
            <w:vAlign w:val="center"/>
            <w:hideMark/>
          </w:tcPr>
          <w:p w14:paraId="558EB169" w14:textId="77777777" w:rsidR="00236A1B" w:rsidRPr="00236A1B" w:rsidRDefault="00236A1B" w:rsidP="00236A1B">
            <w:pPr>
              <w:spacing w:after="0" w:line="240" w:lineRule="auto"/>
              <w:jc w:val="center"/>
              <w:rPr>
                <w:rFonts w:ascii="Times New Roman" w:eastAsia="Times New Roman" w:hAnsi="Times New Roman" w:cs="Times New Roman"/>
                <w:b/>
                <w:bCs/>
                <w:sz w:val="24"/>
                <w:szCs w:val="24"/>
              </w:rPr>
            </w:pPr>
            <w:r w:rsidRPr="00236A1B">
              <w:rPr>
                <w:rFonts w:ascii="Times New Roman" w:eastAsia="Times New Roman" w:hAnsi="Times New Roman" w:cs="Times New Roman"/>
                <w:b/>
                <w:bCs/>
                <w:sz w:val="24"/>
                <w:szCs w:val="24"/>
              </w:rPr>
              <w:t>Priority</w:t>
            </w:r>
          </w:p>
        </w:tc>
        <w:tc>
          <w:tcPr>
            <w:tcW w:w="0" w:type="auto"/>
            <w:vAlign w:val="center"/>
            <w:hideMark/>
          </w:tcPr>
          <w:p w14:paraId="5E38F4E4" w14:textId="77777777" w:rsidR="00236A1B" w:rsidRPr="00236A1B" w:rsidRDefault="00236A1B" w:rsidP="00236A1B">
            <w:pPr>
              <w:spacing w:after="0" w:line="240" w:lineRule="auto"/>
              <w:jc w:val="center"/>
              <w:rPr>
                <w:rFonts w:ascii="Times New Roman" w:eastAsia="Times New Roman" w:hAnsi="Times New Roman" w:cs="Times New Roman"/>
                <w:b/>
                <w:bCs/>
                <w:sz w:val="24"/>
                <w:szCs w:val="24"/>
              </w:rPr>
            </w:pPr>
            <w:r w:rsidRPr="00236A1B">
              <w:rPr>
                <w:rFonts w:ascii="Times New Roman" w:eastAsia="Times New Roman" w:hAnsi="Times New Roman" w:cs="Times New Roman"/>
                <w:b/>
                <w:bCs/>
                <w:sz w:val="24"/>
                <w:szCs w:val="24"/>
              </w:rPr>
              <w:t>Release</w:t>
            </w:r>
          </w:p>
        </w:tc>
      </w:tr>
      <w:tr w:rsidR="00236A1B" w:rsidRPr="00236A1B" w14:paraId="0AB2AF59" w14:textId="77777777" w:rsidTr="00236A1B">
        <w:trPr>
          <w:tblCellSpacing w:w="15" w:type="dxa"/>
        </w:trPr>
        <w:tc>
          <w:tcPr>
            <w:tcW w:w="0" w:type="auto"/>
            <w:vAlign w:val="center"/>
            <w:hideMark/>
          </w:tcPr>
          <w:p w14:paraId="09D3AC9B"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Customer (Web)</w:t>
            </w:r>
          </w:p>
        </w:tc>
        <w:tc>
          <w:tcPr>
            <w:tcW w:w="0" w:type="auto"/>
            <w:vAlign w:val="center"/>
            <w:hideMark/>
          </w:tcPr>
          <w:p w14:paraId="18916AFC"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Registration</w:t>
            </w:r>
          </w:p>
        </w:tc>
        <w:tc>
          <w:tcPr>
            <w:tcW w:w="0" w:type="auto"/>
            <w:vAlign w:val="center"/>
            <w:hideMark/>
          </w:tcPr>
          <w:p w14:paraId="1DC213A0"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USN-1</w:t>
            </w:r>
          </w:p>
        </w:tc>
        <w:tc>
          <w:tcPr>
            <w:tcW w:w="0" w:type="auto"/>
            <w:vAlign w:val="center"/>
            <w:hideMark/>
          </w:tcPr>
          <w:p w14:paraId="39779EF1"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 user, I can register with email and password.</w:t>
            </w:r>
          </w:p>
        </w:tc>
        <w:tc>
          <w:tcPr>
            <w:tcW w:w="0" w:type="auto"/>
            <w:vAlign w:val="center"/>
            <w:hideMark/>
          </w:tcPr>
          <w:p w14:paraId="3D1957C5"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I can access my dashboard</w:t>
            </w:r>
          </w:p>
        </w:tc>
        <w:tc>
          <w:tcPr>
            <w:tcW w:w="0" w:type="auto"/>
            <w:vAlign w:val="center"/>
            <w:hideMark/>
          </w:tcPr>
          <w:p w14:paraId="104900B4"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High</w:t>
            </w:r>
          </w:p>
        </w:tc>
        <w:tc>
          <w:tcPr>
            <w:tcW w:w="0" w:type="auto"/>
            <w:vAlign w:val="center"/>
            <w:hideMark/>
          </w:tcPr>
          <w:p w14:paraId="5BACAE97"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Sprint-1</w:t>
            </w:r>
          </w:p>
        </w:tc>
      </w:tr>
      <w:tr w:rsidR="00236A1B" w:rsidRPr="00236A1B" w14:paraId="32DBEC03" w14:textId="77777777" w:rsidTr="00236A1B">
        <w:trPr>
          <w:tblCellSpacing w:w="15" w:type="dxa"/>
        </w:trPr>
        <w:tc>
          <w:tcPr>
            <w:tcW w:w="0" w:type="auto"/>
            <w:vAlign w:val="center"/>
            <w:hideMark/>
          </w:tcPr>
          <w:p w14:paraId="03FDB0AB"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Customer (Web)</w:t>
            </w:r>
          </w:p>
        </w:tc>
        <w:tc>
          <w:tcPr>
            <w:tcW w:w="0" w:type="auto"/>
            <w:vAlign w:val="center"/>
            <w:hideMark/>
          </w:tcPr>
          <w:p w14:paraId="366F409A"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Registration</w:t>
            </w:r>
          </w:p>
        </w:tc>
        <w:tc>
          <w:tcPr>
            <w:tcW w:w="0" w:type="auto"/>
            <w:vAlign w:val="center"/>
            <w:hideMark/>
          </w:tcPr>
          <w:p w14:paraId="650E1B6D"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USN-2</w:t>
            </w:r>
          </w:p>
        </w:tc>
        <w:tc>
          <w:tcPr>
            <w:tcW w:w="0" w:type="auto"/>
            <w:vAlign w:val="center"/>
            <w:hideMark/>
          </w:tcPr>
          <w:p w14:paraId="693F0960"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 user, I receive a confirmation email after registration.</w:t>
            </w:r>
          </w:p>
        </w:tc>
        <w:tc>
          <w:tcPr>
            <w:tcW w:w="0" w:type="auto"/>
            <w:vAlign w:val="center"/>
            <w:hideMark/>
          </w:tcPr>
          <w:p w14:paraId="32578D7B"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I receive &amp; confirm via email</w:t>
            </w:r>
          </w:p>
        </w:tc>
        <w:tc>
          <w:tcPr>
            <w:tcW w:w="0" w:type="auto"/>
            <w:vAlign w:val="center"/>
            <w:hideMark/>
          </w:tcPr>
          <w:p w14:paraId="63DB66D9"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High</w:t>
            </w:r>
          </w:p>
        </w:tc>
        <w:tc>
          <w:tcPr>
            <w:tcW w:w="0" w:type="auto"/>
            <w:vAlign w:val="center"/>
            <w:hideMark/>
          </w:tcPr>
          <w:p w14:paraId="73057164"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Sprint-1</w:t>
            </w:r>
          </w:p>
        </w:tc>
      </w:tr>
      <w:tr w:rsidR="00236A1B" w:rsidRPr="00236A1B" w14:paraId="26D58389" w14:textId="77777777" w:rsidTr="00236A1B">
        <w:trPr>
          <w:tblCellSpacing w:w="15" w:type="dxa"/>
        </w:trPr>
        <w:tc>
          <w:tcPr>
            <w:tcW w:w="0" w:type="auto"/>
            <w:vAlign w:val="center"/>
            <w:hideMark/>
          </w:tcPr>
          <w:p w14:paraId="39F9EB1C"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Customer (Web)</w:t>
            </w:r>
          </w:p>
        </w:tc>
        <w:tc>
          <w:tcPr>
            <w:tcW w:w="0" w:type="auto"/>
            <w:vAlign w:val="center"/>
            <w:hideMark/>
          </w:tcPr>
          <w:p w14:paraId="43BD579B"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Registration (OAuth)</w:t>
            </w:r>
          </w:p>
        </w:tc>
        <w:tc>
          <w:tcPr>
            <w:tcW w:w="0" w:type="auto"/>
            <w:vAlign w:val="center"/>
            <w:hideMark/>
          </w:tcPr>
          <w:p w14:paraId="51D6A542"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USN-4</w:t>
            </w:r>
          </w:p>
        </w:tc>
        <w:tc>
          <w:tcPr>
            <w:tcW w:w="0" w:type="auto"/>
            <w:vAlign w:val="center"/>
            <w:hideMark/>
          </w:tcPr>
          <w:p w14:paraId="328EA78C"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 user, I can register using Gmail authentication.</w:t>
            </w:r>
          </w:p>
        </w:tc>
        <w:tc>
          <w:tcPr>
            <w:tcW w:w="0" w:type="auto"/>
            <w:vAlign w:val="center"/>
            <w:hideMark/>
          </w:tcPr>
          <w:p w14:paraId="25BE8625"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I register via Gmail</w:t>
            </w:r>
          </w:p>
        </w:tc>
        <w:tc>
          <w:tcPr>
            <w:tcW w:w="0" w:type="auto"/>
            <w:vAlign w:val="center"/>
            <w:hideMark/>
          </w:tcPr>
          <w:p w14:paraId="192CFC94"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Medium</w:t>
            </w:r>
          </w:p>
        </w:tc>
        <w:tc>
          <w:tcPr>
            <w:tcW w:w="0" w:type="auto"/>
            <w:vAlign w:val="center"/>
            <w:hideMark/>
          </w:tcPr>
          <w:p w14:paraId="6DE28A03"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Sprint-1</w:t>
            </w:r>
          </w:p>
        </w:tc>
      </w:tr>
      <w:tr w:rsidR="00236A1B" w:rsidRPr="00236A1B" w14:paraId="02CCF666" w14:textId="77777777" w:rsidTr="00236A1B">
        <w:trPr>
          <w:tblCellSpacing w:w="15" w:type="dxa"/>
        </w:trPr>
        <w:tc>
          <w:tcPr>
            <w:tcW w:w="0" w:type="auto"/>
            <w:vAlign w:val="center"/>
            <w:hideMark/>
          </w:tcPr>
          <w:p w14:paraId="6823EEB7"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Customer (Web)</w:t>
            </w:r>
          </w:p>
        </w:tc>
        <w:tc>
          <w:tcPr>
            <w:tcW w:w="0" w:type="auto"/>
            <w:vAlign w:val="center"/>
            <w:hideMark/>
          </w:tcPr>
          <w:p w14:paraId="4589DB6A"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Login</w:t>
            </w:r>
          </w:p>
        </w:tc>
        <w:tc>
          <w:tcPr>
            <w:tcW w:w="0" w:type="auto"/>
            <w:vAlign w:val="center"/>
            <w:hideMark/>
          </w:tcPr>
          <w:p w14:paraId="54B351CA"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USN-5</w:t>
            </w:r>
          </w:p>
        </w:tc>
        <w:tc>
          <w:tcPr>
            <w:tcW w:w="0" w:type="auto"/>
            <w:vAlign w:val="center"/>
            <w:hideMark/>
          </w:tcPr>
          <w:p w14:paraId="7E559BE1"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 user, I can log in using email and password.</w:t>
            </w:r>
          </w:p>
        </w:tc>
        <w:tc>
          <w:tcPr>
            <w:tcW w:w="0" w:type="auto"/>
            <w:vAlign w:val="center"/>
            <w:hideMark/>
          </w:tcPr>
          <w:p w14:paraId="3549FD5A"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I access my dashboard</w:t>
            </w:r>
          </w:p>
        </w:tc>
        <w:tc>
          <w:tcPr>
            <w:tcW w:w="0" w:type="auto"/>
            <w:vAlign w:val="center"/>
            <w:hideMark/>
          </w:tcPr>
          <w:p w14:paraId="72892DD9"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High</w:t>
            </w:r>
          </w:p>
        </w:tc>
        <w:tc>
          <w:tcPr>
            <w:tcW w:w="0" w:type="auto"/>
            <w:vAlign w:val="center"/>
            <w:hideMark/>
          </w:tcPr>
          <w:p w14:paraId="13B0DAF7"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Sprint-1</w:t>
            </w:r>
          </w:p>
        </w:tc>
      </w:tr>
      <w:tr w:rsidR="00236A1B" w:rsidRPr="00236A1B" w14:paraId="23552A51" w14:textId="77777777" w:rsidTr="00236A1B">
        <w:trPr>
          <w:tblCellSpacing w:w="15" w:type="dxa"/>
        </w:trPr>
        <w:tc>
          <w:tcPr>
            <w:tcW w:w="0" w:type="auto"/>
            <w:vAlign w:val="center"/>
            <w:hideMark/>
          </w:tcPr>
          <w:p w14:paraId="0C15512B"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Customer (Web)</w:t>
            </w:r>
          </w:p>
        </w:tc>
        <w:tc>
          <w:tcPr>
            <w:tcW w:w="0" w:type="auto"/>
            <w:vAlign w:val="center"/>
            <w:hideMark/>
          </w:tcPr>
          <w:p w14:paraId="28D7953F"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Dashboard</w:t>
            </w:r>
          </w:p>
        </w:tc>
        <w:tc>
          <w:tcPr>
            <w:tcW w:w="0" w:type="auto"/>
            <w:vAlign w:val="center"/>
            <w:hideMark/>
          </w:tcPr>
          <w:p w14:paraId="71856C50"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USN-6</w:t>
            </w:r>
          </w:p>
        </w:tc>
        <w:tc>
          <w:tcPr>
            <w:tcW w:w="0" w:type="auto"/>
            <w:vAlign w:val="center"/>
            <w:hideMark/>
          </w:tcPr>
          <w:p w14:paraId="2699333C"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 user, I can view my orders and wishlist on a personalized dashboard.</w:t>
            </w:r>
          </w:p>
        </w:tc>
        <w:tc>
          <w:tcPr>
            <w:tcW w:w="0" w:type="auto"/>
            <w:vAlign w:val="center"/>
            <w:hideMark/>
          </w:tcPr>
          <w:p w14:paraId="5E4F51E6"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Dashboard shows my books and orders</w:t>
            </w:r>
          </w:p>
        </w:tc>
        <w:tc>
          <w:tcPr>
            <w:tcW w:w="0" w:type="auto"/>
            <w:vAlign w:val="center"/>
            <w:hideMark/>
          </w:tcPr>
          <w:p w14:paraId="2405BAE0"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High</w:t>
            </w:r>
          </w:p>
        </w:tc>
        <w:tc>
          <w:tcPr>
            <w:tcW w:w="0" w:type="auto"/>
            <w:vAlign w:val="center"/>
            <w:hideMark/>
          </w:tcPr>
          <w:p w14:paraId="0ADEE072"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Sprint-2</w:t>
            </w:r>
          </w:p>
        </w:tc>
      </w:tr>
      <w:tr w:rsidR="00236A1B" w:rsidRPr="00236A1B" w14:paraId="2342E9FA" w14:textId="77777777" w:rsidTr="00236A1B">
        <w:trPr>
          <w:tblCellSpacing w:w="15" w:type="dxa"/>
        </w:trPr>
        <w:tc>
          <w:tcPr>
            <w:tcW w:w="0" w:type="auto"/>
            <w:vAlign w:val="center"/>
            <w:hideMark/>
          </w:tcPr>
          <w:p w14:paraId="1545220C"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Customer (Web)</w:t>
            </w:r>
          </w:p>
        </w:tc>
        <w:tc>
          <w:tcPr>
            <w:tcW w:w="0" w:type="auto"/>
            <w:vAlign w:val="center"/>
            <w:hideMark/>
          </w:tcPr>
          <w:p w14:paraId="1837D7D1"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Wishlist</w:t>
            </w:r>
          </w:p>
        </w:tc>
        <w:tc>
          <w:tcPr>
            <w:tcW w:w="0" w:type="auto"/>
            <w:vAlign w:val="center"/>
            <w:hideMark/>
          </w:tcPr>
          <w:p w14:paraId="315F1BE8"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USN-7</w:t>
            </w:r>
          </w:p>
        </w:tc>
        <w:tc>
          <w:tcPr>
            <w:tcW w:w="0" w:type="auto"/>
            <w:vAlign w:val="center"/>
            <w:hideMark/>
          </w:tcPr>
          <w:p w14:paraId="28BE68DA"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 user, I can add/remove books from my wishlist.</w:t>
            </w:r>
          </w:p>
        </w:tc>
        <w:tc>
          <w:tcPr>
            <w:tcW w:w="0" w:type="auto"/>
            <w:vAlign w:val="center"/>
            <w:hideMark/>
          </w:tcPr>
          <w:p w14:paraId="2BC9374F"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Heart icon toggles and saves correctly</w:t>
            </w:r>
          </w:p>
        </w:tc>
        <w:tc>
          <w:tcPr>
            <w:tcW w:w="0" w:type="auto"/>
            <w:vAlign w:val="center"/>
            <w:hideMark/>
          </w:tcPr>
          <w:p w14:paraId="615B8972"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Medium</w:t>
            </w:r>
          </w:p>
        </w:tc>
        <w:tc>
          <w:tcPr>
            <w:tcW w:w="0" w:type="auto"/>
            <w:vAlign w:val="center"/>
            <w:hideMark/>
          </w:tcPr>
          <w:p w14:paraId="0FB4B9A7"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Sprint-2</w:t>
            </w:r>
          </w:p>
        </w:tc>
      </w:tr>
      <w:tr w:rsidR="00236A1B" w:rsidRPr="00236A1B" w14:paraId="1103DC8A" w14:textId="77777777" w:rsidTr="00236A1B">
        <w:trPr>
          <w:tblCellSpacing w:w="15" w:type="dxa"/>
        </w:trPr>
        <w:tc>
          <w:tcPr>
            <w:tcW w:w="0" w:type="auto"/>
            <w:vAlign w:val="center"/>
            <w:hideMark/>
          </w:tcPr>
          <w:p w14:paraId="5916D909"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lastRenderedPageBreak/>
              <w:t>Customer (Web)</w:t>
            </w:r>
          </w:p>
        </w:tc>
        <w:tc>
          <w:tcPr>
            <w:tcW w:w="0" w:type="auto"/>
            <w:vAlign w:val="center"/>
            <w:hideMark/>
          </w:tcPr>
          <w:p w14:paraId="5C911778"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Book Browsing</w:t>
            </w:r>
          </w:p>
        </w:tc>
        <w:tc>
          <w:tcPr>
            <w:tcW w:w="0" w:type="auto"/>
            <w:vAlign w:val="center"/>
            <w:hideMark/>
          </w:tcPr>
          <w:p w14:paraId="453E3155"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USN-8</w:t>
            </w:r>
          </w:p>
        </w:tc>
        <w:tc>
          <w:tcPr>
            <w:tcW w:w="0" w:type="auto"/>
            <w:vAlign w:val="center"/>
            <w:hideMark/>
          </w:tcPr>
          <w:p w14:paraId="7DF76271"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 user, I can browse and filter books by genre/author.</w:t>
            </w:r>
          </w:p>
        </w:tc>
        <w:tc>
          <w:tcPr>
            <w:tcW w:w="0" w:type="auto"/>
            <w:vAlign w:val="center"/>
            <w:hideMark/>
          </w:tcPr>
          <w:p w14:paraId="16887DB8"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Filters update book list instantly</w:t>
            </w:r>
          </w:p>
        </w:tc>
        <w:tc>
          <w:tcPr>
            <w:tcW w:w="0" w:type="auto"/>
            <w:vAlign w:val="center"/>
            <w:hideMark/>
          </w:tcPr>
          <w:p w14:paraId="0D4BA848"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High</w:t>
            </w:r>
          </w:p>
        </w:tc>
        <w:tc>
          <w:tcPr>
            <w:tcW w:w="0" w:type="auto"/>
            <w:vAlign w:val="center"/>
            <w:hideMark/>
          </w:tcPr>
          <w:p w14:paraId="2A837A9F"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Sprint-2</w:t>
            </w:r>
          </w:p>
        </w:tc>
      </w:tr>
      <w:tr w:rsidR="00236A1B" w:rsidRPr="00236A1B" w14:paraId="79EE5AE4" w14:textId="77777777" w:rsidTr="00236A1B">
        <w:trPr>
          <w:tblCellSpacing w:w="15" w:type="dxa"/>
        </w:trPr>
        <w:tc>
          <w:tcPr>
            <w:tcW w:w="0" w:type="auto"/>
            <w:vAlign w:val="center"/>
            <w:hideMark/>
          </w:tcPr>
          <w:p w14:paraId="5C304524"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Customer (Web)</w:t>
            </w:r>
          </w:p>
        </w:tc>
        <w:tc>
          <w:tcPr>
            <w:tcW w:w="0" w:type="auto"/>
            <w:vAlign w:val="center"/>
            <w:hideMark/>
          </w:tcPr>
          <w:p w14:paraId="42D959F5"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Order Placement</w:t>
            </w:r>
          </w:p>
        </w:tc>
        <w:tc>
          <w:tcPr>
            <w:tcW w:w="0" w:type="auto"/>
            <w:vAlign w:val="center"/>
            <w:hideMark/>
          </w:tcPr>
          <w:p w14:paraId="275CEAB7"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USN-9</w:t>
            </w:r>
          </w:p>
        </w:tc>
        <w:tc>
          <w:tcPr>
            <w:tcW w:w="0" w:type="auto"/>
            <w:vAlign w:val="center"/>
            <w:hideMark/>
          </w:tcPr>
          <w:p w14:paraId="32A538BC"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 user, I can add books to my cart and place orders with delivery address.</w:t>
            </w:r>
          </w:p>
        </w:tc>
        <w:tc>
          <w:tcPr>
            <w:tcW w:w="0" w:type="auto"/>
            <w:vAlign w:val="center"/>
            <w:hideMark/>
          </w:tcPr>
          <w:p w14:paraId="077E5E5D"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Order confirms with address saved</w:t>
            </w:r>
          </w:p>
        </w:tc>
        <w:tc>
          <w:tcPr>
            <w:tcW w:w="0" w:type="auto"/>
            <w:vAlign w:val="center"/>
            <w:hideMark/>
          </w:tcPr>
          <w:p w14:paraId="15F6D600"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High</w:t>
            </w:r>
          </w:p>
        </w:tc>
        <w:tc>
          <w:tcPr>
            <w:tcW w:w="0" w:type="auto"/>
            <w:vAlign w:val="center"/>
            <w:hideMark/>
          </w:tcPr>
          <w:p w14:paraId="397C8B07"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Sprint-3</w:t>
            </w:r>
          </w:p>
        </w:tc>
      </w:tr>
      <w:tr w:rsidR="00236A1B" w:rsidRPr="00236A1B" w14:paraId="02F10BAD" w14:textId="77777777" w:rsidTr="00236A1B">
        <w:trPr>
          <w:tblCellSpacing w:w="15" w:type="dxa"/>
        </w:trPr>
        <w:tc>
          <w:tcPr>
            <w:tcW w:w="0" w:type="auto"/>
            <w:vAlign w:val="center"/>
            <w:hideMark/>
          </w:tcPr>
          <w:p w14:paraId="4821C461"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Customer (Web)</w:t>
            </w:r>
          </w:p>
        </w:tc>
        <w:tc>
          <w:tcPr>
            <w:tcW w:w="0" w:type="auto"/>
            <w:vAlign w:val="center"/>
            <w:hideMark/>
          </w:tcPr>
          <w:p w14:paraId="52779846"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Profile Management</w:t>
            </w:r>
          </w:p>
        </w:tc>
        <w:tc>
          <w:tcPr>
            <w:tcW w:w="0" w:type="auto"/>
            <w:vAlign w:val="center"/>
            <w:hideMark/>
          </w:tcPr>
          <w:p w14:paraId="5119A9DE"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USN-10</w:t>
            </w:r>
          </w:p>
        </w:tc>
        <w:tc>
          <w:tcPr>
            <w:tcW w:w="0" w:type="auto"/>
            <w:vAlign w:val="center"/>
            <w:hideMark/>
          </w:tcPr>
          <w:p w14:paraId="60968DD3"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 user, I can update my profile (name/email/password).</w:t>
            </w:r>
          </w:p>
        </w:tc>
        <w:tc>
          <w:tcPr>
            <w:tcW w:w="0" w:type="auto"/>
            <w:vAlign w:val="center"/>
            <w:hideMark/>
          </w:tcPr>
          <w:p w14:paraId="0ACBD23D"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Changes are saved and reflected on next login</w:t>
            </w:r>
          </w:p>
        </w:tc>
        <w:tc>
          <w:tcPr>
            <w:tcW w:w="0" w:type="auto"/>
            <w:vAlign w:val="center"/>
            <w:hideMark/>
          </w:tcPr>
          <w:p w14:paraId="484D27EE"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Medium</w:t>
            </w:r>
          </w:p>
        </w:tc>
        <w:tc>
          <w:tcPr>
            <w:tcW w:w="0" w:type="auto"/>
            <w:vAlign w:val="center"/>
            <w:hideMark/>
          </w:tcPr>
          <w:p w14:paraId="5301B106"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Sprint-3</w:t>
            </w:r>
          </w:p>
        </w:tc>
      </w:tr>
      <w:tr w:rsidR="00236A1B" w:rsidRPr="00236A1B" w14:paraId="6877407C" w14:textId="77777777" w:rsidTr="00236A1B">
        <w:trPr>
          <w:tblCellSpacing w:w="15" w:type="dxa"/>
        </w:trPr>
        <w:tc>
          <w:tcPr>
            <w:tcW w:w="0" w:type="auto"/>
            <w:vAlign w:val="center"/>
            <w:hideMark/>
          </w:tcPr>
          <w:p w14:paraId="74598CD0"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Administrator</w:t>
            </w:r>
          </w:p>
        </w:tc>
        <w:tc>
          <w:tcPr>
            <w:tcW w:w="0" w:type="auto"/>
            <w:vAlign w:val="center"/>
            <w:hideMark/>
          </w:tcPr>
          <w:p w14:paraId="2A7C04C6"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Admin Dashboard</w:t>
            </w:r>
          </w:p>
        </w:tc>
        <w:tc>
          <w:tcPr>
            <w:tcW w:w="0" w:type="auto"/>
            <w:vAlign w:val="center"/>
            <w:hideMark/>
          </w:tcPr>
          <w:p w14:paraId="72CFD80C"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USN-11</w:t>
            </w:r>
          </w:p>
        </w:tc>
        <w:tc>
          <w:tcPr>
            <w:tcW w:w="0" w:type="auto"/>
            <w:vAlign w:val="center"/>
            <w:hideMark/>
          </w:tcPr>
          <w:p w14:paraId="2AA04670"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an admin, I can manage all books, users, and orders.</w:t>
            </w:r>
          </w:p>
        </w:tc>
        <w:tc>
          <w:tcPr>
            <w:tcW w:w="0" w:type="auto"/>
            <w:vAlign w:val="center"/>
            <w:hideMark/>
          </w:tcPr>
          <w:p w14:paraId="61BAF6C0"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Admin panel updates backend &amp; reflects in UI</w:t>
            </w:r>
          </w:p>
        </w:tc>
        <w:tc>
          <w:tcPr>
            <w:tcW w:w="0" w:type="auto"/>
            <w:vAlign w:val="center"/>
            <w:hideMark/>
          </w:tcPr>
          <w:p w14:paraId="5C990934"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High</w:t>
            </w:r>
          </w:p>
        </w:tc>
        <w:tc>
          <w:tcPr>
            <w:tcW w:w="0" w:type="auto"/>
            <w:vAlign w:val="center"/>
            <w:hideMark/>
          </w:tcPr>
          <w:p w14:paraId="7602E77B"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Sprint-4</w:t>
            </w:r>
          </w:p>
        </w:tc>
      </w:tr>
      <w:tr w:rsidR="00236A1B" w:rsidRPr="00236A1B" w14:paraId="58C5AE4B" w14:textId="77777777" w:rsidTr="00236A1B">
        <w:trPr>
          <w:tblCellSpacing w:w="15" w:type="dxa"/>
        </w:trPr>
        <w:tc>
          <w:tcPr>
            <w:tcW w:w="0" w:type="auto"/>
            <w:vAlign w:val="center"/>
            <w:hideMark/>
          </w:tcPr>
          <w:p w14:paraId="41F1B6FA"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Administrator</w:t>
            </w:r>
          </w:p>
        </w:tc>
        <w:tc>
          <w:tcPr>
            <w:tcW w:w="0" w:type="auto"/>
            <w:vAlign w:val="center"/>
            <w:hideMark/>
          </w:tcPr>
          <w:p w14:paraId="71057E2B"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Order Management</w:t>
            </w:r>
          </w:p>
        </w:tc>
        <w:tc>
          <w:tcPr>
            <w:tcW w:w="0" w:type="auto"/>
            <w:vAlign w:val="center"/>
            <w:hideMark/>
          </w:tcPr>
          <w:p w14:paraId="7AC6204B"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USN-12</w:t>
            </w:r>
          </w:p>
        </w:tc>
        <w:tc>
          <w:tcPr>
            <w:tcW w:w="0" w:type="auto"/>
            <w:vAlign w:val="center"/>
            <w:hideMark/>
          </w:tcPr>
          <w:p w14:paraId="1DD1D403"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an admin, I can update order status (Processing, Shipped, Delivered).</w:t>
            </w:r>
          </w:p>
        </w:tc>
        <w:tc>
          <w:tcPr>
            <w:tcW w:w="0" w:type="auto"/>
            <w:vAlign w:val="center"/>
            <w:hideMark/>
          </w:tcPr>
          <w:p w14:paraId="15BF26D2"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Orders update and show status in user dashboard</w:t>
            </w:r>
          </w:p>
        </w:tc>
        <w:tc>
          <w:tcPr>
            <w:tcW w:w="0" w:type="auto"/>
            <w:vAlign w:val="center"/>
            <w:hideMark/>
          </w:tcPr>
          <w:p w14:paraId="614114D0"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Medium</w:t>
            </w:r>
          </w:p>
        </w:tc>
        <w:tc>
          <w:tcPr>
            <w:tcW w:w="0" w:type="auto"/>
            <w:vAlign w:val="center"/>
            <w:hideMark/>
          </w:tcPr>
          <w:p w14:paraId="18C85731"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Sprint-4</w:t>
            </w:r>
          </w:p>
        </w:tc>
      </w:tr>
      <w:tr w:rsidR="00236A1B" w:rsidRPr="00236A1B" w14:paraId="00550210" w14:textId="77777777" w:rsidTr="00236A1B">
        <w:trPr>
          <w:tblCellSpacing w:w="15" w:type="dxa"/>
        </w:trPr>
        <w:tc>
          <w:tcPr>
            <w:tcW w:w="0" w:type="auto"/>
            <w:vAlign w:val="center"/>
            <w:hideMark/>
          </w:tcPr>
          <w:p w14:paraId="32BC55A1"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Administrator</w:t>
            </w:r>
          </w:p>
        </w:tc>
        <w:tc>
          <w:tcPr>
            <w:tcW w:w="0" w:type="auto"/>
            <w:vAlign w:val="center"/>
            <w:hideMark/>
          </w:tcPr>
          <w:p w14:paraId="7E2DC7EB"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Book Image Upload</w:t>
            </w:r>
          </w:p>
        </w:tc>
        <w:tc>
          <w:tcPr>
            <w:tcW w:w="0" w:type="auto"/>
            <w:vAlign w:val="center"/>
            <w:hideMark/>
          </w:tcPr>
          <w:p w14:paraId="3D5B78AF"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USN-13</w:t>
            </w:r>
          </w:p>
        </w:tc>
        <w:tc>
          <w:tcPr>
            <w:tcW w:w="0" w:type="auto"/>
            <w:vAlign w:val="center"/>
            <w:hideMark/>
          </w:tcPr>
          <w:p w14:paraId="7931A438"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As an admin, I can upload book images during book creation/editing.</w:t>
            </w:r>
          </w:p>
        </w:tc>
        <w:tc>
          <w:tcPr>
            <w:tcW w:w="0" w:type="auto"/>
            <w:vAlign w:val="center"/>
            <w:hideMark/>
          </w:tcPr>
          <w:p w14:paraId="0075DF99"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Book cover appears correctly in book listing</w:t>
            </w:r>
          </w:p>
        </w:tc>
        <w:tc>
          <w:tcPr>
            <w:tcW w:w="0" w:type="auto"/>
            <w:vAlign w:val="center"/>
            <w:hideMark/>
          </w:tcPr>
          <w:p w14:paraId="450FAFBF"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Medium</w:t>
            </w:r>
          </w:p>
        </w:tc>
        <w:tc>
          <w:tcPr>
            <w:tcW w:w="0" w:type="auto"/>
            <w:vAlign w:val="center"/>
            <w:hideMark/>
          </w:tcPr>
          <w:p w14:paraId="05D610F4" w14:textId="77777777" w:rsidR="00236A1B" w:rsidRPr="00236A1B" w:rsidRDefault="00236A1B" w:rsidP="00236A1B">
            <w:pPr>
              <w:spacing w:after="0" w:line="240" w:lineRule="auto"/>
              <w:rPr>
                <w:rFonts w:ascii="Times New Roman" w:eastAsia="Times New Roman" w:hAnsi="Times New Roman" w:cs="Times New Roman"/>
                <w:sz w:val="24"/>
                <w:szCs w:val="24"/>
              </w:rPr>
            </w:pPr>
            <w:r w:rsidRPr="00236A1B">
              <w:rPr>
                <w:rFonts w:ascii="Times New Roman" w:eastAsia="Times New Roman" w:hAnsi="Times New Roman" w:cs="Times New Roman"/>
                <w:sz w:val="24"/>
                <w:szCs w:val="24"/>
              </w:rPr>
              <w:t>Sprint-4</w:t>
            </w:r>
          </w:p>
        </w:tc>
      </w:tr>
    </w:tbl>
    <w:p w14:paraId="0447171B" w14:textId="77777777" w:rsidR="00236A1B" w:rsidRDefault="00236A1B">
      <w:pPr>
        <w:rPr>
          <w:rFonts w:ascii="Arial" w:eastAsia="Arial" w:hAnsi="Arial" w:cs="Arial"/>
        </w:rPr>
      </w:pPr>
    </w:p>
    <w:sectPr w:rsidR="00236A1B">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A4CE4"/>
    <w:multiLevelType w:val="hybridMultilevel"/>
    <w:tmpl w:val="F9F4C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0C1A46"/>
    <w:multiLevelType w:val="hybridMultilevel"/>
    <w:tmpl w:val="64326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BC4246"/>
    <w:multiLevelType w:val="hybridMultilevel"/>
    <w:tmpl w:val="08B669B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8F00732"/>
    <w:multiLevelType w:val="hybridMultilevel"/>
    <w:tmpl w:val="55364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733429">
    <w:abstractNumId w:val="0"/>
  </w:num>
  <w:num w:numId="2" w16cid:durableId="2139949931">
    <w:abstractNumId w:val="1"/>
  </w:num>
  <w:num w:numId="3" w16cid:durableId="284433865">
    <w:abstractNumId w:val="3"/>
  </w:num>
  <w:num w:numId="4" w16cid:durableId="1236087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38E"/>
    <w:rsid w:val="0003343B"/>
    <w:rsid w:val="00236A1B"/>
    <w:rsid w:val="00464D6D"/>
    <w:rsid w:val="005E638E"/>
    <w:rsid w:val="00787138"/>
    <w:rsid w:val="00847A53"/>
    <w:rsid w:val="008D2135"/>
    <w:rsid w:val="008F299A"/>
    <w:rsid w:val="0094109B"/>
    <w:rsid w:val="00985F5D"/>
    <w:rsid w:val="00992AAB"/>
    <w:rsid w:val="009F2B23"/>
    <w:rsid w:val="00A23760"/>
    <w:rsid w:val="00B0488E"/>
    <w:rsid w:val="00D51230"/>
    <w:rsid w:val="00E242B7"/>
    <w:rsid w:val="00F6768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4FF77"/>
  <w15:docId w15:val="{C58F942D-B924-49B7-AB94-2BCC6239E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985F5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22947">
      <w:bodyDiv w:val="1"/>
      <w:marLeft w:val="0"/>
      <w:marRight w:val="0"/>
      <w:marTop w:val="0"/>
      <w:marBottom w:val="0"/>
      <w:divBdr>
        <w:top w:val="none" w:sz="0" w:space="0" w:color="auto"/>
        <w:left w:val="none" w:sz="0" w:space="0" w:color="auto"/>
        <w:bottom w:val="none" w:sz="0" w:space="0" w:color="auto"/>
        <w:right w:val="none" w:sz="0" w:space="0" w:color="auto"/>
      </w:divBdr>
    </w:div>
    <w:div w:id="310065748">
      <w:bodyDiv w:val="1"/>
      <w:marLeft w:val="0"/>
      <w:marRight w:val="0"/>
      <w:marTop w:val="0"/>
      <w:marBottom w:val="0"/>
      <w:divBdr>
        <w:top w:val="none" w:sz="0" w:space="0" w:color="auto"/>
        <w:left w:val="none" w:sz="0" w:space="0" w:color="auto"/>
        <w:bottom w:val="none" w:sz="0" w:space="0" w:color="auto"/>
        <w:right w:val="none" w:sz="0" w:space="0" w:color="auto"/>
      </w:divBdr>
    </w:div>
    <w:div w:id="323051307">
      <w:bodyDiv w:val="1"/>
      <w:marLeft w:val="0"/>
      <w:marRight w:val="0"/>
      <w:marTop w:val="0"/>
      <w:marBottom w:val="0"/>
      <w:divBdr>
        <w:top w:val="none" w:sz="0" w:space="0" w:color="auto"/>
        <w:left w:val="none" w:sz="0" w:space="0" w:color="auto"/>
        <w:bottom w:val="none" w:sz="0" w:space="0" w:color="auto"/>
        <w:right w:val="none" w:sz="0" w:space="0" w:color="auto"/>
      </w:divBdr>
    </w:div>
    <w:div w:id="438329651">
      <w:bodyDiv w:val="1"/>
      <w:marLeft w:val="0"/>
      <w:marRight w:val="0"/>
      <w:marTop w:val="0"/>
      <w:marBottom w:val="0"/>
      <w:divBdr>
        <w:top w:val="none" w:sz="0" w:space="0" w:color="auto"/>
        <w:left w:val="none" w:sz="0" w:space="0" w:color="auto"/>
        <w:bottom w:val="none" w:sz="0" w:space="0" w:color="auto"/>
        <w:right w:val="none" w:sz="0" w:space="0" w:color="auto"/>
      </w:divBdr>
    </w:div>
    <w:div w:id="478884999">
      <w:bodyDiv w:val="1"/>
      <w:marLeft w:val="0"/>
      <w:marRight w:val="0"/>
      <w:marTop w:val="0"/>
      <w:marBottom w:val="0"/>
      <w:divBdr>
        <w:top w:val="none" w:sz="0" w:space="0" w:color="auto"/>
        <w:left w:val="none" w:sz="0" w:space="0" w:color="auto"/>
        <w:bottom w:val="none" w:sz="0" w:space="0" w:color="auto"/>
        <w:right w:val="none" w:sz="0" w:space="0" w:color="auto"/>
      </w:divBdr>
    </w:div>
    <w:div w:id="539976092">
      <w:bodyDiv w:val="1"/>
      <w:marLeft w:val="0"/>
      <w:marRight w:val="0"/>
      <w:marTop w:val="0"/>
      <w:marBottom w:val="0"/>
      <w:divBdr>
        <w:top w:val="none" w:sz="0" w:space="0" w:color="auto"/>
        <w:left w:val="none" w:sz="0" w:space="0" w:color="auto"/>
        <w:bottom w:val="none" w:sz="0" w:space="0" w:color="auto"/>
        <w:right w:val="none" w:sz="0" w:space="0" w:color="auto"/>
      </w:divBdr>
    </w:div>
    <w:div w:id="734862063">
      <w:bodyDiv w:val="1"/>
      <w:marLeft w:val="0"/>
      <w:marRight w:val="0"/>
      <w:marTop w:val="0"/>
      <w:marBottom w:val="0"/>
      <w:divBdr>
        <w:top w:val="none" w:sz="0" w:space="0" w:color="auto"/>
        <w:left w:val="none" w:sz="0" w:space="0" w:color="auto"/>
        <w:bottom w:val="none" w:sz="0" w:space="0" w:color="auto"/>
        <w:right w:val="none" w:sz="0" w:space="0" w:color="auto"/>
      </w:divBdr>
    </w:div>
    <w:div w:id="879125538">
      <w:bodyDiv w:val="1"/>
      <w:marLeft w:val="0"/>
      <w:marRight w:val="0"/>
      <w:marTop w:val="0"/>
      <w:marBottom w:val="0"/>
      <w:divBdr>
        <w:top w:val="none" w:sz="0" w:space="0" w:color="auto"/>
        <w:left w:val="none" w:sz="0" w:space="0" w:color="auto"/>
        <w:bottom w:val="none" w:sz="0" w:space="0" w:color="auto"/>
        <w:right w:val="none" w:sz="0" w:space="0" w:color="auto"/>
      </w:divBdr>
    </w:div>
    <w:div w:id="1223904767">
      <w:bodyDiv w:val="1"/>
      <w:marLeft w:val="0"/>
      <w:marRight w:val="0"/>
      <w:marTop w:val="0"/>
      <w:marBottom w:val="0"/>
      <w:divBdr>
        <w:top w:val="none" w:sz="0" w:space="0" w:color="auto"/>
        <w:left w:val="none" w:sz="0" w:space="0" w:color="auto"/>
        <w:bottom w:val="none" w:sz="0" w:space="0" w:color="auto"/>
        <w:right w:val="none" w:sz="0" w:space="0" w:color="auto"/>
      </w:divBdr>
    </w:div>
    <w:div w:id="1363821204">
      <w:bodyDiv w:val="1"/>
      <w:marLeft w:val="0"/>
      <w:marRight w:val="0"/>
      <w:marTop w:val="0"/>
      <w:marBottom w:val="0"/>
      <w:divBdr>
        <w:top w:val="none" w:sz="0" w:space="0" w:color="auto"/>
        <w:left w:val="none" w:sz="0" w:space="0" w:color="auto"/>
        <w:bottom w:val="none" w:sz="0" w:space="0" w:color="auto"/>
        <w:right w:val="none" w:sz="0" w:space="0" w:color="auto"/>
      </w:divBdr>
    </w:div>
    <w:div w:id="1778017424">
      <w:bodyDiv w:val="1"/>
      <w:marLeft w:val="0"/>
      <w:marRight w:val="0"/>
      <w:marTop w:val="0"/>
      <w:marBottom w:val="0"/>
      <w:divBdr>
        <w:top w:val="none" w:sz="0" w:space="0" w:color="auto"/>
        <w:left w:val="none" w:sz="0" w:space="0" w:color="auto"/>
        <w:bottom w:val="none" w:sz="0" w:space="0" w:color="auto"/>
        <w:right w:val="none" w:sz="0" w:space="0" w:color="auto"/>
      </w:divBdr>
    </w:div>
    <w:div w:id="1983347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developer.ibm.com/patterns/visualize-unstructured-tex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Katragadda Nagakavya</cp:lastModifiedBy>
  <cp:revision>7</cp:revision>
  <dcterms:created xsi:type="dcterms:W3CDTF">2025-07-20T08:44:00Z</dcterms:created>
  <dcterms:modified xsi:type="dcterms:W3CDTF">2025-07-20T11:45:00Z</dcterms:modified>
</cp:coreProperties>
</file>