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Ideation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Brainstorm &amp; Idea Prioritization Template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July 2026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SWTID-2026-7507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DarshanEase - Temple Darshan Ticket Booking App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Step 1 &amp; 2: Brainstormed Ideas for DarshanEase</w:t>
      </w:r>
    </w:p>
    <w:p>
      <w:pPr>
        <w:spacing w:after="100"/>
      </w:pPr>
      <w:r>
        <w:rPr>
          <w:sz w:val="21"/>
          <w:szCs w:val="21"/>
        </w:rPr>
        <w:t xml:space="preserve">1. Real-time darshan slot availability synced across multiple temples</w:t>
      </w:r>
    </w:p>
    <w:p>
      <w:pPr>
        <w:spacing w:after="100"/>
      </w:pPr>
      <w:r>
        <w:rPr>
          <w:sz w:val="21"/>
          <w:szCs w:val="21"/>
        </w:rPr>
        <w:t xml:space="preserve">2. Multi-language support for regional and non-local devotees</w:t>
      </w:r>
    </w:p>
    <w:p>
      <w:pPr>
        <w:spacing w:after="100"/>
      </w:pPr>
      <w:r>
        <w:rPr>
          <w:sz w:val="21"/>
          <w:szCs w:val="21"/>
        </w:rPr>
        <w:t xml:space="preserve">3. QR-code based e-ticket for quick and paperless temple entry</w:t>
      </w:r>
    </w:p>
    <w:p>
      <w:pPr>
        <w:spacing w:after="100"/>
      </w:pPr>
      <w:r>
        <w:rPr>
          <w:sz w:val="21"/>
          <w:szCs w:val="21"/>
        </w:rPr>
        <w:t xml:space="preserve">4. ID verification (Aadhaar/other govt ID) for secure, non-transferable booking</w:t>
      </w:r>
    </w:p>
    <w:p>
      <w:pPr>
        <w:spacing w:after="100"/>
      </w:pPr>
      <w:r>
        <w:rPr>
          <w:sz w:val="21"/>
          <w:szCs w:val="21"/>
        </w:rPr>
        <w:t xml:space="preserve">5. Special quota booking for elderly and differently-abled devotees</w:t>
      </w:r>
    </w:p>
    <w:p>
      <w:pPr>
        <w:spacing w:after="100"/>
      </w:pPr>
      <w:r>
        <w:rPr>
          <w:sz w:val="21"/>
          <w:szCs w:val="21"/>
        </w:rPr>
        <w:t xml:space="preserve">6. Live queue status and estimated waiting time inside the app</w:t>
      </w:r>
    </w:p>
    <w:p>
      <w:pPr>
        <w:spacing w:after="100"/>
      </w:pPr>
      <w:r>
        <w:rPr>
          <w:sz w:val="21"/>
          <w:szCs w:val="21"/>
        </w:rPr>
        <w:t xml:space="preserve">7. Push notifications for slot reminders and festival-day alerts</w:t>
      </w:r>
    </w:p>
    <w:p>
      <w:pPr>
        <w:spacing w:after="100"/>
      </w:pPr>
      <w:r>
        <w:rPr>
          <w:sz w:val="21"/>
          <w:szCs w:val="21"/>
        </w:rPr>
        <w:t xml:space="preserve">8. Integrated travel and accommodation booking for outstation pilgrims</w:t>
      </w:r>
    </w:p>
    <w:p>
      <w:pPr>
        <w:spacing w:after="100"/>
      </w:pPr>
      <w:r>
        <w:rPr>
          <w:sz w:val="21"/>
          <w:szCs w:val="21"/>
        </w:rPr>
        <w:t xml:space="preserve">9. Online donation and prasadam ordering with home delivery</w:t>
      </w:r>
    </w:p>
    <w:p>
      <w:pPr>
        <w:spacing w:after="100"/>
      </w:pPr>
      <w:r>
        <w:rPr>
          <w:sz w:val="21"/>
          <w:szCs w:val="21"/>
        </w:rPr>
        <w:t xml:space="preserve">10. Multiple payment options - UPI, cards, net banking, wallets</w:t>
      </w:r>
    </w:p>
    <w:p>
      <w:pPr>
        <w:spacing w:after="100"/>
      </w:pPr>
      <w:r>
        <w:rPr>
          <w:sz w:val="21"/>
          <w:szCs w:val="21"/>
        </w:rPr>
        <w:t xml:space="preserve">11. Group booking option for families and tour groups</w:t>
      </w:r>
    </w:p>
    <w:p>
      <w:pPr>
        <w:spacing w:after="100"/>
      </w:pPr>
      <w:r>
        <w:rPr>
          <w:sz w:val="21"/>
          <w:szCs w:val="21"/>
        </w:rPr>
        <w:t xml:space="preserve">12. Offline booking assistance via call centre or temple kiosk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Step 3: Idea Prioritization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95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16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6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19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Real-time slot availability across temples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QR-code e-ticket for entry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 verification for secure booking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Special quota for elderly/differently-abled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queue status &amp; wait time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notifications &amp; alerts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Integrated travel/hotel booking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Donation &amp; prasadam ordering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booking for families/tours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Offline assistance via kiosk/call centre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Idea Prioritization Matrix (Impact vs Effort):</w:t>
      </w:r>
    </w:p>
    <w:p>
      <w:pPr>
        <w:spacing w:after="260"/>
        <w:jc w:val="center"/>
      </w:pPr>
      <w:r>
        <w:drawing>
          <wp:inline distT="0" distB="0" distL="0" distR="0">
            <wp:extent cx="523875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6c952f52e4d718f4b129a13655464c545a935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2026-07-15T08:43:53.436Z</dcterms:created>
  <dcterms:modified xsi:type="dcterms:W3CDTF">2026-07-15T08:43:53.436Z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