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6"/>
          <w:szCs w:val="26"/>
        </w:rPr>
        <w:t xml:space="preserve">Project Design Phase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Proposed Solution Template</w:t>
      </w:r>
    </w:p>
    <w:p>
      <w:pPr>
        <w:spacing w:after="2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6000"/>
      </w:tblGrid>
      <w:tr>
        <w:tc>
          <w:tcPr>
            <w:tcW w:type="dxa" w:w="335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15 July 2026</w:t>
            </w:r>
          </w:p>
        </w:tc>
      </w:tr>
      <w:tr>
        <w:tc>
          <w:tcPr>
            <w:tcW w:type="dxa" w:w="335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SWTID-2026-7507</w:t>
            </w:r>
          </w:p>
        </w:tc>
      </w:tr>
      <w:tr>
        <w:tc>
          <w:tcPr>
            <w:tcW w:type="dxa" w:w="335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DarshanEase - Temple Darshan Ticket Booking App</w:t>
            </w:r>
          </w:p>
        </w:tc>
      </w:tr>
      <w:tr>
        <w:tc>
          <w:tcPr>
            <w:tcW w:type="dxa" w:w="335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  <w:sz w:val="24"/>
          <w:szCs w:val="24"/>
        </w:rPr>
        <w:t xml:space="preserve">Proposed Solution: DarshanEase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50"/>
      </w:tblGrid>
      <w:tr>
        <w:trPr>
          <w:tblHeader/>
        </w:trPr>
        <w:tc>
          <w:tcPr>
            <w:tcW w:type="dxa" w:w="7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S.No.</w:t>
            </w:r>
          </w:p>
        </w:tc>
        <w:tc>
          <w:tcPr>
            <w:tcW w:type="dxa" w:w="25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615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Problem Statement (Problem to be solved)</w:t>
            </w:r>
          </w:p>
        </w:tc>
        <w:tc>
          <w:tcPr>
            <w:tcW w:type="dxa" w:w="61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Devotees face long physical queues, unpredictable slot availability, and no unified real-time booking system across temples, leading to wasted time, missed darshan opportunities, and added stress for elderly and outstation visitors.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Idea / Solution description</w:t>
            </w:r>
          </w:p>
        </w:tc>
        <w:tc>
          <w:tcPr>
            <w:tcW w:type="dxa" w:w="61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DarshanEase is a mobile and web app that lets devotees search, book, and manage darshan and seva slots across multiple temples in real time, with QR-based e-tickets, special quotas for elderly/differently-abled visitors, multilingual support, and live queue status.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Novelty / Uniqueness</w:t>
            </w:r>
          </w:p>
        </w:tc>
        <w:tc>
          <w:tcPr>
            <w:tcW w:type="dxa" w:w="61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Unlike single-temple booking portals, DarshanEase aggregates real-time slot data across multiple temples in one app, issues ID-verified non-transferable e-tickets to curb touting, and shows live queue/wait-time visibility not offered by existing solutions.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Social Impact / Customer Satisfaction</w:t>
            </w:r>
          </w:p>
        </w:tc>
        <w:tc>
          <w:tcPr>
            <w:tcW w:type="dxa" w:w="61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Reduces physical strain and waiting time for elderly and differently-abled devotees, improves accessibility for outstation and non-tech-savvy pilgrims through multilingual and assisted booking, and curbs unofficial ticket touting.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5.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Business Model (Revenue Model)</w:t>
            </w:r>
          </w:p>
        </w:tc>
        <w:tc>
          <w:tcPr>
            <w:tcW w:type="dxa" w:w="61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Nominal convenience fee per booking, an optional premium subscription for priority booking and alerts, commission from partner travel/accommodation bookings, and a processing fee on donation/prasadam orders.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6.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Scalability of the Solution</w:t>
            </w:r>
          </w:p>
        </w:tc>
        <w:tc>
          <w:tcPr>
            <w:tcW w:type="dxa" w:w="61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 modular, microservices-based architecture allows new temples and regions to be onboarded with minimal configuration; cloud infrastructure scales to handle festival-season traffic spikes; APIs can extend to other pilgrimage and travel services in the future.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  <w:sz w:val="24"/>
          <w:szCs w:val="24"/>
        </w:rPr>
        <w:t xml:space="preserve">Key UI Screens: DarshanEase</w:t>
      </w:r>
    </w:p>
    <w:p>
      <w:pPr>
        <w:spacing w:after="260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41497b93183437be82ea184c5a50ee4c186b83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2026-07-15T08:43:53.334Z</dcterms:created>
  <dcterms:modified xsi:type="dcterms:W3CDTF">2026-07-15T08:43:53.334Z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