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Pr="00B26F15" w:rsidRDefault="003D1BBE">
      <w:pPr>
        <w:tabs>
          <w:tab w:val="left" w:pos="7653"/>
        </w:tabs>
        <w:spacing w:after="120" w:line="360" w:lineRule="auto"/>
        <w:ind w:right="27"/>
        <w:jc w:val="center"/>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A FIELD PROJECT</w:t>
      </w:r>
      <w:r w:rsidR="002535A5" w:rsidRPr="00B26F15">
        <w:rPr>
          <w:rFonts w:ascii="Times New Roman" w:eastAsia="Times New Roman" w:hAnsi="Times New Roman" w:cs="Times New Roman"/>
          <w:sz w:val="24"/>
          <w:szCs w:val="24"/>
        </w:rPr>
        <w:t xml:space="preserve"> REPORT </w:t>
      </w:r>
    </w:p>
    <w:p w14:paraId="4D37422E" w14:textId="1D825DF9" w:rsidR="003D1BBE" w:rsidRPr="00B26F15" w:rsidRDefault="003D1BBE">
      <w:pPr>
        <w:tabs>
          <w:tab w:val="left" w:pos="7653"/>
        </w:tabs>
        <w:spacing w:after="120" w:line="360" w:lineRule="auto"/>
        <w:ind w:right="27"/>
        <w:jc w:val="center"/>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on</w:t>
      </w:r>
    </w:p>
    <w:p w14:paraId="259369AE" w14:textId="741760F8" w:rsidR="002B6FEF" w:rsidRPr="00B26F15" w:rsidRDefault="00A7058C">
      <w:pPr>
        <w:spacing w:after="120" w:line="360" w:lineRule="auto"/>
        <w:ind w:right="27"/>
        <w:jc w:val="center"/>
        <w:rPr>
          <w:rFonts w:ascii="Times New Roman" w:eastAsia="Times New Roman" w:hAnsi="Times New Roman" w:cs="Times New Roman"/>
          <w:b/>
          <w:sz w:val="24"/>
          <w:szCs w:val="24"/>
        </w:rPr>
      </w:pPr>
      <w:r w:rsidRPr="00B26F15">
        <w:rPr>
          <w:rFonts w:ascii="Times New Roman" w:eastAsia="Times New Roman" w:hAnsi="Times New Roman" w:cs="Times New Roman"/>
          <w:b/>
          <w:sz w:val="24"/>
          <w:szCs w:val="24"/>
        </w:rPr>
        <w:t>“Predicting Flood Events: A Machine Learning Approach</w:t>
      </w:r>
      <w:r w:rsidR="002535A5" w:rsidRPr="00B26F15">
        <w:rPr>
          <w:rFonts w:ascii="Times New Roman" w:eastAsia="Times New Roman" w:hAnsi="Times New Roman" w:cs="Times New Roman"/>
          <w:b/>
          <w:sz w:val="24"/>
          <w:szCs w:val="24"/>
        </w:rPr>
        <w:t>”</w:t>
      </w:r>
    </w:p>
    <w:p w14:paraId="0A5D7947" w14:textId="77777777" w:rsidR="002535A5" w:rsidRPr="00B26F15" w:rsidRDefault="002535A5">
      <w:pPr>
        <w:spacing w:after="120" w:line="360" w:lineRule="auto"/>
        <w:ind w:right="27"/>
        <w:jc w:val="center"/>
        <w:rPr>
          <w:rFonts w:ascii="Times New Roman" w:eastAsia="Times New Roman" w:hAnsi="Times New Roman" w:cs="Times New Roman"/>
          <w:b/>
          <w:sz w:val="24"/>
          <w:szCs w:val="24"/>
        </w:rPr>
      </w:pPr>
    </w:p>
    <w:p w14:paraId="2349FA60" w14:textId="735476C6" w:rsidR="002B6FEF" w:rsidRPr="00B26F15" w:rsidRDefault="002535A5">
      <w:pPr>
        <w:spacing w:after="120" w:line="360" w:lineRule="auto"/>
        <w:ind w:right="27"/>
        <w:jc w:val="center"/>
        <w:rPr>
          <w:rFonts w:ascii="Times New Roman" w:eastAsia="Times New Roman" w:hAnsi="Times New Roman" w:cs="Times New Roman"/>
          <w:sz w:val="24"/>
          <w:szCs w:val="24"/>
        </w:rPr>
      </w:pPr>
      <w:r w:rsidRPr="00B26F15">
        <w:rPr>
          <w:rFonts w:ascii="Times New Roman" w:eastAsia="Times New Roman" w:hAnsi="Times New Roman" w:cs="Times New Roman"/>
          <w:b/>
          <w:sz w:val="24"/>
          <w:szCs w:val="24"/>
        </w:rPr>
        <w:t>Submitted</w:t>
      </w:r>
    </w:p>
    <w:p w14:paraId="6816F742" w14:textId="77777777" w:rsidR="002B6FEF" w:rsidRPr="00B26F15" w:rsidRDefault="002535A5">
      <w:pPr>
        <w:spacing w:after="120" w:line="360" w:lineRule="auto"/>
        <w:ind w:right="27"/>
        <w:jc w:val="center"/>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2B6FEF" w:rsidRPr="00B26F15" w14:paraId="1BDD2AB6" w14:textId="77777777" w:rsidTr="002535A5">
        <w:trPr>
          <w:jc w:val="center"/>
        </w:trPr>
        <w:tc>
          <w:tcPr>
            <w:tcW w:w="2500" w:type="pct"/>
          </w:tcPr>
          <w:p w14:paraId="02DCB4EA" w14:textId="139EAD3B" w:rsidR="00A7058C" w:rsidRPr="00B26F15" w:rsidRDefault="00E14247" w:rsidP="00E14247">
            <w:pPr>
              <w:spacing w:after="240"/>
              <w:ind w:right="28"/>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w:t>
            </w:r>
            <w:r w:rsidR="00A7058C" w:rsidRPr="00B26F15">
              <w:rPr>
                <w:rFonts w:ascii="Times New Roman" w:eastAsia="Times New Roman" w:hAnsi="Times New Roman" w:cs="Times New Roman"/>
                <w:sz w:val="24"/>
                <w:szCs w:val="24"/>
              </w:rPr>
              <w:t>221FA04448</w:t>
            </w:r>
          </w:p>
          <w:p w14:paraId="4F3DBDC7" w14:textId="5EBFE5B8" w:rsidR="002B6FEF" w:rsidRPr="00B26F15" w:rsidRDefault="00A7058C" w:rsidP="00A7058C">
            <w:pPr>
              <w:spacing w:after="240"/>
              <w:ind w:right="28"/>
              <w:jc w:val="center"/>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B. Bhanulatha</w:t>
            </w:r>
          </w:p>
        </w:tc>
        <w:tc>
          <w:tcPr>
            <w:tcW w:w="2500" w:type="pct"/>
          </w:tcPr>
          <w:p w14:paraId="77613981" w14:textId="67E811DB" w:rsidR="00A7058C" w:rsidRPr="00B26F15" w:rsidRDefault="00A7058C" w:rsidP="00A7058C">
            <w:pPr>
              <w:spacing w:after="120"/>
              <w:ind w:right="27"/>
              <w:jc w:val="center"/>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221FA04477</w:t>
            </w:r>
          </w:p>
          <w:p w14:paraId="4B6740D0" w14:textId="4957680C" w:rsidR="00A7058C" w:rsidRPr="00B26F15" w:rsidRDefault="00A7058C" w:rsidP="00A7058C">
            <w:pPr>
              <w:spacing w:after="120"/>
              <w:ind w:right="27"/>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P. </w:t>
            </w:r>
            <w:proofErr w:type="spellStart"/>
            <w:r w:rsidRPr="00B26F15">
              <w:rPr>
                <w:rFonts w:ascii="Times New Roman" w:eastAsia="Times New Roman" w:hAnsi="Times New Roman" w:cs="Times New Roman"/>
                <w:sz w:val="24"/>
                <w:szCs w:val="24"/>
              </w:rPr>
              <w:t>Tarakram</w:t>
            </w:r>
            <w:proofErr w:type="spellEnd"/>
          </w:p>
          <w:p w14:paraId="21CBA09B" w14:textId="22341ABD" w:rsidR="002B6FEF" w:rsidRPr="00B26F15" w:rsidRDefault="002B6FEF" w:rsidP="00A7058C">
            <w:pPr>
              <w:spacing w:after="120"/>
              <w:ind w:right="27"/>
              <w:rPr>
                <w:rFonts w:ascii="Times New Roman" w:eastAsia="Times New Roman" w:hAnsi="Times New Roman" w:cs="Times New Roman"/>
                <w:sz w:val="24"/>
                <w:szCs w:val="24"/>
              </w:rPr>
            </w:pPr>
          </w:p>
        </w:tc>
      </w:tr>
      <w:tr w:rsidR="002B6FEF" w:rsidRPr="00B26F15" w14:paraId="55FF76CB" w14:textId="77777777" w:rsidTr="002535A5">
        <w:trPr>
          <w:jc w:val="center"/>
        </w:trPr>
        <w:tc>
          <w:tcPr>
            <w:tcW w:w="5000" w:type="pct"/>
            <w:gridSpan w:val="2"/>
          </w:tcPr>
          <w:p w14:paraId="6CAA1636" w14:textId="59FE1F11" w:rsidR="002B6FEF" w:rsidRPr="00B26F15" w:rsidRDefault="00A7058C" w:rsidP="00A7058C">
            <w:pPr>
              <w:spacing w:after="120"/>
              <w:ind w:right="27"/>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221FA04642                                                         221FA04743</w:t>
            </w:r>
          </w:p>
          <w:p w14:paraId="65B46E7C" w14:textId="496869E7" w:rsidR="00A7058C" w:rsidRPr="00B26F15" w:rsidRDefault="00A7058C" w:rsidP="00A7058C">
            <w:pPr>
              <w:spacing w:after="120"/>
              <w:ind w:right="27"/>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w:t>
            </w:r>
            <w:r w:rsidR="00E14247" w:rsidRPr="00B26F15">
              <w:rPr>
                <w:rFonts w:ascii="Times New Roman" w:eastAsia="Times New Roman" w:hAnsi="Times New Roman" w:cs="Times New Roman"/>
                <w:sz w:val="24"/>
                <w:szCs w:val="24"/>
              </w:rPr>
              <w:t xml:space="preserve"> </w:t>
            </w:r>
            <w:r w:rsidRPr="00B26F15">
              <w:rPr>
                <w:rFonts w:ascii="Times New Roman" w:eastAsia="Times New Roman" w:hAnsi="Times New Roman" w:cs="Times New Roman"/>
                <w:sz w:val="24"/>
                <w:szCs w:val="24"/>
              </w:rPr>
              <w:t xml:space="preserve"> P. </w:t>
            </w:r>
            <w:proofErr w:type="spellStart"/>
            <w:r w:rsidRPr="00B26F15">
              <w:rPr>
                <w:rFonts w:ascii="Times New Roman" w:eastAsia="Times New Roman" w:hAnsi="Times New Roman" w:cs="Times New Roman"/>
                <w:sz w:val="24"/>
                <w:szCs w:val="24"/>
              </w:rPr>
              <w:t>Nagamounika</w:t>
            </w:r>
            <w:proofErr w:type="spellEnd"/>
            <w:r w:rsidRPr="00B26F15">
              <w:rPr>
                <w:rFonts w:ascii="Times New Roman" w:eastAsia="Times New Roman" w:hAnsi="Times New Roman" w:cs="Times New Roman"/>
                <w:sz w:val="24"/>
                <w:szCs w:val="24"/>
              </w:rPr>
              <w:t xml:space="preserve">                                                    K. </w:t>
            </w:r>
            <w:proofErr w:type="spellStart"/>
            <w:r w:rsidRPr="00B26F15">
              <w:rPr>
                <w:rFonts w:ascii="Times New Roman" w:eastAsia="Times New Roman" w:hAnsi="Times New Roman" w:cs="Times New Roman"/>
                <w:sz w:val="24"/>
                <w:szCs w:val="24"/>
              </w:rPr>
              <w:t>Sivachari</w:t>
            </w:r>
            <w:proofErr w:type="spellEnd"/>
          </w:p>
        </w:tc>
      </w:tr>
    </w:tbl>
    <w:p w14:paraId="447D2B3A" w14:textId="5CF0154E" w:rsidR="002B6FEF" w:rsidRPr="00B26F15"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Pr="00B26F15" w:rsidRDefault="002535A5">
      <w:pPr>
        <w:spacing w:after="120" w:line="360" w:lineRule="auto"/>
        <w:ind w:right="27"/>
        <w:rPr>
          <w:rFonts w:ascii="Times New Roman" w:eastAsia="Times New Roman" w:hAnsi="Times New Roman" w:cs="Times New Roman"/>
          <w:sz w:val="24"/>
          <w:szCs w:val="24"/>
        </w:rPr>
      </w:pPr>
    </w:p>
    <w:p w14:paraId="76587EEC" w14:textId="77777777" w:rsidR="00A7058C" w:rsidRPr="00B26F15" w:rsidRDefault="002535A5" w:rsidP="00A7058C">
      <w:pPr>
        <w:spacing w:after="120" w:line="360" w:lineRule="auto"/>
        <w:ind w:right="27"/>
        <w:rPr>
          <w:rFonts w:ascii="Times New Roman" w:eastAsia="Times New Roman" w:hAnsi="Times New Roman" w:cs="Times New Roman"/>
          <w:b/>
          <w:sz w:val="24"/>
          <w:szCs w:val="24"/>
        </w:rPr>
      </w:pPr>
      <w:r w:rsidRPr="00B26F15">
        <w:rPr>
          <w:rFonts w:ascii="Times New Roman" w:eastAsia="Times New Roman" w:hAnsi="Times New Roman" w:cs="Times New Roman"/>
          <w:sz w:val="24"/>
          <w:szCs w:val="24"/>
        </w:rPr>
        <w:t xml:space="preserve">                                                       </w:t>
      </w:r>
      <w:r w:rsidRPr="00B26F15">
        <w:rPr>
          <w:rFonts w:ascii="Times New Roman" w:eastAsia="Times New Roman" w:hAnsi="Times New Roman" w:cs="Times New Roman"/>
          <w:b/>
          <w:sz w:val="24"/>
          <w:szCs w:val="24"/>
        </w:rPr>
        <w:t xml:space="preserve"> </w:t>
      </w:r>
      <w:r w:rsidR="00A7058C" w:rsidRPr="00B26F15">
        <w:rPr>
          <w:rFonts w:ascii="Times New Roman" w:eastAsia="Times New Roman" w:hAnsi="Times New Roman" w:cs="Times New Roman"/>
          <w:b/>
          <w:sz w:val="24"/>
          <w:szCs w:val="24"/>
        </w:rPr>
        <w:t xml:space="preserve">Under the guidance of </w:t>
      </w:r>
    </w:p>
    <w:p w14:paraId="3C0A09DD" w14:textId="77777777" w:rsidR="00A7058C" w:rsidRPr="00B26F15" w:rsidRDefault="00A7058C" w:rsidP="00A7058C">
      <w:pPr>
        <w:spacing w:after="120" w:line="360" w:lineRule="auto"/>
        <w:ind w:right="27"/>
        <w:jc w:val="center"/>
        <w:rPr>
          <w:rFonts w:ascii="Times New Roman" w:eastAsia="Times New Roman" w:hAnsi="Times New Roman" w:cs="Times New Roman"/>
          <w:i/>
          <w:sz w:val="24"/>
          <w:szCs w:val="24"/>
        </w:rPr>
      </w:pPr>
      <w:proofErr w:type="spellStart"/>
      <w:r w:rsidRPr="00B26F15">
        <w:rPr>
          <w:rFonts w:ascii="Times New Roman" w:eastAsia="Times New Roman" w:hAnsi="Times New Roman" w:cs="Times New Roman"/>
          <w:b/>
          <w:bCs/>
          <w:i/>
          <w:sz w:val="24"/>
          <w:szCs w:val="24"/>
        </w:rPr>
        <w:t>Dr.</w:t>
      </w:r>
      <w:proofErr w:type="spellEnd"/>
      <w:r w:rsidRPr="00B26F15">
        <w:rPr>
          <w:rFonts w:ascii="Times New Roman" w:eastAsia="Times New Roman" w:hAnsi="Times New Roman" w:cs="Times New Roman"/>
          <w:b/>
          <w:bCs/>
          <w:i/>
          <w:sz w:val="24"/>
          <w:szCs w:val="24"/>
        </w:rPr>
        <w:t xml:space="preserve"> S. Deva Kumar</w:t>
      </w:r>
    </w:p>
    <w:p w14:paraId="68292CF0" w14:textId="77777777" w:rsidR="00A7058C" w:rsidRPr="00B26F15" w:rsidRDefault="00A7058C" w:rsidP="00A7058C">
      <w:pPr>
        <w:spacing w:after="120" w:line="360" w:lineRule="auto"/>
        <w:ind w:right="27"/>
        <w:jc w:val="center"/>
        <w:rPr>
          <w:rFonts w:ascii="Times New Roman" w:eastAsia="Times New Roman" w:hAnsi="Times New Roman" w:cs="Times New Roman"/>
          <w:sz w:val="24"/>
          <w:szCs w:val="24"/>
        </w:rPr>
      </w:pPr>
      <w:r w:rsidRPr="00B26F15">
        <w:rPr>
          <w:rFonts w:ascii="Times New Roman" w:eastAsia="Times New Roman" w:hAnsi="Times New Roman" w:cs="Times New Roman"/>
          <w:i/>
          <w:sz w:val="24"/>
          <w:szCs w:val="24"/>
        </w:rPr>
        <w:t>Designation</w:t>
      </w:r>
    </w:p>
    <w:p w14:paraId="5141A821" w14:textId="0EADE23C" w:rsidR="00D27A21" w:rsidRPr="00B26F15" w:rsidRDefault="00D27A21" w:rsidP="00A7058C">
      <w:pPr>
        <w:spacing w:after="120" w:line="360" w:lineRule="auto"/>
        <w:ind w:right="27"/>
        <w:rPr>
          <w:rFonts w:ascii="Times New Roman" w:eastAsia="Times New Roman" w:hAnsi="Times New Roman" w:cs="Times New Roman"/>
          <w:sz w:val="24"/>
          <w:szCs w:val="24"/>
        </w:rPr>
      </w:pPr>
    </w:p>
    <w:p w14:paraId="4F6E48DE" w14:textId="3C000810" w:rsidR="002B6FEF" w:rsidRPr="00B26F15" w:rsidRDefault="002B6FEF">
      <w:pPr>
        <w:spacing w:after="120" w:line="360" w:lineRule="auto"/>
        <w:ind w:right="27"/>
        <w:jc w:val="center"/>
        <w:rPr>
          <w:rFonts w:ascii="Times New Roman" w:eastAsia="Times New Roman" w:hAnsi="Times New Roman" w:cs="Times New Roman"/>
          <w:sz w:val="24"/>
          <w:szCs w:val="24"/>
        </w:rPr>
      </w:pPr>
    </w:p>
    <w:p w14:paraId="684229E6" w14:textId="77777777" w:rsidR="002535A5" w:rsidRPr="00B26F15"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B26F15" w:rsidRDefault="003E54A4" w:rsidP="003E54A4">
      <w:pPr>
        <w:spacing w:line="360" w:lineRule="auto"/>
        <w:ind w:right="27"/>
        <w:jc w:val="center"/>
        <w:rPr>
          <w:rFonts w:ascii="Times New Roman" w:eastAsia="Times New Roman" w:hAnsi="Times New Roman" w:cs="Times New Roman"/>
          <w:noProof/>
          <w:sz w:val="24"/>
          <w:szCs w:val="24"/>
          <w:lang w:val="en-IN"/>
        </w:rPr>
      </w:pPr>
      <w:r w:rsidRPr="00B26F15">
        <w:rPr>
          <w:rFonts w:ascii="Times New Roman" w:eastAsia="Times New Roman" w:hAnsi="Times New Roman" w:cs="Times New Roman"/>
          <w:noProof/>
          <w:sz w:val="24"/>
          <w:szCs w:val="24"/>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B26F15" w:rsidRDefault="002B6FEF">
      <w:pPr>
        <w:spacing w:line="360" w:lineRule="auto"/>
        <w:ind w:right="27"/>
        <w:jc w:val="center"/>
        <w:rPr>
          <w:rFonts w:ascii="Times New Roman" w:eastAsia="Times New Roman" w:hAnsi="Times New Roman" w:cs="Times New Roman"/>
          <w:sz w:val="24"/>
          <w:szCs w:val="24"/>
        </w:rPr>
      </w:pPr>
    </w:p>
    <w:p w14:paraId="5F8FA064" w14:textId="3A12C325" w:rsidR="002B6FEF" w:rsidRPr="00B26F15" w:rsidRDefault="002535A5" w:rsidP="00384844">
      <w:pPr>
        <w:spacing w:line="360" w:lineRule="auto"/>
        <w:jc w:val="center"/>
        <w:rPr>
          <w:rFonts w:ascii="Times New Roman" w:eastAsia="Times New Roman" w:hAnsi="Times New Roman" w:cs="Times New Roman"/>
          <w:b/>
          <w:sz w:val="24"/>
          <w:szCs w:val="24"/>
        </w:rPr>
      </w:pPr>
      <w:r w:rsidRPr="00B26F15">
        <w:rPr>
          <w:rFonts w:ascii="Times New Roman" w:eastAsia="Times New Roman" w:hAnsi="Times New Roman" w:cs="Times New Roman"/>
          <w:b/>
          <w:sz w:val="24"/>
          <w:szCs w:val="24"/>
        </w:rPr>
        <w:tab/>
        <w:t>DEPARTMENT OF COMPUTER SCIENCE &amp; ENGINEERING</w:t>
      </w:r>
    </w:p>
    <w:p w14:paraId="2409011C" w14:textId="17D5F3BE" w:rsidR="002B6FEF" w:rsidRPr="00B26F15" w:rsidRDefault="002535A5">
      <w:pPr>
        <w:tabs>
          <w:tab w:val="left" w:pos="7320"/>
        </w:tabs>
        <w:spacing w:line="360" w:lineRule="auto"/>
        <w:jc w:val="center"/>
        <w:rPr>
          <w:rFonts w:ascii="Times New Roman" w:eastAsia="Times New Roman" w:hAnsi="Times New Roman" w:cs="Times New Roman"/>
          <w:sz w:val="24"/>
          <w:szCs w:val="24"/>
        </w:rPr>
      </w:pPr>
      <w:r w:rsidRPr="00B26F15">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B26F15" w:rsidRDefault="002535A5" w:rsidP="00384844">
      <w:pPr>
        <w:tabs>
          <w:tab w:val="left" w:pos="7320"/>
        </w:tabs>
        <w:spacing w:line="360" w:lineRule="auto"/>
        <w:jc w:val="center"/>
        <w:rPr>
          <w:rFonts w:ascii="Times New Roman" w:eastAsia="Times New Roman" w:hAnsi="Times New Roman" w:cs="Times New Roman"/>
          <w:b/>
          <w:sz w:val="24"/>
          <w:szCs w:val="24"/>
        </w:rPr>
      </w:pPr>
      <w:r w:rsidRPr="00B26F15">
        <w:rPr>
          <w:rFonts w:ascii="Times New Roman" w:eastAsia="Times New Roman" w:hAnsi="Times New Roman" w:cs="Times New Roman"/>
          <w:b/>
          <w:sz w:val="24"/>
          <w:szCs w:val="24"/>
        </w:rPr>
        <w:t>Vadlamudi, Guntur.</w:t>
      </w:r>
    </w:p>
    <w:p w14:paraId="23D8F7AD" w14:textId="0E52CA79" w:rsidR="002B6FEF" w:rsidRPr="00B26F15" w:rsidRDefault="002535A5">
      <w:pPr>
        <w:spacing w:line="360" w:lineRule="auto"/>
        <w:jc w:val="center"/>
        <w:rPr>
          <w:rFonts w:ascii="Times New Roman" w:eastAsia="Times New Roman" w:hAnsi="Times New Roman" w:cs="Times New Roman"/>
          <w:b/>
          <w:sz w:val="24"/>
          <w:szCs w:val="24"/>
        </w:rPr>
      </w:pPr>
      <w:r w:rsidRPr="00B26F15">
        <w:rPr>
          <w:rFonts w:ascii="Times New Roman" w:eastAsia="Times New Roman" w:hAnsi="Times New Roman" w:cs="Times New Roman"/>
          <w:b/>
          <w:sz w:val="24"/>
          <w:szCs w:val="24"/>
        </w:rPr>
        <w:t>ANDHRA PRADESH, INDIA, PIN-522213</w:t>
      </w:r>
      <w:r w:rsidR="00E822FB" w:rsidRPr="00B26F15">
        <w:rPr>
          <w:rFonts w:ascii="Times New Roman" w:eastAsia="Times New Roman" w:hAnsi="Times New Roman" w:cs="Times New Roman"/>
          <w:b/>
          <w:sz w:val="24"/>
          <w:szCs w:val="24"/>
        </w:rPr>
        <w:t>.</w:t>
      </w:r>
    </w:p>
    <w:p w14:paraId="514B68AD" w14:textId="77777777" w:rsidR="002B6FEF" w:rsidRPr="00B26F15" w:rsidRDefault="002B6FEF">
      <w:pPr>
        <w:spacing w:line="360" w:lineRule="auto"/>
        <w:jc w:val="both"/>
        <w:rPr>
          <w:rFonts w:ascii="Times New Roman" w:eastAsia="Times New Roman" w:hAnsi="Times New Roman" w:cs="Times New Roman"/>
          <w:sz w:val="24"/>
          <w:szCs w:val="24"/>
        </w:rPr>
      </w:pPr>
    </w:p>
    <w:p w14:paraId="052E23E1" w14:textId="6D0A3162" w:rsidR="003B001E" w:rsidRPr="00B26F15" w:rsidRDefault="003B001E" w:rsidP="003B001E">
      <w:pPr>
        <w:tabs>
          <w:tab w:val="left" w:pos="6300"/>
        </w:tabs>
        <w:spacing w:line="360" w:lineRule="auto"/>
        <w:jc w:val="center"/>
        <w:rPr>
          <w:rFonts w:ascii="Times New Roman" w:eastAsia="Times New Roman" w:hAnsi="Times New Roman" w:cs="Times New Roman"/>
          <w:noProof/>
          <w:sz w:val="24"/>
          <w:szCs w:val="24"/>
          <w:lang w:val="en-IN"/>
        </w:rPr>
      </w:pPr>
      <w:r w:rsidRPr="00B26F15">
        <w:rPr>
          <w:rFonts w:ascii="Times New Roman" w:eastAsia="Times New Roman" w:hAnsi="Times New Roman" w:cs="Times New Roman"/>
          <w:noProof/>
          <w:sz w:val="24"/>
          <w:szCs w:val="24"/>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B26F15" w:rsidRDefault="002B6FEF">
      <w:pPr>
        <w:tabs>
          <w:tab w:val="left" w:pos="6300"/>
        </w:tabs>
        <w:spacing w:line="360" w:lineRule="auto"/>
        <w:jc w:val="center"/>
        <w:rPr>
          <w:rFonts w:ascii="Times New Roman" w:eastAsia="Times New Roman" w:hAnsi="Times New Roman" w:cs="Times New Roman"/>
          <w:b/>
          <w:sz w:val="24"/>
          <w:szCs w:val="24"/>
        </w:rPr>
      </w:pPr>
    </w:p>
    <w:p w14:paraId="52E298FF" w14:textId="77777777" w:rsidR="002B6FEF" w:rsidRPr="00B26F15"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B26F15" w:rsidRDefault="002B6FEF">
      <w:pPr>
        <w:spacing w:line="360" w:lineRule="auto"/>
        <w:jc w:val="center"/>
        <w:rPr>
          <w:rFonts w:ascii="Times New Roman" w:eastAsia="Times New Roman" w:hAnsi="Times New Roman" w:cs="Times New Roman"/>
          <w:sz w:val="24"/>
          <w:szCs w:val="24"/>
        </w:rPr>
      </w:pPr>
    </w:p>
    <w:p w14:paraId="564FEBF3" w14:textId="77777777" w:rsidR="002B6FEF" w:rsidRPr="00B26F15" w:rsidRDefault="002535A5">
      <w:pPr>
        <w:spacing w:line="360" w:lineRule="auto"/>
        <w:jc w:val="center"/>
        <w:rPr>
          <w:rFonts w:ascii="Times New Roman" w:eastAsia="Times New Roman" w:hAnsi="Times New Roman" w:cs="Times New Roman"/>
          <w:sz w:val="24"/>
          <w:szCs w:val="24"/>
        </w:rPr>
      </w:pPr>
      <w:r w:rsidRPr="00B26F15">
        <w:rPr>
          <w:rFonts w:ascii="Times New Roman" w:eastAsia="Times New Roman" w:hAnsi="Times New Roman" w:cs="Times New Roman"/>
          <w:b/>
          <w:sz w:val="24"/>
          <w:szCs w:val="24"/>
          <w:u w:val="single"/>
        </w:rPr>
        <w:t>CERTIFICATE</w:t>
      </w:r>
    </w:p>
    <w:p w14:paraId="531BAD15" w14:textId="77777777" w:rsidR="002B6FEF" w:rsidRPr="00B26F15" w:rsidRDefault="002B6FEF">
      <w:pPr>
        <w:spacing w:line="360" w:lineRule="auto"/>
        <w:jc w:val="both"/>
        <w:rPr>
          <w:rFonts w:ascii="Times New Roman" w:eastAsia="Times New Roman" w:hAnsi="Times New Roman" w:cs="Times New Roman"/>
          <w:sz w:val="24"/>
          <w:szCs w:val="24"/>
        </w:rPr>
      </w:pPr>
    </w:p>
    <w:p w14:paraId="67CBD65E" w14:textId="5826CA07" w:rsidR="002B6FEF" w:rsidRPr="00B26F15" w:rsidRDefault="002535A5" w:rsidP="00474DD9">
      <w:pPr>
        <w:spacing w:after="120" w:line="360" w:lineRule="auto"/>
        <w:ind w:right="27"/>
        <w:jc w:val="both"/>
        <w:rPr>
          <w:rFonts w:ascii="Times New Roman" w:eastAsia="Times New Roman" w:hAnsi="Times New Roman" w:cs="Times New Roman"/>
          <w:b/>
          <w:sz w:val="24"/>
          <w:szCs w:val="24"/>
        </w:rPr>
      </w:pPr>
      <w:r w:rsidRPr="00B26F15">
        <w:rPr>
          <w:rFonts w:ascii="Times New Roman" w:eastAsia="Times New Roman" w:hAnsi="Times New Roman" w:cs="Times New Roman"/>
          <w:sz w:val="24"/>
          <w:szCs w:val="24"/>
        </w:rPr>
        <w:t xml:space="preserve">This is to certify that the Field Project entitled </w:t>
      </w:r>
      <w:r w:rsidR="00A7058C" w:rsidRPr="00B26F15">
        <w:rPr>
          <w:rFonts w:ascii="Times New Roman" w:eastAsia="Times New Roman" w:hAnsi="Times New Roman" w:cs="Times New Roman"/>
          <w:b/>
          <w:sz w:val="24"/>
          <w:szCs w:val="24"/>
        </w:rPr>
        <w:t xml:space="preserve">“Predicting Flood Events: A Machine Learning Approach” </w:t>
      </w:r>
      <w:r w:rsidRPr="00B26F15">
        <w:rPr>
          <w:rFonts w:ascii="Times New Roman" w:eastAsia="Times New Roman" w:hAnsi="Times New Roman" w:cs="Times New Roman"/>
          <w:sz w:val="24"/>
          <w:szCs w:val="24"/>
        </w:rPr>
        <w:t>that is being submitted by</w:t>
      </w:r>
      <w:r w:rsidR="00A7058C" w:rsidRPr="00B26F15">
        <w:rPr>
          <w:rFonts w:ascii="Times New Roman" w:eastAsia="Times New Roman" w:hAnsi="Times New Roman" w:cs="Times New Roman"/>
          <w:sz w:val="24"/>
          <w:szCs w:val="24"/>
        </w:rPr>
        <w:t xml:space="preserve"> 221FA04448</w:t>
      </w:r>
      <w:r w:rsidR="002A1032" w:rsidRPr="00B26F15">
        <w:rPr>
          <w:rFonts w:ascii="Times New Roman" w:eastAsia="Times New Roman" w:hAnsi="Times New Roman" w:cs="Times New Roman"/>
          <w:sz w:val="24"/>
          <w:szCs w:val="24"/>
        </w:rPr>
        <w:t xml:space="preserve"> </w:t>
      </w:r>
      <w:r w:rsidRPr="00B26F15">
        <w:rPr>
          <w:rFonts w:ascii="Times New Roman" w:eastAsia="Times New Roman" w:hAnsi="Times New Roman" w:cs="Times New Roman"/>
          <w:sz w:val="24"/>
          <w:szCs w:val="24"/>
        </w:rPr>
        <w:t>(</w:t>
      </w:r>
      <w:r w:rsidR="00A7058C" w:rsidRPr="00B26F15">
        <w:rPr>
          <w:rFonts w:ascii="Times New Roman" w:eastAsia="Times New Roman" w:hAnsi="Times New Roman" w:cs="Times New Roman"/>
          <w:sz w:val="24"/>
          <w:szCs w:val="24"/>
        </w:rPr>
        <w:t>B. Bhanulatha</w:t>
      </w:r>
      <w:r w:rsidRPr="00B26F15">
        <w:rPr>
          <w:rFonts w:ascii="Times New Roman" w:eastAsia="Times New Roman" w:hAnsi="Times New Roman" w:cs="Times New Roman"/>
          <w:sz w:val="24"/>
          <w:szCs w:val="24"/>
        </w:rPr>
        <w:t xml:space="preserve">), </w:t>
      </w:r>
      <w:r w:rsidR="00A7058C" w:rsidRPr="00B26F15">
        <w:rPr>
          <w:rFonts w:ascii="Times New Roman" w:eastAsia="Times New Roman" w:hAnsi="Times New Roman" w:cs="Times New Roman"/>
          <w:sz w:val="24"/>
          <w:szCs w:val="24"/>
        </w:rPr>
        <w:t>221FA04477</w:t>
      </w:r>
      <w:r w:rsidRPr="00B26F15">
        <w:rPr>
          <w:rFonts w:ascii="Times New Roman" w:eastAsia="Times New Roman" w:hAnsi="Times New Roman" w:cs="Times New Roman"/>
          <w:sz w:val="24"/>
          <w:szCs w:val="24"/>
        </w:rPr>
        <w:t>(</w:t>
      </w:r>
      <w:proofErr w:type="spellStart"/>
      <w:r w:rsidR="00A7058C" w:rsidRPr="00B26F15">
        <w:rPr>
          <w:rFonts w:ascii="Times New Roman" w:eastAsia="Times New Roman" w:hAnsi="Times New Roman" w:cs="Times New Roman"/>
          <w:sz w:val="24"/>
          <w:szCs w:val="24"/>
        </w:rPr>
        <w:t>P.Tarakram</w:t>
      </w:r>
      <w:proofErr w:type="spellEnd"/>
      <w:r w:rsidRPr="00B26F15">
        <w:rPr>
          <w:rFonts w:ascii="Times New Roman" w:eastAsia="Times New Roman" w:hAnsi="Times New Roman" w:cs="Times New Roman"/>
          <w:sz w:val="24"/>
          <w:szCs w:val="24"/>
        </w:rPr>
        <w:t xml:space="preserve">), </w:t>
      </w:r>
      <w:r w:rsidR="00A7058C" w:rsidRPr="00B26F15">
        <w:rPr>
          <w:rFonts w:ascii="Times New Roman" w:eastAsia="Times New Roman" w:hAnsi="Times New Roman" w:cs="Times New Roman"/>
          <w:sz w:val="24"/>
          <w:szCs w:val="24"/>
        </w:rPr>
        <w:t>221FA04642</w:t>
      </w:r>
      <w:r w:rsidR="00384844" w:rsidRPr="00B26F15">
        <w:rPr>
          <w:rFonts w:ascii="Times New Roman" w:eastAsia="Times New Roman" w:hAnsi="Times New Roman" w:cs="Times New Roman"/>
          <w:sz w:val="24"/>
          <w:szCs w:val="24"/>
        </w:rPr>
        <w:t>(</w:t>
      </w:r>
      <w:r w:rsidR="00A7058C" w:rsidRPr="00B26F15">
        <w:rPr>
          <w:rFonts w:ascii="Times New Roman" w:eastAsia="Times New Roman" w:hAnsi="Times New Roman" w:cs="Times New Roman"/>
          <w:sz w:val="24"/>
          <w:szCs w:val="24"/>
        </w:rPr>
        <w:t>P.</w:t>
      </w:r>
      <w:r w:rsidR="00474DD9" w:rsidRPr="00B26F15">
        <w:rPr>
          <w:rFonts w:ascii="Times New Roman" w:eastAsia="Times New Roman" w:hAnsi="Times New Roman" w:cs="Times New Roman"/>
          <w:sz w:val="24"/>
          <w:szCs w:val="24"/>
        </w:rPr>
        <w:t xml:space="preserve"> </w:t>
      </w:r>
      <w:proofErr w:type="spellStart"/>
      <w:r w:rsidR="00A7058C" w:rsidRPr="00B26F15">
        <w:rPr>
          <w:rFonts w:ascii="Times New Roman" w:eastAsia="Times New Roman" w:hAnsi="Times New Roman" w:cs="Times New Roman"/>
          <w:sz w:val="24"/>
          <w:szCs w:val="24"/>
        </w:rPr>
        <w:t>Nagamounika</w:t>
      </w:r>
      <w:proofErr w:type="spellEnd"/>
      <w:r w:rsidRPr="00B26F15">
        <w:rPr>
          <w:rFonts w:ascii="Times New Roman" w:eastAsia="Times New Roman" w:hAnsi="Times New Roman" w:cs="Times New Roman"/>
          <w:sz w:val="24"/>
          <w:szCs w:val="24"/>
        </w:rPr>
        <w:t>)</w:t>
      </w:r>
      <w:r w:rsidR="00A7058C" w:rsidRPr="00B26F15">
        <w:rPr>
          <w:rFonts w:ascii="Times New Roman" w:eastAsia="Times New Roman" w:hAnsi="Times New Roman" w:cs="Times New Roman"/>
          <w:b/>
          <w:sz w:val="24"/>
          <w:szCs w:val="24"/>
        </w:rPr>
        <w:t xml:space="preserve">, </w:t>
      </w:r>
      <w:r w:rsidR="00A7058C" w:rsidRPr="00B26F15">
        <w:rPr>
          <w:rFonts w:ascii="Times New Roman" w:eastAsia="Times New Roman" w:hAnsi="Times New Roman" w:cs="Times New Roman"/>
          <w:bCs/>
          <w:sz w:val="24"/>
          <w:szCs w:val="24"/>
        </w:rPr>
        <w:t xml:space="preserve">221FA04743(K. </w:t>
      </w:r>
      <w:proofErr w:type="spellStart"/>
      <w:r w:rsidR="00A7058C" w:rsidRPr="00B26F15">
        <w:rPr>
          <w:rFonts w:ascii="Times New Roman" w:eastAsia="Times New Roman" w:hAnsi="Times New Roman" w:cs="Times New Roman"/>
          <w:bCs/>
          <w:sz w:val="24"/>
          <w:szCs w:val="24"/>
        </w:rPr>
        <w:t>Sivachari</w:t>
      </w:r>
      <w:proofErr w:type="spellEnd"/>
      <w:r w:rsidR="00A7058C" w:rsidRPr="00B26F15">
        <w:rPr>
          <w:rFonts w:ascii="Times New Roman" w:eastAsia="Times New Roman" w:hAnsi="Times New Roman" w:cs="Times New Roman"/>
          <w:bCs/>
          <w:sz w:val="24"/>
          <w:szCs w:val="24"/>
        </w:rPr>
        <w:t>)</w:t>
      </w:r>
      <w:r w:rsidR="00474DD9" w:rsidRPr="00B26F15">
        <w:rPr>
          <w:rFonts w:ascii="Times New Roman" w:eastAsia="Times New Roman" w:hAnsi="Times New Roman" w:cs="Times New Roman"/>
          <w:bCs/>
          <w:sz w:val="24"/>
          <w:szCs w:val="24"/>
        </w:rPr>
        <w:t xml:space="preserve"> </w:t>
      </w:r>
      <w:r w:rsidRPr="00B26F15">
        <w:rPr>
          <w:rFonts w:ascii="Times New Roman" w:eastAsia="Times New Roman" w:hAnsi="Times New Roman" w:cs="Times New Roman"/>
          <w:sz w:val="24"/>
          <w:szCs w:val="24"/>
        </w:rPr>
        <w:t xml:space="preserve">for partial fulfilment of Field Project is a bonafide work carried out under the supervision </w:t>
      </w:r>
      <w:r w:rsidR="00474DD9" w:rsidRPr="00B26F15">
        <w:rPr>
          <w:rFonts w:ascii="Times New Roman" w:eastAsia="Times New Roman" w:hAnsi="Times New Roman" w:cs="Times New Roman"/>
          <w:sz w:val="24"/>
          <w:szCs w:val="24"/>
        </w:rPr>
        <w:t xml:space="preserve">of </w:t>
      </w:r>
      <w:r w:rsidR="00474DD9" w:rsidRPr="00B26F15">
        <w:rPr>
          <w:rFonts w:ascii="Times New Roman" w:eastAsia="Times New Roman" w:hAnsi="Times New Roman" w:cs="Times New Roman"/>
          <w:sz w:val="24"/>
          <w:szCs w:val="24"/>
        </w:rPr>
        <w:fldChar w:fldCharType="begin"/>
      </w:r>
      <w:r w:rsidR="00474DD9" w:rsidRPr="00B26F15">
        <w:rPr>
          <w:rFonts w:ascii="Times New Roman" w:eastAsia="Times New Roman" w:hAnsi="Times New Roman" w:cs="Times New Roman"/>
          <w:sz w:val="24"/>
          <w:szCs w:val="24"/>
        </w:rPr>
        <w:instrText xml:space="preserve"> MERGEFIELD Project_Guide </w:instrText>
      </w:r>
      <w:r w:rsidR="00474DD9" w:rsidRPr="00B26F15">
        <w:rPr>
          <w:rFonts w:ascii="Times New Roman" w:eastAsia="Times New Roman" w:hAnsi="Times New Roman" w:cs="Times New Roman"/>
          <w:sz w:val="24"/>
          <w:szCs w:val="24"/>
        </w:rPr>
        <w:fldChar w:fldCharType="separate"/>
      </w:r>
      <w:r w:rsidR="00474DD9" w:rsidRPr="00B26F15">
        <w:rPr>
          <w:rFonts w:ascii="Times New Roman" w:eastAsia="Times New Roman" w:hAnsi="Times New Roman" w:cs="Times New Roman"/>
          <w:noProof/>
          <w:sz w:val="24"/>
          <w:szCs w:val="24"/>
        </w:rPr>
        <w:t>Ms. Dr. N. Sameera.</w:t>
      </w:r>
      <w:r w:rsidR="00474DD9" w:rsidRPr="00B26F15">
        <w:rPr>
          <w:rFonts w:ascii="Times New Roman" w:eastAsia="Times New Roman" w:hAnsi="Times New Roman" w:cs="Times New Roman"/>
          <w:sz w:val="24"/>
          <w:szCs w:val="24"/>
        </w:rPr>
        <w:fldChar w:fldCharType="end"/>
      </w:r>
      <w:r w:rsidR="00474DD9" w:rsidRPr="00B26F15">
        <w:rPr>
          <w:rFonts w:ascii="Times New Roman" w:eastAsia="Times New Roman" w:hAnsi="Times New Roman" w:cs="Times New Roman"/>
          <w:sz w:val="24"/>
          <w:szCs w:val="24"/>
        </w:rPr>
        <w:t xml:space="preserve">, </w:t>
      </w:r>
      <w:r w:rsidR="00474DD9" w:rsidRPr="00B26F15">
        <w:rPr>
          <w:rFonts w:ascii="Times New Roman" w:eastAsia="Times New Roman" w:hAnsi="Times New Roman" w:cs="Times New Roman"/>
          <w:sz w:val="24"/>
          <w:szCs w:val="24"/>
        </w:rPr>
        <w:fldChar w:fldCharType="begin"/>
      </w:r>
      <w:r w:rsidR="00474DD9" w:rsidRPr="00B26F15">
        <w:rPr>
          <w:rFonts w:ascii="Times New Roman" w:eastAsia="Times New Roman" w:hAnsi="Times New Roman" w:cs="Times New Roman"/>
          <w:sz w:val="24"/>
          <w:szCs w:val="24"/>
        </w:rPr>
        <w:instrText xml:space="preserve"> MERGEFIELD Designation </w:instrText>
      </w:r>
      <w:r w:rsidR="00474DD9" w:rsidRPr="00B26F15">
        <w:rPr>
          <w:rFonts w:ascii="Times New Roman" w:eastAsia="Times New Roman" w:hAnsi="Times New Roman" w:cs="Times New Roman"/>
          <w:sz w:val="24"/>
          <w:szCs w:val="24"/>
        </w:rPr>
        <w:fldChar w:fldCharType="separate"/>
      </w:r>
      <w:r w:rsidR="00474DD9" w:rsidRPr="00B26F15">
        <w:rPr>
          <w:rFonts w:ascii="Times New Roman" w:eastAsia="Times New Roman" w:hAnsi="Times New Roman" w:cs="Times New Roman"/>
          <w:noProof/>
          <w:sz w:val="24"/>
          <w:szCs w:val="24"/>
        </w:rPr>
        <w:t>Assistant Professor, Department of CSE</w:t>
      </w:r>
      <w:r w:rsidR="00474DD9" w:rsidRPr="00B26F15">
        <w:rPr>
          <w:rFonts w:ascii="Times New Roman" w:eastAsia="Times New Roman" w:hAnsi="Times New Roman" w:cs="Times New Roman"/>
          <w:sz w:val="24"/>
          <w:szCs w:val="24"/>
        </w:rPr>
        <w:fldChar w:fldCharType="end"/>
      </w:r>
      <w:r w:rsidR="00474DD9" w:rsidRPr="00B26F15">
        <w:rPr>
          <w:rFonts w:ascii="Times New Roman" w:eastAsia="Times New Roman" w:hAnsi="Times New Roman" w:cs="Times New Roman"/>
          <w:sz w:val="24"/>
          <w:szCs w:val="24"/>
        </w:rPr>
        <w:t>.</w:t>
      </w:r>
    </w:p>
    <w:p w14:paraId="11EBC8E4" w14:textId="77777777" w:rsidR="002B6FEF" w:rsidRPr="00B26F15" w:rsidRDefault="002B6FEF">
      <w:pPr>
        <w:spacing w:line="360" w:lineRule="auto"/>
        <w:jc w:val="both"/>
        <w:rPr>
          <w:rFonts w:ascii="Times New Roman" w:eastAsia="Times New Roman" w:hAnsi="Times New Roman" w:cs="Times New Roman"/>
          <w:sz w:val="24"/>
          <w:szCs w:val="24"/>
        </w:rPr>
      </w:pPr>
    </w:p>
    <w:p w14:paraId="1D868628" w14:textId="77777777" w:rsidR="002B6FEF" w:rsidRPr="00B26F15" w:rsidRDefault="002B6FEF">
      <w:pPr>
        <w:spacing w:line="360" w:lineRule="auto"/>
        <w:jc w:val="both"/>
        <w:rPr>
          <w:rFonts w:ascii="Times New Roman" w:eastAsia="Times New Roman" w:hAnsi="Times New Roman" w:cs="Times New Roman"/>
          <w:sz w:val="24"/>
          <w:szCs w:val="24"/>
        </w:rPr>
      </w:pPr>
    </w:p>
    <w:p w14:paraId="4CD57044" w14:textId="1A3CB79B" w:rsidR="002B6FEF" w:rsidRPr="00B26F15" w:rsidRDefault="009C2205" w:rsidP="009C2205">
      <w:pPr>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w:t>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t xml:space="preserve">       </w:t>
      </w:r>
    </w:p>
    <w:p w14:paraId="0EAE9FD0" w14:textId="77777777" w:rsidR="002B6FEF" w:rsidRPr="00B26F15" w:rsidRDefault="002B6FEF">
      <w:pPr>
        <w:spacing w:line="360" w:lineRule="auto"/>
        <w:jc w:val="both"/>
        <w:rPr>
          <w:rFonts w:ascii="Times New Roman" w:eastAsia="Times New Roman" w:hAnsi="Times New Roman" w:cs="Times New Roman"/>
          <w:sz w:val="24"/>
          <w:szCs w:val="24"/>
        </w:rPr>
      </w:pPr>
    </w:p>
    <w:p w14:paraId="5C35B8D1" w14:textId="77777777" w:rsidR="002B6FEF" w:rsidRPr="00B26F15"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B26F15" w14:paraId="1D3D8302" w14:textId="77777777" w:rsidTr="00F610D3">
        <w:trPr>
          <w:trHeight w:val="1259"/>
        </w:trPr>
        <w:tc>
          <w:tcPr>
            <w:tcW w:w="3123" w:type="dxa"/>
          </w:tcPr>
          <w:p w14:paraId="5052C05E" w14:textId="77777777" w:rsidR="00215AEB" w:rsidRPr="00B26F15" w:rsidRDefault="00215AEB" w:rsidP="006367E6">
            <w:pPr>
              <w:spacing w:line="360" w:lineRule="auto"/>
              <w:rPr>
                <w:rFonts w:ascii="Times New Roman" w:eastAsia="Times New Roman" w:hAnsi="Times New Roman" w:cs="Times New Roman"/>
                <w:sz w:val="24"/>
                <w:szCs w:val="24"/>
              </w:rPr>
            </w:pPr>
          </w:p>
          <w:p w14:paraId="2028B5A1" w14:textId="77777777" w:rsidR="00215AEB" w:rsidRPr="00B26F15" w:rsidRDefault="00215AEB" w:rsidP="006367E6">
            <w:pPr>
              <w:spacing w:line="360" w:lineRule="auto"/>
              <w:rPr>
                <w:rFonts w:ascii="Times New Roman" w:eastAsia="Times New Roman" w:hAnsi="Times New Roman" w:cs="Times New Roman"/>
                <w:sz w:val="24"/>
                <w:szCs w:val="24"/>
              </w:rPr>
            </w:pPr>
          </w:p>
          <w:p w14:paraId="40A30A46" w14:textId="07DE205F" w:rsidR="006367E6" w:rsidRPr="00B26F15" w:rsidRDefault="006367E6" w:rsidP="006367E6">
            <w:pPr>
              <w:spacing w:line="360" w:lineRule="auto"/>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Guide </w:t>
            </w:r>
            <w:r w:rsidR="00F610D3" w:rsidRPr="00B26F15">
              <w:rPr>
                <w:rFonts w:ascii="Times New Roman" w:eastAsia="Times New Roman" w:hAnsi="Times New Roman" w:cs="Times New Roman"/>
                <w:sz w:val="24"/>
                <w:szCs w:val="24"/>
              </w:rPr>
              <w:t>name</w:t>
            </w:r>
            <w:r w:rsidRPr="00B26F15">
              <w:rPr>
                <w:rFonts w:ascii="Times New Roman" w:eastAsia="Times New Roman" w:hAnsi="Times New Roman" w:cs="Times New Roman"/>
                <w:sz w:val="24"/>
                <w:szCs w:val="24"/>
              </w:rPr>
              <w:t>&amp; Signatu</w:t>
            </w:r>
            <w:r w:rsidR="00F610D3" w:rsidRPr="00B26F15">
              <w:rPr>
                <w:rFonts w:ascii="Times New Roman" w:eastAsia="Times New Roman" w:hAnsi="Times New Roman" w:cs="Times New Roman"/>
                <w:sz w:val="24"/>
                <w:szCs w:val="24"/>
              </w:rPr>
              <w:t>re</w:t>
            </w:r>
          </w:p>
        </w:tc>
        <w:tc>
          <w:tcPr>
            <w:tcW w:w="3123" w:type="dxa"/>
          </w:tcPr>
          <w:p w14:paraId="69634F2E" w14:textId="77777777" w:rsidR="00215AEB" w:rsidRPr="00B26F15" w:rsidRDefault="00215AEB">
            <w:pPr>
              <w:spacing w:line="360" w:lineRule="auto"/>
              <w:jc w:val="both"/>
              <w:rPr>
                <w:rFonts w:ascii="Times New Roman" w:eastAsia="Times New Roman" w:hAnsi="Times New Roman" w:cs="Times New Roman"/>
                <w:sz w:val="24"/>
                <w:szCs w:val="24"/>
              </w:rPr>
            </w:pPr>
          </w:p>
          <w:p w14:paraId="49CDFC0A" w14:textId="7915EAF3" w:rsidR="006367E6" w:rsidRPr="00B26F15" w:rsidRDefault="00215AEB">
            <w:pPr>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B26F15" w:rsidRDefault="00215AEB">
            <w:pPr>
              <w:spacing w:line="360" w:lineRule="auto"/>
              <w:jc w:val="both"/>
              <w:rPr>
                <w:rFonts w:ascii="Times New Roman" w:eastAsia="Times New Roman" w:hAnsi="Times New Roman" w:cs="Times New Roman"/>
                <w:sz w:val="24"/>
                <w:szCs w:val="24"/>
              </w:rPr>
            </w:pPr>
            <w:r w:rsidRPr="00B26F15">
              <w:rPr>
                <w:rFonts w:ascii="Times New Roman" w:hAnsi="Times New Roman" w:cs="Times New Roman"/>
                <w:noProof/>
                <w:sz w:val="24"/>
                <w:szCs w:val="24"/>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B26F15" w:rsidRDefault="006367E6">
            <w:pPr>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Dr.K.V. Krishna Kishore</w:t>
            </w:r>
          </w:p>
        </w:tc>
      </w:tr>
      <w:tr w:rsidR="006367E6" w:rsidRPr="00B26F15" w14:paraId="08E9D62F" w14:textId="77777777" w:rsidTr="00215AEB">
        <w:tc>
          <w:tcPr>
            <w:tcW w:w="3123" w:type="dxa"/>
          </w:tcPr>
          <w:p w14:paraId="5BD79999" w14:textId="6C8185F2" w:rsidR="006367E6" w:rsidRPr="00B26F15" w:rsidRDefault="00215AEB">
            <w:pPr>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Assistant/Associate/Professor,</w:t>
            </w:r>
            <w:r w:rsidR="00F610D3" w:rsidRPr="00B26F15">
              <w:rPr>
                <w:rFonts w:ascii="Times New Roman" w:eastAsia="Times New Roman" w:hAnsi="Times New Roman" w:cs="Times New Roman"/>
                <w:sz w:val="24"/>
                <w:szCs w:val="24"/>
              </w:rPr>
              <w:t xml:space="preserve"> </w:t>
            </w:r>
            <w:r w:rsidRPr="00B26F15">
              <w:rPr>
                <w:rFonts w:ascii="Times New Roman" w:eastAsia="Times New Roman" w:hAnsi="Times New Roman" w:cs="Times New Roman"/>
                <w:sz w:val="24"/>
                <w:szCs w:val="24"/>
              </w:rPr>
              <w:t>CSE</w:t>
            </w:r>
          </w:p>
        </w:tc>
        <w:tc>
          <w:tcPr>
            <w:tcW w:w="3123" w:type="dxa"/>
          </w:tcPr>
          <w:p w14:paraId="792C736C" w14:textId="6A983F42" w:rsidR="006367E6" w:rsidRPr="00B26F15" w:rsidRDefault="006367E6">
            <w:pPr>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w:t>
            </w:r>
            <w:r w:rsidR="00215AEB" w:rsidRPr="00B26F15">
              <w:rPr>
                <w:rFonts w:ascii="Times New Roman" w:eastAsia="Times New Roman" w:hAnsi="Times New Roman" w:cs="Times New Roman"/>
                <w:sz w:val="24"/>
                <w:szCs w:val="24"/>
              </w:rPr>
              <w:t xml:space="preserve">           </w:t>
            </w:r>
            <w:proofErr w:type="gramStart"/>
            <w:r w:rsidRPr="00B26F15">
              <w:rPr>
                <w:rFonts w:ascii="Times New Roman" w:eastAsia="Times New Roman" w:hAnsi="Times New Roman" w:cs="Times New Roman"/>
                <w:sz w:val="24"/>
                <w:szCs w:val="24"/>
              </w:rPr>
              <w:t>HOD,CSE</w:t>
            </w:r>
            <w:proofErr w:type="gramEnd"/>
          </w:p>
        </w:tc>
        <w:tc>
          <w:tcPr>
            <w:tcW w:w="3124" w:type="dxa"/>
          </w:tcPr>
          <w:p w14:paraId="3954E534" w14:textId="78D47A4F" w:rsidR="006367E6" w:rsidRPr="00B26F15" w:rsidRDefault="00215AEB">
            <w:pPr>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Dean, SoCI</w:t>
            </w:r>
          </w:p>
        </w:tc>
      </w:tr>
    </w:tbl>
    <w:p w14:paraId="140003FE" w14:textId="2470F4E7" w:rsidR="002B6FEF" w:rsidRPr="00B26F15" w:rsidRDefault="002B6FEF">
      <w:pPr>
        <w:spacing w:line="360" w:lineRule="auto"/>
        <w:jc w:val="both"/>
        <w:rPr>
          <w:rFonts w:ascii="Times New Roman" w:eastAsia="Times New Roman" w:hAnsi="Times New Roman" w:cs="Times New Roman"/>
          <w:sz w:val="24"/>
          <w:szCs w:val="24"/>
        </w:rPr>
      </w:pPr>
    </w:p>
    <w:p w14:paraId="1C6FF7B8" w14:textId="62E9A99B" w:rsidR="002535A5" w:rsidRPr="00B26F15" w:rsidRDefault="002535A5">
      <w:pPr>
        <w:spacing w:line="360" w:lineRule="auto"/>
        <w:jc w:val="both"/>
        <w:rPr>
          <w:rFonts w:ascii="Times New Roman" w:eastAsia="Times New Roman" w:hAnsi="Times New Roman" w:cs="Times New Roman"/>
          <w:sz w:val="24"/>
          <w:szCs w:val="24"/>
        </w:rPr>
      </w:pPr>
    </w:p>
    <w:p w14:paraId="391C79D3" w14:textId="6761A4AF" w:rsidR="002535A5" w:rsidRPr="00B26F15" w:rsidRDefault="002535A5">
      <w:pPr>
        <w:spacing w:line="360" w:lineRule="auto"/>
        <w:jc w:val="both"/>
        <w:rPr>
          <w:rFonts w:ascii="Times New Roman" w:eastAsia="Times New Roman" w:hAnsi="Times New Roman" w:cs="Times New Roman"/>
          <w:sz w:val="24"/>
          <w:szCs w:val="24"/>
        </w:rPr>
      </w:pPr>
    </w:p>
    <w:p w14:paraId="27F7C310" w14:textId="17FFF36B" w:rsidR="002535A5" w:rsidRPr="00B26F15" w:rsidRDefault="002535A5">
      <w:pPr>
        <w:spacing w:line="360" w:lineRule="auto"/>
        <w:jc w:val="both"/>
        <w:rPr>
          <w:rFonts w:ascii="Times New Roman" w:eastAsia="Times New Roman" w:hAnsi="Times New Roman" w:cs="Times New Roman"/>
          <w:sz w:val="24"/>
          <w:szCs w:val="24"/>
        </w:rPr>
      </w:pPr>
    </w:p>
    <w:p w14:paraId="302777DD" w14:textId="77777777" w:rsidR="006367E6" w:rsidRPr="00B26F15" w:rsidRDefault="006367E6">
      <w:pPr>
        <w:spacing w:line="360" w:lineRule="auto"/>
        <w:jc w:val="both"/>
        <w:rPr>
          <w:rFonts w:ascii="Times New Roman" w:eastAsia="Times New Roman" w:hAnsi="Times New Roman" w:cs="Times New Roman"/>
          <w:sz w:val="24"/>
          <w:szCs w:val="24"/>
        </w:rPr>
      </w:pPr>
    </w:p>
    <w:p w14:paraId="074CB13C" w14:textId="77777777" w:rsidR="006367E6" w:rsidRPr="00B26F15" w:rsidRDefault="006367E6">
      <w:pPr>
        <w:spacing w:line="360" w:lineRule="auto"/>
        <w:jc w:val="both"/>
        <w:rPr>
          <w:rFonts w:ascii="Times New Roman" w:eastAsia="Times New Roman" w:hAnsi="Times New Roman" w:cs="Times New Roman"/>
          <w:sz w:val="24"/>
          <w:szCs w:val="24"/>
        </w:rPr>
      </w:pPr>
    </w:p>
    <w:p w14:paraId="119BA6B1" w14:textId="77777777" w:rsidR="006367E6" w:rsidRPr="00B26F15" w:rsidRDefault="006367E6">
      <w:pPr>
        <w:spacing w:line="360" w:lineRule="auto"/>
        <w:jc w:val="both"/>
        <w:rPr>
          <w:rFonts w:ascii="Times New Roman" w:eastAsia="Times New Roman" w:hAnsi="Times New Roman" w:cs="Times New Roman"/>
          <w:sz w:val="24"/>
          <w:szCs w:val="24"/>
        </w:rPr>
      </w:pPr>
    </w:p>
    <w:p w14:paraId="512A2118" w14:textId="0A6524EF" w:rsidR="002535A5" w:rsidRPr="00B26F15" w:rsidRDefault="00215AEB" w:rsidP="00215AEB">
      <w:pPr>
        <w:tabs>
          <w:tab w:val="left" w:pos="3825"/>
        </w:tabs>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ab/>
      </w:r>
    </w:p>
    <w:p w14:paraId="66276229" w14:textId="41D8485C" w:rsidR="002535A5" w:rsidRPr="00B26F15" w:rsidRDefault="002535A5">
      <w:pPr>
        <w:spacing w:line="360" w:lineRule="auto"/>
        <w:jc w:val="both"/>
        <w:rPr>
          <w:rFonts w:ascii="Times New Roman" w:eastAsia="Times New Roman" w:hAnsi="Times New Roman" w:cs="Times New Roman"/>
          <w:sz w:val="24"/>
          <w:szCs w:val="24"/>
        </w:rPr>
      </w:pPr>
    </w:p>
    <w:p w14:paraId="215CC438" w14:textId="02D4B696" w:rsidR="002535A5" w:rsidRPr="00B26F15" w:rsidRDefault="002535A5">
      <w:pPr>
        <w:spacing w:line="360" w:lineRule="auto"/>
        <w:jc w:val="both"/>
        <w:rPr>
          <w:rFonts w:ascii="Times New Roman" w:eastAsia="Times New Roman" w:hAnsi="Times New Roman" w:cs="Times New Roman"/>
          <w:sz w:val="24"/>
          <w:szCs w:val="24"/>
        </w:rPr>
      </w:pPr>
    </w:p>
    <w:p w14:paraId="356D484C" w14:textId="77777777" w:rsidR="002535A5" w:rsidRPr="00B26F15" w:rsidRDefault="002535A5">
      <w:pPr>
        <w:spacing w:line="360" w:lineRule="auto"/>
        <w:jc w:val="both"/>
        <w:rPr>
          <w:rFonts w:ascii="Times New Roman" w:eastAsia="Times New Roman" w:hAnsi="Times New Roman" w:cs="Times New Roman"/>
          <w:sz w:val="24"/>
          <w:szCs w:val="24"/>
        </w:rPr>
      </w:pPr>
    </w:p>
    <w:p w14:paraId="5FA5E77C" w14:textId="77777777" w:rsidR="002B6FEF" w:rsidRPr="00B26F15" w:rsidRDefault="002B6FEF">
      <w:pPr>
        <w:spacing w:line="360" w:lineRule="auto"/>
        <w:jc w:val="both"/>
        <w:rPr>
          <w:rFonts w:ascii="Times New Roman" w:eastAsia="Times New Roman" w:hAnsi="Times New Roman" w:cs="Times New Roman"/>
          <w:sz w:val="24"/>
          <w:szCs w:val="24"/>
        </w:rPr>
      </w:pPr>
    </w:p>
    <w:p w14:paraId="60160B73" w14:textId="77777777" w:rsidR="002B6FEF" w:rsidRPr="00B26F15" w:rsidRDefault="002535A5">
      <w:pPr>
        <w:spacing w:line="360" w:lineRule="auto"/>
        <w:ind w:right="187"/>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r>
      <w:r w:rsidRPr="00B26F15">
        <w:rPr>
          <w:rFonts w:ascii="Times New Roman" w:eastAsia="Times New Roman" w:hAnsi="Times New Roman" w:cs="Times New Roman"/>
          <w:sz w:val="24"/>
          <w:szCs w:val="24"/>
        </w:rPr>
        <w:tab/>
        <w:t xml:space="preserve">            </w:t>
      </w:r>
    </w:p>
    <w:p w14:paraId="48C233B6" w14:textId="77777777" w:rsidR="002B6FEF" w:rsidRPr="00B26F15"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B26F15" w:rsidRDefault="003B001E" w:rsidP="003B001E">
      <w:pPr>
        <w:tabs>
          <w:tab w:val="left" w:pos="6300"/>
        </w:tabs>
        <w:spacing w:line="360" w:lineRule="auto"/>
        <w:jc w:val="center"/>
        <w:rPr>
          <w:rFonts w:ascii="Times New Roman" w:eastAsia="Times New Roman" w:hAnsi="Times New Roman" w:cs="Times New Roman"/>
          <w:noProof/>
          <w:sz w:val="24"/>
          <w:szCs w:val="24"/>
          <w:lang w:val="en-IN"/>
        </w:rPr>
      </w:pPr>
      <w:r w:rsidRPr="00B26F15">
        <w:rPr>
          <w:rFonts w:ascii="Times New Roman" w:eastAsia="Times New Roman" w:hAnsi="Times New Roman" w:cs="Times New Roman"/>
          <w:noProof/>
          <w:sz w:val="24"/>
          <w:szCs w:val="24"/>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B26F15" w:rsidRDefault="002B6FEF">
      <w:pPr>
        <w:tabs>
          <w:tab w:val="left" w:pos="6300"/>
        </w:tabs>
        <w:spacing w:line="360" w:lineRule="auto"/>
        <w:jc w:val="center"/>
        <w:rPr>
          <w:rFonts w:ascii="Times New Roman" w:eastAsia="Times New Roman" w:hAnsi="Times New Roman" w:cs="Times New Roman"/>
          <w:b/>
          <w:sz w:val="24"/>
          <w:szCs w:val="24"/>
        </w:rPr>
      </w:pPr>
    </w:p>
    <w:p w14:paraId="04EE43A9" w14:textId="77777777" w:rsidR="002B6FEF" w:rsidRPr="00B26F15"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B26F15" w:rsidRDefault="002B6FEF">
      <w:pPr>
        <w:spacing w:line="360" w:lineRule="auto"/>
        <w:jc w:val="center"/>
        <w:rPr>
          <w:rFonts w:ascii="Times New Roman" w:eastAsia="Times New Roman" w:hAnsi="Times New Roman" w:cs="Times New Roman"/>
          <w:sz w:val="24"/>
          <w:szCs w:val="24"/>
        </w:rPr>
      </w:pPr>
    </w:p>
    <w:p w14:paraId="6220F206" w14:textId="77777777" w:rsidR="002B6FEF" w:rsidRPr="00B26F15" w:rsidRDefault="002535A5">
      <w:pPr>
        <w:spacing w:after="240" w:line="360" w:lineRule="auto"/>
        <w:jc w:val="center"/>
        <w:rPr>
          <w:rFonts w:ascii="Times New Roman" w:eastAsia="Times New Roman" w:hAnsi="Times New Roman" w:cs="Times New Roman"/>
          <w:sz w:val="24"/>
          <w:szCs w:val="24"/>
        </w:rPr>
      </w:pPr>
      <w:r w:rsidRPr="00B26F15">
        <w:rPr>
          <w:rFonts w:ascii="Times New Roman" w:eastAsia="Times New Roman" w:hAnsi="Times New Roman" w:cs="Times New Roman"/>
          <w:b/>
          <w:sz w:val="24"/>
          <w:szCs w:val="24"/>
        </w:rPr>
        <w:t>DECLARATION</w:t>
      </w:r>
    </w:p>
    <w:p w14:paraId="24F1C359" w14:textId="16F31497" w:rsidR="002B6FEF" w:rsidRPr="00B26F15" w:rsidRDefault="002535A5">
      <w:pPr>
        <w:spacing w:line="360" w:lineRule="auto"/>
        <w:jc w:val="both"/>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We hereby declare that the Field Project entitled </w:t>
      </w:r>
      <w:r w:rsidR="00474DD9" w:rsidRPr="00B26F15">
        <w:rPr>
          <w:rFonts w:ascii="Times New Roman" w:eastAsia="Times New Roman" w:hAnsi="Times New Roman" w:cs="Times New Roman"/>
          <w:b/>
          <w:sz w:val="24"/>
          <w:szCs w:val="24"/>
        </w:rPr>
        <w:t xml:space="preserve">“Predicting Flood Events: A Machine Learning Approach” </w:t>
      </w:r>
      <w:r w:rsidR="00474DD9" w:rsidRPr="00B26F15">
        <w:rPr>
          <w:rFonts w:ascii="Times New Roman" w:eastAsia="Times New Roman" w:hAnsi="Times New Roman" w:cs="Times New Roman"/>
          <w:sz w:val="24"/>
          <w:szCs w:val="24"/>
        </w:rPr>
        <w:t>that is being submitted by 221FA04448 (B. Bhanulatha), 221FA04477(</w:t>
      </w:r>
      <w:proofErr w:type="spellStart"/>
      <w:proofErr w:type="gramStart"/>
      <w:r w:rsidR="00474DD9" w:rsidRPr="00B26F15">
        <w:rPr>
          <w:rFonts w:ascii="Times New Roman" w:eastAsia="Times New Roman" w:hAnsi="Times New Roman" w:cs="Times New Roman"/>
          <w:sz w:val="24"/>
          <w:szCs w:val="24"/>
        </w:rPr>
        <w:t>P.Tarakram</w:t>
      </w:r>
      <w:proofErr w:type="spellEnd"/>
      <w:proofErr w:type="gramEnd"/>
      <w:r w:rsidR="00474DD9" w:rsidRPr="00B26F15">
        <w:rPr>
          <w:rFonts w:ascii="Times New Roman" w:eastAsia="Times New Roman" w:hAnsi="Times New Roman" w:cs="Times New Roman"/>
          <w:sz w:val="24"/>
          <w:szCs w:val="24"/>
        </w:rPr>
        <w:t xml:space="preserve">), 221FA04642(P. </w:t>
      </w:r>
      <w:proofErr w:type="spellStart"/>
      <w:r w:rsidR="00474DD9" w:rsidRPr="00B26F15">
        <w:rPr>
          <w:rFonts w:ascii="Times New Roman" w:eastAsia="Times New Roman" w:hAnsi="Times New Roman" w:cs="Times New Roman"/>
          <w:sz w:val="24"/>
          <w:szCs w:val="24"/>
        </w:rPr>
        <w:t>Nagamounika</w:t>
      </w:r>
      <w:proofErr w:type="spellEnd"/>
      <w:r w:rsidR="00474DD9" w:rsidRPr="00B26F15">
        <w:rPr>
          <w:rFonts w:ascii="Times New Roman" w:eastAsia="Times New Roman" w:hAnsi="Times New Roman" w:cs="Times New Roman"/>
          <w:sz w:val="24"/>
          <w:szCs w:val="24"/>
        </w:rPr>
        <w:t>)</w:t>
      </w:r>
      <w:r w:rsidR="00474DD9" w:rsidRPr="00B26F15">
        <w:rPr>
          <w:rFonts w:ascii="Times New Roman" w:eastAsia="Times New Roman" w:hAnsi="Times New Roman" w:cs="Times New Roman"/>
          <w:b/>
          <w:sz w:val="24"/>
          <w:szCs w:val="24"/>
        </w:rPr>
        <w:t xml:space="preserve">, </w:t>
      </w:r>
      <w:r w:rsidR="00474DD9" w:rsidRPr="00B26F15">
        <w:rPr>
          <w:rFonts w:ascii="Times New Roman" w:eastAsia="Times New Roman" w:hAnsi="Times New Roman" w:cs="Times New Roman"/>
          <w:bCs/>
          <w:sz w:val="24"/>
          <w:szCs w:val="24"/>
        </w:rPr>
        <w:t xml:space="preserve">221FA04743(K. </w:t>
      </w:r>
      <w:proofErr w:type="spellStart"/>
      <w:r w:rsidR="00474DD9" w:rsidRPr="00B26F15">
        <w:rPr>
          <w:rFonts w:ascii="Times New Roman" w:eastAsia="Times New Roman" w:hAnsi="Times New Roman" w:cs="Times New Roman"/>
          <w:bCs/>
          <w:sz w:val="24"/>
          <w:szCs w:val="24"/>
        </w:rPr>
        <w:t>Sivachari</w:t>
      </w:r>
      <w:proofErr w:type="spellEnd"/>
      <w:r w:rsidR="00474DD9" w:rsidRPr="00B26F15">
        <w:rPr>
          <w:rFonts w:ascii="Times New Roman" w:eastAsia="Times New Roman" w:hAnsi="Times New Roman" w:cs="Times New Roman"/>
          <w:bCs/>
          <w:sz w:val="24"/>
          <w:szCs w:val="24"/>
        </w:rPr>
        <w:t xml:space="preserve">) </w:t>
      </w:r>
      <w:r w:rsidRPr="00B26F15">
        <w:rPr>
          <w:rFonts w:ascii="Times New Roman" w:eastAsia="Times New Roman" w:hAnsi="Times New Roman" w:cs="Times New Roman"/>
          <w:sz w:val="24"/>
          <w:szCs w:val="24"/>
        </w:rPr>
        <w:t>is being submitted by</w:t>
      </w:r>
      <w:r w:rsidR="00474DD9" w:rsidRPr="00B26F15">
        <w:rPr>
          <w:rFonts w:ascii="Times New Roman" w:eastAsia="Times New Roman" w:hAnsi="Times New Roman" w:cs="Times New Roman"/>
          <w:sz w:val="24"/>
          <w:szCs w:val="24"/>
        </w:rPr>
        <w:t xml:space="preserve"> </w:t>
      </w:r>
      <w:r w:rsidRPr="00B26F15">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B26F15">
        <w:rPr>
          <w:rFonts w:ascii="Times New Roman" w:eastAsia="Times New Roman" w:hAnsi="Times New Roman" w:cs="Times New Roman"/>
          <w:sz w:val="24"/>
          <w:szCs w:val="24"/>
        </w:rPr>
        <w:fldChar w:fldCharType="begin"/>
      </w:r>
      <w:r w:rsidRPr="00B26F15">
        <w:rPr>
          <w:rFonts w:ascii="Times New Roman" w:eastAsia="Times New Roman" w:hAnsi="Times New Roman" w:cs="Times New Roman"/>
          <w:sz w:val="24"/>
          <w:szCs w:val="24"/>
        </w:rPr>
        <w:instrText xml:space="preserve"> MERGEFIELD Project_Guide </w:instrText>
      </w:r>
      <w:r w:rsidRPr="00B26F15">
        <w:rPr>
          <w:rFonts w:ascii="Times New Roman" w:eastAsia="Times New Roman" w:hAnsi="Times New Roman" w:cs="Times New Roman"/>
          <w:sz w:val="24"/>
          <w:szCs w:val="24"/>
        </w:rPr>
        <w:fldChar w:fldCharType="separate"/>
      </w:r>
      <w:r w:rsidR="00851E0C" w:rsidRPr="00B26F15">
        <w:rPr>
          <w:rFonts w:ascii="Times New Roman" w:eastAsia="Times New Roman" w:hAnsi="Times New Roman" w:cs="Times New Roman"/>
          <w:noProof/>
          <w:sz w:val="24"/>
          <w:szCs w:val="24"/>
        </w:rPr>
        <w:t>Ms. G.NAVYA, M.Tech.</w:t>
      </w:r>
      <w:r w:rsidRPr="00B26F15">
        <w:rPr>
          <w:rFonts w:ascii="Times New Roman" w:eastAsia="Times New Roman" w:hAnsi="Times New Roman" w:cs="Times New Roman"/>
          <w:sz w:val="24"/>
          <w:szCs w:val="24"/>
        </w:rPr>
        <w:fldChar w:fldCharType="end"/>
      </w:r>
      <w:r w:rsidRPr="00B26F15">
        <w:rPr>
          <w:rFonts w:ascii="Times New Roman" w:eastAsia="Times New Roman" w:hAnsi="Times New Roman" w:cs="Times New Roman"/>
          <w:sz w:val="24"/>
          <w:szCs w:val="24"/>
        </w:rPr>
        <w:t xml:space="preserve">, </w:t>
      </w:r>
      <w:r w:rsidRPr="00B26F15">
        <w:rPr>
          <w:rFonts w:ascii="Times New Roman" w:eastAsia="Times New Roman" w:hAnsi="Times New Roman" w:cs="Times New Roman"/>
          <w:sz w:val="24"/>
          <w:szCs w:val="24"/>
        </w:rPr>
        <w:fldChar w:fldCharType="begin"/>
      </w:r>
      <w:r w:rsidRPr="00B26F15">
        <w:rPr>
          <w:rFonts w:ascii="Times New Roman" w:eastAsia="Times New Roman" w:hAnsi="Times New Roman" w:cs="Times New Roman"/>
          <w:sz w:val="24"/>
          <w:szCs w:val="24"/>
        </w:rPr>
        <w:instrText xml:space="preserve"> MERGEFIELD Designation </w:instrText>
      </w:r>
      <w:r w:rsidRPr="00B26F15">
        <w:rPr>
          <w:rFonts w:ascii="Times New Roman" w:eastAsia="Times New Roman" w:hAnsi="Times New Roman" w:cs="Times New Roman"/>
          <w:sz w:val="24"/>
          <w:szCs w:val="24"/>
        </w:rPr>
        <w:fldChar w:fldCharType="separate"/>
      </w:r>
      <w:r w:rsidR="00851E0C" w:rsidRPr="00B26F15">
        <w:rPr>
          <w:rFonts w:ascii="Times New Roman" w:eastAsia="Times New Roman" w:hAnsi="Times New Roman" w:cs="Times New Roman"/>
          <w:noProof/>
          <w:sz w:val="24"/>
          <w:szCs w:val="24"/>
        </w:rPr>
        <w:t>Assistant Professor, Department of CSE</w:t>
      </w:r>
      <w:r w:rsidRPr="00B26F15">
        <w:rPr>
          <w:rFonts w:ascii="Times New Roman" w:eastAsia="Times New Roman" w:hAnsi="Times New Roman" w:cs="Times New Roman"/>
          <w:sz w:val="24"/>
          <w:szCs w:val="24"/>
        </w:rPr>
        <w:fldChar w:fldCharType="end"/>
      </w:r>
      <w:r w:rsidRPr="00B26F15">
        <w:rPr>
          <w:rFonts w:ascii="Times New Roman" w:eastAsia="Times New Roman" w:hAnsi="Times New Roman" w:cs="Times New Roman"/>
          <w:sz w:val="24"/>
          <w:szCs w:val="24"/>
        </w:rPr>
        <w:t>.</w:t>
      </w:r>
    </w:p>
    <w:p w14:paraId="15024260" w14:textId="77777777" w:rsidR="002535A5" w:rsidRPr="00B26F15" w:rsidRDefault="002535A5">
      <w:pPr>
        <w:spacing w:line="360" w:lineRule="auto"/>
        <w:jc w:val="both"/>
        <w:rPr>
          <w:rFonts w:ascii="Times New Roman" w:eastAsia="Times New Roman" w:hAnsi="Times New Roman" w:cs="Times New Roman"/>
          <w:sz w:val="24"/>
          <w:szCs w:val="24"/>
        </w:rPr>
      </w:pPr>
    </w:p>
    <w:p w14:paraId="69DFE7C6" w14:textId="77777777" w:rsidR="002B6FEF" w:rsidRPr="00B26F15" w:rsidRDefault="002B6FEF">
      <w:pPr>
        <w:spacing w:line="360" w:lineRule="auto"/>
        <w:jc w:val="center"/>
        <w:rPr>
          <w:rFonts w:ascii="Times New Roman" w:eastAsia="Times New Roman" w:hAnsi="Times New Roman" w:cs="Times New Roman"/>
          <w:sz w:val="24"/>
          <w:szCs w:val="24"/>
        </w:rPr>
      </w:pPr>
    </w:p>
    <w:p w14:paraId="4DCB8AD8" w14:textId="14FC4E53" w:rsidR="002B6FEF" w:rsidRPr="00B26F15" w:rsidRDefault="002535A5">
      <w:pPr>
        <w:spacing w:line="360" w:lineRule="auto"/>
        <w:jc w:val="center"/>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      By</w:t>
      </w:r>
    </w:p>
    <w:p w14:paraId="755C5E02" w14:textId="5008F7CB" w:rsidR="002B6FEF" w:rsidRPr="00B26F15" w:rsidRDefault="00474DD9" w:rsidP="00E47D50">
      <w:pPr>
        <w:spacing w:line="360" w:lineRule="auto"/>
        <w:ind w:left="3600" w:right="27" w:firstLine="720"/>
        <w:rPr>
          <w:rFonts w:ascii="Times New Roman" w:eastAsia="Times New Roman" w:hAnsi="Times New Roman" w:cs="Times New Roman"/>
          <w:b/>
          <w:sz w:val="24"/>
          <w:szCs w:val="24"/>
        </w:rPr>
      </w:pPr>
      <w:r w:rsidRPr="00B26F15">
        <w:rPr>
          <w:rFonts w:ascii="Times New Roman" w:eastAsia="Times New Roman" w:hAnsi="Times New Roman" w:cs="Times New Roman"/>
          <w:b/>
          <w:sz w:val="24"/>
          <w:szCs w:val="24"/>
        </w:rPr>
        <w:t>221FA04448 (Bhanulatha),</w:t>
      </w:r>
    </w:p>
    <w:p w14:paraId="1BC35CB1" w14:textId="03170011" w:rsidR="00474DD9" w:rsidRPr="00B26F15" w:rsidRDefault="00474DD9" w:rsidP="00E47D50">
      <w:pPr>
        <w:spacing w:line="360" w:lineRule="auto"/>
        <w:ind w:left="3600" w:right="27" w:firstLine="720"/>
        <w:rPr>
          <w:rFonts w:ascii="Times New Roman" w:eastAsia="Times New Roman" w:hAnsi="Times New Roman" w:cs="Times New Roman"/>
          <w:b/>
          <w:sz w:val="24"/>
          <w:szCs w:val="24"/>
        </w:rPr>
      </w:pPr>
      <w:r w:rsidRPr="00B26F15">
        <w:rPr>
          <w:rFonts w:ascii="Times New Roman" w:eastAsia="Times New Roman" w:hAnsi="Times New Roman" w:cs="Times New Roman"/>
          <w:b/>
          <w:sz w:val="24"/>
          <w:szCs w:val="24"/>
        </w:rPr>
        <w:t>221FA04477 (</w:t>
      </w:r>
      <w:proofErr w:type="spellStart"/>
      <w:r w:rsidRPr="00B26F15">
        <w:rPr>
          <w:rFonts w:ascii="Times New Roman" w:eastAsia="Times New Roman" w:hAnsi="Times New Roman" w:cs="Times New Roman"/>
          <w:b/>
          <w:sz w:val="24"/>
          <w:szCs w:val="24"/>
        </w:rPr>
        <w:t>Tarakram</w:t>
      </w:r>
      <w:proofErr w:type="spellEnd"/>
      <w:r w:rsidRPr="00B26F15">
        <w:rPr>
          <w:rFonts w:ascii="Times New Roman" w:eastAsia="Times New Roman" w:hAnsi="Times New Roman" w:cs="Times New Roman"/>
          <w:b/>
          <w:sz w:val="24"/>
          <w:szCs w:val="24"/>
        </w:rPr>
        <w:t>),</w:t>
      </w:r>
    </w:p>
    <w:p w14:paraId="0AEA0EEC" w14:textId="246A2D12" w:rsidR="00474DD9" w:rsidRPr="00B26F15" w:rsidRDefault="00474DD9" w:rsidP="00E47D50">
      <w:pPr>
        <w:spacing w:line="360" w:lineRule="auto"/>
        <w:ind w:left="3600" w:right="27" w:firstLine="720"/>
        <w:rPr>
          <w:rFonts w:ascii="Times New Roman" w:eastAsia="Times New Roman" w:hAnsi="Times New Roman" w:cs="Times New Roman"/>
          <w:b/>
          <w:sz w:val="24"/>
          <w:szCs w:val="24"/>
        </w:rPr>
      </w:pPr>
      <w:r w:rsidRPr="00B26F15">
        <w:rPr>
          <w:rFonts w:ascii="Times New Roman" w:eastAsia="Times New Roman" w:hAnsi="Times New Roman" w:cs="Times New Roman"/>
          <w:b/>
          <w:sz w:val="24"/>
          <w:szCs w:val="24"/>
        </w:rPr>
        <w:t>221FA04642 (</w:t>
      </w:r>
      <w:proofErr w:type="spellStart"/>
      <w:r w:rsidRPr="00B26F15">
        <w:rPr>
          <w:rFonts w:ascii="Times New Roman" w:eastAsia="Times New Roman" w:hAnsi="Times New Roman" w:cs="Times New Roman"/>
          <w:b/>
          <w:sz w:val="24"/>
          <w:szCs w:val="24"/>
        </w:rPr>
        <w:t>Nagamounika</w:t>
      </w:r>
      <w:proofErr w:type="spellEnd"/>
      <w:r w:rsidRPr="00B26F15">
        <w:rPr>
          <w:rFonts w:ascii="Times New Roman" w:eastAsia="Times New Roman" w:hAnsi="Times New Roman" w:cs="Times New Roman"/>
          <w:b/>
          <w:sz w:val="24"/>
          <w:szCs w:val="24"/>
        </w:rPr>
        <w:t>),</w:t>
      </w:r>
    </w:p>
    <w:p w14:paraId="091ED65C" w14:textId="184FDB6B" w:rsidR="00474DD9" w:rsidRPr="00B26F15" w:rsidRDefault="00474DD9" w:rsidP="00E47D50">
      <w:pPr>
        <w:spacing w:line="360" w:lineRule="auto"/>
        <w:ind w:left="3600" w:right="27" w:firstLine="720"/>
        <w:rPr>
          <w:rFonts w:ascii="Times New Roman" w:eastAsia="Times New Roman" w:hAnsi="Times New Roman" w:cs="Times New Roman"/>
          <w:sz w:val="24"/>
          <w:szCs w:val="24"/>
        </w:rPr>
      </w:pPr>
      <w:r w:rsidRPr="00B26F15">
        <w:rPr>
          <w:rFonts w:ascii="Times New Roman" w:eastAsia="Times New Roman" w:hAnsi="Times New Roman" w:cs="Times New Roman"/>
          <w:b/>
          <w:sz w:val="24"/>
          <w:szCs w:val="24"/>
        </w:rPr>
        <w:t>221FA04743 (</w:t>
      </w:r>
      <w:proofErr w:type="spellStart"/>
      <w:r w:rsidRPr="00B26F15">
        <w:rPr>
          <w:rFonts w:ascii="Times New Roman" w:eastAsia="Times New Roman" w:hAnsi="Times New Roman" w:cs="Times New Roman"/>
          <w:b/>
          <w:sz w:val="24"/>
          <w:szCs w:val="24"/>
        </w:rPr>
        <w:t>Sivachari</w:t>
      </w:r>
      <w:proofErr w:type="spellEnd"/>
      <w:r w:rsidRPr="00B26F15">
        <w:rPr>
          <w:rFonts w:ascii="Times New Roman" w:eastAsia="Times New Roman" w:hAnsi="Times New Roman" w:cs="Times New Roman"/>
          <w:b/>
          <w:sz w:val="24"/>
          <w:szCs w:val="24"/>
        </w:rPr>
        <w:t>)</w:t>
      </w:r>
    </w:p>
    <w:p w14:paraId="738F66F0" w14:textId="77777777" w:rsidR="002B6FEF" w:rsidRPr="00B26F15" w:rsidRDefault="002B6FEF">
      <w:pPr>
        <w:spacing w:line="360" w:lineRule="auto"/>
        <w:ind w:right="27"/>
        <w:rPr>
          <w:rFonts w:ascii="Times New Roman" w:eastAsia="Times New Roman" w:hAnsi="Times New Roman" w:cs="Times New Roman"/>
          <w:sz w:val="24"/>
          <w:szCs w:val="24"/>
        </w:rPr>
      </w:pPr>
    </w:p>
    <w:p w14:paraId="5F6D0670" w14:textId="77777777" w:rsidR="002B6FEF" w:rsidRPr="00B26F15" w:rsidRDefault="002B6FEF">
      <w:pPr>
        <w:spacing w:line="360" w:lineRule="auto"/>
        <w:ind w:right="27"/>
        <w:rPr>
          <w:rFonts w:ascii="Times New Roman" w:eastAsia="Times New Roman" w:hAnsi="Times New Roman" w:cs="Times New Roman"/>
          <w:sz w:val="24"/>
          <w:szCs w:val="24"/>
        </w:rPr>
      </w:pPr>
    </w:p>
    <w:p w14:paraId="749CDD43" w14:textId="57A46AC1" w:rsidR="002B6FEF" w:rsidRPr="00B26F15" w:rsidRDefault="002535A5">
      <w:pPr>
        <w:spacing w:line="360" w:lineRule="auto"/>
        <w:ind w:right="27"/>
        <w:rPr>
          <w:rFonts w:ascii="Times New Roman" w:eastAsia="Times New Roman" w:hAnsi="Times New Roman" w:cs="Times New Roman"/>
          <w:sz w:val="24"/>
          <w:szCs w:val="24"/>
        </w:rPr>
      </w:pPr>
      <w:r w:rsidRPr="00B26F15">
        <w:rPr>
          <w:rFonts w:ascii="Times New Roman" w:eastAsia="Times New Roman" w:hAnsi="Times New Roman" w:cs="Times New Roman"/>
          <w:sz w:val="24"/>
          <w:szCs w:val="24"/>
        </w:rPr>
        <w:t xml:space="preserve">Date: </w:t>
      </w:r>
      <w:r w:rsidR="00474DD9" w:rsidRPr="00B26F15">
        <w:rPr>
          <w:rFonts w:ascii="Times New Roman" w:eastAsia="Times New Roman" w:hAnsi="Times New Roman" w:cs="Times New Roman"/>
          <w:sz w:val="24"/>
          <w:szCs w:val="24"/>
        </w:rPr>
        <w:t>15/10/2024</w:t>
      </w:r>
    </w:p>
    <w:p w14:paraId="40E146BB" w14:textId="77777777" w:rsidR="002B6FEF" w:rsidRPr="00B26F15" w:rsidRDefault="002B6FEF">
      <w:pPr>
        <w:rPr>
          <w:rFonts w:ascii="Times New Roman" w:hAnsi="Times New Roman" w:cs="Times New Roman"/>
          <w:sz w:val="24"/>
          <w:szCs w:val="24"/>
        </w:rPr>
      </w:pPr>
    </w:p>
    <w:p w14:paraId="1D634349" w14:textId="77777777" w:rsidR="002B6FEF" w:rsidRPr="00B26F15" w:rsidRDefault="002B6FEF">
      <w:pPr>
        <w:rPr>
          <w:rFonts w:ascii="Times New Roman" w:hAnsi="Times New Roman" w:cs="Times New Roman"/>
          <w:sz w:val="24"/>
          <w:szCs w:val="24"/>
        </w:rPr>
      </w:pPr>
    </w:p>
    <w:p w14:paraId="041908B6" w14:textId="77777777" w:rsidR="002B6FEF" w:rsidRPr="00B26F15" w:rsidRDefault="002B6FEF">
      <w:pPr>
        <w:rPr>
          <w:rFonts w:ascii="Times New Roman" w:hAnsi="Times New Roman" w:cs="Times New Roman"/>
          <w:sz w:val="24"/>
          <w:szCs w:val="24"/>
        </w:rPr>
      </w:pPr>
    </w:p>
    <w:p w14:paraId="4F6FE2A4" w14:textId="77777777" w:rsidR="002B6FEF" w:rsidRPr="00B26F15" w:rsidRDefault="002B6FEF">
      <w:pPr>
        <w:rPr>
          <w:rFonts w:ascii="Times New Roman" w:eastAsia="Times New Roman" w:hAnsi="Times New Roman" w:cs="Times New Roman"/>
          <w:sz w:val="24"/>
          <w:szCs w:val="24"/>
        </w:rPr>
      </w:pPr>
    </w:p>
    <w:p w14:paraId="12569415" w14:textId="77777777" w:rsidR="002B6FEF" w:rsidRPr="00B26F15" w:rsidRDefault="002535A5">
      <w:pPr>
        <w:tabs>
          <w:tab w:val="left" w:pos="1080"/>
        </w:tabs>
        <w:rPr>
          <w:rFonts w:ascii="Times New Roman" w:hAnsi="Times New Roman" w:cs="Times New Roman"/>
          <w:sz w:val="24"/>
          <w:szCs w:val="24"/>
        </w:rPr>
      </w:pPr>
      <w:r w:rsidRPr="00B26F15">
        <w:rPr>
          <w:rFonts w:ascii="Times New Roman" w:hAnsi="Times New Roman" w:cs="Times New Roman"/>
          <w:sz w:val="24"/>
          <w:szCs w:val="24"/>
        </w:rPr>
        <w:tab/>
      </w:r>
    </w:p>
    <w:p w14:paraId="1E7BAFB0" w14:textId="77777777" w:rsidR="002B6FEF" w:rsidRPr="00B26F15" w:rsidRDefault="002B6FEF">
      <w:pPr>
        <w:tabs>
          <w:tab w:val="left" w:pos="1080"/>
        </w:tabs>
        <w:rPr>
          <w:rFonts w:ascii="Times New Roman" w:hAnsi="Times New Roman" w:cs="Times New Roman"/>
          <w:sz w:val="24"/>
          <w:szCs w:val="24"/>
        </w:rPr>
      </w:pPr>
    </w:p>
    <w:p w14:paraId="4DEC24A1" w14:textId="77777777" w:rsidR="00200C2D" w:rsidRPr="00B26F15" w:rsidRDefault="00200C2D" w:rsidP="00E20EB0">
      <w:pPr>
        <w:spacing w:line="360" w:lineRule="auto"/>
        <w:jc w:val="center"/>
        <w:rPr>
          <w:rFonts w:ascii="Times New Roman" w:eastAsia="Times New Roman" w:hAnsi="Times New Roman" w:cs="Times New Roman"/>
          <w:b/>
          <w:sz w:val="24"/>
          <w:szCs w:val="24"/>
        </w:rPr>
      </w:pPr>
    </w:p>
    <w:p w14:paraId="58723924" w14:textId="77777777" w:rsidR="00CC4F45" w:rsidRPr="00B26F15" w:rsidRDefault="00CC4F45" w:rsidP="00E20EB0">
      <w:pPr>
        <w:spacing w:line="360" w:lineRule="auto"/>
        <w:jc w:val="center"/>
        <w:rPr>
          <w:rFonts w:ascii="Times New Roman" w:eastAsia="Times New Roman" w:hAnsi="Times New Roman" w:cs="Times New Roman"/>
          <w:b/>
          <w:sz w:val="24"/>
          <w:szCs w:val="24"/>
        </w:rPr>
      </w:pPr>
    </w:p>
    <w:p w14:paraId="01F5DECF" w14:textId="77777777" w:rsidR="00CC4F45" w:rsidRPr="00B26F15" w:rsidRDefault="00CC4F45" w:rsidP="00CC4F45">
      <w:pPr>
        <w:pStyle w:val="Heading2"/>
        <w:ind w:right="21"/>
        <w:rPr>
          <w:rFonts w:ascii="Times New Roman" w:hAnsi="Times New Roman" w:cs="Times New Roman"/>
          <w:sz w:val="24"/>
          <w:szCs w:val="24"/>
        </w:rPr>
      </w:pPr>
      <w:r w:rsidRPr="00B26F15">
        <w:rPr>
          <w:rFonts w:ascii="Times New Roman" w:hAnsi="Times New Roman" w:cs="Times New Roman"/>
          <w:spacing w:val="-2"/>
          <w:sz w:val="24"/>
          <w:szCs w:val="24"/>
        </w:rPr>
        <w:lastRenderedPageBreak/>
        <w:t>ABSTRACT</w:t>
      </w:r>
    </w:p>
    <w:p w14:paraId="706421C9" w14:textId="77777777" w:rsidR="00CC4F45" w:rsidRPr="00B26F15" w:rsidRDefault="00CC4F45" w:rsidP="00CC4F45">
      <w:pPr>
        <w:spacing w:line="360" w:lineRule="auto"/>
        <w:rPr>
          <w:rFonts w:ascii="Times New Roman" w:hAnsi="Times New Roman" w:cs="Times New Roman"/>
          <w:sz w:val="24"/>
          <w:szCs w:val="24"/>
        </w:rPr>
      </w:pPr>
    </w:p>
    <w:p w14:paraId="62FA0D08" w14:textId="77777777" w:rsidR="00B5725D" w:rsidRPr="00B26F15" w:rsidRDefault="00B5725D" w:rsidP="00A23C52">
      <w:pPr>
        <w:jc w:val="both"/>
        <w:rPr>
          <w:rFonts w:ascii="Times New Roman" w:hAnsi="Times New Roman" w:cs="Times New Roman"/>
          <w:sz w:val="24"/>
          <w:szCs w:val="24"/>
        </w:rPr>
      </w:pPr>
      <w:r w:rsidRPr="00B26F15">
        <w:rPr>
          <w:rFonts w:ascii="Times New Roman" w:hAnsi="Times New Roman" w:cs="Times New Roman"/>
          <w:sz w:val="24"/>
          <w:szCs w:val="24"/>
        </w:rPr>
        <w:t xml:space="preserve">India is subject to frequent natural disasters in the form of floods, resulting in significant loss of life and property. Accurate prediction of flood onset and progression in real time is critical to minimizing flood impacts. This research paper focuses on a comparative study of different machine learning models for flood forecasting in India. Models analysed include K-nearest neighbour (KNN), support vector classification (SVC), decision tree classification. Accurately predicting the onset and progression of floods in real time is difficult. To estimate water levels and velocities over a large area, it is necessary to combine the data with computationally demanding flood propagation models. This paper aims to reduce the extreme risks of this natural disaster and contribute to policy proposals through flood forecasts using various machine learning models. </w:t>
      </w:r>
    </w:p>
    <w:p w14:paraId="3091AFF1" w14:textId="349AC28C" w:rsidR="00A23C52" w:rsidRPr="00B26F15" w:rsidRDefault="00A23C52" w:rsidP="00A23C52">
      <w:pPr>
        <w:jc w:val="both"/>
        <w:rPr>
          <w:rFonts w:ascii="Times New Roman" w:hAnsi="Times New Roman" w:cs="Times New Roman"/>
          <w:sz w:val="24"/>
          <w:szCs w:val="24"/>
        </w:rPr>
      </w:pPr>
      <w:r w:rsidRPr="00B26F15">
        <w:rPr>
          <w:rFonts w:ascii="Times New Roman" w:hAnsi="Times New Roman" w:cs="Times New Roman"/>
          <w:sz w:val="24"/>
          <w:szCs w:val="24"/>
        </w:rPr>
        <w:t xml:space="preserve">The advancement in data collection technologies has significantly improved flood prediction methods, yet the immense volume of environmental and meteorological data has outgrown human capacity for efficient interpretation. Machine learning (ML) has become a pivotal tool for </w:t>
      </w:r>
      <w:proofErr w:type="spellStart"/>
      <w:r w:rsidRPr="00B26F15">
        <w:rPr>
          <w:rFonts w:ascii="Times New Roman" w:hAnsi="Times New Roman" w:cs="Times New Roman"/>
          <w:sz w:val="24"/>
          <w:szCs w:val="24"/>
        </w:rPr>
        <w:t>analyzing</w:t>
      </w:r>
      <w:proofErr w:type="spellEnd"/>
      <w:r w:rsidRPr="00B26F15">
        <w:rPr>
          <w:rFonts w:ascii="Times New Roman" w:hAnsi="Times New Roman" w:cs="Times New Roman"/>
          <w:sz w:val="24"/>
          <w:szCs w:val="24"/>
        </w:rPr>
        <w:t xml:space="preserve"> and synthesizing these large, complex datasets, providing new insights into flood prediction and disaster management. ML models, particularly ensemble algorithms like Random Forest and Gradient Boosting Machines (GBMs), have shown considerable potential in early flood detection by accurately identifying patterns in meteorological data such as rainfall, humidity, and pressure. These models enhance predictive accuracy and enable more localized and adaptive early warning systems when combined with regional hydrological data. Furthermore, ML is revolutionizing flood risk management by forecasting flood occurrences based on historical climate patterns and identifying high-risk zones. In conjunction with satellite imagery, machine learning models can assist in monitoring water levels and predicting the impact of extreme weather events. ML is also critical in precision disaster response, guiding resource allocation and rescue efforts by </w:t>
      </w:r>
      <w:proofErr w:type="spellStart"/>
      <w:r w:rsidRPr="00B26F15">
        <w:rPr>
          <w:rFonts w:ascii="Times New Roman" w:hAnsi="Times New Roman" w:cs="Times New Roman"/>
          <w:sz w:val="24"/>
          <w:szCs w:val="24"/>
        </w:rPr>
        <w:t>analyzing</w:t>
      </w:r>
      <w:proofErr w:type="spellEnd"/>
      <w:r w:rsidRPr="00B26F15">
        <w:rPr>
          <w:rFonts w:ascii="Times New Roman" w:hAnsi="Times New Roman" w:cs="Times New Roman"/>
          <w:sz w:val="24"/>
          <w:szCs w:val="24"/>
        </w:rPr>
        <w:t xml:space="preserve"> socio-economic and infrastructure data. Despite the promise, several challenges remain, such as ensuring the availability of high-quality data, addressing privacy concerns, and improving model interpretability in high-stakes scenarios. Future prospects include integrating multi-modal and real-time data with advancements in explainable AI, aiming to make ML models more transparent and actionable. As ML continues to evolve, it holds immense potential for improving flood prediction, mitigation strategies, and disaster response efforts, ultimately leading to better-prepared communities and reduced flood damage.</w:t>
      </w:r>
    </w:p>
    <w:p w14:paraId="2DD2DDB9" w14:textId="77777777" w:rsidR="00B5725D" w:rsidRPr="00B26F15" w:rsidRDefault="00B5725D" w:rsidP="00A23C52">
      <w:pPr>
        <w:jc w:val="both"/>
        <w:rPr>
          <w:rFonts w:ascii="Times New Roman" w:hAnsi="Times New Roman" w:cs="Times New Roman"/>
          <w:sz w:val="24"/>
          <w:szCs w:val="24"/>
        </w:rPr>
      </w:pPr>
      <w:r w:rsidRPr="00B26F15">
        <w:rPr>
          <w:rFonts w:ascii="Times New Roman" w:hAnsi="Times New Roman" w:cs="Times New Roman"/>
          <w:b/>
          <w:bCs/>
          <w:sz w:val="24"/>
          <w:szCs w:val="24"/>
        </w:rPr>
        <w:t>Keywords:</w:t>
      </w:r>
      <w:r w:rsidRPr="00B26F15">
        <w:rPr>
          <w:rFonts w:ascii="Times New Roman" w:hAnsi="Times New Roman" w:cs="Times New Roman"/>
          <w:sz w:val="24"/>
          <w:szCs w:val="24"/>
        </w:rPr>
        <w:t xml:space="preserve"> Decision tree, Support Vector Machine (SVM), Logistic Regression.</w:t>
      </w:r>
    </w:p>
    <w:p w14:paraId="50716F9C" w14:textId="77777777" w:rsidR="00B5725D" w:rsidRPr="00B26F15" w:rsidRDefault="00B5725D" w:rsidP="00CC4F45">
      <w:pPr>
        <w:spacing w:line="360" w:lineRule="auto"/>
        <w:rPr>
          <w:rFonts w:ascii="Times New Roman" w:hAnsi="Times New Roman" w:cs="Times New Roman"/>
          <w:sz w:val="24"/>
          <w:szCs w:val="24"/>
        </w:rPr>
        <w:sectPr w:rsidR="00B5725D" w:rsidRPr="00B26F15" w:rsidSect="00CC4F45">
          <w:footerReference w:type="default" r:id="rId12"/>
          <w:pgSz w:w="11920" w:h="16850"/>
          <w:pgMar w:top="1360" w:right="1260" w:bottom="1180" w:left="1280" w:header="0" w:footer="993" w:gutter="0"/>
          <w:cols w:space="720"/>
        </w:sectPr>
      </w:pPr>
    </w:p>
    <w:p w14:paraId="2AD3874C" w14:textId="77777777" w:rsidR="00CC4F45" w:rsidRPr="00B26F15" w:rsidRDefault="00CC4F45" w:rsidP="00CC4F45">
      <w:pPr>
        <w:spacing w:before="78"/>
        <w:ind w:right="15"/>
        <w:jc w:val="center"/>
        <w:rPr>
          <w:rFonts w:ascii="Times New Roman" w:hAnsi="Times New Roman" w:cs="Times New Roman"/>
          <w:b/>
          <w:sz w:val="24"/>
          <w:szCs w:val="24"/>
        </w:rPr>
      </w:pPr>
      <w:r w:rsidRPr="00B26F15">
        <w:rPr>
          <w:rFonts w:ascii="Times New Roman" w:hAnsi="Times New Roman" w:cs="Times New Roman"/>
          <w:b/>
          <w:sz w:val="24"/>
          <w:szCs w:val="24"/>
        </w:rPr>
        <w:lastRenderedPageBreak/>
        <w:t>TABLE</w:t>
      </w:r>
      <w:r w:rsidRPr="00B26F15">
        <w:rPr>
          <w:rFonts w:ascii="Times New Roman" w:hAnsi="Times New Roman" w:cs="Times New Roman"/>
          <w:b/>
          <w:spacing w:val="-8"/>
          <w:sz w:val="24"/>
          <w:szCs w:val="24"/>
        </w:rPr>
        <w:t xml:space="preserve"> </w:t>
      </w:r>
      <w:r w:rsidRPr="00B26F15">
        <w:rPr>
          <w:rFonts w:ascii="Times New Roman" w:hAnsi="Times New Roman" w:cs="Times New Roman"/>
          <w:b/>
          <w:sz w:val="24"/>
          <w:szCs w:val="24"/>
        </w:rPr>
        <w:t>OF</w:t>
      </w:r>
      <w:r w:rsidRPr="00B26F15">
        <w:rPr>
          <w:rFonts w:ascii="Times New Roman" w:hAnsi="Times New Roman" w:cs="Times New Roman"/>
          <w:b/>
          <w:spacing w:val="-5"/>
          <w:sz w:val="24"/>
          <w:szCs w:val="24"/>
        </w:rPr>
        <w:t xml:space="preserve"> </w:t>
      </w:r>
      <w:r w:rsidRPr="00B26F15">
        <w:rPr>
          <w:rFonts w:ascii="Times New Roman" w:hAnsi="Times New Roman" w:cs="Times New Roman"/>
          <w:b/>
          <w:spacing w:val="-2"/>
          <w:sz w:val="24"/>
          <w:szCs w:val="24"/>
        </w:rPr>
        <w:t>CONTENTS</w:t>
      </w:r>
    </w:p>
    <w:sdt>
      <w:sdtPr>
        <w:id w:val="523063204"/>
        <w:docPartObj>
          <w:docPartGallery w:val="Table of Contents"/>
          <w:docPartUnique/>
        </w:docPartObj>
      </w:sdtPr>
      <w:sdtContent>
        <w:p w14:paraId="0FFA2E01" w14:textId="77777777" w:rsidR="00CC4F45" w:rsidRPr="00B26F15" w:rsidRDefault="00CC4F45" w:rsidP="00CC4F45">
          <w:pPr>
            <w:pStyle w:val="TOC1"/>
            <w:numPr>
              <w:ilvl w:val="0"/>
              <w:numId w:val="37"/>
            </w:numPr>
            <w:tabs>
              <w:tab w:val="left" w:pos="877"/>
              <w:tab w:val="right" w:pos="9200"/>
            </w:tabs>
            <w:spacing w:before="555"/>
            <w:ind w:left="877" w:hanging="357"/>
          </w:pPr>
          <w:hyperlink w:anchor="_bookmark0" w:history="1">
            <w:r w:rsidRPr="00B26F15">
              <w:rPr>
                <w:spacing w:val="-2"/>
              </w:rPr>
              <w:t>Introduction</w:t>
            </w:r>
            <w:r w:rsidRPr="00B26F15">
              <w:tab/>
            </w:r>
            <w:r w:rsidRPr="00B26F15">
              <w:rPr>
                <w:spacing w:val="-10"/>
              </w:rPr>
              <w:t>1</w:t>
            </w:r>
          </w:hyperlink>
        </w:p>
        <w:p w14:paraId="668952C3" w14:textId="55B37431" w:rsidR="00CC4F45" w:rsidRPr="00B26F15" w:rsidRDefault="00CC4F45" w:rsidP="00FE394E">
          <w:pPr>
            <w:pStyle w:val="TOC2"/>
            <w:numPr>
              <w:ilvl w:val="1"/>
              <w:numId w:val="37"/>
            </w:numPr>
            <w:tabs>
              <w:tab w:val="left" w:pos="1240"/>
              <w:tab w:val="right" w:pos="9198"/>
            </w:tabs>
          </w:pPr>
          <w:hyperlink w:anchor="_bookmark1" w:history="1">
            <w:r w:rsidRPr="00B26F15">
              <w:t>What</w:t>
            </w:r>
            <w:r w:rsidRPr="005760CC">
              <w:rPr>
                <w:spacing w:val="-2"/>
              </w:rPr>
              <w:t xml:space="preserve"> </w:t>
            </w:r>
            <w:r w:rsidRPr="00B26F15">
              <w:t>is</w:t>
            </w:r>
            <w:r w:rsidRPr="005760CC">
              <w:rPr>
                <w:spacing w:val="-3"/>
              </w:rPr>
              <w:t xml:space="preserve"> </w:t>
            </w:r>
            <w:r w:rsidR="00A23C52" w:rsidRPr="00B26F15">
              <w:t>Flood Prediction and how it causes</w:t>
            </w:r>
            <w:r w:rsidR="00DD5409" w:rsidRPr="00B26F15">
              <w:t>?</w:t>
            </w:r>
            <w:r w:rsidRPr="00B26F15">
              <w:tab/>
            </w:r>
            <w:r w:rsidRPr="005760CC">
              <w:rPr>
                <w:spacing w:val="-10"/>
              </w:rPr>
              <w:t>2</w:t>
            </w:r>
          </w:hyperlink>
          <w:hyperlink w:anchor="_bookmark2" w:history="1"/>
        </w:p>
        <w:p w14:paraId="116D3980" w14:textId="10512101" w:rsidR="00CC4F45" w:rsidRPr="00B26F15" w:rsidRDefault="00A35065" w:rsidP="00C22A39">
          <w:pPr>
            <w:pStyle w:val="TOC2"/>
            <w:numPr>
              <w:ilvl w:val="1"/>
              <w:numId w:val="37"/>
            </w:numPr>
            <w:tabs>
              <w:tab w:val="left" w:pos="1240"/>
              <w:tab w:val="right" w:pos="9195"/>
            </w:tabs>
          </w:pPr>
          <w:hyperlink w:anchor="_bookmark3" w:history="1">
            <w:r w:rsidRPr="00B26F15">
              <w:t>Background and Challenges of Flood Prediction</w:t>
            </w:r>
            <w:r w:rsidR="00CC4F45" w:rsidRPr="00B26F15">
              <w:tab/>
            </w:r>
            <w:r w:rsidR="005760CC">
              <w:rPr>
                <w:spacing w:val="-10"/>
              </w:rPr>
              <w:t>3</w:t>
            </w:r>
          </w:hyperlink>
        </w:p>
        <w:p w14:paraId="264394F4" w14:textId="2DF5070F" w:rsidR="00CC4F45" w:rsidRPr="00B26F15" w:rsidRDefault="00CC4F45" w:rsidP="00CC4F45">
          <w:pPr>
            <w:pStyle w:val="TOC1"/>
            <w:numPr>
              <w:ilvl w:val="0"/>
              <w:numId w:val="37"/>
            </w:numPr>
            <w:tabs>
              <w:tab w:val="left" w:pos="877"/>
              <w:tab w:val="right" w:pos="9200"/>
            </w:tabs>
            <w:spacing w:before="121"/>
            <w:ind w:left="877" w:hanging="357"/>
          </w:pPr>
          <w:hyperlink w:anchor="_bookmark5" w:history="1">
            <w:r w:rsidRPr="00B26F15">
              <w:t>Literature</w:t>
            </w:r>
            <w:r w:rsidRPr="00B26F15">
              <w:rPr>
                <w:spacing w:val="-7"/>
              </w:rPr>
              <w:t xml:space="preserve"> </w:t>
            </w:r>
            <w:r w:rsidRPr="00B26F15">
              <w:rPr>
                <w:spacing w:val="-2"/>
              </w:rPr>
              <w:t>Survey</w:t>
            </w:r>
            <w:r w:rsidRPr="00B26F15">
              <w:tab/>
            </w:r>
            <w:r w:rsidR="005760CC">
              <w:rPr>
                <w:spacing w:val="-10"/>
              </w:rPr>
              <w:t>4</w:t>
            </w:r>
          </w:hyperlink>
        </w:p>
        <w:p w14:paraId="09B629FD" w14:textId="60C0A919" w:rsidR="00CC4F45" w:rsidRPr="00B26F15" w:rsidRDefault="00CC4F45" w:rsidP="00CC4F45">
          <w:pPr>
            <w:pStyle w:val="TOC2"/>
            <w:numPr>
              <w:ilvl w:val="1"/>
              <w:numId w:val="37"/>
            </w:numPr>
            <w:tabs>
              <w:tab w:val="left" w:pos="1240"/>
              <w:tab w:val="right" w:pos="9200"/>
            </w:tabs>
          </w:pPr>
          <w:hyperlink w:anchor="_bookmark6" w:history="1">
            <w:r w:rsidRPr="00B26F15">
              <w:t>Literature</w:t>
            </w:r>
            <w:r w:rsidRPr="00B26F15">
              <w:rPr>
                <w:spacing w:val="-7"/>
              </w:rPr>
              <w:t xml:space="preserve"> </w:t>
            </w:r>
            <w:r w:rsidRPr="00B26F15">
              <w:rPr>
                <w:spacing w:val="-2"/>
              </w:rPr>
              <w:t>review</w:t>
            </w:r>
            <w:r w:rsidRPr="00B26F15">
              <w:tab/>
            </w:r>
            <w:r w:rsidR="005760CC">
              <w:rPr>
                <w:spacing w:val="-10"/>
              </w:rPr>
              <w:t>5</w:t>
            </w:r>
          </w:hyperlink>
        </w:p>
        <w:p w14:paraId="2C757E1E" w14:textId="3429DD61" w:rsidR="00CC4F45" w:rsidRPr="00B26F15" w:rsidRDefault="00CC4F45" w:rsidP="00CC4F45">
          <w:pPr>
            <w:pStyle w:val="TOC2"/>
            <w:numPr>
              <w:ilvl w:val="1"/>
              <w:numId w:val="37"/>
            </w:numPr>
            <w:tabs>
              <w:tab w:val="left" w:pos="1240"/>
              <w:tab w:val="right" w:pos="9193"/>
            </w:tabs>
            <w:spacing w:before="122"/>
          </w:pPr>
          <w:hyperlink w:anchor="_bookmark7" w:history="1">
            <w:r w:rsidRPr="00B26F15">
              <w:rPr>
                <w:spacing w:val="-2"/>
              </w:rPr>
              <w:t>Motivation</w:t>
            </w:r>
            <w:r w:rsidRPr="00B26F15">
              <w:tab/>
            </w:r>
            <w:r w:rsidR="005760CC">
              <w:rPr>
                <w:spacing w:val="-5"/>
              </w:rPr>
              <w:t>8</w:t>
            </w:r>
          </w:hyperlink>
        </w:p>
        <w:p w14:paraId="32740902" w14:textId="77777777" w:rsidR="00CC4F45" w:rsidRPr="00B26F15" w:rsidRDefault="00CC4F45" w:rsidP="00CC4F45">
          <w:pPr>
            <w:pStyle w:val="TOC1"/>
            <w:numPr>
              <w:ilvl w:val="0"/>
              <w:numId w:val="37"/>
            </w:numPr>
            <w:tabs>
              <w:tab w:val="left" w:pos="877"/>
              <w:tab w:val="right" w:pos="9186"/>
            </w:tabs>
            <w:spacing w:before="118"/>
            <w:ind w:left="877" w:hanging="357"/>
          </w:pPr>
          <w:hyperlink w:anchor="_bookmark8" w:history="1">
            <w:r w:rsidRPr="00B26F15">
              <w:t>Proposed</w:t>
            </w:r>
            <w:r w:rsidRPr="00B26F15">
              <w:rPr>
                <w:spacing w:val="-7"/>
              </w:rPr>
              <w:t xml:space="preserve"> </w:t>
            </w:r>
            <w:r w:rsidRPr="00B26F15">
              <w:rPr>
                <w:spacing w:val="-2"/>
              </w:rPr>
              <w:t>System</w:t>
            </w:r>
            <w:r w:rsidRPr="00B26F15">
              <w:tab/>
            </w:r>
            <w:r w:rsidRPr="00B26F15">
              <w:rPr>
                <w:spacing w:val="-5"/>
              </w:rPr>
              <w:t>12</w:t>
            </w:r>
          </w:hyperlink>
        </w:p>
        <w:p w14:paraId="288A6FD7" w14:textId="77777777" w:rsidR="00CC4F45" w:rsidRPr="00B26F15" w:rsidRDefault="00CC4F45" w:rsidP="00CC4F45">
          <w:pPr>
            <w:pStyle w:val="TOC2"/>
            <w:numPr>
              <w:ilvl w:val="1"/>
              <w:numId w:val="37"/>
            </w:numPr>
            <w:tabs>
              <w:tab w:val="left" w:pos="1240"/>
              <w:tab w:val="right" w:pos="9186"/>
            </w:tabs>
          </w:pPr>
          <w:hyperlink w:anchor="_bookmark9" w:history="1">
            <w:r w:rsidRPr="00B26F15">
              <w:t>Input</w:t>
            </w:r>
            <w:r w:rsidRPr="00B26F15">
              <w:rPr>
                <w:spacing w:val="-9"/>
              </w:rPr>
              <w:t xml:space="preserve"> </w:t>
            </w:r>
            <w:r w:rsidRPr="00B26F15">
              <w:rPr>
                <w:spacing w:val="-2"/>
              </w:rPr>
              <w:t>dataset</w:t>
            </w:r>
            <w:r w:rsidRPr="00B26F15">
              <w:tab/>
            </w:r>
            <w:r w:rsidRPr="00B26F15">
              <w:rPr>
                <w:spacing w:val="-5"/>
              </w:rPr>
              <w:t>14</w:t>
            </w:r>
          </w:hyperlink>
        </w:p>
        <w:p w14:paraId="61F143F9" w14:textId="42130B97" w:rsidR="00CC4F45" w:rsidRPr="00B26F15" w:rsidRDefault="00B5725D" w:rsidP="00B5725D">
          <w:pPr>
            <w:pStyle w:val="TOC3"/>
            <w:tabs>
              <w:tab w:val="left" w:pos="1960"/>
              <w:tab w:val="right" w:pos="9191"/>
            </w:tabs>
            <w:ind w:left="0" w:firstLine="0"/>
          </w:pPr>
          <w:r w:rsidRPr="00B26F15">
            <w:rPr>
              <w:spacing w:val="-2"/>
            </w:rPr>
            <w:t xml:space="preserve">               3.1.1</w:t>
          </w:r>
          <w:r w:rsidR="00CC4F45" w:rsidRPr="00B26F15">
            <w:rPr>
              <w:spacing w:val="-2"/>
            </w:rPr>
            <w:t>Detailed</w:t>
          </w:r>
          <w:r w:rsidR="00CC4F45" w:rsidRPr="00B26F15">
            <w:rPr>
              <w:spacing w:val="-8"/>
            </w:rPr>
            <w:t xml:space="preserve"> </w:t>
          </w:r>
          <w:r w:rsidR="00CC4F45" w:rsidRPr="00B26F15">
            <w:rPr>
              <w:spacing w:val="-2"/>
            </w:rPr>
            <w:t>features</w:t>
          </w:r>
          <w:r w:rsidR="00CC4F45" w:rsidRPr="00B26F15">
            <w:rPr>
              <w:spacing w:val="-7"/>
            </w:rPr>
            <w:t xml:space="preserve"> </w:t>
          </w:r>
          <w:r w:rsidR="00CC4F45" w:rsidRPr="00B26F15">
            <w:rPr>
              <w:spacing w:val="-2"/>
            </w:rPr>
            <w:t>of</w:t>
          </w:r>
          <w:r w:rsidR="00CC4F45" w:rsidRPr="00B26F15">
            <w:rPr>
              <w:spacing w:val="-8"/>
            </w:rPr>
            <w:t xml:space="preserve"> </w:t>
          </w:r>
          <w:r w:rsidR="00CC4F45" w:rsidRPr="00B26F15">
            <w:rPr>
              <w:spacing w:val="-2"/>
            </w:rPr>
            <w:t>dataset</w:t>
          </w:r>
          <w:r w:rsidR="00CC4F45" w:rsidRPr="00B26F15">
            <w:tab/>
          </w:r>
          <w:r w:rsidR="00CC4F45" w:rsidRPr="00B26F15">
            <w:rPr>
              <w:spacing w:val="-5"/>
            </w:rPr>
            <w:t>1</w:t>
          </w:r>
          <w:r w:rsidR="005760CC">
            <w:rPr>
              <w:spacing w:val="-5"/>
            </w:rPr>
            <w:t>7</w:t>
          </w:r>
        </w:p>
        <w:p w14:paraId="18D5CBDC" w14:textId="4057B079" w:rsidR="00CC4F45" w:rsidRPr="00B26F15" w:rsidRDefault="00CC4F45" w:rsidP="005760CC">
          <w:pPr>
            <w:pStyle w:val="TOC2"/>
            <w:numPr>
              <w:ilvl w:val="1"/>
              <w:numId w:val="37"/>
            </w:numPr>
            <w:tabs>
              <w:tab w:val="left" w:pos="1240"/>
              <w:tab w:val="right" w:pos="9191"/>
            </w:tabs>
          </w:pPr>
          <w:hyperlink w:anchor="_bookmark10" w:history="1">
            <w:r w:rsidRPr="00B26F15">
              <w:t>Data</w:t>
            </w:r>
            <w:r w:rsidRPr="00B26F15">
              <w:rPr>
                <w:spacing w:val="-10"/>
              </w:rPr>
              <w:t xml:space="preserve"> </w:t>
            </w:r>
            <w:r w:rsidRPr="00B26F15">
              <w:t>Pre-</w:t>
            </w:r>
            <w:r w:rsidRPr="00B26F15">
              <w:rPr>
                <w:spacing w:val="-2"/>
              </w:rPr>
              <w:t>processing</w:t>
            </w:r>
            <w:r w:rsidRPr="00B26F15">
              <w:tab/>
            </w:r>
            <w:r w:rsidRPr="00B26F15">
              <w:rPr>
                <w:spacing w:val="-5"/>
              </w:rPr>
              <w:t>1</w:t>
            </w:r>
            <w:r w:rsidR="005760CC">
              <w:rPr>
                <w:spacing w:val="-5"/>
              </w:rPr>
              <w:t>8</w:t>
            </w:r>
          </w:hyperlink>
        </w:p>
        <w:p w14:paraId="0E0CFA04" w14:textId="220A30AE" w:rsidR="00CC4F45" w:rsidRPr="00B26F15" w:rsidRDefault="00CC4F45" w:rsidP="005760CC">
          <w:pPr>
            <w:pStyle w:val="TOC2"/>
            <w:numPr>
              <w:ilvl w:val="1"/>
              <w:numId w:val="37"/>
            </w:numPr>
            <w:tabs>
              <w:tab w:val="left" w:pos="1240"/>
              <w:tab w:val="right" w:pos="9188"/>
            </w:tabs>
          </w:pPr>
          <w:hyperlink w:anchor="_bookmark14" w:history="1">
            <w:r w:rsidRPr="00B26F15">
              <w:t>Model</w:t>
            </w:r>
            <w:r w:rsidRPr="00B26F15">
              <w:rPr>
                <w:spacing w:val="-5"/>
              </w:rPr>
              <w:t xml:space="preserve"> </w:t>
            </w:r>
            <w:r w:rsidRPr="00B26F15">
              <w:rPr>
                <w:spacing w:val="-2"/>
              </w:rPr>
              <w:t>Building</w:t>
            </w:r>
            <w:r w:rsidRPr="00B26F15">
              <w:tab/>
            </w:r>
            <w:r w:rsidRPr="00B26F15">
              <w:rPr>
                <w:spacing w:val="-5"/>
              </w:rPr>
              <w:t>1</w:t>
            </w:r>
            <w:r w:rsidR="005760CC">
              <w:rPr>
                <w:spacing w:val="-5"/>
              </w:rPr>
              <w:t>9</w:t>
            </w:r>
          </w:hyperlink>
        </w:p>
        <w:p w14:paraId="22E014AA" w14:textId="77777777" w:rsidR="00CC4F45" w:rsidRPr="00B26F15" w:rsidRDefault="00CC4F45" w:rsidP="00CC4F45">
          <w:pPr>
            <w:pStyle w:val="TOC2"/>
            <w:numPr>
              <w:ilvl w:val="1"/>
              <w:numId w:val="37"/>
            </w:numPr>
            <w:tabs>
              <w:tab w:val="left" w:pos="1230"/>
              <w:tab w:val="right" w:pos="9186"/>
            </w:tabs>
            <w:ind w:left="1230" w:hanging="350"/>
          </w:pPr>
          <w:hyperlink w:anchor="_bookmark16" w:history="1">
            <w:r w:rsidRPr="00B26F15">
              <w:t>Methodology</w:t>
            </w:r>
            <w:r w:rsidRPr="00B26F15">
              <w:rPr>
                <w:spacing w:val="-16"/>
              </w:rPr>
              <w:t xml:space="preserve"> </w:t>
            </w:r>
            <w:r w:rsidRPr="00B26F15">
              <w:t>of</w:t>
            </w:r>
            <w:r w:rsidRPr="00B26F15">
              <w:rPr>
                <w:spacing w:val="-12"/>
              </w:rPr>
              <w:t xml:space="preserve"> </w:t>
            </w:r>
            <w:r w:rsidRPr="00B26F15">
              <w:t>the</w:t>
            </w:r>
            <w:r w:rsidRPr="00B26F15">
              <w:rPr>
                <w:spacing w:val="-8"/>
              </w:rPr>
              <w:t xml:space="preserve"> </w:t>
            </w:r>
            <w:r w:rsidRPr="00B26F15">
              <w:rPr>
                <w:spacing w:val="-2"/>
              </w:rPr>
              <w:t>system</w:t>
            </w:r>
            <w:r w:rsidRPr="00B26F15">
              <w:tab/>
            </w:r>
            <w:r w:rsidRPr="00B26F15">
              <w:rPr>
                <w:spacing w:val="-5"/>
              </w:rPr>
              <w:t>21</w:t>
            </w:r>
          </w:hyperlink>
        </w:p>
        <w:p w14:paraId="098593DB" w14:textId="77777777" w:rsidR="00CC4F45" w:rsidRPr="00B26F15" w:rsidRDefault="00CC4F45" w:rsidP="00CC4F45">
          <w:pPr>
            <w:pStyle w:val="TOC2"/>
            <w:numPr>
              <w:ilvl w:val="1"/>
              <w:numId w:val="37"/>
            </w:numPr>
            <w:tabs>
              <w:tab w:val="left" w:pos="1235"/>
              <w:tab w:val="right" w:pos="9186"/>
            </w:tabs>
            <w:spacing w:before="122"/>
            <w:ind w:left="1235" w:hanging="355"/>
          </w:pPr>
          <w:hyperlink w:anchor="_bookmark17" w:history="1">
            <w:r w:rsidRPr="00B26F15">
              <w:t>Model</w:t>
            </w:r>
            <w:r w:rsidRPr="00B26F15">
              <w:rPr>
                <w:spacing w:val="-3"/>
              </w:rPr>
              <w:t xml:space="preserve"> </w:t>
            </w:r>
            <w:r w:rsidRPr="00B26F15">
              <w:rPr>
                <w:spacing w:val="-2"/>
              </w:rPr>
              <w:t>Evaluation</w:t>
            </w:r>
            <w:r w:rsidRPr="00B26F15">
              <w:tab/>
            </w:r>
            <w:r w:rsidRPr="00B26F15">
              <w:rPr>
                <w:spacing w:val="-7"/>
              </w:rPr>
              <w:t>24</w:t>
            </w:r>
          </w:hyperlink>
        </w:p>
        <w:p w14:paraId="6485E0B8" w14:textId="48CBD2B7" w:rsidR="00CC4F45" w:rsidRPr="00B26F15" w:rsidRDefault="00CC4F45" w:rsidP="00CC4F45">
          <w:pPr>
            <w:pStyle w:val="TOC2"/>
            <w:numPr>
              <w:ilvl w:val="1"/>
              <w:numId w:val="37"/>
            </w:numPr>
            <w:tabs>
              <w:tab w:val="left" w:pos="1240"/>
              <w:tab w:val="right" w:pos="9191"/>
            </w:tabs>
          </w:pPr>
          <w:hyperlink w:anchor="_bookmark18" w:history="1">
            <w:r w:rsidRPr="00B26F15">
              <w:rPr>
                <w:spacing w:val="-2"/>
              </w:rPr>
              <w:t>Constraints</w:t>
            </w:r>
            <w:r w:rsidRPr="00B26F15">
              <w:tab/>
            </w:r>
            <w:r w:rsidRPr="00B26F15">
              <w:rPr>
                <w:spacing w:val="-5"/>
              </w:rPr>
              <w:t>2</w:t>
            </w:r>
            <w:r w:rsidR="005760CC">
              <w:rPr>
                <w:spacing w:val="-5"/>
              </w:rPr>
              <w:t>8</w:t>
            </w:r>
          </w:hyperlink>
        </w:p>
        <w:p w14:paraId="7F0ADA77" w14:textId="7CCC3097" w:rsidR="00CC4F45" w:rsidRPr="00B26F15" w:rsidRDefault="00CC4F45" w:rsidP="00CC4F45">
          <w:pPr>
            <w:pStyle w:val="TOC2"/>
            <w:numPr>
              <w:ilvl w:val="1"/>
              <w:numId w:val="37"/>
            </w:numPr>
            <w:tabs>
              <w:tab w:val="left" w:pos="1228"/>
              <w:tab w:val="right" w:pos="9191"/>
            </w:tabs>
            <w:ind w:left="1228" w:hanging="348"/>
          </w:pPr>
          <w:r w:rsidRPr="00B26F15">
            <w:t>Cost</w:t>
          </w:r>
          <w:r w:rsidRPr="00B26F15">
            <w:rPr>
              <w:spacing w:val="-14"/>
            </w:rPr>
            <w:t xml:space="preserve"> </w:t>
          </w:r>
          <w:r w:rsidRPr="00B26F15">
            <w:t>and</w:t>
          </w:r>
          <w:r w:rsidRPr="00B26F15">
            <w:rPr>
              <w:spacing w:val="-15"/>
            </w:rPr>
            <w:t xml:space="preserve"> </w:t>
          </w:r>
          <w:r w:rsidRPr="00B26F15">
            <w:t>Sustainability</w:t>
          </w:r>
          <w:r w:rsidRPr="00B26F15">
            <w:rPr>
              <w:spacing w:val="-15"/>
            </w:rPr>
            <w:t xml:space="preserve"> </w:t>
          </w:r>
          <w:r w:rsidRPr="00B26F15">
            <w:rPr>
              <w:spacing w:val="-2"/>
            </w:rPr>
            <w:t>Impact</w:t>
          </w:r>
          <w:r w:rsidRPr="00B26F15">
            <w:tab/>
          </w:r>
          <w:r w:rsidR="005760CC">
            <w:rPr>
              <w:spacing w:val="-5"/>
            </w:rPr>
            <w:t>30</w:t>
          </w:r>
        </w:p>
        <w:p w14:paraId="5E6C0F73" w14:textId="05327E26" w:rsidR="00CC4F45" w:rsidRPr="00B26F15" w:rsidRDefault="00CC4F45" w:rsidP="00CC4F45">
          <w:pPr>
            <w:pStyle w:val="TOC1"/>
            <w:numPr>
              <w:ilvl w:val="0"/>
              <w:numId w:val="37"/>
            </w:numPr>
            <w:tabs>
              <w:tab w:val="left" w:pos="815"/>
              <w:tab w:val="right" w:pos="9183"/>
            </w:tabs>
            <w:ind w:left="815" w:hanging="295"/>
          </w:pPr>
          <w:hyperlink w:anchor="_bookmark19" w:history="1">
            <w:r w:rsidRPr="00B26F15">
              <w:rPr>
                <w:spacing w:val="-2"/>
              </w:rPr>
              <w:t>Implementation</w:t>
            </w:r>
            <w:r w:rsidRPr="00B26F15">
              <w:tab/>
            </w:r>
            <w:r w:rsidR="005760CC">
              <w:rPr>
                <w:spacing w:val="-5"/>
              </w:rPr>
              <w:t>45</w:t>
            </w:r>
          </w:hyperlink>
        </w:p>
        <w:p w14:paraId="7299914E" w14:textId="77777777" w:rsidR="00CC4F45" w:rsidRPr="00B26F15" w:rsidRDefault="00CC4F45" w:rsidP="00CC4F45">
          <w:pPr>
            <w:pStyle w:val="TOC2"/>
            <w:numPr>
              <w:ilvl w:val="1"/>
              <w:numId w:val="37"/>
            </w:numPr>
            <w:tabs>
              <w:tab w:val="left" w:pos="1235"/>
              <w:tab w:val="right" w:pos="9191"/>
            </w:tabs>
            <w:spacing w:before="121"/>
            <w:ind w:left="1235" w:hanging="355"/>
          </w:pPr>
          <w:r w:rsidRPr="00B26F15">
            <w:t>Environment</w:t>
          </w:r>
          <w:r w:rsidRPr="00B26F15">
            <w:rPr>
              <w:spacing w:val="-3"/>
            </w:rPr>
            <w:t xml:space="preserve"> </w:t>
          </w:r>
          <w:r w:rsidRPr="00B26F15">
            <w:rPr>
              <w:spacing w:val="-4"/>
            </w:rPr>
            <w:t>Setup</w:t>
          </w:r>
          <w:r w:rsidRPr="00B26F15">
            <w:tab/>
          </w:r>
          <w:r w:rsidRPr="00B26F15">
            <w:rPr>
              <w:spacing w:val="-5"/>
            </w:rPr>
            <w:t>30</w:t>
          </w:r>
        </w:p>
        <w:p w14:paraId="08685812" w14:textId="193B9B7F" w:rsidR="00CC4F45" w:rsidRPr="00B26F15" w:rsidRDefault="00CC4F45" w:rsidP="00CC4F45">
          <w:pPr>
            <w:pStyle w:val="TOC2"/>
            <w:numPr>
              <w:ilvl w:val="1"/>
              <w:numId w:val="37"/>
            </w:numPr>
            <w:tabs>
              <w:tab w:val="left" w:pos="1240"/>
              <w:tab w:val="right" w:pos="9188"/>
            </w:tabs>
          </w:pPr>
          <w:r w:rsidRPr="00B26F15">
            <w:t>Sample</w:t>
          </w:r>
          <w:r w:rsidRPr="00B26F15">
            <w:rPr>
              <w:spacing w:val="-5"/>
            </w:rPr>
            <w:t xml:space="preserve"> </w:t>
          </w:r>
          <w:r w:rsidRPr="00B26F15">
            <w:t>code</w:t>
          </w:r>
          <w:r w:rsidRPr="00B26F15">
            <w:rPr>
              <w:spacing w:val="-5"/>
            </w:rPr>
            <w:t xml:space="preserve"> </w:t>
          </w:r>
          <w:r w:rsidRPr="00B26F15">
            <w:t>for</w:t>
          </w:r>
          <w:r w:rsidRPr="00B26F15">
            <w:rPr>
              <w:spacing w:val="-4"/>
            </w:rPr>
            <w:t xml:space="preserve"> </w:t>
          </w:r>
          <w:r w:rsidRPr="00B26F15">
            <w:t>preprocessing</w:t>
          </w:r>
          <w:r w:rsidRPr="00B26F15">
            <w:rPr>
              <w:spacing w:val="-3"/>
            </w:rPr>
            <w:t xml:space="preserve"> </w:t>
          </w:r>
          <w:r w:rsidRPr="00B26F15">
            <w:t>and</w:t>
          </w:r>
          <w:r w:rsidRPr="00B26F15">
            <w:rPr>
              <w:spacing w:val="-1"/>
            </w:rPr>
            <w:t xml:space="preserve"> </w:t>
          </w:r>
          <w:r w:rsidRPr="00B26F15">
            <w:t xml:space="preserve">MLP </w:t>
          </w:r>
          <w:r w:rsidRPr="00B26F15">
            <w:rPr>
              <w:spacing w:val="-2"/>
            </w:rPr>
            <w:t>operations</w:t>
          </w:r>
          <w:r w:rsidRPr="00B26F15">
            <w:tab/>
          </w:r>
          <w:r w:rsidR="005760CC">
            <w:rPr>
              <w:spacing w:val="-5"/>
            </w:rPr>
            <w:t>50</w:t>
          </w:r>
        </w:p>
        <w:p w14:paraId="26077266" w14:textId="05E2D593" w:rsidR="00CC4F45" w:rsidRPr="00B26F15" w:rsidRDefault="00CC4F45" w:rsidP="00CC4F45">
          <w:pPr>
            <w:pStyle w:val="TOC1"/>
            <w:numPr>
              <w:ilvl w:val="0"/>
              <w:numId w:val="37"/>
            </w:numPr>
            <w:tabs>
              <w:tab w:val="left" w:pos="834"/>
              <w:tab w:val="right" w:pos="9191"/>
            </w:tabs>
            <w:ind w:left="834" w:hanging="314"/>
          </w:pPr>
          <w:r w:rsidRPr="00B26F15">
            <w:rPr>
              <w:spacing w:val="-2"/>
            </w:rPr>
            <w:t>Experimentation and</w:t>
          </w:r>
          <w:r w:rsidRPr="00B26F15">
            <w:rPr>
              <w:spacing w:val="-5"/>
            </w:rPr>
            <w:t xml:space="preserve"> </w:t>
          </w:r>
          <w:r w:rsidRPr="00B26F15">
            <w:rPr>
              <w:spacing w:val="-2"/>
            </w:rPr>
            <w:t>Result</w:t>
          </w:r>
          <w:r w:rsidRPr="00B26F15">
            <w:rPr>
              <w:spacing w:val="-3"/>
            </w:rPr>
            <w:t xml:space="preserve"> </w:t>
          </w:r>
          <w:r w:rsidRPr="00B26F15">
            <w:rPr>
              <w:spacing w:val="-2"/>
            </w:rPr>
            <w:t>Analysis</w:t>
          </w:r>
          <w:r w:rsidRPr="00B26F15">
            <w:tab/>
          </w:r>
          <w:r w:rsidR="005760CC">
            <w:rPr>
              <w:spacing w:val="-5"/>
            </w:rPr>
            <w:t>52</w:t>
          </w:r>
        </w:p>
        <w:p w14:paraId="06BC6DF4" w14:textId="347CDC9B" w:rsidR="00CC4F45" w:rsidRPr="00B26F15" w:rsidRDefault="00CC4F45" w:rsidP="00CC4F45">
          <w:pPr>
            <w:pStyle w:val="TOC1"/>
            <w:numPr>
              <w:ilvl w:val="0"/>
              <w:numId w:val="37"/>
            </w:numPr>
            <w:tabs>
              <w:tab w:val="left" w:pos="879"/>
              <w:tab w:val="right" w:pos="9176"/>
            </w:tabs>
            <w:ind w:left="879" w:hanging="359"/>
          </w:pPr>
          <w:r w:rsidRPr="00B26F15">
            <w:rPr>
              <w:spacing w:val="-2"/>
            </w:rPr>
            <w:t>Conclusion</w:t>
          </w:r>
          <w:r w:rsidRPr="00B26F15">
            <w:tab/>
          </w:r>
          <w:r w:rsidR="005760CC">
            <w:rPr>
              <w:spacing w:val="-5"/>
            </w:rPr>
            <w:t>54</w:t>
          </w:r>
        </w:p>
        <w:p w14:paraId="05D2D447" w14:textId="434AE855" w:rsidR="00CC4F45" w:rsidRPr="00B26F15" w:rsidRDefault="00CC4F45" w:rsidP="00CC4F45">
          <w:pPr>
            <w:pStyle w:val="TOC1"/>
            <w:numPr>
              <w:ilvl w:val="0"/>
              <w:numId w:val="37"/>
            </w:numPr>
            <w:tabs>
              <w:tab w:val="left" w:pos="877"/>
              <w:tab w:val="right" w:pos="9188"/>
            </w:tabs>
            <w:ind w:left="877" w:hanging="357"/>
          </w:pPr>
          <w:r w:rsidRPr="00B26F15">
            <w:rPr>
              <w:spacing w:val="-2"/>
            </w:rPr>
            <w:t>References</w:t>
          </w:r>
          <w:r w:rsidRPr="00B26F15">
            <w:tab/>
          </w:r>
          <w:r w:rsidR="005760CC">
            <w:rPr>
              <w:spacing w:val="-5"/>
            </w:rPr>
            <w:t>59</w:t>
          </w:r>
        </w:p>
      </w:sdtContent>
    </w:sdt>
    <w:p w14:paraId="042668D6" w14:textId="77777777" w:rsidR="00CC4F45" w:rsidRPr="00B26F15" w:rsidRDefault="00CC4F45" w:rsidP="00CC4F45">
      <w:pPr>
        <w:rPr>
          <w:rFonts w:ascii="Times New Roman" w:hAnsi="Times New Roman" w:cs="Times New Roman"/>
          <w:sz w:val="24"/>
          <w:szCs w:val="24"/>
        </w:rPr>
        <w:sectPr w:rsidR="00CC4F45" w:rsidRPr="00B26F15" w:rsidSect="00CC4F45">
          <w:pgSz w:w="11920" w:h="16850"/>
          <w:pgMar w:top="1340" w:right="1260" w:bottom="1180" w:left="1280" w:header="0" w:footer="993" w:gutter="0"/>
          <w:cols w:space="720"/>
        </w:sectPr>
      </w:pPr>
    </w:p>
    <w:p w14:paraId="50908054" w14:textId="77777777" w:rsidR="00CC4F45" w:rsidRPr="00B26F15" w:rsidRDefault="00CC4F45" w:rsidP="00CC4F45">
      <w:pPr>
        <w:spacing w:before="78"/>
        <w:ind w:right="18"/>
        <w:jc w:val="center"/>
        <w:rPr>
          <w:rFonts w:ascii="Times New Roman" w:hAnsi="Times New Roman" w:cs="Times New Roman"/>
          <w:b/>
          <w:sz w:val="24"/>
          <w:szCs w:val="24"/>
        </w:rPr>
      </w:pPr>
      <w:r w:rsidRPr="00B26F15">
        <w:rPr>
          <w:rFonts w:ascii="Times New Roman" w:hAnsi="Times New Roman" w:cs="Times New Roman"/>
          <w:b/>
          <w:sz w:val="24"/>
          <w:szCs w:val="24"/>
        </w:rPr>
        <w:lastRenderedPageBreak/>
        <w:t>LIST</w:t>
      </w:r>
      <w:r w:rsidRPr="00B26F15">
        <w:rPr>
          <w:rFonts w:ascii="Times New Roman" w:hAnsi="Times New Roman" w:cs="Times New Roman"/>
          <w:b/>
          <w:spacing w:val="-9"/>
          <w:sz w:val="24"/>
          <w:szCs w:val="24"/>
        </w:rPr>
        <w:t xml:space="preserve"> </w:t>
      </w:r>
      <w:r w:rsidRPr="00B26F15">
        <w:rPr>
          <w:rFonts w:ascii="Times New Roman" w:hAnsi="Times New Roman" w:cs="Times New Roman"/>
          <w:b/>
          <w:sz w:val="24"/>
          <w:szCs w:val="24"/>
        </w:rPr>
        <w:t>OF</w:t>
      </w:r>
      <w:r w:rsidRPr="00B26F15">
        <w:rPr>
          <w:rFonts w:ascii="Times New Roman" w:hAnsi="Times New Roman" w:cs="Times New Roman"/>
          <w:b/>
          <w:spacing w:val="-14"/>
          <w:sz w:val="24"/>
          <w:szCs w:val="24"/>
        </w:rPr>
        <w:t xml:space="preserve"> </w:t>
      </w:r>
      <w:r w:rsidRPr="00B26F15">
        <w:rPr>
          <w:rFonts w:ascii="Times New Roman" w:hAnsi="Times New Roman" w:cs="Times New Roman"/>
          <w:b/>
          <w:spacing w:val="-2"/>
          <w:sz w:val="24"/>
          <w:szCs w:val="24"/>
        </w:rPr>
        <w:t>FIGURES</w:t>
      </w:r>
    </w:p>
    <w:p w14:paraId="52980542" w14:textId="77777777" w:rsidR="00CC4F45" w:rsidRPr="00B26F15" w:rsidRDefault="00CC4F45" w:rsidP="00CC4F45">
      <w:pPr>
        <w:pStyle w:val="BodyText"/>
        <w:spacing w:before="100"/>
        <w:jc w:val="left"/>
        <w:rPr>
          <w:b/>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rsidRPr="00B26F15" w14:paraId="1E186DF4" w14:textId="77777777" w:rsidTr="005D7298">
        <w:trPr>
          <w:trHeight w:val="417"/>
        </w:trPr>
        <w:tc>
          <w:tcPr>
            <w:tcW w:w="8035" w:type="dxa"/>
          </w:tcPr>
          <w:p w14:paraId="2D0EA0A6" w14:textId="77777777" w:rsidR="00CC4F45" w:rsidRPr="00B26F15" w:rsidRDefault="00CC4F45" w:rsidP="005D7298">
            <w:pPr>
              <w:pStyle w:val="TableParagraph"/>
              <w:spacing w:before="0" w:line="266" w:lineRule="exact"/>
              <w:ind w:left="50"/>
              <w:rPr>
                <w:sz w:val="24"/>
                <w:szCs w:val="24"/>
              </w:rPr>
            </w:pPr>
            <w:r w:rsidRPr="00B26F15">
              <w:rPr>
                <w:sz w:val="24"/>
                <w:szCs w:val="24"/>
              </w:rPr>
              <w:t>Figure</w:t>
            </w:r>
            <w:r w:rsidRPr="00B26F15">
              <w:rPr>
                <w:spacing w:val="-14"/>
                <w:sz w:val="24"/>
                <w:szCs w:val="24"/>
              </w:rPr>
              <w:t xml:space="preserve"> </w:t>
            </w:r>
            <w:r w:rsidRPr="00B26F15">
              <w:rPr>
                <w:sz w:val="24"/>
                <w:szCs w:val="24"/>
              </w:rPr>
              <w:t>1.</w:t>
            </w:r>
            <w:r w:rsidRPr="00B26F15">
              <w:rPr>
                <w:spacing w:val="-20"/>
                <w:sz w:val="24"/>
                <w:szCs w:val="24"/>
              </w:rPr>
              <w:t xml:space="preserve"> </w:t>
            </w:r>
            <w:r w:rsidRPr="00B26F15">
              <w:rPr>
                <w:sz w:val="24"/>
                <w:szCs w:val="24"/>
              </w:rPr>
              <w:t>Architecture</w:t>
            </w:r>
            <w:r w:rsidRPr="00B26F15">
              <w:rPr>
                <w:spacing w:val="-6"/>
                <w:sz w:val="24"/>
                <w:szCs w:val="24"/>
              </w:rPr>
              <w:t xml:space="preserve"> </w:t>
            </w:r>
            <w:r w:rsidRPr="00B26F15">
              <w:rPr>
                <w:sz w:val="24"/>
                <w:szCs w:val="24"/>
              </w:rPr>
              <w:t>of</w:t>
            </w:r>
            <w:r w:rsidRPr="00B26F15">
              <w:rPr>
                <w:spacing w:val="-5"/>
                <w:sz w:val="24"/>
                <w:szCs w:val="24"/>
              </w:rPr>
              <w:t xml:space="preserve"> </w:t>
            </w:r>
            <w:r w:rsidRPr="00B26F15">
              <w:rPr>
                <w:sz w:val="24"/>
                <w:szCs w:val="24"/>
              </w:rPr>
              <w:t>the</w:t>
            </w:r>
            <w:r w:rsidRPr="00B26F15">
              <w:rPr>
                <w:spacing w:val="-7"/>
                <w:sz w:val="24"/>
                <w:szCs w:val="24"/>
              </w:rPr>
              <w:t xml:space="preserve"> </w:t>
            </w:r>
            <w:r w:rsidRPr="00B26F15">
              <w:rPr>
                <w:sz w:val="24"/>
                <w:szCs w:val="24"/>
              </w:rPr>
              <w:t>proposed</w:t>
            </w:r>
            <w:r w:rsidRPr="00B26F15">
              <w:rPr>
                <w:spacing w:val="-6"/>
                <w:sz w:val="24"/>
                <w:szCs w:val="24"/>
              </w:rPr>
              <w:t xml:space="preserve"> </w:t>
            </w:r>
            <w:r w:rsidRPr="00B26F15">
              <w:rPr>
                <w:spacing w:val="-2"/>
                <w:sz w:val="24"/>
                <w:szCs w:val="24"/>
              </w:rPr>
              <w:t>system</w:t>
            </w:r>
          </w:p>
        </w:tc>
        <w:tc>
          <w:tcPr>
            <w:tcW w:w="1100" w:type="dxa"/>
          </w:tcPr>
          <w:p w14:paraId="2535DAD2" w14:textId="77777777" w:rsidR="00CC4F45" w:rsidRPr="00B26F15" w:rsidRDefault="00CC4F45" w:rsidP="005D7298">
            <w:pPr>
              <w:pStyle w:val="TableParagraph"/>
              <w:spacing w:before="0" w:line="266" w:lineRule="exact"/>
              <w:ind w:right="52"/>
              <w:jc w:val="right"/>
              <w:rPr>
                <w:sz w:val="24"/>
                <w:szCs w:val="24"/>
              </w:rPr>
            </w:pPr>
            <w:r w:rsidRPr="00B26F15">
              <w:rPr>
                <w:spacing w:val="-5"/>
                <w:sz w:val="24"/>
                <w:szCs w:val="24"/>
              </w:rPr>
              <w:t>13</w:t>
            </w:r>
          </w:p>
        </w:tc>
      </w:tr>
      <w:tr w:rsidR="00CC4F45" w:rsidRPr="00B26F15" w14:paraId="36D7DC3A" w14:textId="77777777" w:rsidTr="005D7298">
        <w:trPr>
          <w:trHeight w:val="570"/>
        </w:trPr>
        <w:tc>
          <w:tcPr>
            <w:tcW w:w="8035" w:type="dxa"/>
          </w:tcPr>
          <w:p w14:paraId="2A3EDDF1" w14:textId="29778658" w:rsidR="00CC4F45" w:rsidRPr="00B26F15" w:rsidRDefault="00CC4F45" w:rsidP="005D7298">
            <w:pPr>
              <w:pStyle w:val="TableParagraph"/>
              <w:spacing w:before="141"/>
              <w:ind w:left="50"/>
              <w:rPr>
                <w:sz w:val="24"/>
                <w:szCs w:val="24"/>
              </w:rPr>
            </w:pPr>
            <w:r w:rsidRPr="00B26F15">
              <w:rPr>
                <w:sz w:val="24"/>
                <w:szCs w:val="24"/>
              </w:rPr>
              <w:t>Figure</w:t>
            </w:r>
            <w:r w:rsidRPr="00B26F15">
              <w:rPr>
                <w:spacing w:val="-13"/>
                <w:sz w:val="24"/>
                <w:szCs w:val="24"/>
              </w:rPr>
              <w:t xml:space="preserve"> </w:t>
            </w:r>
            <w:r w:rsidRPr="00B26F15">
              <w:rPr>
                <w:sz w:val="24"/>
                <w:szCs w:val="24"/>
              </w:rPr>
              <w:t>2.</w:t>
            </w:r>
            <w:r w:rsidRPr="00B26F15">
              <w:rPr>
                <w:spacing w:val="-13"/>
                <w:sz w:val="24"/>
                <w:szCs w:val="24"/>
              </w:rPr>
              <w:t xml:space="preserve"> </w:t>
            </w:r>
            <w:r w:rsidRPr="00B26F15">
              <w:rPr>
                <w:sz w:val="24"/>
                <w:szCs w:val="24"/>
              </w:rPr>
              <w:t>Various</w:t>
            </w:r>
            <w:r w:rsidRPr="00B26F15">
              <w:rPr>
                <w:spacing w:val="-9"/>
                <w:sz w:val="24"/>
                <w:szCs w:val="24"/>
              </w:rPr>
              <w:t xml:space="preserve"> </w:t>
            </w:r>
            <w:r w:rsidRPr="00B26F15">
              <w:rPr>
                <w:sz w:val="24"/>
                <w:szCs w:val="24"/>
              </w:rPr>
              <w:t>features</w:t>
            </w:r>
            <w:r w:rsidRPr="00B26F15">
              <w:rPr>
                <w:spacing w:val="-10"/>
                <w:sz w:val="24"/>
                <w:szCs w:val="24"/>
              </w:rPr>
              <w:t xml:space="preserve"> </w:t>
            </w:r>
            <w:r w:rsidRPr="00B26F15">
              <w:rPr>
                <w:sz w:val="24"/>
                <w:szCs w:val="24"/>
              </w:rPr>
              <w:t>in</w:t>
            </w:r>
            <w:r w:rsidRPr="00B26F15">
              <w:rPr>
                <w:spacing w:val="-9"/>
                <w:sz w:val="24"/>
                <w:szCs w:val="24"/>
              </w:rPr>
              <w:t xml:space="preserve"> </w:t>
            </w:r>
            <w:r w:rsidRPr="00B26F15">
              <w:rPr>
                <w:sz w:val="24"/>
                <w:szCs w:val="24"/>
              </w:rPr>
              <w:t>the</w:t>
            </w:r>
            <w:r w:rsidRPr="00B26F15">
              <w:rPr>
                <w:spacing w:val="-8"/>
                <w:sz w:val="24"/>
                <w:szCs w:val="24"/>
              </w:rPr>
              <w:t xml:space="preserve"> </w:t>
            </w:r>
            <w:r w:rsidRPr="00B26F15">
              <w:rPr>
                <w:spacing w:val="-2"/>
                <w:sz w:val="24"/>
                <w:szCs w:val="24"/>
              </w:rPr>
              <w:t>dataset</w:t>
            </w:r>
            <w:r w:rsidR="00B5725D" w:rsidRPr="00B26F15">
              <w:rPr>
                <w:spacing w:val="-2"/>
                <w:sz w:val="24"/>
                <w:szCs w:val="24"/>
              </w:rPr>
              <w:t xml:space="preserve"> after pre-processing</w:t>
            </w:r>
          </w:p>
        </w:tc>
        <w:tc>
          <w:tcPr>
            <w:tcW w:w="1100" w:type="dxa"/>
          </w:tcPr>
          <w:p w14:paraId="48D53826" w14:textId="77777777" w:rsidR="00CC4F45" w:rsidRPr="00B26F15" w:rsidRDefault="00CC4F45" w:rsidP="005D7298">
            <w:pPr>
              <w:pStyle w:val="TableParagraph"/>
              <w:spacing w:before="141"/>
              <w:ind w:right="47"/>
              <w:jc w:val="right"/>
              <w:rPr>
                <w:sz w:val="24"/>
                <w:szCs w:val="24"/>
              </w:rPr>
            </w:pPr>
            <w:r w:rsidRPr="00B26F15">
              <w:rPr>
                <w:spacing w:val="-5"/>
                <w:sz w:val="24"/>
                <w:szCs w:val="24"/>
              </w:rPr>
              <w:t>14</w:t>
            </w:r>
          </w:p>
        </w:tc>
      </w:tr>
      <w:tr w:rsidR="00CC4F45" w:rsidRPr="00B26F15" w14:paraId="28B991C0" w14:textId="77777777" w:rsidTr="005D7298">
        <w:trPr>
          <w:trHeight w:val="572"/>
        </w:trPr>
        <w:tc>
          <w:tcPr>
            <w:tcW w:w="8035" w:type="dxa"/>
          </w:tcPr>
          <w:p w14:paraId="12286F6B" w14:textId="258D5CE0" w:rsidR="00CC4F45" w:rsidRPr="00B26F15" w:rsidRDefault="00CC4F45" w:rsidP="005D7298">
            <w:pPr>
              <w:pStyle w:val="TableParagraph"/>
              <w:spacing w:before="142"/>
              <w:ind w:left="50"/>
              <w:rPr>
                <w:sz w:val="24"/>
                <w:szCs w:val="24"/>
              </w:rPr>
            </w:pPr>
            <w:r w:rsidRPr="00B26F15">
              <w:rPr>
                <w:sz w:val="24"/>
                <w:szCs w:val="24"/>
              </w:rPr>
              <w:t>Figure</w:t>
            </w:r>
            <w:r w:rsidRPr="00B26F15">
              <w:rPr>
                <w:spacing w:val="-9"/>
                <w:sz w:val="24"/>
                <w:szCs w:val="24"/>
              </w:rPr>
              <w:t xml:space="preserve"> </w:t>
            </w:r>
            <w:r w:rsidRPr="00B26F15">
              <w:rPr>
                <w:sz w:val="24"/>
                <w:szCs w:val="24"/>
              </w:rPr>
              <w:t>3.</w:t>
            </w:r>
            <w:r w:rsidRPr="00B26F15">
              <w:rPr>
                <w:spacing w:val="-1"/>
                <w:sz w:val="24"/>
                <w:szCs w:val="24"/>
              </w:rPr>
              <w:t xml:space="preserve"> </w:t>
            </w:r>
            <w:r w:rsidR="00B5725D" w:rsidRPr="00B26F15">
              <w:rPr>
                <w:sz w:val="24"/>
                <w:szCs w:val="24"/>
              </w:rPr>
              <w:t>Training and testing accuracy</w:t>
            </w:r>
          </w:p>
        </w:tc>
        <w:tc>
          <w:tcPr>
            <w:tcW w:w="1100" w:type="dxa"/>
          </w:tcPr>
          <w:p w14:paraId="34472740" w14:textId="77777777" w:rsidR="00CC4F45" w:rsidRPr="00B26F15" w:rsidRDefault="00CC4F45" w:rsidP="005D7298">
            <w:pPr>
              <w:pStyle w:val="TableParagraph"/>
              <w:spacing w:before="142"/>
              <w:ind w:right="52"/>
              <w:jc w:val="right"/>
              <w:rPr>
                <w:sz w:val="24"/>
                <w:szCs w:val="24"/>
              </w:rPr>
            </w:pPr>
            <w:r w:rsidRPr="00B26F15">
              <w:rPr>
                <w:spacing w:val="-5"/>
                <w:sz w:val="24"/>
                <w:szCs w:val="24"/>
              </w:rPr>
              <w:t>15</w:t>
            </w:r>
          </w:p>
        </w:tc>
      </w:tr>
      <w:tr w:rsidR="00CC4F45" w:rsidRPr="00B26F15" w14:paraId="17910425" w14:textId="77777777" w:rsidTr="005D7298">
        <w:trPr>
          <w:trHeight w:val="574"/>
        </w:trPr>
        <w:tc>
          <w:tcPr>
            <w:tcW w:w="8035" w:type="dxa"/>
          </w:tcPr>
          <w:p w14:paraId="721941DF" w14:textId="737BA095" w:rsidR="00CC4F45" w:rsidRPr="00B26F15" w:rsidRDefault="00CC4F45" w:rsidP="005D7298">
            <w:pPr>
              <w:pStyle w:val="TableParagraph"/>
              <w:ind w:left="50"/>
              <w:rPr>
                <w:sz w:val="24"/>
                <w:szCs w:val="24"/>
              </w:rPr>
            </w:pPr>
            <w:r w:rsidRPr="00B26F15">
              <w:rPr>
                <w:sz w:val="24"/>
                <w:szCs w:val="24"/>
              </w:rPr>
              <w:t>Figure</w:t>
            </w:r>
            <w:r w:rsidRPr="00B26F15">
              <w:rPr>
                <w:spacing w:val="-4"/>
                <w:sz w:val="24"/>
                <w:szCs w:val="24"/>
              </w:rPr>
              <w:t xml:space="preserve"> </w:t>
            </w:r>
            <w:r w:rsidRPr="00B26F15">
              <w:rPr>
                <w:sz w:val="24"/>
                <w:szCs w:val="24"/>
              </w:rPr>
              <w:t>4.</w:t>
            </w:r>
            <w:r w:rsidR="00B5725D" w:rsidRPr="00B26F15">
              <w:rPr>
                <w:sz w:val="24"/>
                <w:szCs w:val="24"/>
              </w:rPr>
              <w:t xml:space="preserve"> Confusion Matrix</w:t>
            </w:r>
          </w:p>
        </w:tc>
        <w:tc>
          <w:tcPr>
            <w:tcW w:w="1100" w:type="dxa"/>
          </w:tcPr>
          <w:p w14:paraId="4E010105" w14:textId="77777777" w:rsidR="00CC4F45" w:rsidRPr="00B26F15" w:rsidRDefault="00CC4F45" w:rsidP="005D7298">
            <w:pPr>
              <w:pStyle w:val="TableParagraph"/>
              <w:ind w:right="47"/>
              <w:jc w:val="right"/>
              <w:rPr>
                <w:sz w:val="24"/>
                <w:szCs w:val="24"/>
              </w:rPr>
            </w:pPr>
            <w:r w:rsidRPr="00B26F15">
              <w:rPr>
                <w:spacing w:val="-5"/>
                <w:sz w:val="24"/>
                <w:szCs w:val="24"/>
              </w:rPr>
              <w:t>16</w:t>
            </w:r>
          </w:p>
        </w:tc>
      </w:tr>
      <w:tr w:rsidR="00CC4F45" w:rsidRPr="00B26F15" w14:paraId="0AD5B162" w14:textId="77777777" w:rsidTr="005D7298">
        <w:trPr>
          <w:trHeight w:val="575"/>
        </w:trPr>
        <w:tc>
          <w:tcPr>
            <w:tcW w:w="8035" w:type="dxa"/>
          </w:tcPr>
          <w:p w14:paraId="3158C56D" w14:textId="03717423" w:rsidR="00CC4F45" w:rsidRPr="00B26F15" w:rsidRDefault="00CC4F45" w:rsidP="005D7298">
            <w:pPr>
              <w:pStyle w:val="TableParagraph"/>
              <w:spacing w:before="145"/>
              <w:ind w:left="50"/>
              <w:rPr>
                <w:sz w:val="24"/>
                <w:szCs w:val="24"/>
              </w:rPr>
            </w:pPr>
            <w:r w:rsidRPr="00B26F15">
              <w:rPr>
                <w:sz w:val="24"/>
                <w:szCs w:val="24"/>
              </w:rPr>
              <w:t>Figure</w:t>
            </w:r>
            <w:r w:rsidRPr="00B26F15">
              <w:rPr>
                <w:spacing w:val="-9"/>
                <w:sz w:val="24"/>
                <w:szCs w:val="24"/>
              </w:rPr>
              <w:t xml:space="preserve"> </w:t>
            </w:r>
            <w:r w:rsidRPr="00B26F15">
              <w:rPr>
                <w:sz w:val="24"/>
                <w:szCs w:val="24"/>
              </w:rPr>
              <w:t>5.</w:t>
            </w:r>
            <w:r w:rsidRPr="00B26F15">
              <w:rPr>
                <w:spacing w:val="-15"/>
                <w:sz w:val="24"/>
                <w:szCs w:val="24"/>
              </w:rPr>
              <w:t xml:space="preserve"> </w:t>
            </w:r>
            <w:r w:rsidR="00B5725D" w:rsidRPr="00B26F15">
              <w:rPr>
                <w:sz w:val="24"/>
                <w:szCs w:val="24"/>
              </w:rPr>
              <w:t>Performance Outcomes</w:t>
            </w:r>
          </w:p>
        </w:tc>
        <w:tc>
          <w:tcPr>
            <w:tcW w:w="1100" w:type="dxa"/>
          </w:tcPr>
          <w:p w14:paraId="359AB31A" w14:textId="77777777" w:rsidR="00CC4F45" w:rsidRPr="00B26F15" w:rsidRDefault="00CC4F45" w:rsidP="005D7298">
            <w:pPr>
              <w:pStyle w:val="TableParagraph"/>
              <w:spacing w:before="145"/>
              <w:ind w:right="47"/>
              <w:jc w:val="right"/>
              <w:rPr>
                <w:sz w:val="24"/>
                <w:szCs w:val="24"/>
              </w:rPr>
            </w:pPr>
            <w:r w:rsidRPr="00B26F15">
              <w:rPr>
                <w:spacing w:val="-5"/>
                <w:sz w:val="24"/>
                <w:szCs w:val="24"/>
              </w:rPr>
              <w:t>18</w:t>
            </w:r>
          </w:p>
        </w:tc>
      </w:tr>
      <w:tr w:rsidR="00CC4F45" w:rsidRPr="00B26F15" w14:paraId="5142BA74" w14:textId="77777777" w:rsidTr="005D7298">
        <w:trPr>
          <w:trHeight w:val="572"/>
        </w:trPr>
        <w:tc>
          <w:tcPr>
            <w:tcW w:w="8035" w:type="dxa"/>
          </w:tcPr>
          <w:p w14:paraId="4302B446" w14:textId="0F1E4EDE" w:rsidR="00CC4F45" w:rsidRPr="00B26F15" w:rsidRDefault="00CC4F45" w:rsidP="005D7298">
            <w:pPr>
              <w:pStyle w:val="TableParagraph"/>
              <w:spacing w:before="144"/>
              <w:ind w:left="50"/>
              <w:rPr>
                <w:sz w:val="24"/>
                <w:szCs w:val="24"/>
              </w:rPr>
            </w:pPr>
            <w:r w:rsidRPr="00B26F15">
              <w:rPr>
                <w:sz w:val="24"/>
                <w:szCs w:val="24"/>
              </w:rPr>
              <w:t>Figure</w:t>
            </w:r>
            <w:r w:rsidRPr="00B26F15">
              <w:rPr>
                <w:spacing w:val="-10"/>
                <w:sz w:val="24"/>
                <w:szCs w:val="24"/>
              </w:rPr>
              <w:t xml:space="preserve"> </w:t>
            </w:r>
            <w:r w:rsidRPr="00B26F15">
              <w:rPr>
                <w:sz w:val="24"/>
                <w:szCs w:val="24"/>
              </w:rPr>
              <w:t>6.</w:t>
            </w:r>
            <w:r w:rsidRPr="00B26F15">
              <w:rPr>
                <w:spacing w:val="-9"/>
                <w:sz w:val="24"/>
                <w:szCs w:val="24"/>
              </w:rPr>
              <w:t xml:space="preserve"> </w:t>
            </w:r>
            <w:r w:rsidR="00B5725D" w:rsidRPr="00B26F15">
              <w:rPr>
                <w:spacing w:val="-9"/>
                <w:sz w:val="24"/>
                <w:szCs w:val="24"/>
              </w:rPr>
              <w:t>ROC Curve for each class</w:t>
            </w:r>
          </w:p>
        </w:tc>
        <w:tc>
          <w:tcPr>
            <w:tcW w:w="1100" w:type="dxa"/>
          </w:tcPr>
          <w:p w14:paraId="59CAB9B2" w14:textId="77777777" w:rsidR="00CC4F45" w:rsidRPr="00B26F15" w:rsidRDefault="00CC4F45" w:rsidP="005D7298">
            <w:pPr>
              <w:pStyle w:val="TableParagraph"/>
              <w:spacing w:before="144"/>
              <w:ind w:right="88"/>
              <w:jc w:val="right"/>
              <w:rPr>
                <w:sz w:val="24"/>
                <w:szCs w:val="24"/>
              </w:rPr>
            </w:pPr>
            <w:r w:rsidRPr="00B26F15">
              <w:rPr>
                <w:spacing w:val="-5"/>
                <w:sz w:val="24"/>
                <w:szCs w:val="24"/>
              </w:rPr>
              <w:t>34</w:t>
            </w:r>
          </w:p>
        </w:tc>
      </w:tr>
      <w:tr w:rsidR="00CC4F45" w:rsidRPr="00B26F15" w14:paraId="781E4A47" w14:textId="77777777" w:rsidTr="005D7298">
        <w:trPr>
          <w:trHeight w:val="572"/>
        </w:trPr>
        <w:tc>
          <w:tcPr>
            <w:tcW w:w="8035" w:type="dxa"/>
          </w:tcPr>
          <w:p w14:paraId="07F7D759" w14:textId="454CEE8B" w:rsidR="00CC4F45" w:rsidRPr="00B26F15" w:rsidRDefault="00CC4F45" w:rsidP="005D7298">
            <w:pPr>
              <w:pStyle w:val="TableParagraph"/>
              <w:spacing w:before="142"/>
              <w:ind w:left="50"/>
              <w:rPr>
                <w:sz w:val="24"/>
                <w:szCs w:val="24"/>
              </w:rPr>
            </w:pPr>
            <w:r w:rsidRPr="00B26F15">
              <w:rPr>
                <w:sz w:val="24"/>
                <w:szCs w:val="24"/>
              </w:rPr>
              <w:t>Figure</w:t>
            </w:r>
            <w:r w:rsidRPr="00B26F15">
              <w:rPr>
                <w:spacing w:val="-13"/>
                <w:sz w:val="24"/>
                <w:szCs w:val="24"/>
              </w:rPr>
              <w:t xml:space="preserve"> </w:t>
            </w:r>
            <w:r w:rsidRPr="00B26F15">
              <w:rPr>
                <w:sz w:val="24"/>
                <w:szCs w:val="24"/>
              </w:rPr>
              <w:t>7.</w:t>
            </w:r>
            <w:r w:rsidR="00B5725D" w:rsidRPr="00B26F15">
              <w:rPr>
                <w:sz w:val="24"/>
                <w:szCs w:val="24"/>
              </w:rPr>
              <w:t xml:space="preserve"> Logistic regression</w:t>
            </w:r>
            <w:r w:rsidR="00E14247" w:rsidRPr="00B26F15">
              <w:rPr>
                <w:sz w:val="24"/>
                <w:szCs w:val="24"/>
              </w:rPr>
              <w:t xml:space="preserve"> </w:t>
            </w:r>
            <w:r w:rsidR="00B5725D" w:rsidRPr="00B26F15">
              <w:rPr>
                <w:sz w:val="24"/>
                <w:szCs w:val="24"/>
              </w:rPr>
              <w:t>confusion</w:t>
            </w:r>
            <w:r w:rsidR="00E14247" w:rsidRPr="00B26F15">
              <w:rPr>
                <w:sz w:val="24"/>
                <w:szCs w:val="24"/>
              </w:rPr>
              <w:t xml:space="preserve"> matrix</w:t>
            </w:r>
          </w:p>
        </w:tc>
        <w:tc>
          <w:tcPr>
            <w:tcW w:w="1100" w:type="dxa"/>
          </w:tcPr>
          <w:p w14:paraId="4A0D37B0" w14:textId="77777777" w:rsidR="00CC4F45" w:rsidRPr="00B26F15" w:rsidRDefault="00CC4F45" w:rsidP="005D7298">
            <w:pPr>
              <w:pStyle w:val="TableParagraph"/>
              <w:spacing w:before="142"/>
              <w:ind w:right="88"/>
              <w:jc w:val="right"/>
              <w:rPr>
                <w:sz w:val="24"/>
                <w:szCs w:val="24"/>
              </w:rPr>
            </w:pPr>
            <w:r w:rsidRPr="00B26F15">
              <w:rPr>
                <w:spacing w:val="-5"/>
                <w:sz w:val="24"/>
                <w:szCs w:val="24"/>
              </w:rPr>
              <w:t>33</w:t>
            </w:r>
          </w:p>
        </w:tc>
      </w:tr>
      <w:tr w:rsidR="00CC4F45" w:rsidRPr="00B26F15" w14:paraId="4E95858D" w14:textId="77777777" w:rsidTr="005D7298">
        <w:trPr>
          <w:trHeight w:val="573"/>
        </w:trPr>
        <w:tc>
          <w:tcPr>
            <w:tcW w:w="8035" w:type="dxa"/>
          </w:tcPr>
          <w:p w14:paraId="3D1482D9" w14:textId="34E98E70" w:rsidR="00CC4F45" w:rsidRPr="00B26F15" w:rsidRDefault="00CC4F45" w:rsidP="005D7298">
            <w:pPr>
              <w:pStyle w:val="TableParagraph"/>
              <w:ind w:left="50"/>
              <w:rPr>
                <w:sz w:val="24"/>
                <w:szCs w:val="24"/>
              </w:rPr>
            </w:pPr>
            <w:r w:rsidRPr="00B26F15">
              <w:rPr>
                <w:sz w:val="24"/>
                <w:szCs w:val="24"/>
              </w:rPr>
              <w:t>F</w:t>
            </w:r>
            <w:r w:rsidRPr="00B26F15">
              <w:rPr>
                <w:spacing w:val="-3"/>
                <w:sz w:val="24"/>
                <w:szCs w:val="24"/>
              </w:rPr>
              <w:t xml:space="preserve"> </w:t>
            </w:r>
            <w:r w:rsidRPr="00B26F15">
              <w:rPr>
                <w:sz w:val="24"/>
                <w:szCs w:val="24"/>
              </w:rPr>
              <w:t>igure</w:t>
            </w:r>
            <w:r w:rsidRPr="00B26F15">
              <w:rPr>
                <w:spacing w:val="-5"/>
                <w:sz w:val="24"/>
                <w:szCs w:val="24"/>
              </w:rPr>
              <w:t xml:space="preserve"> </w:t>
            </w:r>
            <w:r w:rsidRPr="00B26F15">
              <w:rPr>
                <w:sz w:val="24"/>
                <w:szCs w:val="24"/>
              </w:rPr>
              <w:t>8.</w:t>
            </w:r>
            <w:r w:rsidRPr="00B26F15">
              <w:rPr>
                <w:spacing w:val="-1"/>
                <w:sz w:val="24"/>
                <w:szCs w:val="24"/>
              </w:rPr>
              <w:t xml:space="preserve"> </w:t>
            </w:r>
            <w:r w:rsidR="00E14247" w:rsidRPr="00B26F15">
              <w:rPr>
                <w:sz w:val="24"/>
                <w:szCs w:val="24"/>
              </w:rPr>
              <w:t>Navie Bayes confusion matrix</w:t>
            </w:r>
          </w:p>
        </w:tc>
        <w:tc>
          <w:tcPr>
            <w:tcW w:w="1100" w:type="dxa"/>
          </w:tcPr>
          <w:p w14:paraId="56EC9ED0" w14:textId="77777777" w:rsidR="00CC4F45" w:rsidRPr="00B26F15" w:rsidRDefault="00CC4F45" w:rsidP="005D7298">
            <w:pPr>
              <w:pStyle w:val="TableParagraph"/>
              <w:ind w:right="105"/>
              <w:jc w:val="right"/>
              <w:rPr>
                <w:sz w:val="24"/>
                <w:szCs w:val="24"/>
              </w:rPr>
            </w:pPr>
            <w:r w:rsidRPr="00B26F15">
              <w:rPr>
                <w:spacing w:val="-5"/>
                <w:sz w:val="24"/>
                <w:szCs w:val="24"/>
              </w:rPr>
              <w:t>35</w:t>
            </w:r>
          </w:p>
        </w:tc>
      </w:tr>
      <w:tr w:rsidR="00CC4F45" w:rsidRPr="00B26F15" w14:paraId="73EF2360" w14:textId="77777777" w:rsidTr="005D7298">
        <w:trPr>
          <w:trHeight w:val="573"/>
        </w:trPr>
        <w:tc>
          <w:tcPr>
            <w:tcW w:w="8035" w:type="dxa"/>
          </w:tcPr>
          <w:p w14:paraId="593152F4" w14:textId="722E9CB7" w:rsidR="00CC4F45" w:rsidRPr="00B26F15" w:rsidRDefault="00CC4F45" w:rsidP="005D7298">
            <w:pPr>
              <w:pStyle w:val="TableParagraph"/>
              <w:ind w:left="50"/>
              <w:rPr>
                <w:sz w:val="24"/>
                <w:szCs w:val="24"/>
              </w:rPr>
            </w:pPr>
            <w:r w:rsidRPr="00B26F15">
              <w:rPr>
                <w:sz w:val="24"/>
                <w:szCs w:val="24"/>
              </w:rPr>
              <w:t>Figure</w:t>
            </w:r>
            <w:r w:rsidRPr="00B26F15">
              <w:rPr>
                <w:spacing w:val="-11"/>
                <w:sz w:val="24"/>
                <w:szCs w:val="24"/>
              </w:rPr>
              <w:t xml:space="preserve"> </w:t>
            </w:r>
            <w:r w:rsidRPr="00B26F15">
              <w:rPr>
                <w:sz w:val="24"/>
                <w:szCs w:val="24"/>
              </w:rPr>
              <w:t>9.</w:t>
            </w:r>
            <w:r w:rsidRPr="00B26F15">
              <w:rPr>
                <w:spacing w:val="-1"/>
                <w:sz w:val="24"/>
                <w:szCs w:val="24"/>
              </w:rPr>
              <w:t xml:space="preserve"> </w:t>
            </w:r>
            <w:r w:rsidR="00E14247" w:rsidRPr="00B26F15">
              <w:rPr>
                <w:sz w:val="24"/>
                <w:szCs w:val="24"/>
              </w:rPr>
              <w:t>Support Vector Machine (SVM) confusion matrix</w:t>
            </w:r>
          </w:p>
        </w:tc>
        <w:tc>
          <w:tcPr>
            <w:tcW w:w="1100" w:type="dxa"/>
          </w:tcPr>
          <w:p w14:paraId="54484796" w14:textId="77777777" w:rsidR="00CC4F45" w:rsidRPr="00B26F15" w:rsidRDefault="00CC4F45" w:rsidP="005D7298">
            <w:pPr>
              <w:pStyle w:val="TableParagraph"/>
              <w:ind w:right="81"/>
              <w:jc w:val="right"/>
              <w:rPr>
                <w:sz w:val="24"/>
                <w:szCs w:val="24"/>
              </w:rPr>
            </w:pPr>
            <w:r w:rsidRPr="00B26F15">
              <w:rPr>
                <w:spacing w:val="-5"/>
                <w:sz w:val="24"/>
                <w:szCs w:val="24"/>
              </w:rPr>
              <w:t>36</w:t>
            </w:r>
          </w:p>
        </w:tc>
      </w:tr>
      <w:tr w:rsidR="00CC4F45" w:rsidRPr="00B26F15" w14:paraId="6B7B2B35" w14:textId="77777777" w:rsidTr="005D7298">
        <w:trPr>
          <w:trHeight w:val="566"/>
        </w:trPr>
        <w:tc>
          <w:tcPr>
            <w:tcW w:w="8035" w:type="dxa"/>
          </w:tcPr>
          <w:p w14:paraId="382D0A91" w14:textId="35F6B0F5" w:rsidR="00CC4F45" w:rsidRPr="00B26F15" w:rsidRDefault="00CC4F45" w:rsidP="00E14247">
            <w:pPr>
              <w:pStyle w:val="TableParagraph"/>
              <w:spacing w:line="360" w:lineRule="auto"/>
              <w:ind w:left="50"/>
              <w:rPr>
                <w:sz w:val="24"/>
                <w:szCs w:val="24"/>
              </w:rPr>
            </w:pPr>
            <w:r w:rsidRPr="00B26F15">
              <w:rPr>
                <w:sz w:val="24"/>
                <w:szCs w:val="24"/>
              </w:rPr>
              <w:t>Figure</w:t>
            </w:r>
            <w:r w:rsidRPr="00B26F15">
              <w:rPr>
                <w:spacing w:val="-15"/>
                <w:sz w:val="24"/>
                <w:szCs w:val="24"/>
              </w:rPr>
              <w:t xml:space="preserve"> </w:t>
            </w:r>
            <w:r w:rsidRPr="00B26F15">
              <w:rPr>
                <w:sz w:val="24"/>
                <w:szCs w:val="24"/>
              </w:rPr>
              <w:t>10.</w:t>
            </w:r>
            <w:r w:rsidRPr="00B26F15">
              <w:rPr>
                <w:spacing w:val="-6"/>
                <w:sz w:val="24"/>
                <w:szCs w:val="24"/>
              </w:rPr>
              <w:t xml:space="preserve"> </w:t>
            </w:r>
            <w:r w:rsidR="00E14247" w:rsidRPr="00B26F15">
              <w:rPr>
                <w:sz w:val="24"/>
                <w:szCs w:val="24"/>
              </w:rPr>
              <w:t>Random Forest confusion matrix</w:t>
            </w:r>
          </w:p>
        </w:tc>
        <w:tc>
          <w:tcPr>
            <w:tcW w:w="1100" w:type="dxa"/>
          </w:tcPr>
          <w:p w14:paraId="32FB3DB6" w14:textId="77777777" w:rsidR="00CC4F45" w:rsidRPr="00B26F15" w:rsidRDefault="00CC4F45" w:rsidP="005D7298">
            <w:pPr>
              <w:pStyle w:val="TableParagraph"/>
              <w:ind w:right="71"/>
              <w:jc w:val="right"/>
              <w:rPr>
                <w:sz w:val="24"/>
                <w:szCs w:val="24"/>
              </w:rPr>
            </w:pPr>
            <w:r w:rsidRPr="00B26F15">
              <w:rPr>
                <w:spacing w:val="-5"/>
                <w:sz w:val="24"/>
                <w:szCs w:val="24"/>
              </w:rPr>
              <w:t>37</w:t>
            </w:r>
          </w:p>
        </w:tc>
      </w:tr>
      <w:tr w:rsidR="00CC4F45" w:rsidRPr="00B26F15" w14:paraId="412E8FD5" w14:textId="77777777" w:rsidTr="005D7298">
        <w:trPr>
          <w:trHeight w:val="412"/>
        </w:trPr>
        <w:tc>
          <w:tcPr>
            <w:tcW w:w="8035" w:type="dxa"/>
          </w:tcPr>
          <w:p w14:paraId="5B0BF6AE" w14:textId="51901686" w:rsidR="00E14247" w:rsidRPr="00B26F15" w:rsidRDefault="00CC4F45" w:rsidP="00E14247">
            <w:pPr>
              <w:pStyle w:val="TableParagraph"/>
              <w:spacing w:before="136" w:line="360" w:lineRule="auto"/>
              <w:ind w:left="50"/>
              <w:rPr>
                <w:sz w:val="24"/>
                <w:szCs w:val="24"/>
              </w:rPr>
            </w:pPr>
            <w:r w:rsidRPr="00B26F15">
              <w:rPr>
                <w:sz w:val="24"/>
                <w:szCs w:val="24"/>
              </w:rPr>
              <w:t>Figure</w:t>
            </w:r>
            <w:r w:rsidRPr="00B26F15">
              <w:rPr>
                <w:spacing w:val="-12"/>
                <w:sz w:val="24"/>
                <w:szCs w:val="24"/>
              </w:rPr>
              <w:t xml:space="preserve"> </w:t>
            </w:r>
            <w:r w:rsidRPr="00B26F15">
              <w:rPr>
                <w:sz w:val="24"/>
                <w:szCs w:val="24"/>
              </w:rPr>
              <w:t>11.</w:t>
            </w:r>
            <w:r w:rsidRPr="00B26F15">
              <w:rPr>
                <w:spacing w:val="-4"/>
                <w:sz w:val="24"/>
                <w:szCs w:val="24"/>
              </w:rPr>
              <w:t xml:space="preserve"> </w:t>
            </w:r>
            <w:proofErr w:type="spellStart"/>
            <w:r w:rsidR="00E14247" w:rsidRPr="00B26F15">
              <w:rPr>
                <w:sz w:val="24"/>
                <w:szCs w:val="24"/>
              </w:rPr>
              <w:t>XGBoost</w:t>
            </w:r>
            <w:proofErr w:type="spellEnd"/>
            <w:r w:rsidR="00E14247" w:rsidRPr="00B26F15">
              <w:rPr>
                <w:sz w:val="24"/>
                <w:szCs w:val="24"/>
              </w:rPr>
              <w:t xml:space="preserve"> confusion matrix</w:t>
            </w:r>
          </w:p>
          <w:p w14:paraId="25C4D7B8" w14:textId="0FF00DCD" w:rsidR="00E14247" w:rsidRPr="00B26F15" w:rsidRDefault="00E14247" w:rsidP="00E14247">
            <w:pPr>
              <w:pStyle w:val="TableParagraph"/>
              <w:spacing w:before="136" w:line="360" w:lineRule="auto"/>
              <w:ind w:left="50"/>
              <w:rPr>
                <w:sz w:val="24"/>
                <w:szCs w:val="24"/>
              </w:rPr>
            </w:pPr>
            <w:r w:rsidRPr="00B26F15">
              <w:rPr>
                <w:sz w:val="24"/>
                <w:szCs w:val="24"/>
              </w:rPr>
              <w:t>Figure</w:t>
            </w:r>
            <w:r w:rsidRPr="00B26F15">
              <w:rPr>
                <w:spacing w:val="-12"/>
                <w:sz w:val="24"/>
                <w:szCs w:val="24"/>
              </w:rPr>
              <w:t xml:space="preserve"> </w:t>
            </w:r>
            <w:r w:rsidRPr="00B26F15">
              <w:rPr>
                <w:sz w:val="24"/>
                <w:szCs w:val="24"/>
              </w:rPr>
              <w:t>12. Decision Tree Visualization</w:t>
            </w:r>
          </w:p>
          <w:p w14:paraId="6F358404" w14:textId="2FD025CE" w:rsidR="00E14247" w:rsidRPr="00B26F15" w:rsidRDefault="00E14247" w:rsidP="00E14247">
            <w:pPr>
              <w:pStyle w:val="TableParagraph"/>
              <w:spacing w:before="136" w:line="360" w:lineRule="auto"/>
              <w:ind w:left="50"/>
              <w:rPr>
                <w:sz w:val="24"/>
                <w:szCs w:val="24"/>
              </w:rPr>
            </w:pPr>
            <w:r w:rsidRPr="00B26F15">
              <w:rPr>
                <w:sz w:val="24"/>
                <w:szCs w:val="24"/>
              </w:rPr>
              <w:t>Figure</w:t>
            </w:r>
            <w:r w:rsidRPr="00B26F15">
              <w:rPr>
                <w:spacing w:val="-12"/>
                <w:sz w:val="24"/>
                <w:szCs w:val="24"/>
              </w:rPr>
              <w:t xml:space="preserve"> </w:t>
            </w:r>
            <w:r w:rsidRPr="00B26F15">
              <w:rPr>
                <w:sz w:val="24"/>
                <w:szCs w:val="24"/>
              </w:rPr>
              <w:t xml:space="preserve">13. Confusion matrix </w:t>
            </w:r>
          </w:p>
        </w:tc>
        <w:tc>
          <w:tcPr>
            <w:tcW w:w="1100" w:type="dxa"/>
          </w:tcPr>
          <w:p w14:paraId="73167FB7" w14:textId="77777777" w:rsidR="00CC4F45" w:rsidRPr="00B26F15" w:rsidRDefault="00CC4F45" w:rsidP="005D7298">
            <w:pPr>
              <w:pStyle w:val="TableParagraph"/>
              <w:spacing w:before="136" w:line="256" w:lineRule="exact"/>
              <w:ind w:right="69"/>
              <w:jc w:val="right"/>
              <w:rPr>
                <w:sz w:val="24"/>
                <w:szCs w:val="24"/>
              </w:rPr>
            </w:pPr>
            <w:r w:rsidRPr="00B26F15">
              <w:rPr>
                <w:spacing w:val="-5"/>
                <w:sz w:val="24"/>
                <w:szCs w:val="24"/>
              </w:rPr>
              <w:t>38</w:t>
            </w:r>
          </w:p>
        </w:tc>
      </w:tr>
    </w:tbl>
    <w:p w14:paraId="3250BE10" w14:textId="77777777" w:rsidR="00CC4F45" w:rsidRPr="00B26F15" w:rsidRDefault="00CC4F45" w:rsidP="00CC4F45">
      <w:pPr>
        <w:spacing w:line="256" w:lineRule="exact"/>
        <w:jc w:val="right"/>
        <w:rPr>
          <w:rFonts w:ascii="Times New Roman" w:hAnsi="Times New Roman" w:cs="Times New Roman"/>
          <w:sz w:val="24"/>
          <w:szCs w:val="24"/>
        </w:rPr>
        <w:sectPr w:rsidR="00CC4F45" w:rsidRPr="00B26F15" w:rsidSect="00CC4F45">
          <w:pgSz w:w="11920" w:h="16850"/>
          <w:pgMar w:top="1340" w:right="1260" w:bottom="1180" w:left="1280" w:header="0" w:footer="993" w:gutter="0"/>
          <w:cols w:space="720"/>
        </w:sectPr>
      </w:pPr>
    </w:p>
    <w:p w14:paraId="5E9843ED" w14:textId="77777777" w:rsidR="00CC4F45" w:rsidRPr="00B26F15" w:rsidRDefault="00CC4F45" w:rsidP="00CC4F45">
      <w:pPr>
        <w:spacing w:before="78"/>
        <w:ind w:right="15"/>
        <w:jc w:val="center"/>
        <w:rPr>
          <w:rFonts w:ascii="Times New Roman" w:hAnsi="Times New Roman" w:cs="Times New Roman"/>
          <w:b/>
          <w:sz w:val="24"/>
          <w:szCs w:val="24"/>
        </w:rPr>
      </w:pPr>
      <w:r w:rsidRPr="00B26F15">
        <w:rPr>
          <w:rFonts w:ascii="Times New Roman" w:hAnsi="Times New Roman" w:cs="Times New Roman"/>
          <w:b/>
          <w:sz w:val="24"/>
          <w:szCs w:val="24"/>
        </w:rPr>
        <w:lastRenderedPageBreak/>
        <w:t>LIST</w:t>
      </w:r>
      <w:r w:rsidRPr="00B26F15">
        <w:rPr>
          <w:rFonts w:ascii="Times New Roman" w:hAnsi="Times New Roman" w:cs="Times New Roman"/>
          <w:b/>
          <w:spacing w:val="-9"/>
          <w:sz w:val="24"/>
          <w:szCs w:val="24"/>
        </w:rPr>
        <w:t xml:space="preserve"> </w:t>
      </w:r>
      <w:r w:rsidRPr="00B26F15">
        <w:rPr>
          <w:rFonts w:ascii="Times New Roman" w:hAnsi="Times New Roman" w:cs="Times New Roman"/>
          <w:b/>
          <w:sz w:val="24"/>
          <w:szCs w:val="24"/>
        </w:rPr>
        <w:t>OF</w:t>
      </w:r>
      <w:r w:rsidRPr="00B26F15">
        <w:rPr>
          <w:rFonts w:ascii="Times New Roman" w:hAnsi="Times New Roman" w:cs="Times New Roman"/>
          <w:b/>
          <w:spacing w:val="-19"/>
          <w:sz w:val="24"/>
          <w:szCs w:val="24"/>
        </w:rPr>
        <w:t xml:space="preserve"> </w:t>
      </w:r>
      <w:r w:rsidRPr="00B26F15">
        <w:rPr>
          <w:rFonts w:ascii="Times New Roman" w:hAnsi="Times New Roman" w:cs="Times New Roman"/>
          <w:b/>
          <w:spacing w:val="-2"/>
          <w:sz w:val="24"/>
          <w:szCs w:val="24"/>
        </w:rPr>
        <w:t>TABLES</w:t>
      </w:r>
    </w:p>
    <w:p w14:paraId="1272CC51" w14:textId="77777777" w:rsidR="00CC4F45" w:rsidRPr="00B26F15" w:rsidRDefault="00CC4F45" w:rsidP="00CC4F45">
      <w:pPr>
        <w:pStyle w:val="BodyText"/>
        <w:tabs>
          <w:tab w:val="right" w:pos="8985"/>
        </w:tabs>
        <w:spacing w:before="315"/>
        <w:ind w:right="58"/>
        <w:jc w:val="center"/>
      </w:pPr>
      <w:r w:rsidRPr="00B26F15">
        <w:t>Table</w:t>
      </w:r>
      <w:r w:rsidRPr="00B26F15">
        <w:rPr>
          <w:spacing w:val="-10"/>
        </w:rPr>
        <w:t xml:space="preserve"> </w:t>
      </w:r>
      <w:r w:rsidRPr="00B26F15">
        <w:t>1.</w:t>
      </w:r>
      <w:r w:rsidRPr="00B26F15">
        <w:rPr>
          <w:spacing w:val="-6"/>
        </w:rPr>
        <w:t xml:space="preserve"> </w:t>
      </w:r>
      <w:r w:rsidRPr="00B26F15">
        <w:t>R2</w:t>
      </w:r>
      <w:r w:rsidRPr="00B26F15">
        <w:rPr>
          <w:spacing w:val="-6"/>
        </w:rPr>
        <w:t xml:space="preserve"> </w:t>
      </w:r>
      <w:r w:rsidRPr="00B26F15">
        <w:t>Scores</w:t>
      </w:r>
      <w:r w:rsidRPr="00B26F15">
        <w:rPr>
          <w:spacing w:val="-5"/>
        </w:rPr>
        <w:t xml:space="preserve"> </w:t>
      </w:r>
      <w:r w:rsidRPr="00B26F15">
        <w:rPr>
          <w:spacing w:val="-2"/>
        </w:rPr>
        <w:t>Comparison</w:t>
      </w:r>
      <w:r w:rsidRPr="00B26F15">
        <w:tab/>
      </w:r>
      <w:r w:rsidRPr="00B26F15">
        <w:rPr>
          <w:spacing w:val="-5"/>
        </w:rPr>
        <w:t>36</w:t>
      </w:r>
    </w:p>
    <w:p w14:paraId="59150482" w14:textId="77777777" w:rsidR="00CC4F45" w:rsidRPr="00B26F15" w:rsidRDefault="00CC4F45" w:rsidP="00CC4F45">
      <w:pPr>
        <w:pStyle w:val="BodyText"/>
        <w:tabs>
          <w:tab w:val="right" w:pos="8989"/>
        </w:tabs>
        <w:spacing w:before="300"/>
        <w:ind w:right="53"/>
        <w:jc w:val="center"/>
      </w:pPr>
      <w:r w:rsidRPr="00B26F15">
        <w:t>Table</w:t>
      </w:r>
      <w:r w:rsidRPr="00B26F15">
        <w:rPr>
          <w:spacing w:val="-11"/>
        </w:rPr>
        <w:t xml:space="preserve"> </w:t>
      </w:r>
      <w:r w:rsidRPr="00B26F15">
        <w:t>2.</w:t>
      </w:r>
      <w:r w:rsidRPr="00B26F15">
        <w:rPr>
          <w:spacing w:val="-8"/>
        </w:rPr>
        <w:t xml:space="preserve"> </w:t>
      </w:r>
      <w:r w:rsidRPr="00B26F15">
        <w:t>MAPE</w:t>
      </w:r>
      <w:r w:rsidRPr="00B26F15">
        <w:rPr>
          <w:spacing w:val="-7"/>
        </w:rPr>
        <w:t xml:space="preserve"> </w:t>
      </w:r>
      <w:r w:rsidRPr="00B26F15">
        <w:t>values</w:t>
      </w:r>
      <w:r w:rsidRPr="00B26F15">
        <w:rPr>
          <w:spacing w:val="-5"/>
        </w:rPr>
        <w:t xml:space="preserve"> </w:t>
      </w:r>
      <w:r w:rsidRPr="00B26F15">
        <w:rPr>
          <w:spacing w:val="-2"/>
        </w:rPr>
        <w:t>comparison</w:t>
      </w:r>
      <w:r w:rsidRPr="00B26F15">
        <w:tab/>
      </w:r>
      <w:r w:rsidRPr="00B26F15">
        <w:rPr>
          <w:spacing w:val="-5"/>
        </w:rPr>
        <w:t>37</w:t>
      </w:r>
    </w:p>
    <w:p w14:paraId="165ADB33" w14:textId="77777777" w:rsidR="00CC4F45" w:rsidRPr="00B26F15" w:rsidRDefault="00CC4F45" w:rsidP="00CC4F45">
      <w:pPr>
        <w:jc w:val="center"/>
        <w:rPr>
          <w:rFonts w:ascii="Times New Roman" w:hAnsi="Times New Roman" w:cs="Times New Roman"/>
          <w:sz w:val="24"/>
          <w:szCs w:val="24"/>
        </w:rPr>
        <w:sectPr w:rsidR="00CC4F45" w:rsidRPr="00B26F15" w:rsidSect="00CC4F45">
          <w:pgSz w:w="11920" w:h="16850"/>
          <w:pgMar w:top="1340" w:right="1260" w:bottom="1180" w:left="1280" w:header="0" w:footer="993" w:gutter="0"/>
          <w:cols w:space="720"/>
        </w:sectPr>
      </w:pPr>
    </w:p>
    <w:p w14:paraId="3698038D" w14:textId="77777777" w:rsidR="00CC4F45" w:rsidRPr="00B26F15" w:rsidRDefault="00CC4F45" w:rsidP="00CC4F45">
      <w:pPr>
        <w:pStyle w:val="BodyText"/>
        <w:jc w:val="left"/>
      </w:pPr>
    </w:p>
    <w:p w14:paraId="00CD11C4" w14:textId="77777777" w:rsidR="00CC4F45" w:rsidRPr="00B26F15" w:rsidRDefault="00CC4F45" w:rsidP="00CC4F45">
      <w:pPr>
        <w:pStyle w:val="BodyText"/>
        <w:jc w:val="left"/>
      </w:pPr>
    </w:p>
    <w:p w14:paraId="562F4200" w14:textId="77777777" w:rsidR="00CC4F45" w:rsidRPr="00B26F15" w:rsidRDefault="00CC4F45" w:rsidP="00CC4F45">
      <w:pPr>
        <w:pStyle w:val="BodyText"/>
        <w:jc w:val="left"/>
      </w:pPr>
    </w:p>
    <w:p w14:paraId="6E03E3DF" w14:textId="77777777" w:rsidR="00CC4F45" w:rsidRPr="00B26F15" w:rsidRDefault="00CC4F45" w:rsidP="00CC4F45">
      <w:pPr>
        <w:pStyle w:val="BodyText"/>
        <w:jc w:val="left"/>
      </w:pPr>
    </w:p>
    <w:p w14:paraId="2649E091" w14:textId="77777777" w:rsidR="00CC4F45" w:rsidRPr="00B26F15" w:rsidRDefault="00CC4F45" w:rsidP="00CC4F45">
      <w:pPr>
        <w:pStyle w:val="BodyText"/>
        <w:jc w:val="left"/>
      </w:pPr>
    </w:p>
    <w:p w14:paraId="7B38EC92" w14:textId="77777777" w:rsidR="00CC4F45" w:rsidRPr="00B26F15" w:rsidRDefault="00CC4F45" w:rsidP="00CC4F45">
      <w:pPr>
        <w:pStyle w:val="BodyText"/>
        <w:spacing w:before="380"/>
        <w:jc w:val="left"/>
      </w:pPr>
    </w:p>
    <w:p w14:paraId="51D88B55" w14:textId="77777777" w:rsidR="00CC4F45" w:rsidRPr="005760CC" w:rsidRDefault="00CC4F45" w:rsidP="00CC4F45">
      <w:pPr>
        <w:pStyle w:val="Heading1"/>
        <w:spacing w:line="376" w:lineRule="auto"/>
        <w:ind w:left="2801" w:right="2422"/>
        <w:rPr>
          <w:rFonts w:ascii="Times New Roman" w:hAnsi="Times New Roman" w:cs="Times New Roman"/>
          <w:sz w:val="52"/>
          <w:szCs w:val="52"/>
        </w:rPr>
      </w:pPr>
      <w:r w:rsidRPr="005760CC">
        <w:rPr>
          <w:rFonts w:ascii="Times New Roman" w:hAnsi="Times New Roman" w:cs="Times New Roman"/>
          <w:spacing w:val="-2"/>
          <w:sz w:val="52"/>
          <w:szCs w:val="52"/>
        </w:rPr>
        <w:t>CHAPTER-1 INTRODUCTION</w:t>
      </w:r>
    </w:p>
    <w:p w14:paraId="7B66241A" w14:textId="77777777" w:rsidR="00CC4F45" w:rsidRPr="00B26F15" w:rsidRDefault="00CC4F45" w:rsidP="00CC4F45">
      <w:pPr>
        <w:spacing w:line="376" w:lineRule="auto"/>
        <w:rPr>
          <w:rFonts w:ascii="Times New Roman" w:hAnsi="Times New Roman" w:cs="Times New Roman"/>
          <w:sz w:val="24"/>
          <w:szCs w:val="24"/>
        </w:rPr>
        <w:sectPr w:rsidR="00CC4F45" w:rsidRPr="00B26F15" w:rsidSect="00CC4F45">
          <w:footerReference w:type="default" r:id="rId13"/>
          <w:pgSz w:w="11920" w:h="16850"/>
          <w:pgMar w:top="1940" w:right="1260" w:bottom="1180" w:left="1280" w:header="0" w:footer="993" w:gutter="0"/>
          <w:pgNumType w:start="1"/>
          <w:cols w:space="720"/>
        </w:sectPr>
      </w:pPr>
    </w:p>
    <w:p w14:paraId="1883ECB0" w14:textId="77777777" w:rsidR="00CC4F45" w:rsidRPr="00B26F15" w:rsidRDefault="00CC4F45" w:rsidP="00CC4F45">
      <w:pPr>
        <w:pStyle w:val="Heading3"/>
        <w:numPr>
          <w:ilvl w:val="0"/>
          <w:numId w:val="35"/>
        </w:numPr>
        <w:tabs>
          <w:tab w:val="left" w:pos="3911"/>
        </w:tabs>
        <w:ind w:left="3911" w:hanging="359"/>
        <w:jc w:val="left"/>
        <w:rPr>
          <w:rFonts w:ascii="Times New Roman" w:hAnsi="Times New Roman" w:cs="Times New Roman"/>
          <w:spacing w:val="-2"/>
          <w:sz w:val="24"/>
          <w:szCs w:val="24"/>
        </w:rPr>
      </w:pPr>
      <w:bookmarkStart w:id="0" w:name="_bookmark0"/>
      <w:bookmarkEnd w:id="0"/>
      <w:r w:rsidRPr="00B26F15">
        <w:rPr>
          <w:rFonts w:ascii="Times New Roman" w:hAnsi="Times New Roman" w:cs="Times New Roman"/>
          <w:spacing w:val="-2"/>
          <w:sz w:val="24"/>
          <w:szCs w:val="24"/>
        </w:rPr>
        <w:lastRenderedPageBreak/>
        <w:t>INTRODUCTION</w:t>
      </w:r>
    </w:p>
    <w:p w14:paraId="02E3D655" w14:textId="77777777" w:rsidR="00DD5409" w:rsidRPr="00B26F15" w:rsidRDefault="00DD5409" w:rsidP="00DD5409">
      <w:pPr>
        <w:rPr>
          <w:rFonts w:ascii="Times New Roman" w:hAnsi="Times New Roman" w:cs="Times New Roman"/>
          <w:sz w:val="24"/>
          <w:szCs w:val="24"/>
        </w:rPr>
      </w:pPr>
    </w:p>
    <w:p w14:paraId="192D7613" w14:textId="246A920B" w:rsidR="00DD5409" w:rsidRPr="00B26F15" w:rsidRDefault="00DD5409" w:rsidP="00DD5409">
      <w:pPr>
        <w:rPr>
          <w:rFonts w:ascii="Times New Roman" w:hAnsi="Times New Roman" w:cs="Times New Roman"/>
          <w:b/>
          <w:bCs/>
          <w:sz w:val="24"/>
          <w:szCs w:val="24"/>
        </w:rPr>
      </w:pPr>
      <w:r w:rsidRPr="00B26F15">
        <w:rPr>
          <w:rFonts w:ascii="Times New Roman" w:hAnsi="Times New Roman" w:cs="Times New Roman"/>
          <w:b/>
          <w:bCs/>
          <w:sz w:val="24"/>
          <w:szCs w:val="24"/>
        </w:rPr>
        <w:t>1.1 What is Flood Prediction and how it causes?</w:t>
      </w:r>
    </w:p>
    <w:p w14:paraId="7AF9338F" w14:textId="77777777" w:rsidR="00DD5409" w:rsidRPr="00B26F15" w:rsidRDefault="00DD5409" w:rsidP="00DD5409">
      <w:pPr>
        <w:rPr>
          <w:rFonts w:ascii="Times New Roman" w:hAnsi="Times New Roman" w:cs="Times New Roman"/>
          <w:b/>
          <w:bCs/>
          <w:sz w:val="24"/>
          <w:szCs w:val="24"/>
        </w:rPr>
      </w:pPr>
    </w:p>
    <w:p w14:paraId="18F3BF21" w14:textId="77777777" w:rsidR="00DD5409" w:rsidRPr="00B26F15" w:rsidRDefault="00DD5409" w:rsidP="00DD5409">
      <w:pPr>
        <w:spacing w:line="360" w:lineRule="auto"/>
        <w:rPr>
          <w:rFonts w:ascii="Times New Roman" w:hAnsi="Times New Roman" w:cs="Times New Roman"/>
          <w:sz w:val="24"/>
          <w:szCs w:val="24"/>
          <w:lang w:val="en-IN"/>
        </w:rPr>
      </w:pPr>
      <w:bookmarkStart w:id="1" w:name="_bookmark1"/>
      <w:bookmarkEnd w:id="1"/>
      <w:r w:rsidRPr="00B26F15">
        <w:rPr>
          <w:rFonts w:ascii="Times New Roman" w:hAnsi="Times New Roman" w:cs="Times New Roman"/>
          <w:sz w:val="24"/>
          <w:szCs w:val="24"/>
          <w:lang w:val="en-IN"/>
        </w:rPr>
        <w:t xml:space="preserve">Flood prediction, also known as flood forecasting, is the process of estimating when and where flooding will occur, as well as predicting the severity of the flood. This is done by </w:t>
      </w:r>
      <w:proofErr w:type="spellStart"/>
      <w:r w:rsidRPr="00B26F15">
        <w:rPr>
          <w:rFonts w:ascii="Times New Roman" w:hAnsi="Times New Roman" w:cs="Times New Roman"/>
          <w:sz w:val="24"/>
          <w:szCs w:val="24"/>
          <w:lang w:val="en-IN"/>
        </w:rPr>
        <w:t>analyzing</w:t>
      </w:r>
      <w:proofErr w:type="spellEnd"/>
      <w:r w:rsidRPr="00B26F15">
        <w:rPr>
          <w:rFonts w:ascii="Times New Roman" w:hAnsi="Times New Roman" w:cs="Times New Roman"/>
          <w:sz w:val="24"/>
          <w:szCs w:val="24"/>
          <w:lang w:val="en-IN"/>
        </w:rPr>
        <w:t xml:space="preserve"> various environmental, meteorological, and hydrological data, such as rainfall, river levels, soil moisture, and weather patterns. Accurate flood prediction systems are critical for providing early warnings, enabling communities, governments, and emergency services to take preventive actions to reduce the impact of floods on lives, property, and infrastructure.</w:t>
      </w:r>
    </w:p>
    <w:p w14:paraId="59F80F0E" w14:textId="77777777" w:rsidR="00DD5409" w:rsidRPr="00B26F15" w:rsidRDefault="00DD5409" w:rsidP="00DD540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 prediction typically involves:</w:t>
      </w:r>
    </w:p>
    <w:p w14:paraId="1C668386" w14:textId="77777777" w:rsidR="00DD5409" w:rsidRPr="00B26F15" w:rsidRDefault="00DD5409" w:rsidP="00DD5409">
      <w:pPr>
        <w:numPr>
          <w:ilvl w:val="0"/>
          <w:numId w:val="38"/>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Meteorological Data Analysis:</w:t>
      </w:r>
      <w:r w:rsidRPr="00B26F15">
        <w:rPr>
          <w:rFonts w:ascii="Times New Roman" w:hAnsi="Times New Roman" w:cs="Times New Roman"/>
          <w:sz w:val="24"/>
          <w:szCs w:val="24"/>
          <w:lang w:val="en-IN"/>
        </w:rPr>
        <w:t xml:space="preserve"> Monitoring rainfall patterns, storm events, and weather conditions that can lead to flooding.</w:t>
      </w:r>
    </w:p>
    <w:p w14:paraId="23D073B0" w14:textId="20F9E260" w:rsidR="00DD5409" w:rsidRPr="00B26F15" w:rsidRDefault="00DD5409" w:rsidP="00DD5409">
      <w:pPr>
        <w:numPr>
          <w:ilvl w:val="0"/>
          <w:numId w:val="38"/>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Hydrological Modelling:</w:t>
      </w:r>
      <w:r w:rsidRPr="00B26F15">
        <w:rPr>
          <w:rFonts w:ascii="Times New Roman" w:hAnsi="Times New Roman" w:cs="Times New Roman"/>
          <w:sz w:val="24"/>
          <w:szCs w:val="24"/>
          <w:lang w:val="en-IN"/>
        </w:rPr>
        <w:t xml:space="preserve"> Using data from rivers, reservoirs, and groundwater levels to determine how much water is flowing into river systems and how close these systems are to overflowing.</w:t>
      </w:r>
    </w:p>
    <w:p w14:paraId="0EF2EFC5" w14:textId="77777777" w:rsidR="00DD5409" w:rsidRPr="00B26F15" w:rsidRDefault="00DD5409" w:rsidP="00DD5409">
      <w:pPr>
        <w:numPr>
          <w:ilvl w:val="0"/>
          <w:numId w:val="38"/>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Geospatial Data:</w:t>
      </w:r>
      <w:r w:rsidRPr="00B26F15">
        <w:rPr>
          <w:rFonts w:ascii="Times New Roman" w:hAnsi="Times New Roman" w:cs="Times New Roman"/>
          <w:sz w:val="24"/>
          <w:szCs w:val="24"/>
          <w:lang w:val="en-IN"/>
        </w:rPr>
        <w:t xml:space="preserve"> Examining land use, terrain, and topography to identify areas more prone to flooding due to their geographic characteristics.</w:t>
      </w:r>
    </w:p>
    <w:p w14:paraId="18E52153" w14:textId="77777777" w:rsidR="00DD5409" w:rsidRPr="00B26F15" w:rsidRDefault="00DD5409" w:rsidP="00DD540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Advanced technologies such as machine learning (ML) and artificial intelligence (AI) are increasingly used to predict floods with higher accuracy by uncovering complex patterns in large datasets that involve meteorological and hydrological variables.</w:t>
      </w:r>
    </w:p>
    <w:p w14:paraId="5945CC6C" w14:textId="53D4ACE6" w:rsidR="00DD5409" w:rsidRPr="00B26F15" w:rsidRDefault="00DD5409" w:rsidP="00DD540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Causes of Floods:</w:t>
      </w:r>
    </w:p>
    <w:p w14:paraId="65C0346F" w14:textId="77777777" w:rsidR="00DD5409" w:rsidRPr="00B26F15" w:rsidRDefault="00DD5409" w:rsidP="00DD540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Floods are caused by a variety of natural and human-made factors, often involving the interaction of multiple elements. The major causes include:</w:t>
      </w:r>
    </w:p>
    <w:p w14:paraId="19A86111"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Heavy Rainfall:</w:t>
      </w:r>
      <w:r w:rsidRPr="00B26F15">
        <w:rPr>
          <w:rFonts w:ascii="Times New Roman" w:hAnsi="Times New Roman" w:cs="Times New Roman"/>
          <w:sz w:val="24"/>
          <w:szCs w:val="24"/>
          <w:lang w:val="en-IN"/>
        </w:rPr>
        <w:t xml:space="preserve"> One of the most common causes, prolonged or intense rainfall overwhelms natural or man-made drainage systems, causing rivers and streams to overflow.</w:t>
      </w:r>
    </w:p>
    <w:p w14:paraId="6BA07B60"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River Overflow:</w:t>
      </w:r>
      <w:r w:rsidRPr="00B26F15">
        <w:rPr>
          <w:rFonts w:ascii="Times New Roman" w:hAnsi="Times New Roman" w:cs="Times New Roman"/>
          <w:sz w:val="24"/>
          <w:szCs w:val="24"/>
          <w:lang w:val="en-IN"/>
        </w:rPr>
        <w:t xml:space="preserve"> When water levels in rivers exceed their banks, it can cause riverine flooding. This is common in monsoon regions or during prolonged periods of rain.</w:t>
      </w:r>
    </w:p>
    <w:p w14:paraId="06AA068B"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Snowmelt:</w:t>
      </w:r>
      <w:r w:rsidRPr="00B26F15">
        <w:rPr>
          <w:rFonts w:ascii="Times New Roman" w:hAnsi="Times New Roman" w:cs="Times New Roman"/>
          <w:sz w:val="24"/>
          <w:szCs w:val="24"/>
          <w:lang w:val="en-IN"/>
        </w:rPr>
        <w:t xml:space="preserve"> In regions with significant snowfall, rapid melting during warmer periods can release large volumes of water, which rivers and drainage systems may not be able to handle.</w:t>
      </w:r>
    </w:p>
    <w:p w14:paraId="43C9AEEE"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lastRenderedPageBreak/>
        <w:t>Coastal Flooding:</w:t>
      </w:r>
      <w:r w:rsidRPr="00B26F15">
        <w:rPr>
          <w:rFonts w:ascii="Times New Roman" w:hAnsi="Times New Roman" w:cs="Times New Roman"/>
          <w:sz w:val="24"/>
          <w:szCs w:val="24"/>
          <w:lang w:val="en-IN"/>
        </w:rPr>
        <w:t xml:space="preserve"> Storm surges from tropical cyclones, hurricanes, or tsunamis can raise the sea level, flooding coastal regions. This is especially problematic in low-lying areas.</w:t>
      </w:r>
    </w:p>
    <w:p w14:paraId="2B48AF49"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Dam Breaks or Levee Failures:</w:t>
      </w:r>
      <w:r w:rsidRPr="00B26F15">
        <w:rPr>
          <w:rFonts w:ascii="Times New Roman" w:hAnsi="Times New Roman" w:cs="Times New Roman"/>
          <w:sz w:val="24"/>
          <w:szCs w:val="24"/>
          <w:lang w:val="en-IN"/>
        </w:rPr>
        <w:t xml:space="preserve"> Human-made structures like dams and levees control water flow, but their failure due to engineering faults, excessive water pressure, or poor maintenance can lead to catastrophic flooding downstream.</w:t>
      </w:r>
    </w:p>
    <w:p w14:paraId="1E7960A8"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Urbanization:</w:t>
      </w:r>
      <w:r w:rsidRPr="00B26F15">
        <w:rPr>
          <w:rFonts w:ascii="Times New Roman" w:hAnsi="Times New Roman" w:cs="Times New Roman"/>
          <w:sz w:val="24"/>
          <w:szCs w:val="24"/>
          <w:lang w:val="en-IN"/>
        </w:rPr>
        <w:t xml:space="preserve"> Increased urban development can lead to a reduction in natural ground absorption due to the expansion of impermeable surfaces like concrete and asphalt. This causes more water to run off into drainage systems, which may overflow, leading to flash floods.</w:t>
      </w:r>
    </w:p>
    <w:p w14:paraId="317DDE68"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Deforestation:</w:t>
      </w:r>
      <w:r w:rsidRPr="00B26F15">
        <w:rPr>
          <w:rFonts w:ascii="Times New Roman" w:hAnsi="Times New Roman" w:cs="Times New Roman"/>
          <w:sz w:val="24"/>
          <w:szCs w:val="24"/>
          <w:lang w:val="en-IN"/>
        </w:rPr>
        <w:t xml:space="preserve"> The removal of forests reduces the land’s ability to absorb rainfall, leading to increased runoff and a higher likelihood of flooding, particularly in hilly or mountainous regions.</w:t>
      </w:r>
    </w:p>
    <w:p w14:paraId="44C9F94C" w14:textId="77777777" w:rsidR="00DD5409" w:rsidRPr="00B26F15" w:rsidRDefault="00DD5409" w:rsidP="00DD5409">
      <w:pPr>
        <w:numPr>
          <w:ilvl w:val="0"/>
          <w:numId w:val="39"/>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Climate Change:</w:t>
      </w:r>
      <w:r w:rsidRPr="00B26F15">
        <w:rPr>
          <w:rFonts w:ascii="Times New Roman" w:hAnsi="Times New Roman" w:cs="Times New Roman"/>
          <w:sz w:val="24"/>
          <w:szCs w:val="24"/>
          <w:lang w:val="en-IN"/>
        </w:rPr>
        <w:t xml:space="preserve"> Global warming is increasing the frequency and intensity of extreme weather events, such as heavy rainfall and storms, which in turn leads to more frequent flooding. Rising sea levels due to the melting of polar ice also contribute to higher risks of coastal floods.</w:t>
      </w:r>
    </w:p>
    <w:p w14:paraId="136DB752" w14:textId="77777777" w:rsidR="00DD5409" w:rsidRPr="00B26F15" w:rsidRDefault="00DD5409" w:rsidP="00DD540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Floods can be sudden, such as flash floods, or gradual, such as those resulting from prolonged rainfall or snowmelt. Accurate flood prediction can help mitigate these risks, giving people time to prepare or evacuate when necessary.</w:t>
      </w:r>
    </w:p>
    <w:p w14:paraId="51DB9F4C" w14:textId="77777777" w:rsidR="00DD5409" w:rsidRPr="00B26F15" w:rsidRDefault="00DD5409" w:rsidP="00CC4F45">
      <w:pPr>
        <w:spacing w:line="360" w:lineRule="auto"/>
        <w:rPr>
          <w:rFonts w:ascii="Times New Roman" w:hAnsi="Times New Roman" w:cs="Times New Roman"/>
          <w:sz w:val="24"/>
          <w:szCs w:val="24"/>
        </w:rPr>
      </w:pPr>
    </w:p>
    <w:p w14:paraId="3DC9EFAB" w14:textId="71514A93" w:rsidR="00A35065" w:rsidRPr="00B26F15" w:rsidRDefault="00A35065" w:rsidP="00A35065">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rPr>
        <w:t>1.2</w:t>
      </w:r>
      <w:r w:rsidRPr="00B26F15">
        <w:rPr>
          <w:rFonts w:ascii="Times New Roman" w:eastAsia="Times New Roman" w:hAnsi="Times New Roman" w:cs="Times New Roman"/>
          <w:b/>
          <w:bCs/>
          <w:i/>
          <w:sz w:val="24"/>
          <w:szCs w:val="24"/>
          <w:lang w:val="en-IN"/>
        </w:rPr>
        <w:t xml:space="preserve"> </w:t>
      </w:r>
      <w:r w:rsidRPr="00B26F15">
        <w:rPr>
          <w:rFonts w:ascii="Times New Roman" w:hAnsi="Times New Roman" w:cs="Times New Roman"/>
          <w:b/>
          <w:bCs/>
          <w:sz w:val="24"/>
          <w:szCs w:val="24"/>
          <w:lang w:val="en-IN"/>
        </w:rPr>
        <w:t>Consequences of Flood Prediction:</w:t>
      </w:r>
    </w:p>
    <w:p w14:paraId="06FC55CE" w14:textId="77777777" w:rsidR="00A35065" w:rsidRPr="00B26F15" w:rsidRDefault="00A35065" w:rsidP="00A35065">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 prediction, when accurately implemented, can have a profound impact on society, the economy, and the environment. Predicting floods can significantly reduce the damage caused by these natural disasters, but the consequences of flood prediction, both positive and negative, must be considered in multiple contexts.</w:t>
      </w:r>
    </w:p>
    <w:p w14:paraId="19747BC8" w14:textId="306F4AA6" w:rsidR="00A35065" w:rsidRPr="00B26F15" w:rsidRDefault="00A35065" w:rsidP="00A35065">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Positive Consequences of Flood Prediction:</w:t>
      </w:r>
    </w:p>
    <w:p w14:paraId="24BD671F" w14:textId="77777777" w:rsidR="00A35065" w:rsidRPr="00B26F15" w:rsidRDefault="00A35065" w:rsidP="00A35065">
      <w:pPr>
        <w:numPr>
          <w:ilvl w:val="0"/>
          <w:numId w:val="40"/>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Saving Lives</w:t>
      </w:r>
      <w:r w:rsidRPr="00B26F15">
        <w:rPr>
          <w:rFonts w:ascii="Times New Roman" w:hAnsi="Times New Roman" w:cs="Times New Roman"/>
          <w:sz w:val="24"/>
          <w:szCs w:val="24"/>
          <w:lang w:val="en-IN"/>
        </w:rPr>
        <w:t>: Accurate and timely flood prediction systems provide early warnings that can help evacuate people from high-risk areas before a flood occurs. This significantly reduces the risk of fatalities and injuries during flood events, particularly in highly vulnerable regions.</w:t>
      </w:r>
    </w:p>
    <w:p w14:paraId="0F296314" w14:textId="77777777" w:rsidR="00A35065" w:rsidRPr="00B26F15" w:rsidRDefault="00A35065" w:rsidP="00A35065">
      <w:pPr>
        <w:numPr>
          <w:ilvl w:val="0"/>
          <w:numId w:val="40"/>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Improved Disaster Preparedness and Response</w:t>
      </w:r>
      <w:r w:rsidRPr="00B26F15">
        <w:rPr>
          <w:rFonts w:ascii="Times New Roman" w:hAnsi="Times New Roman" w:cs="Times New Roman"/>
          <w:sz w:val="24"/>
          <w:szCs w:val="24"/>
          <w:lang w:val="en-IN"/>
        </w:rPr>
        <w:t>: Flood predictions enable emergency services to coordinate and deploy resources more effectively. This includes pre-</w:t>
      </w:r>
      <w:r w:rsidRPr="00B26F15">
        <w:rPr>
          <w:rFonts w:ascii="Times New Roman" w:hAnsi="Times New Roman" w:cs="Times New Roman"/>
          <w:sz w:val="24"/>
          <w:szCs w:val="24"/>
          <w:lang w:val="en-IN"/>
        </w:rPr>
        <w:lastRenderedPageBreak/>
        <w:t>positioning rescue teams, emergency supplies, and medical assistance in areas likely to be affected, thereby improving the efficiency of disaster response efforts.</w:t>
      </w:r>
    </w:p>
    <w:p w14:paraId="41CAB3B5" w14:textId="77777777" w:rsidR="00A35065" w:rsidRPr="00B26F15" w:rsidRDefault="00A35065" w:rsidP="00A35065">
      <w:pPr>
        <w:numPr>
          <w:ilvl w:val="0"/>
          <w:numId w:val="40"/>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Enhanced Agricultural Planning</w:t>
      </w:r>
      <w:r w:rsidRPr="00B26F15">
        <w:rPr>
          <w:rFonts w:ascii="Times New Roman" w:hAnsi="Times New Roman" w:cs="Times New Roman"/>
          <w:sz w:val="24"/>
          <w:szCs w:val="24"/>
          <w:lang w:val="en-IN"/>
        </w:rPr>
        <w:t>: In regions like Kerala, where agriculture plays a significant role in the economy, flood predictions allow farmers to prepare by securing crops, moving livestock, or adjusting planting and harvesting schedules. By mitigating the effects of floods, farmers can avoid large-scale crop destruction and reduce losses.</w:t>
      </w:r>
    </w:p>
    <w:p w14:paraId="185CFE7F" w14:textId="77777777" w:rsidR="00A35065" w:rsidRPr="00B26F15" w:rsidRDefault="00A35065" w:rsidP="00A35065">
      <w:pPr>
        <w:numPr>
          <w:ilvl w:val="0"/>
          <w:numId w:val="40"/>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Reduction in Economic Losses</w:t>
      </w:r>
      <w:r w:rsidRPr="00B26F15">
        <w:rPr>
          <w:rFonts w:ascii="Times New Roman" w:hAnsi="Times New Roman" w:cs="Times New Roman"/>
          <w:sz w:val="24"/>
          <w:szCs w:val="24"/>
          <w:lang w:val="en-IN"/>
        </w:rPr>
        <w:t>: Flooding can cause significant economic disruption, from damaged infrastructure to lost productivity. Predicting floods helps minimize economic losses by allowing businesses and local governments to prepare contingency plans, temporarily halt operations, and safeguard economic assets.</w:t>
      </w:r>
    </w:p>
    <w:p w14:paraId="429C1C83" w14:textId="77777777" w:rsidR="00A35065" w:rsidRPr="00B26F15" w:rsidRDefault="00A35065" w:rsidP="00A35065">
      <w:pPr>
        <w:numPr>
          <w:ilvl w:val="0"/>
          <w:numId w:val="40"/>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Environmental Protection</w:t>
      </w:r>
      <w:r w:rsidRPr="00B26F15">
        <w:rPr>
          <w:rFonts w:ascii="Times New Roman" w:hAnsi="Times New Roman" w:cs="Times New Roman"/>
          <w:sz w:val="24"/>
          <w:szCs w:val="24"/>
          <w:lang w:val="en-IN"/>
        </w:rPr>
        <w:t>: Early flood predictions allow for the mitigation of environmental damage, such as erosion, landslides, and soil contamination. Additionally, efforts can be made to protect ecologically sensitive areas, such as wetlands, that play a crucial role in flood control by naturally absorbing excess water.</w:t>
      </w:r>
    </w:p>
    <w:p w14:paraId="55ADBB2C" w14:textId="1D961497" w:rsidR="00A35065" w:rsidRPr="00B26F15" w:rsidRDefault="00A35065" w:rsidP="00A35065">
      <w:pPr>
        <w:tabs>
          <w:tab w:val="num" w:pos="720"/>
        </w:tabs>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Negative Consequences:</w:t>
      </w:r>
    </w:p>
    <w:p w14:paraId="4C05D058" w14:textId="12290B56" w:rsidR="00A35065" w:rsidRPr="00B26F15" w:rsidRDefault="00A35065" w:rsidP="00A35065">
      <w:pPr>
        <w:pStyle w:val="ListParagraph"/>
        <w:numPr>
          <w:ilvl w:val="0"/>
          <w:numId w:val="41"/>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False Alarms and Public Panic</w:t>
      </w:r>
      <w:r w:rsidRPr="00B26F15">
        <w:rPr>
          <w:rFonts w:ascii="Times New Roman" w:hAnsi="Times New Roman" w:cs="Times New Roman"/>
          <w:sz w:val="24"/>
          <w:szCs w:val="24"/>
          <w:lang w:val="en-IN"/>
        </w:rPr>
        <w:t>: Inaccurate or overly cautious flood predictions may lead to false alarms. These false alarms can cause unnecessary evacuations, disruption of daily life, and public panic. If people experience too many false alarms, they may start to distrust future warnings, increasing the risk of casualties when a real flood occurs.</w:t>
      </w:r>
    </w:p>
    <w:p w14:paraId="161692C4" w14:textId="77777777" w:rsidR="00A35065" w:rsidRPr="00B26F15" w:rsidRDefault="00A35065" w:rsidP="00A35065">
      <w:pPr>
        <w:numPr>
          <w:ilvl w:val="0"/>
          <w:numId w:val="41"/>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Economic and Social Disruption</w:t>
      </w:r>
      <w:r w:rsidRPr="00B26F15">
        <w:rPr>
          <w:rFonts w:ascii="Times New Roman" w:hAnsi="Times New Roman" w:cs="Times New Roman"/>
          <w:sz w:val="24"/>
          <w:szCs w:val="24"/>
          <w:lang w:val="en-IN"/>
        </w:rPr>
        <w:t>: Flood predictions may lead to the temporary closure of businesses, schools, and other institutions, even when floods do not materialize. This can result in financial losses and disrupt normal life. Additionally, frequent evacuations or relocation of communities can strain local economies and infrastructure.</w:t>
      </w:r>
    </w:p>
    <w:p w14:paraId="5946348B" w14:textId="77777777" w:rsidR="00A35065" w:rsidRPr="00B26F15" w:rsidRDefault="00A35065" w:rsidP="00CC4F45">
      <w:pPr>
        <w:spacing w:line="360" w:lineRule="auto"/>
        <w:rPr>
          <w:rFonts w:ascii="Times New Roman" w:hAnsi="Times New Roman" w:cs="Times New Roman"/>
          <w:sz w:val="24"/>
          <w:szCs w:val="24"/>
        </w:rPr>
      </w:pPr>
    </w:p>
    <w:p w14:paraId="5E5EE716" w14:textId="6034AC9B" w:rsidR="00C22A39" w:rsidRPr="00B26F15" w:rsidRDefault="00A35065" w:rsidP="00C22A39">
      <w:pPr>
        <w:spacing w:line="360" w:lineRule="auto"/>
        <w:rPr>
          <w:rFonts w:ascii="Times New Roman" w:hAnsi="Times New Roman" w:cs="Times New Roman"/>
          <w:b/>
          <w:bCs/>
          <w:sz w:val="24"/>
          <w:szCs w:val="24"/>
          <w:lang w:val="en-IN"/>
        </w:rPr>
      </w:pPr>
      <w:r w:rsidRPr="00B26F15">
        <w:rPr>
          <w:rFonts w:ascii="Times New Roman" w:hAnsi="Times New Roman" w:cs="Times New Roman"/>
          <w:sz w:val="24"/>
          <w:szCs w:val="24"/>
        </w:rPr>
        <w:t>1.3</w:t>
      </w:r>
      <w:r w:rsidR="00C22A39" w:rsidRPr="00B26F15">
        <w:rPr>
          <w:rFonts w:ascii="Times New Roman" w:hAnsi="Times New Roman" w:cs="Times New Roman"/>
          <w:sz w:val="24"/>
          <w:szCs w:val="24"/>
        </w:rPr>
        <w:t xml:space="preserve"> </w:t>
      </w:r>
      <w:r w:rsidR="00C22A39" w:rsidRPr="00B26F15">
        <w:rPr>
          <w:rFonts w:ascii="Times New Roman" w:hAnsi="Times New Roman" w:cs="Times New Roman"/>
          <w:b/>
          <w:bCs/>
          <w:sz w:val="24"/>
          <w:szCs w:val="24"/>
          <w:lang w:val="en-IN"/>
        </w:rPr>
        <w:t>Background of Flood Prediction:</w:t>
      </w:r>
    </w:p>
    <w:p w14:paraId="79D41EB1" w14:textId="77777777" w:rsidR="00C22A39" w:rsidRPr="00B26F15" w:rsidRDefault="00C22A39" w:rsidP="00C22A3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 prediction is a critical aspect of disaster management and plays an essential role in safeguarding communities and reducing the impact of floods. Flooding is caused by multiple factors, including heavy rainfall, river overflow, rapid snowmelt, dam failures, and coastal storms. In many regions, such as Kerala, India, flooding occurs frequently during the monsoon season due to intense rain and geographical features like rivers and low-lying areas.</w:t>
      </w:r>
    </w:p>
    <w:p w14:paraId="6C1AAF4A" w14:textId="77777777" w:rsidR="00A35065" w:rsidRPr="00B26F15" w:rsidRDefault="00A35065" w:rsidP="00CC4F45">
      <w:pPr>
        <w:spacing w:line="360" w:lineRule="auto"/>
        <w:rPr>
          <w:rFonts w:ascii="Times New Roman" w:hAnsi="Times New Roman" w:cs="Times New Roman"/>
          <w:sz w:val="24"/>
          <w:szCs w:val="24"/>
        </w:rPr>
      </w:pPr>
    </w:p>
    <w:p w14:paraId="7921A775" w14:textId="77777777" w:rsidR="00C22A39" w:rsidRPr="00B26F15" w:rsidRDefault="00C22A39" w:rsidP="00C22A3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Challenges of Flood Prediction</w:t>
      </w:r>
    </w:p>
    <w:p w14:paraId="1B222F96" w14:textId="77777777" w:rsidR="00C22A39" w:rsidRPr="00B26F15" w:rsidRDefault="00C22A39" w:rsidP="00C22A3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Despite significant advancements, flood prediction faces numerous challenges:</w:t>
      </w:r>
    </w:p>
    <w:p w14:paraId="09885F8B" w14:textId="77777777" w:rsidR="00C22A39" w:rsidRPr="00B26F15" w:rsidRDefault="00C22A39" w:rsidP="00C22A39">
      <w:pPr>
        <w:numPr>
          <w:ilvl w:val="0"/>
          <w:numId w:val="44"/>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lastRenderedPageBreak/>
        <w:t>Data Availability and Quality</w:t>
      </w:r>
      <w:r w:rsidRPr="00B26F15">
        <w:rPr>
          <w:rFonts w:ascii="Times New Roman" w:hAnsi="Times New Roman" w:cs="Times New Roman"/>
          <w:sz w:val="24"/>
          <w:szCs w:val="24"/>
          <w:lang w:val="en-IN"/>
        </w:rPr>
        <w:t>: Accurate flood prediction relies on high-quality, comprehensive data, which may not always be available. In some regions, particularly in developing countries or remote areas, there are gaps in weather stations, river gauge networks, and real-time monitoring systems. Inconsistent or missing data makes it difficult to create accurate models or make reliable predictions.</w:t>
      </w:r>
    </w:p>
    <w:p w14:paraId="4FC60700" w14:textId="77777777" w:rsidR="00C22A39" w:rsidRPr="00B26F15" w:rsidRDefault="00C22A39" w:rsidP="00C22A39">
      <w:pPr>
        <w:numPr>
          <w:ilvl w:val="0"/>
          <w:numId w:val="44"/>
        </w:numPr>
        <w:spacing w:line="360" w:lineRule="auto"/>
        <w:rPr>
          <w:rFonts w:ascii="Times New Roman" w:hAnsi="Times New Roman" w:cs="Times New Roman"/>
          <w:sz w:val="24"/>
          <w:szCs w:val="24"/>
          <w:lang w:val="en-IN"/>
        </w:rPr>
      </w:pPr>
      <w:r w:rsidRPr="00B26F15">
        <w:rPr>
          <w:rFonts w:ascii="Times New Roman" w:hAnsi="Times New Roman" w:cs="Times New Roman"/>
          <w:b/>
          <w:bCs/>
          <w:sz w:val="24"/>
          <w:szCs w:val="24"/>
          <w:lang w:val="en-IN"/>
        </w:rPr>
        <w:t>Uncertainty in Weather and Hydrological Models</w:t>
      </w:r>
      <w:r w:rsidRPr="00B26F15">
        <w:rPr>
          <w:rFonts w:ascii="Times New Roman" w:hAnsi="Times New Roman" w:cs="Times New Roman"/>
          <w:sz w:val="24"/>
          <w:szCs w:val="24"/>
          <w:lang w:val="en-IN"/>
        </w:rPr>
        <w:t>: Predicting floods involves understanding complex weather patterns and how they interact with local geography and hydrology. While models have improved, weather is inherently unpredictable, and flood events may differ significantly based on small changes in conditions. For example, the timing and intensity of rainfall, combined with the characteristics of the land (e.g., slope, soil saturation), can introduce significant uncertainty in flood forecasts.</w:t>
      </w:r>
    </w:p>
    <w:p w14:paraId="000D4EDF" w14:textId="77777777" w:rsidR="00CC4F45" w:rsidRPr="00B26F15" w:rsidRDefault="00CC4F45" w:rsidP="00CC4F45">
      <w:pPr>
        <w:pStyle w:val="BodyText"/>
        <w:jc w:val="left"/>
      </w:pPr>
    </w:p>
    <w:p w14:paraId="19976C8C" w14:textId="77777777" w:rsidR="00CC4F45" w:rsidRPr="00B26F15" w:rsidRDefault="00CC4F45" w:rsidP="00CC4F45">
      <w:pPr>
        <w:pStyle w:val="BodyText"/>
        <w:jc w:val="left"/>
      </w:pPr>
    </w:p>
    <w:p w14:paraId="612BFECA" w14:textId="77777777" w:rsidR="00CC4F45" w:rsidRPr="00B26F15" w:rsidRDefault="00CC4F45" w:rsidP="00CC4F45">
      <w:pPr>
        <w:pStyle w:val="BodyText"/>
        <w:jc w:val="left"/>
      </w:pPr>
    </w:p>
    <w:p w14:paraId="6FDA8143" w14:textId="77777777" w:rsidR="00CC4F45" w:rsidRPr="00B26F15" w:rsidRDefault="00CC4F45" w:rsidP="00CC4F45">
      <w:pPr>
        <w:pStyle w:val="BodyText"/>
        <w:jc w:val="left"/>
      </w:pPr>
    </w:p>
    <w:p w14:paraId="2C9DD4F6" w14:textId="77777777" w:rsidR="00CC4F45" w:rsidRPr="00B26F15" w:rsidRDefault="00CC4F45" w:rsidP="00CC4F45">
      <w:pPr>
        <w:pStyle w:val="BodyText"/>
        <w:jc w:val="left"/>
      </w:pPr>
    </w:p>
    <w:p w14:paraId="3DFFB151" w14:textId="77777777" w:rsidR="00CC4F45" w:rsidRPr="00B26F15" w:rsidRDefault="00CC4F45" w:rsidP="00CC4F45">
      <w:pPr>
        <w:pStyle w:val="BodyText"/>
        <w:jc w:val="left"/>
      </w:pPr>
    </w:p>
    <w:p w14:paraId="15424300" w14:textId="77777777" w:rsidR="00CC4F45" w:rsidRPr="00B26F15" w:rsidRDefault="00CC4F45" w:rsidP="00CC4F45">
      <w:pPr>
        <w:pStyle w:val="BodyText"/>
        <w:spacing w:before="380"/>
        <w:jc w:val="left"/>
      </w:pPr>
    </w:p>
    <w:p w14:paraId="41D94018" w14:textId="77777777" w:rsidR="00C22A39" w:rsidRPr="00B26F15" w:rsidRDefault="00C22A39" w:rsidP="00CC4F45">
      <w:pPr>
        <w:pStyle w:val="Heading1"/>
        <w:spacing w:line="376" w:lineRule="auto"/>
        <w:ind w:right="2038" w:firstLine="1615"/>
        <w:jc w:val="center"/>
        <w:rPr>
          <w:rFonts w:ascii="Times New Roman" w:hAnsi="Times New Roman" w:cs="Times New Roman"/>
          <w:spacing w:val="-2"/>
          <w:sz w:val="24"/>
          <w:szCs w:val="24"/>
        </w:rPr>
      </w:pPr>
    </w:p>
    <w:p w14:paraId="39900179" w14:textId="77777777" w:rsidR="00C22A39" w:rsidRPr="00B26F15" w:rsidRDefault="00C22A39" w:rsidP="00CC4F45">
      <w:pPr>
        <w:pStyle w:val="Heading1"/>
        <w:spacing w:line="376" w:lineRule="auto"/>
        <w:ind w:right="2038" w:firstLine="1615"/>
        <w:jc w:val="center"/>
        <w:rPr>
          <w:rFonts w:ascii="Times New Roman" w:hAnsi="Times New Roman" w:cs="Times New Roman"/>
          <w:spacing w:val="-2"/>
          <w:sz w:val="24"/>
          <w:szCs w:val="24"/>
        </w:rPr>
      </w:pPr>
    </w:p>
    <w:p w14:paraId="2A1110EC" w14:textId="64956143" w:rsidR="00CC4F45" w:rsidRPr="005760CC" w:rsidRDefault="00CC4F45" w:rsidP="005760CC">
      <w:pPr>
        <w:pStyle w:val="Heading1"/>
        <w:spacing w:line="376" w:lineRule="auto"/>
        <w:ind w:left="1440" w:right="2038" w:firstLine="720"/>
        <w:rPr>
          <w:rFonts w:ascii="Times New Roman" w:hAnsi="Times New Roman" w:cs="Times New Roman"/>
          <w:sz w:val="52"/>
          <w:szCs w:val="52"/>
        </w:rPr>
      </w:pPr>
      <w:r w:rsidRPr="005760CC">
        <w:rPr>
          <w:rFonts w:ascii="Times New Roman" w:hAnsi="Times New Roman" w:cs="Times New Roman"/>
          <w:spacing w:val="-2"/>
          <w:sz w:val="52"/>
          <w:szCs w:val="52"/>
        </w:rPr>
        <w:t xml:space="preserve">CHAPTER-2 </w:t>
      </w:r>
      <w:r w:rsidRPr="005760CC">
        <w:rPr>
          <w:rFonts w:ascii="Times New Roman" w:hAnsi="Times New Roman" w:cs="Times New Roman"/>
          <w:spacing w:val="-4"/>
          <w:sz w:val="52"/>
          <w:szCs w:val="52"/>
        </w:rPr>
        <w:t>LITERATURE</w:t>
      </w:r>
      <w:r w:rsidRPr="005760CC">
        <w:rPr>
          <w:rFonts w:ascii="Times New Roman" w:hAnsi="Times New Roman" w:cs="Times New Roman"/>
          <w:spacing w:val="-29"/>
          <w:sz w:val="52"/>
          <w:szCs w:val="52"/>
        </w:rPr>
        <w:t xml:space="preserve"> </w:t>
      </w:r>
      <w:r w:rsidRPr="005760CC">
        <w:rPr>
          <w:rFonts w:ascii="Times New Roman" w:hAnsi="Times New Roman" w:cs="Times New Roman"/>
          <w:spacing w:val="-4"/>
          <w:sz w:val="52"/>
          <w:szCs w:val="52"/>
        </w:rPr>
        <w:t>SURVEY</w:t>
      </w:r>
    </w:p>
    <w:p w14:paraId="6BC2F0DE" w14:textId="77777777" w:rsidR="00CC4F45" w:rsidRPr="00B26F15" w:rsidRDefault="00CC4F45" w:rsidP="00CC4F45">
      <w:pPr>
        <w:spacing w:line="376" w:lineRule="auto"/>
        <w:rPr>
          <w:rFonts w:ascii="Times New Roman" w:hAnsi="Times New Roman" w:cs="Times New Roman"/>
          <w:sz w:val="24"/>
          <w:szCs w:val="24"/>
        </w:rPr>
        <w:sectPr w:rsidR="00CC4F45" w:rsidRPr="00B26F15" w:rsidSect="00CC4F45">
          <w:pgSz w:w="11920" w:h="16850"/>
          <w:pgMar w:top="1940" w:right="1260" w:bottom="1180" w:left="1280" w:header="0" w:footer="993" w:gutter="0"/>
          <w:cols w:space="720"/>
        </w:sectPr>
      </w:pPr>
    </w:p>
    <w:p w14:paraId="309F6B43" w14:textId="77777777" w:rsidR="00CC4F45" w:rsidRPr="00B26F15" w:rsidRDefault="00CC4F45" w:rsidP="00CC4F45">
      <w:pPr>
        <w:pStyle w:val="Heading2"/>
        <w:numPr>
          <w:ilvl w:val="0"/>
          <w:numId w:val="35"/>
        </w:numPr>
        <w:tabs>
          <w:tab w:val="left" w:pos="3292"/>
        </w:tabs>
        <w:ind w:left="3292" w:hanging="357"/>
        <w:jc w:val="left"/>
        <w:rPr>
          <w:rFonts w:ascii="Times New Roman" w:hAnsi="Times New Roman" w:cs="Times New Roman"/>
          <w:sz w:val="24"/>
          <w:szCs w:val="24"/>
        </w:rPr>
      </w:pPr>
      <w:bookmarkStart w:id="2" w:name="_bookmark5"/>
      <w:bookmarkEnd w:id="2"/>
      <w:r w:rsidRPr="00B26F15">
        <w:rPr>
          <w:rFonts w:ascii="Times New Roman" w:hAnsi="Times New Roman" w:cs="Times New Roman"/>
          <w:spacing w:val="-7"/>
          <w:sz w:val="24"/>
          <w:szCs w:val="24"/>
        </w:rPr>
        <w:lastRenderedPageBreak/>
        <w:t>LITERATURE</w:t>
      </w:r>
      <w:r w:rsidRPr="00B26F15">
        <w:rPr>
          <w:rFonts w:ascii="Times New Roman" w:hAnsi="Times New Roman" w:cs="Times New Roman"/>
          <w:spacing w:val="-2"/>
          <w:sz w:val="24"/>
          <w:szCs w:val="24"/>
        </w:rPr>
        <w:t xml:space="preserve"> SURVEY</w:t>
      </w:r>
    </w:p>
    <w:p w14:paraId="6EE2B17E" w14:textId="77777777" w:rsidR="00CC4F45" w:rsidRPr="00B26F15" w:rsidRDefault="00CC4F45" w:rsidP="00CC4F45">
      <w:pPr>
        <w:pStyle w:val="BodyText"/>
        <w:spacing w:before="65"/>
        <w:jc w:val="left"/>
        <w:rPr>
          <w:b/>
        </w:rPr>
      </w:pPr>
    </w:p>
    <w:p w14:paraId="09C02BE8" w14:textId="32548307" w:rsidR="00CC4F45" w:rsidRPr="00B26F15" w:rsidRDefault="00CC4F45" w:rsidP="00CD5B19">
      <w:pPr>
        <w:pStyle w:val="Heading4"/>
        <w:numPr>
          <w:ilvl w:val="1"/>
          <w:numId w:val="35"/>
        </w:numPr>
        <w:tabs>
          <w:tab w:val="left" w:pos="879"/>
        </w:tabs>
        <w:rPr>
          <w:rFonts w:ascii="Times New Roman" w:hAnsi="Times New Roman" w:cs="Times New Roman"/>
        </w:rPr>
      </w:pPr>
      <w:bookmarkStart w:id="3" w:name="_bookmark6"/>
      <w:bookmarkEnd w:id="3"/>
      <w:r w:rsidRPr="00B26F15">
        <w:rPr>
          <w:rFonts w:ascii="Times New Roman" w:hAnsi="Times New Roman" w:cs="Times New Roman"/>
        </w:rPr>
        <w:t>Literature</w:t>
      </w:r>
      <w:r w:rsidRPr="00B26F15">
        <w:rPr>
          <w:rFonts w:ascii="Times New Roman" w:hAnsi="Times New Roman" w:cs="Times New Roman"/>
          <w:spacing w:val="-11"/>
        </w:rPr>
        <w:t xml:space="preserve"> </w:t>
      </w:r>
      <w:r w:rsidRPr="00B26F15">
        <w:rPr>
          <w:rFonts w:ascii="Times New Roman" w:hAnsi="Times New Roman" w:cs="Times New Roman"/>
          <w:spacing w:val="-2"/>
        </w:rPr>
        <w:t>review</w:t>
      </w:r>
    </w:p>
    <w:p w14:paraId="2C6123F2" w14:textId="77777777" w:rsidR="00CC4F45" w:rsidRPr="00B26F15" w:rsidRDefault="00CC4F45" w:rsidP="00CC4F45">
      <w:pPr>
        <w:pStyle w:val="BodyText"/>
        <w:spacing w:before="19"/>
        <w:jc w:val="left"/>
        <w:rPr>
          <w:b/>
        </w:rPr>
      </w:pPr>
    </w:p>
    <w:p w14:paraId="45D477EF" w14:textId="44AB1F2C"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presents an Improved NARX model for predicting flood water levels 5 hours in advance, demonstrating superior performance over the original NNARX model. The model achieved high accuracy in forecasting, with significant improvements observed in prediction precision.</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{"citationItems":[{"id":"ITEM-1","itemData":{"DOI":"10.1109/ICACTA58201.2023.10392346","ISBN":"9798350348347","abstract":"Flooding is a common problem in Kurla, a suburban area of Mumbai, India, with significant impacts on infrastructure, public health, and their livelihoods. This paper proposes FLMS, a Flood Location, Management, and Solution system designed to predict flood events in Kurla to assist in managing them. The FLMS system uses historical data on rainfall gathered from different sources, water levels, and other factors to develop a prediction model based on machine learning techniques. FLMS being a web based application will allow its users to view alerts, contact the respective personnel and create awareness about the different stages of a disaster and ways to limit the losses caused by floods.","author":[{"dropping-particle":"","family":"Naidu","given":"Siddhanth","non-dropping-particle":"","parse-names":false,"suffix":""},{"dropping-particle":"","family":"Pandey","given":"Ambuj","non-dropping-particle":"","parse-names":false,"suffix":""},{"dropping-particle":"","family":"Patel","given":"Shiab","non-dropping-particle":"","parse-names":false,"suffix":""},{"dropping-particle":"","family":"Wagaskar","given":"Kalpita","non-dropping-particle":"","parse-names":false,"suffix":""},{"dropping-particle":"","family":"Tripathy","given":"Amiya Kumar","non-dropping-particle":"","parse-names":false,"suffix":""},{"dropping-particle":"","family":"Sen","given":"Sumit","non-dropping-particle":"","parse-names":false,"suffix":""}],"container-title":"Proceedings of 3rd International Conference on Advanced Computing Technologies and Applications, ICACTA 2023","id":"ITEM-1","issued":{"date-parts":[["2023"]]},"page":"1-6","publisher":"IEEE","title":"Flood Location, Management and Solution(FLMS): A Flood Prediction and Management System for Kurla","type":"article-journal"},"uris":["http://www.mendeley.com/documents/?uuid=1e99113f-279f-491b-b0ad-32533f045557"]}],"mendeley":{"formattedCitation":"[1]","plainTextFormattedCitation":"[1]","previouslyFormattedCitation":"[1]"},"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w:t>
      </w:r>
      <w:r w:rsidRPr="00B26F15">
        <w:rPr>
          <w:rFonts w:ascii="Times New Roman" w:hAnsi="Times New Roman" w:cs="Times New Roman"/>
          <w:sz w:val="24"/>
          <w:szCs w:val="24"/>
        </w:rPr>
        <w:fldChar w:fldCharType="end"/>
      </w:r>
    </w:p>
    <w:p w14:paraId="17C04E3F" w14:textId="77777777" w:rsidR="00857D19" w:rsidRPr="00B26F15" w:rsidRDefault="00857D19" w:rsidP="00857D19">
      <w:pPr>
        <w:jc w:val="both"/>
        <w:rPr>
          <w:rFonts w:ascii="Times New Roman" w:hAnsi="Times New Roman" w:cs="Times New Roman"/>
          <w:sz w:val="24"/>
          <w:szCs w:val="24"/>
        </w:rPr>
      </w:pPr>
    </w:p>
    <w:p w14:paraId="0309F494"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developed an NNARX model to predict flood water levels 5 hours in advance using data from rivers in Terengganu, Malaysia. The model was trained, validated, and tested with real-time data, showing successful early flood prediction for the region.</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{"citationItems":[{"id":"ITEM-1","itemData":{"DOI":"10.1109/ICSGRC.2016.7813310","ISBN":"9781509011759","abstract":"Flood is an overflowing of a large amount of water beyond its normal confines, especially over what is normally called dry land. Therefore, flood prediction system is crucial in order to notify the public about the incoming flood and an important task to achieve. The flood prediction may be very useful especially in the east cost of Malaysia. Artificial Neural Network (ANN) is well-known as an effective method to solve nonlinear problems and Nonlinear Auto Regression with Exogenous Input (NARX) is one of the classes of ANN. The case study of this research was at Terengganu originated from three upstream rivers which were Sungai Besut at Jambatan Jerteh, Sungai Besut at Kampung La, and Sungai Dungun at Kampung Pasir Raja while for the downstream was Sungai Besut at Jambatan Keruak. The model was developed by processing offline data obtained from JPS upon special request. 641 data collected from 9/1/2014 till 14/1/2014 were used for training, 641 data collected from 9/6/2014 till 13/6/2014 were used for validation which are to create the modeling part. As for testing data samples, 1351 data were collected starting from 16/11/2014 till 25/11/2014. Results showed that NNARX model successfully predicted flood water level 5 hours ahead of time.","author":[{"dropping-particle":"","family":"Lukman","given":"Qammarul Arieff","non-dropping-particle":"","parse-names":false,"suffix":""},{"dropping-particle":"","family":"Ruslan","given":"Fazlina Ahmat","non-dropping-particle":"","parse-names":false,"suffix":""},{"dropping-particle":"","family":"Adnan","given":"Ramli","non-dropping-particle":"","parse-names":false,"suffix":""}],"container-title":"2016 7th IEEE Control and System Graduate Research Colloquium, ICSGRC 2016 - Proceeding","id":"ITEM-1","issue":"August","issued":{"date-parts":[["2017"]]},"page":"104-108","title":"5 Hours ahead of time flood water level prediction modelling using NNARX technique: Case study terengganu","type":"article-journal"},"uris":["http://www.mendeley.com/documents/?uuid=159f5ada-56f6-46fc-8557-80c4b82df989"]}],"mendeley":{"formattedCitation":"[2]","plainTextFormattedCitation":"[2]","previouslyFormattedCitation":"[2]"},"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[2]</w:t>
      </w:r>
      <w:r w:rsidRPr="00B26F15">
        <w:rPr>
          <w:rFonts w:ascii="Times New Roman" w:hAnsi="Times New Roman" w:cs="Times New Roman"/>
          <w:sz w:val="24"/>
          <w:szCs w:val="24"/>
        </w:rPr>
        <w:fldChar w:fldCharType="end"/>
      </w:r>
    </w:p>
    <w:p w14:paraId="5A91B9F6" w14:textId="77777777" w:rsidR="00857D19" w:rsidRPr="00B26F15" w:rsidRDefault="00857D19" w:rsidP="00857D19">
      <w:pPr>
        <w:jc w:val="both"/>
        <w:rPr>
          <w:rFonts w:ascii="Times New Roman" w:hAnsi="Times New Roman" w:cs="Times New Roman"/>
          <w:sz w:val="24"/>
          <w:szCs w:val="24"/>
        </w:rPr>
      </w:pPr>
    </w:p>
    <w:p w14:paraId="2FF882B2"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compares flood prediction models using MISO ARX and ARMAX structures for the Pahang River in Temerloh, Malaysia. Results showed that the ARMAX model outperformed ARX, with better prediction accuracy and lower RMSE values.</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{"citationItems":[{"id":"ITEM-1","itemData":{"DOI":"10.1109/CSPA.2017.8064947","ISBN":"9781509011841","abstract":"Year end usually would see many states in Malaysia would probably hits by severe floods due to Monsoon rain especially in the east coast. Many peoples suffered properties damages and economic losses. Thus, an accurate flood water level prediction model is required as an alarm system that would warn the affected area and residence to prepare for evacuation due to the upcoming severe flood. This paper compared the prediction performances of a developed flood prediction models that were designed using Multiple-Input Single-Output (MISO) Auto regressive with Exogenous Input (ARX) and MISO Auto regressive Moving Average with Exogenous Input (ARMAX) structure. The models were designed using Matlab System Identification toolbox of parametric model. The location for the case of study was at Pahang River, Temerloh, Pahang with four upstream stations and one downstream station or observed location. The data used were obtained from the Malaysian Department of Drainage and Irrigation. Simulation results showed that the prediction performance of flood prediction model designed by ARMAX structure showed better Best Fit value and smaller rmse values as compared to the model designed using ARX structure.","author":[{"dropping-particle":"","family":"Ruslan","given":"Fazlina Ahmat","non-dropping-particle":"","parse-names":false,"suffix":""},{"dropping-particle":"","family":"Haron","given":"Khadijah","non-dropping-particle":"","parse-names":false,"suffix":""},{"dropping-particle":"","family":"Samad","given":"Abd Manan","non-dropping-particle":"","parse-names":false,"suffix":""},{"dropping-particle":"","family":"Adnan","given":"Ramli","non-dropping-particle":"","parse-names":false,"suffix":""}],"container-title":"Proceedings - 2017 IEEE 13th International Colloquium on Signal Processing and its Applications, CSPA 2017","id":"ITEM-1","issue":"March","issued":{"date-parts":[["2017"]]},"page":"179-184","title":"Multiple Input Single Output (MISO) ARX and ARMAX model of flood prediction system: Case study Pahang","type":"article-journal"},"uris":["http://www.mendeley.com/documents/?uuid=dcc51b0b-f63b-42e6-847f-4e0ad0ec15e0"]}],"mendeley":{"formattedCitation":"[3]","plainTextFormattedCitation":"[3]","previouslyFormattedCitation":"[3]"},"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[3]</w:t>
      </w:r>
      <w:r w:rsidRPr="00B26F15">
        <w:rPr>
          <w:rFonts w:ascii="Times New Roman" w:hAnsi="Times New Roman" w:cs="Times New Roman"/>
          <w:sz w:val="24"/>
          <w:szCs w:val="24"/>
        </w:rPr>
        <w:fldChar w:fldCharType="end"/>
      </w:r>
    </w:p>
    <w:p w14:paraId="0DD1AACC" w14:textId="77777777" w:rsidR="00857D19" w:rsidRPr="00B26F15" w:rsidRDefault="00857D19" w:rsidP="00857D19">
      <w:pPr>
        <w:jc w:val="both"/>
        <w:rPr>
          <w:rFonts w:ascii="Times New Roman" w:hAnsi="Times New Roman" w:cs="Times New Roman"/>
          <w:sz w:val="24"/>
          <w:szCs w:val="24"/>
        </w:rPr>
      </w:pPr>
    </w:p>
    <w:p w14:paraId="6BBAB198"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presents a 5-hour flood prediction model for flood-prone areas in Kuala Lumpur using NNARX and its Improved Modelling technique. The results demonstrated that the Improved NNARX model accurately predicted flood water levels 5 hours in advance, providing early warning for evacuation.</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{"citationItems":[{"id":"ITEM-1","itemData":{"DOI":"10.1109/ICSEngT.2014.7111798","ISBN":"9781479971893","abstract":"Flood is one of the most dangerous natural disasters that occurs frequently and can affect large community areas. It has becomes the main threat to people's life and properties. Therefore, flood prediction has long been a popular subject matter to researchers around the world. This is because an accurate and reliable flood prediction is very much needed to provide early warning for residents nearby flood locations for evacuation purposes. Therefore, this paper proposed a 5 hours flood prediction modelling for Kuala Lumpur flood prone area using Neural Network Autoregressive Model with Exogenous Input (NNARX) and its Improved Modeling technique. The samples used for model training, model validation and model testing must be the data when flood events happened to obtain a good prediction model. All samples were real-time data requested from Department of Irrigation and Drainage Malaysia upon special request. Model validation and model testing were conducted to observe the prediction performance. The improvement technique was implement to improve the prediction performance from the original structure of NNARX model. The 5 hours NNARX flood water level prediction model and the Improved NNARX model have been successfully developed, analyzed and tested using MATLAB Neural Network Toolbox. Results show that the NNARX model successfully predicted flood water level 5 hours ahead of time.","author":[{"dropping-particle":"","family":"Ruslan","given":"Fazlina Ahmat","non-dropping-particle":"","parse-names":false,"suffix":""},{"dropping-particle":"","family":"Samad","given":"Abd Manan","non-dropping-particle":"","parse-names":false,"suffix":""},{"dropping-particle":"","family":"Zain","given":"Zainazlan Md","non-dropping-particle":"","parse-names":false,"suffix":""},{"dropping-particle":"","family":"Adnan","given":"Ramli","non-dropping-particle":"","parse-names":false,"suffix":""}],"container-title":"Proceedings of the 2014 IEEE 4th International Conference on System Engineering and Technology, ICSET 2014","id":"ITEM-1","issued":{"date-parts":[["2014"]]},"page":"5-9","title":"5 hours flood prediction modeling using NNARX structure: Case study Kuala Lumpur","type":"article-journal"},"uris":["http://www.mendeley.com/documents/?uuid=b0ae159f-840e-42f7-b3f5-99112aad9190"]}],"mendeley":{"formattedCitation":"[4]","plainTextFormattedCitation":"[4]","previouslyFormattedCitation":"[4]"},"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[4]</w:t>
      </w:r>
      <w:r w:rsidRPr="00B26F15">
        <w:rPr>
          <w:rFonts w:ascii="Times New Roman" w:hAnsi="Times New Roman" w:cs="Times New Roman"/>
          <w:sz w:val="24"/>
          <w:szCs w:val="24"/>
        </w:rPr>
        <w:fldChar w:fldCharType="end"/>
      </w:r>
    </w:p>
    <w:p w14:paraId="5F064500" w14:textId="77777777" w:rsidR="00857D19" w:rsidRPr="00B26F15" w:rsidRDefault="00857D19" w:rsidP="00857D19">
      <w:pPr>
        <w:jc w:val="both"/>
        <w:rPr>
          <w:rFonts w:ascii="Times New Roman" w:hAnsi="Times New Roman" w:cs="Times New Roman"/>
          <w:sz w:val="24"/>
          <w:szCs w:val="24"/>
        </w:rPr>
      </w:pPr>
    </w:p>
    <w:p w14:paraId="743BF745"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 xml:space="preserve">This project proposes a 3-hour flood prediction model using NNARX with improved modelling strategies for Klang River at </w:t>
      </w:r>
      <w:proofErr w:type="spellStart"/>
      <w:r w:rsidRPr="00B26F15">
        <w:rPr>
          <w:rFonts w:ascii="Times New Roman" w:hAnsi="Times New Roman" w:cs="Times New Roman"/>
          <w:sz w:val="24"/>
          <w:szCs w:val="24"/>
        </w:rPr>
        <w:t>Petaling</w:t>
      </w:r>
      <w:proofErr w:type="spellEnd"/>
      <w:r w:rsidRPr="00B26F15">
        <w:rPr>
          <w:rFonts w:ascii="Times New Roman" w:hAnsi="Times New Roman" w:cs="Times New Roman"/>
          <w:sz w:val="24"/>
          <w:szCs w:val="24"/>
        </w:rPr>
        <w:t xml:space="preserve"> Bridge, Kuala Lumpur. The model showed significant prediction accuracy, providing timely warnings for potential flood disasters in urban areas.</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{"citationItems":[{"id":"ITEM-1","itemData":{"DOI":"10.1109/icsengt.2016.7849617","ISBN":"9781509050895","abstract":"Predicting flood disasters are good potential research areas due to its impact to publics and economics of the affected country. With rapid economic growth and urbanization, flash floods in cities are frequent and annoying to publics. Thus, accurate and reliable prediction model of respective rivers that causing flood to highly dense populated area is needed so that the public can be warn of the possible in coming flood disaster. This paper proposed a 3-hours river water level prediction model using NNARX with improves modelling strategy. This work made used of black-box model where only inputs and output data are required to develop the flood prediction model. The model was developed using 18 steps ahead of time flood water level values as targeted output with respect to current time inputs data to obtain the prediction model with Klang River at Petaling Bridge, Kuala Lumpur as flood location of studies. Prediction result of the proposed method shows significant prediction performance.","author":[{"dropping-particle":"","family":"Adnan","given":"Ramli","non-dropping-particle":"","parse-names":false,"suffix":""},{"dropping-particle":"","family":"Abd Manan Samad","given":"","non-dropping-particle":"","parse-names":false,"suffix":""},{"dropping-particle":"","family":"Fazlina Ahmat Ruslan","given":"","non-dropping-particle":"","parse-names":false,"suffix":""}],"container-title":"2016 6th International Conference on System Engineering and Technology (ICSET)","id":"ITEM-1","issued":{"date-parts":[["2017"]]},"page":"23-27","publisher":"IEEE","title":"A 3-hours river water level flood prediction model using NNARX with improves modelling strategy","type":"article-journal"},"uris":["http://www.mendeley.com/documents/?uuid=c11be9e7-3a3a-4761-8a11-b930d0a23ef2"]}],"mendeley":{"formattedCitation":"[5]","plainTextFormattedCitation":"[5]","previouslyFormattedCitation":"[5]"},"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[5]</w:t>
      </w:r>
      <w:r w:rsidRPr="00B26F15">
        <w:rPr>
          <w:rFonts w:ascii="Times New Roman" w:hAnsi="Times New Roman" w:cs="Times New Roman"/>
          <w:sz w:val="24"/>
          <w:szCs w:val="24"/>
        </w:rPr>
        <w:fldChar w:fldCharType="end"/>
      </w:r>
    </w:p>
    <w:p w14:paraId="11B10BD6" w14:textId="77777777" w:rsidR="00857D19" w:rsidRPr="00B26F15" w:rsidRDefault="00857D19" w:rsidP="00857D19">
      <w:pPr>
        <w:jc w:val="both"/>
        <w:rPr>
          <w:rFonts w:ascii="Times New Roman" w:hAnsi="Times New Roman" w:cs="Times New Roman"/>
          <w:sz w:val="24"/>
          <w:szCs w:val="24"/>
        </w:rPr>
      </w:pPr>
    </w:p>
    <w:p w14:paraId="3B8A175D"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presents a river water level prediction model using NNARX for flood monitoring in Kuala Lumpur. The results indicated that the NNARX model with a 4-hour prediction time achieved reliable and accurate flood forecasting.</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{"citationItems":[{"id":"ITEM-1","itemData":{"DOI":"10.1109/icsengt.2016.7849616","ISBN":"9781509050895","abstract":"Flood prediction modelling is one of the most popular research areas among researcher around the world. This is due to negative impacts to the economy and society that were caused by flood. The dynamic behaviours of river water level that causing flood were commonly modelled by researcher either by equations using physic theories or by black-box model. River water level prediction model that could predict the occurrence of flood ahead of time was not developed or explored intensively. This paper proposed river water level prediction modelling for flood monitoring at Kuala Lumpur flood prone area using Neural Network Autoregressive with Exogenous Inputs (NNARX). Data used for modelling, validation and testing were previous event flood real-time water level data from the respective authority department. The modelling was carried out using Neural Network Toolbox of MATLAB. The prediction performance of NNARX model using 3 hours, 4 hours and 5 hours prediction time was presented. Results show that NNARX model with 4 hours prediction time achieved reliable prediction result.","author":[{"dropping-particle":"","family":"Fazlina","given":"Ahmat Ruslan","non-dropping-particle":"","parse-names":false,"suffix":""},{"dropping-particle":"","family":"Abd Manan Samad","given":"","non-dropping-particle":"","parse-names":false,"suffix":""},{"dropping-particle":"","family":"Adnan","given":"Ramli","non-dropping-particle":"","parse-names":false,"suffix":""}],"container-title":"2016 6th International Conference on System Engineering and Technology (ICSET)","id":"ITEM-1","issued":{"date-parts":[["2017"]]},"page":"18-22","publisher":"IEEE","title":"River water level prediction modelling for flood monitoring using NNARX","type":"article-journal"},"uris":["http://www.mendeley.com/documents/?uuid=93329e5a-d6fe-4315-b599-e10cb0194ea3"]}],"mendeley":{"formattedCitation":"[6]","plainTextFormattedCitation":"[6]","previouslyFormattedCitation":"[6]"},"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[6]</w:t>
      </w:r>
      <w:r w:rsidRPr="00B26F15">
        <w:rPr>
          <w:rFonts w:ascii="Times New Roman" w:hAnsi="Times New Roman" w:cs="Times New Roman"/>
          <w:sz w:val="24"/>
          <w:szCs w:val="24"/>
        </w:rPr>
        <w:fldChar w:fldCharType="end"/>
      </w:r>
    </w:p>
    <w:p w14:paraId="70552BE1" w14:textId="77777777" w:rsidR="00857D19" w:rsidRPr="00B26F15" w:rsidRDefault="00857D19" w:rsidP="00857D19">
      <w:pPr>
        <w:jc w:val="both"/>
        <w:rPr>
          <w:rFonts w:ascii="Times New Roman" w:hAnsi="Times New Roman" w:cs="Times New Roman"/>
          <w:sz w:val="24"/>
          <w:szCs w:val="24"/>
        </w:rPr>
      </w:pPr>
    </w:p>
    <w:p w14:paraId="3BAF2A05"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presents a flood prediction model for Bangladesh using the k-nearest neighbours (k-NN) algorithm and correlation coefficients for feature selection. The model achieved a high testing accuracy of 94.91%, with an average precision of 92.00% and recall of 91.00%.</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{"citationItems":[{"id":"ITEM-1","itemData":{"DOI":"10.1109/ICREST51555.2021.9331199","ISBN":"9781665415767","abstract":"Bangladesh is a flood-prone country. With limited resources and a major portion of the population living below the poverty line, flood impacts are severe. Deaths, malnutrition, widespread diseases, damage to infrastructure, disruption in the economy are some of the after-effects of this cataclysm. In order to put a flood management system into effect, it is essential to predict flooding events ahead of time. In this work, we applied different correlation coefficients for feature selection and k-nearest neighbors (k-NN) algorithm for the prediction of flood. The detailed result analysis shows that we achieved a high testing accuracy of 94.91%, average precision of 92.00% and an average recall of 91.00% using the k-NN machine learning model.","author":[{"dropping-particle":"","family":"Gauhar","given":"Noushin","non-dropping-particle":"","parse-names":false,"suffix":""},{"dropping-particle":"","family":"Das","given":"Sunanda","non-dropping-particle":"","parse-names":false,"suffix":""},{"dropping-particle":"","family":"Moury","given":"Khadiza Sarwar","non-dropping-particle":"","parse-names":false,"suffix":""}],"container-title":"International Conference on Robotics, Electrical and Signal Processing Techniques","id":"ITEM-1","issued":{"date-parts":[["2021"]]},"page":"357-361","title":"Prediction of Flood in Bangladesh using k-Nearest Neighbors Algorithm","type":"article-journal"},"uris":["http://www.mendeley.com/documents/?uuid=3c86a6f8-92ae-43bd-9edb-609d87862243"]}],"mendeley":{"formattedCitation":"[7]","plainTextFormattedCitation":"[7]","previouslyFormattedCitation":"[7]"},"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[7]</w:t>
      </w:r>
      <w:r w:rsidRPr="00B26F15">
        <w:rPr>
          <w:rFonts w:ascii="Times New Roman" w:hAnsi="Times New Roman" w:cs="Times New Roman"/>
          <w:sz w:val="24"/>
          <w:szCs w:val="24"/>
        </w:rPr>
        <w:fldChar w:fldCharType="end"/>
      </w:r>
    </w:p>
    <w:p w14:paraId="12B4D017" w14:textId="77777777" w:rsidR="00857D19" w:rsidRPr="00B26F15" w:rsidRDefault="00857D19" w:rsidP="00857D19">
      <w:pPr>
        <w:jc w:val="both"/>
        <w:rPr>
          <w:rFonts w:ascii="Times New Roman" w:hAnsi="Times New Roman" w:cs="Times New Roman"/>
          <w:sz w:val="24"/>
          <w:szCs w:val="24"/>
        </w:rPr>
      </w:pPr>
    </w:p>
    <w:p w14:paraId="49EBD67C"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focuses on the use of Artificial Neural Networks (ANN), particularly MLP and LSTM models, to predict reservoir water levels and inflows for optimizing reservoir operations. The models aim to minimize downstream impacts and improve flood evacuation planning based on accurate hydrological data.</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{"citationItems":[{"id":"ITEM-1","itemData":{"DOI":"10.1109/ICIP48927.2020.9367330","ISBN":"9781728165417","abstract":"In water resources reservoir plays an important role as it functions for different purposes in different times such as providing effective water storage, water for hydropower generation, water for irrigation activities, mitigating the impacts of disastrous environmental effects, as well as meeting the water demand for the people in drought conditions. In order to minimize the impacts which are faced by the people in downstream areas and also for the safety and maintenance of the reservoir it requires fast and accurate prediction of decisions. These impacts are mainly caused due to the uncertain weather and climate conditions, other geographical characteristics and also due to the reservoir operations. So that implementing a system which consists of accurate modelling and prediction of water levels, floods existence and flood evacuation plan, and optimization of reservoir operations based on inflow prediction in order to minimize these impacts have been taken into consideration throughout the study. Since Artificial Neural Network (ANN) shows a significant improvement in the area of hydrological modelling in last decade, multilayer perceptron (MLP) method is applied to develop the flood model. Long Short-Term Memory (LSTM) models are developed for the modelling and prediction of water levels of downstream locations and also for the reservoir inflow prediction from the upstream basin based on the nonlinear time series analysis of hydrological data around the area.","author":[{"dropping-particle":"","family":"Krishly","given":"Thiman","non-dropping-particle":"","parse-names":false,"suffix":""},{"dropping-particle":"","family":"Ariyasinghe","given":"Shyamika","non-dropping-particle":"","parse-names":false,"suffix":""},{"dropping-particle":"","family":"Galagedara","given":"Hasarangi","non-dropping-particle":"","parse-names":false,"suffix":""},{"dropping-particle":"","family":"Tharindri","given":"Dilanka","non-dropping-particle":"","parse-names":false,"suffix":""},{"dropping-particle":"","family":"Sudantha","given":"B. H.","non-dropping-particle":"","parse-names":false,"suffix":""},{"dropping-particle":"","family":"Sumathipala","given":"Sagara","non-dropping-particle":"","parse-names":false,"suffix":""}],"container-title":"Proceedings of International Conference on Image Processing and Robotics, ICIPRoB 2020","id":"ITEM-1","issued":{"date-parts":[["2020"]]},"title":"Water Level Modelling and Prediction of Floods, Evacuation Plan and Reservoir Inflow, Based on Deduru Oya Basin, Sri Lanka","type":"article-journal"},"uris":["http://www.mendeley.com/documents/?uuid=ce0597d0-98b8-4c92-a6b7-e8463cd98ab4"]}],"mendeley":{"formattedCitation":"[8]","plainTextFormattedCitation":"[8]","previouslyFormattedCitation":"[8]"},"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[8]</w:t>
      </w:r>
      <w:r w:rsidRPr="00B26F15">
        <w:rPr>
          <w:rFonts w:ascii="Times New Roman" w:hAnsi="Times New Roman" w:cs="Times New Roman"/>
          <w:sz w:val="24"/>
          <w:szCs w:val="24"/>
        </w:rPr>
        <w:fldChar w:fldCharType="end"/>
      </w:r>
    </w:p>
    <w:p w14:paraId="368D75D5" w14:textId="77777777" w:rsidR="00857D19" w:rsidRPr="00B26F15" w:rsidRDefault="00857D19" w:rsidP="00857D19">
      <w:pPr>
        <w:jc w:val="both"/>
        <w:rPr>
          <w:rFonts w:ascii="Times New Roman" w:hAnsi="Times New Roman" w:cs="Times New Roman"/>
          <w:sz w:val="24"/>
          <w:szCs w:val="24"/>
        </w:rPr>
      </w:pPr>
    </w:p>
    <w:p w14:paraId="779036A0"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proposes a framework integrating temporal prediction models and spatial data to generate flood hazard maps. The models achieved high accuracy, with average MAPE values of 3.17% for hourly and 4.88% for daily predictions, and an F1-score of 81.50% in hazard map generation.</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{"citationItems":[{"id":"ITEM-1","itemData":{"DOI":"10.1109/ICEIC61013.2024.10457113","ISBN":"9798350371888","abstract":"The flood early warning system can help mitigate the resulting damages by predicting future events. This is achieved through the utilization of data obtained from telemetry stations to predict the values of water levels in the future. Flood hazard maps are considered a tool for representing the potential flood events that occur in an area. This paper proposed a framework to apply the spatial and temporal data to generate flood hazard mapping using the integration of interpolation telemetry station data and a temporal prediction model. The framework consists of two components: 1) the temporal prediction model is applied to water level prediction on hourly and daily scales, and 2) the interpolation of spatial data to generate a flood hazard map. The evaluation results show that the hourly and daily temporal prediction models can predict the water level with an average of MAPE using 500 iterations are 3.17% and 4.88% of training, and 3.48% and 4.72% of testing. Then, the flood hazard map is generated. The accuracy is 70.90% and F1-score is 81.50% compared to the observation flood event.","author":[{"dropping-particle":"","family":"Panyadee","given":"Pornnapa","non-dropping-particle":"","parse-names":false,"suffix":""},{"dropping-particle":"","family":"Champrasert","given":"Paskorn","non-dropping-particle":"","parse-names":false,"suffix":""}],"container-title":"2024 International Conference on Electronics, Information, and Communication, ICEIC 2024","id":"ITEM-1","issued":{"date-parts":[["2024"]]},"page":"1-4","publisher":"IEEE","title":"Spatial-Temporal Flood Hazard Mapping Using Integration of Telemetry Data and Prediction Model","type":"article-journal"},"uris":["http://www.mendeley.com/documents/?uuid=b8c2fcfb-2478-4a46-a02c-6bf7ad275433"]}],"mendeley":{"formattedCitation":"[9]","plainTextFormattedCitation":"[9]","previouslyFormattedCitation":"[9]"},"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[9]</w:t>
      </w:r>
      <w:r w:rsidRPr="00B26F15">
        <w:rPr>
          <w:rFonts w:ascii="Times New Roman" w:hAnsi="Times New Roman" w:cs="Times New Roman"/>
          <w:sz w:val="24"/>
          <w:szCs w:val="24"/>
        </w:rPr>
        <w:fldChar w:fldCharType="end"/>
      </w:r>
    </w:p>
    <w:p w14:paraId="2C9E9FD2" w14:textId="77777777" w:rsidR="00857D19" w:rsidRPr="00B26F15" w:rsidRDefault="00857D19" w:rsidP="00857D19">
      <w:pPr>
        <w:jc w:val="both"/>
        <w:rPr>
          <w:rFonts w:ascii="Times New Roman" w:hAnsi="Times New Roman" w:cs="Times New Roman"/>
          <w:sz w:val="24"/>
          <w:szCs w:val="24"/>
        </w:rPr>
      </w:pPr>
    </w:p>
    <w:p w14:paraId="728C8152"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It is clear that the hybrid approach predicts data for more years in the future with an accuracy level as high as 89%.</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{"citationItems":[{"id":"ITEM-1","itemData":{"DOI":"10.1109/ICTer51097.2020.9325438","ISBN":"9781728186535","abstract":"Having taken the rainfall, temperature, evaporation and water level into consideration, this article proposes a Recurrent Neural Network model for the flood prediction in Deduru Oya, Sri Lanka. Additionally, a water level prediction approach is also proposed using the same RNN model. The output of the proposed system is capable of providing early warnings about probable flooding situations for better risk and disaster management in Sri Lanka. The accuracy of the model was determined by comparing with alternative mathematical and regression models such as Multi Linear Perceptron and Auto-Regressive Integrated Moving Average.","author":[{"dropping-particle":"","family":"Prabuddhi","given":"W. A.M.","non-dropping-particle":"","parse-names":false,"suffix":""},{"dropping-particle":"","family":"Seneviratne","given":"B. L.D.","non-dropping-particle":"","parse-names":false,"suffix":""}],"container-title":"20th International Conference on Advances in ICT for Emerging Regions, ICTer 2020 - Proceedings","id":"ITEM-1","issue":"ICTer","issued":{"date-parts":[["2020"]]},"page":"226-231","title":"Long short term memory modelling approach for flood prediction: An application in deduru oya basin of Sri Lanka","type":"article-journal"},"uris":["http://www.mendeley.com/documents/?uuid=6f7bd672-93b5-418b-a2b0-0e48df21ac57"]}],"mendeley":{"formattedCitation":"[10]","plainTextFormattedCitation":"[10]","previouslyFormattedCitation":"[10]"},"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[10]</w:t>
      </w:r>
      <w:r w:rsidRPr="00B26F15">
        <w:rPr>
          <w:rFonts w:ascii="Times New Roman" w:hAnsi="Times New Roman" w:cs="Times New Roman"/>
          <w:sz w:val="24"/>
          <w:szCs w:val="24"/>
        </w:rPr>
        <w:fldChar w:fldCharType="end"/>
      </w:r>
    </w:p>
    <w:p w14:paraId="53C3DEF8" w14:textId="77777777" w:rsidR="00857D19" w:rsidRPr="00B26F15" w:rsidRDefault="00857D19" w:rsidP="00857D19">
      <w:pPr>
        <w:jc w:val="both"/>
        <w:rPr>
          <w:rFonts w:ascii="Times New Roman" w:hAnsi="Times New Roman" w:cs="Times New Roman"/>
          <w:sz w:val="24"/>
          <w:szCs w:val="24"/>
        </w:rPr>
      </w:pPr>
    </w:p>
    <w:p w14:paraId="134A27E5"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developed an NNARX flood prediction model for Pahang, Malaysia, using real-time data from flood events. The model successfully predicted flood water levels in advance, providing potential early warnings for at-risk residents.</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{"citationItems":[{"id":"ITEM-1","itemData":{"DOI":"10.1109/ICCSCE.2015.7482245","ISBN":"9781479982523","abstract":"There were a total of 58 events of natural disaster in Malaysia for the period between years 1980 to 2010 that claiming a total of 1,239 lives of the 640,000 people affected. These data were based on statistics provided by United Nation Officer for Disaster Risk Reduction (UNISDR). From all different categories of natural disasters considered, flood accounted for over half the registered events. Floods contribute to 8 out of 10 disaster events with the highest human exposure and affect over 85 % of all the disaster-stricken people. Floods are thus the primary hazard which affecting Malaysia, in particular the west coast of Peninsular. Therefore, an accurate and reliable flood prediction model is very much needed to provide early warning for residents nearby flood locations for evacuation purposes. However, current trends in flood prediction only involve flood modeling because no prediction time was mentioned and discussed. Furthermore, in Malaysia there is none of flood model or flood prediction model developed yet. An existing system in the Department of Irrigation and Drainage Malaysia is only the alarming system which alarms the users only when the water level exceeds the danger limit. Based on these scenarios, the research objective is to obtain a flood water level prediction model for Pahang flood prone area using Neural Network Autoregressive Model with Exogenous Input (NNARX) structure. The samples used for model training, model validation and model testing were carefully selected. In order to obtain good flood water level prediction model, all samples must be the data when flood events happened. All samples were real-time data that were obtained from the Department of Irrigation and Drainage Malaysia upon special request. From carefully selected samples, several optimal flood prediction times were suggested for flood location in Pahang. Model validation and model testing were conducted to observe the prediction performances. The optimal prediction time was selected based on the results of prediction performances. Results show NNARX model successfully predicted flood water level ahead of time.","author":[{"dropping-particle":"","family":"Ruslan","given":"Fazlina Ahmat","non-dropping-particle":"","parse-names":false,"suffix":""},{"dropping-particle":"","family":"Samad","given":"Abd Manan","non-dropping-particle":"","parse-names":false,"suffix":""},{"dropping-particle":"","family":"Tajjudin","given":"Mazidah","non-dropping-particle":"","parse-names":false,"suffix":""},{"dropping-particle":"","family":"Adnan","given":"Ramli","non-dropping-particle":"","parse-names":false,"suffix":""}],"container-title":"Proceedings - 5th IEEE International Conference on Control System, Computing and Engineering, ICCSCE 2015","id":"ITEM-1","issue":"November","issued":{"date-parts":[["2016"]]},"page":"548-551","publisher":"IEEE","title":"Flood water level prediction modeling using NNARX structure for Sg Pahang basin","type":"article-journal"},"uris":["http://www.mendeley.com/documents/?uuid=84f4b4d2-e590-4e77-9650-cdcdaca9e246"]}],"mendeley":{"formattedCitation":"[11]","plainTextFormattedCitation":"[11]","previouslyFormattedCitation":"[11]"},"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[11]</w:t>
      </w:r>
      <w:r w:rsidRPr="00B26F15">
        <w:rPr>
          <w:rFonts w:ascii="Times New Roman" w:hAnsi="Times New Roman" w:cs="Times New Roman"/>
          <w:sz w:val="24"/>
          <w:szCs w:val="24"/>
        </w:rPr>
        <w:fldChar w:fldCharType="end"/>
      </w:r>
    </w:p>
    <w:p w14:paraId="6BFE362A" w14:textId="77777777" w:rsidR="00857D19" w:rsidRPr="00B26F15" w:rsidRDefault="00857D19" w:rsidP="00857D19">
      <w:pPr>
        <w:jc w:val="both"/>
        <w:rPr>
          <w:rFonts w:ascii="Times New Roman" w:hAnsi="Times New Roman" w:cs="Times New Roman"/>
          <w:sz w:val="24"/>
          <w:szCs w:val="24"/>
        </w:rPr>
      </w:pPr>
    </w:p>
    <w:p w14:paraId="1EE92E78"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examines various flood prediction techniques for the Mumbai region, including statistical, hydrological, and AI-based models, evaluating their accuracy, precision, and limitations. It discusses the challenges of predicting floods in Mumbai's urban environment and suggests future research directions for improving prediction and preparedness.</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{"citationItems":[{"id":"ITEM-1","itemData":{"DOI":"10.1109/ICCUBEA58933.2023.10392255","ISBN":"9798350304268","abstract":"The Mumbai region is highly vulnerable to flooding due to its coastal location and heavy rainfall during the monsoon season. In recent years, several flood events have caused significant damage to the city's infrastructure and disrupted daily life for millions of residents. To mitigate the impact of such disasters, various flood prediction techniques have been developed and applied in the Mumbai region. This review article provides an overview of these techniques, including statistical models, hydrological models, and artificial intelligence-based models, while taking into consideration the various parameters like accuracy, precision, recall, F1 score related to prediction of floods in the region. The strengths and limitations of each approach have been analysed and the challenges in predicting floods in the complex urban environment of Mumbai have been discussed. Additionally, the availability and quality of data required for these techniques and the potential for integrating multiple models to improve flood prediction accuracy is examined. Finally, future research directions for enhancing flood prediction and preparedness in the Mumbai region is suggested.","author":[{"dropping-particle":"","family":"Khatri","given":"Sunil Kamlesh","non-dropping-particle":"","parse-names":false,"suffix":""},{"dropping-particle":"","family":"Rajani","given":"P. K.","non-dropping-particle":"","parse-names":false,"suffix":""}],"container-title":"2023 7th International Conference On Computing, Communication, Control And Automation, ICCUBEA 2023","id":"ITEM-1","issue":"2006","issued":{"date-parts":[["2023"]]},"page":"1-8","publisher":"IEEE","title":"Review of Flood Prediction Techniques used in Mumbai Region","type":"article-journal"},"uris":["http://www.mendeley.com/documents/?uuid=d5ff2cf0-e180-440d-9eb8-455dd2e302b1"]}],"mendeley":{"formattedCitation":"[12]","plainTextFormattedCitation":"[12]","previouslyFormattedCitation":"[12]"},"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[12]</w:t>
      </w:r>
      <w:r w:rsidRPr="00B26F15">
        <w:rPr>
          <w:rFonts w:ascii="Times New Roman" w:hAnsi="Times New Roman" w:cs="Times New Roman"/>
          <w:sz w:val="24"/>
          <w:szCs w:val="24"/>
        </w:rPr>
        <w:fldChar w:fldCharType="end"/>
      </w:r>
    </w:p>
    <w:p w14:paraId="0E634084" w14:textId="77777777" w:rsidR="00857D19" w:rsidRPr="00B26F15" w:rsidRDefault="00857D19" w:rsidP="00857D19">
      <w:pPr>
        <w:jc w:val="both"/>
        <w:rPr>
          <w:rFonts w:ascii="Times New Roman" w:hAnsi="Times New Roman" w:cs="Times New Roman"/>
          <w:sz w:val="24"/>
          <w:szCs w:val="24"/>
        </w:rPr>
      </w:pPr>
    </w:p>
    <w:p w14:paraId="72A886DC"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introduces a Radial Basis Function Neural Network (RBFNN) for predicting flood water levels at Kelang River, demonstrating its effectiveness in handling complex, nonlinear flood data. The addition of an Inverse Model to the RBFNN significantly improved prediction accuracy.</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{"citationItems":[{"id":"ITEM-1","itemData":{"DOI":"10.1109/ICCSCE.2013.6720031","ISBN":"9781479915088","abstract":"Flooding has become prominent focus of hydrological studies because of increasing public awareness on this problem. The complex nature of floods and its responses make it the most challenging and important task of the researcher. Conventional methods for establishing the relationships between input and output data need to understand the behavior of the system, however the relationship is complex and highly nonlinear. To provide an alternative approach for accurate flood prediction, an artificial neural network which is capable of modeling nonlinear and complex systems is presented in this paper. A Radial Basis Function Neural Network (RBFNN) was developed for flood water level prediction at Kelang river located at Petaling Bridge. The peak water levels during flood events were used to train, test and validate the network. The result shows that the RBFNN model can be considered as a suitable technique for predicting flood water level. Nevertheless, with the implementation of Inverse Model cascaded with the RBFNN model the result show significant improvement. © 2013 IEEE.","author":[{"dropping-particle":"","family":"Ruslan","given":"Fazlina Ahmat","non-dropping-particle":"","parse-names":false,"suffix":""},{"dropping-particle":"","family":"Samad","given":"Abd Manan","non-dropping-particle":"","parse-names":false,"suffix":""},{"dropping-particle":"","family":"Zain","given":"Zainazlan Md","non-dropping-particle":"","parse-names":false,"suffix":""},{"dropping-particle":"","family":"Adnan","given":"Ramli","non-dropping-particle":"","parse-names":false,"suffix":""}],"container-title":"Proceedings - 2013 IEEE International Conference on Control System, Computing and Engineering, ICCSCE 2013","id":"ITEM-1","issued":{"date-parts":[["2013"]]},"page":"577-581","publisher":"IEEE","title":"Modelling flood prediction using Radial Basis Function Neural Network (RBFNN) and inverse model: A comparative study","type":"article-journal"},"uris":["http://www.mendeley.com/documents/?uuid=d51d1cf5-23dd-404c-bda3-5ae0d7c7bff9"]}],"mendeley":{"formattedCitation":"[13]","plainTextFormattedCitation":"[13]","previouslyFormattedCitation":"[13]"},"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[13]</w:t>
      </w:r>
      <w:r w:rsidRPr="00B26F15">
        <w:rPr>
          <w:rFonts w:ascii="Times New Roman" w:hAnsi="Times New Roman" w:cs="Times New Roman"/>
          <w:sz w:val="24"/>
          <w:szCs w:val="24"/>
        </w:rPr>
        <w:fldChar w:fldCharType="end"/>
      </w:r>
    </w:p>
    <w:p w14:paraId="1D4D3A9F" w14:textId="77777777" w:rsidR="00857D19" w:rsidRPr="00B26F15" w:rsidRDefault="00857D19" w:rsidP="00857D19">
      <w:pPr>
        <w:jc w:val="both"/>
        <w:rPr>
          <w:rFonts w:ascii="Times New Roman" w:hAnsi="Times New Roman" w:cs="Times New Roman"/>
          <w:sz w:val="24"/>
          <w:szCs w:val="24"/>
        </w:rPr>
      </w:pPr>
    </w:p>
    <w:p w14:paraId="464A9AE3"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 xml:space="preserve">This project applies cellular automata algorithms to predict and model flood spreading in </w:t>
      </w:r>
      <w:proofErr w:type="spellStart"/>
      <w:r w:rsidRPr="00B26F15">
        <w:rPr>
          <w:rFonts w:ascii="Times New Roman" w:hAnsi="Times New Roman" w:cs="Times New Roman"/>
          <w:sz w:val="24"/>
          <w:szCs w:val="24"/>
        </w:rPr>
        <w:t>Bojonegoro</w:t>
      </w:r>
      <w:proofErr w:type="spellEnd"/>
      <w:r w:rsidRPr="00B26F15">
        <w:rPr>
          <w:rFonts w:ascii="Times New Roman" w:hAnsi="Times New Roman" w:cs="Times New Roman"/>
          <w:sz w:val="24"/>
          <w:szCs w:val="24"/>
        </w:rPr>
        <w:t>, Indonesia, using elevation, soil type, river mapping, volume changes, and rainfall data. The results are visualized in 2D images to aid in understanding and managing flood distribution.</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{"citationItems":[{"id":"ITEM-1","itemData":{"DOI":"10.1109/ICODSE.2015.7436998","ISBN":"9781467384285","abstract":"Bojonegoro is a city in Indonesia which annually floods. The flood disaster caused by the Solo River provides a great loss. Flood prediction and modeling of spreading needed to be able to minimize losses caused by flooding. By doing prediction, flood-Affected areas can be known from the outset to allow for flood prevention measures. Cellular automata algorithms used in this study to determine the direction of the spread flooding. Cellular automata algorithms process the elevation data, soil type data, river mapping data, river volume changes data and rainfall data. The prediction results are presented in 2-dimensional images so as to facilitate the visualization of the distribution of flood observation.","author":[{"dropping-particle":"","family":"Prasetya","given":"Riza Budi","non-dropping-particle":"","parse-names":false,"suffix":""},{"dropping-particle":"","family":"Fariza","given":"Arna","non-dropping-particle":"","parse-names":false,"suffix":""},{"dropping-particle":"","family":"Hasim","given":"Jauari Akhmad Nur","non-dropping-particle":"","parse-names":false,"suffix":""},{"dropping-particle":"","family":"Basuki","given":"Achmad","non-dropping-particle":"","parse-names":false,"suffix":""}],"container-title":"Proceedings of 2015 International Conference on Data and Software Engineering, ICODSE 2015","id":"ITEM-1","issue":"December 1999","issued":{"date-parts":[["2016"]]},"page":"201-206","publisher":"IEEE","title":"River flood spreading prediction system using cellular automata (Case study Bengawan Solo River)","type":"article-journal"},"uris":["http://www.mendeley.com/documents/?uuid=8303965d-6f90-40fc-a251-2093d69ab147"]}],"mendeley":{"formattedCitation":"[14]","plainTextFormattedCitation":"[14]","previouslyFormattedCitation":"[14]"},"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[14]</w:t>
      </w:r>
      <w:r w:rsidRPr="00B26F15">
        <w:rPr>
          <w:rFonts w:ascii="Times New Roman" w:hAnsi="Times New Roman" w:cs="Times New Roman"/>
          <w:sz w:val="24"/>
          <w:szCs w:val="24"/>
        </w:rPr>
        <w:fldChar w:fldCharType="end"/>
      </w:r>
    </w:p>
    <w:p w14:paraId="33153A14" w14:textId="77777777" w:rsidR="00857D19" w:rsidRPr="00B26F15" w:rsidRDefault="00857D19" w:rsidP="00857D19">
      <w:pPr>
        <w:jc w:val="both"/>
        <w:rPr>
          <w:rFonts w:ascii="Times New Roman" w:hAnsi="Times New Roman" w:cs="Times New Roman"/>
          <w:sz w:val="24"/>
          <w:szCs w:val="24"/>
        </w:rPr>
      </w:pPr>
    </w:p>
    <w:p w14:paraId="3724BEC6"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introduces a flood prediction model using NNARX and a hybrid NNARX with Extended Kalman Filter (EKF) for Klang River, Malaysia. The NNARX-EKF hybrid model significantly outperformed the NNARX model in predicting flood water levels using real-time SCADA data.</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{"citationItems":[{"id":"ITEM-1","itemData":{"DOI":"10.1109/CSPA.2017.8064941","ISBN":"9781509011841","abstract":"Floods occurrences are the most hated environmental hazard around the world. This is due to floods threaten human life and furthermore affected the economy of the involved country. In Malaysia, floods are usually due to the season monsoon and heavy rains that causing flash floods usually in urban area. Therefore, it is a must for researchers around the world to find a solution in solving this problem. A reliable and practical flood prediction model is in needs to predict flood occurrence ahead of time. Thus, this paper proposed the modelling of flood prediction model using NNARX (Neural Network Autoregressive with Exogenous Input) and hybrid NNARX with EKF (Extended Kalman Filter). The area of study was Klang River. The model was developed using real-time SCADA data that were acquired from the Department of Irrigation and Drainage, Malaysia. The model development was based on flood water level data in meter from 6 Feb. to 21 Nov. 2010. Modelling made used of 120 samples data, model validation using 78 samples data and model testing using 170 samples. The model performance of the NNARX-EKF hybrid model showed much better result than the NNARX model.","author":[{"dropping-particle":"","family":"Ruslan","given":"Fazlina Ahmat","non-dropping-particle":"","parse-names":false,"suffix":""},{"dropping-particle":"","family":"Samad","given":"Abd Manan","non-dropping-particle":"","parse-names":false,"suffix":""},{"dropping-particle":"","family":"Adnan","given":"Ramli","non-dropping-particle":"","parse-names":false,"suffix":""}],"container-title":"Proceedings - 2017 IEEE 13th International Colloquium on Signal Processing and its Applications, CSPA 2017","id":"ITEM-1","issue":"March","issued":{"date-parts":[["2017"]]},"page":"149-152","title":"Modelling of flood prediction system using hybrid NNARX and Extended Kalman Filter","type":"article-journal"},"uris":["http://www.mendeley.com/documents/?uuid=20a25013-784c-4608-9a89-396220296012"]}],"mendeley":{"formattedCitation":"[15]","plainTextFormattedCitation":"[15]"},"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[15]</w:t>
      </w:r>
      <w:r w:rsidRPr="00B26F15">
        <w:rPr>
          <w:rFonts w:ascii="Times New Roman" w:hAnsi="Times New Roman" w:cs="Times New Roman"/>
          <w:sz w:val="24"/>
          <w:szCs w:val="24"/>
        </w:rPr>
        <w:fldChar w:fldCharType="end"/>
      </w:r>
    </w:p>
    <w:p w14:paraId="5496FE3C" w14:textId="77777777" w:rsidR="00857D19" w:rsidRPr="00B26F15" w:rsidRDefault="00857D19" w:rsidP="00857D19">
      <w:pPr>
        <w:jc w:val="both"/>
        <w:rPr>
          <w:rFonts w:ascii="Times New Roman" w:hAnsi="Times New Roman" w:cs="Times New Roman"/>
          <w:sz w:val="24"/>
          <w:szCs w:val="24"/>
        </w:rPr>
      </w:pPr>
    </w:p>
    <w:p w14:paraId="17B77046"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proposes a Nonlinear Autoregressive with Exogenous Input (NARX) neural network for flood risk assessment in Sabah, Malaysia, using hydrological data from Wariu and Padas Rivers. The NARX model, trained with the Levenberg-Marquardt algorithm, provides reliable water level predictions up to five days ahead, with an R² value exceeding 0.85.</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{"citationItems":[{"id":"ITEM-1","itemData":{"DOI":"10.1109/IICAIET55139.2022.9936739","ISBN":"9781665468374","abstract":"Flood is one of the primary natural disasters in Malaysia and becoming more frequent and on a large scale lately. Not excluded, Sabah encounters repeated floods caused by river overflow. Therefore, an efficient mechanism for flood risk assessment is needed until a more viable solution exists. This paper proposes using the Nonlinear Autoregressive with Exogenous Input (NARX) neural network to model the river water level as an approach for assessing flood risk. The NARX was trained, validated, and tested using the hydrological data obtained at the target areas: Wariu River (Sungai Wariu), Kota Belud, and Padas River (Sungai Padas), Beaufort. Inputs to the NARX are the current and previous water levels at the upstream and downstream rivers and rainfall at the target area. The output is the predicted water level at the downstream river that can be used to assess flood risk. Results show that NARX trained with the Levenberg-Marquardt training algorithm (trainlm) performs best compared to other training algorithms. Results also show that the NARX could predict up to thirty days ahead of water level prediction, with an R2 of 0.75 and above. However, it is more safe to conclude that a reliable prediction for up to five days ahead, with R2 above 0.85 can be obtained.","author":[{"dropping-particle":"","family":"Zulkifli","given":"Zizi Zulaikha","non-dropping-particle":"","parse-names":false,"suffix":""},{"dropping-particle":"","family":"Mamat","given":"Mazlina","non-dropping-particle":"","parse-names":false,"suffix":""},{"dropping-particle":"","family":"Yew","given":"Hoe Tung","non-dropping-particle":"","parse-names":false,"suffix":""}],"container-title":"4th IEEE International Conference on Artificial Intelligence in Engineering and Technology, IICAIET 2022","id":"ITEM-1","issued":{"date-parts":[["2022"]]},"page":"1-6","publisher":"IEEE","title":"River Water Level Prediction for Flood Risk Assessment using NARX Neural Network","type":"article-journal"},"uris":["http://www.mendeley.com/documents/?uuid=a2a6302d-652c-4922-bea0-8bb917abd085"]}],"mendeley":{"formattedCitation":"[16]","plainTextFormattedCitation":"[16]","previouslyFormattedCitation":"[16]"},"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[16]</w:t>
      </w:r>
      <w:r w:rsidRPr="00B26F15">
        <w:rPr>
          <w:rFonts w:ascii="Times New Roman" w:hAnsi="Times New Roman" w:cs="Times New Roman"/>
          <w:sz w:val="24"/>
          <w:szCs w:val="24"/>
        </w:rPr>
        <w:fldChar w:fldCharType="end"/>
      </w:r>
    </w:p>
    <w:p w14:paraId="16372635" w14:textId="77777777" w:rsidR="00857D19" w:rsidRPr="00B26F15" w:rsidRDefault="00857D19" w:rsidP="00857D19">
      <w:pPr>
        <w:jc w:val="both"/>
        <w:rPr>
          <w:rFonts w:ascii="Times New Roman" w:hAnsi="Times New Roman" w:cs="Times New Roman"/>
          <w:sz w:val="24"/>
          <w:szCs w:val="24"/>
        </w:rPr>
      </w:pPr>
    </w:p>
    <w:p w14:paraId="735AE5B3"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introduces a prioritized sampling method to enhance a KD-based neural network for nowcasting pluvial floods, improving accuracy in minor rainfall patterns. The method achieved a 96% reduction in error rate, lowering the average prediction error by 37 cm per mesh compared to random sampling.</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{"citationItems":[{"id":"ITEM-1","itemData":{"DOI":"10.1109/BigData52589.2021.9671897","ISBN":"9781665439022","abstract":"High-resolution nowcasting flood prediction using streaming rainfall big data is desired for soft countermeasures against pluvial floods. Although an integrated flood analysis model consisting of a diffusion-wave equation, momentum equations and so on can simulate flood processes accurately, the model is unsuitable for nowcasting flood prediction due to its high computational cost. To realize accurate and computationally inexpensive nowcasting pluvial flood prediction, we have applied the knowledge distillation (KD) technique for training a lightweight neural network with the integrated flood analysis as a teacher. In the previous work, we showed its applicability in terms of prediction time and accuracy. However, this KD-based approach would not be sufficiently accurate in predicting floods caused by rainfall in minor rainfall patterns. To cope with it, we propose a prioritized sampling method that compensates for the imbalance between rainfall patterns. The rainfall patterns are mined from big rainfall data based on the spatiotemporal features of rainfall intensity over a rainfall duration. Compared to random sampling, we show that our prioritized sampling reduces the average prediction error of floods caused by rainfall in a minor rainfall pattern by 37 cm per mesh, which is equivalent to 96% reduction in error rate.","author":[{"dropping-particle":"","family":"Kondo","given":"Ryoma","non-dropping-particle":"","parse-names":false,"suffix":""},{"dropping-particle":"","family":"Du","given":"Bojian","non-dropping-particle":"","parse-names":false,"suffix":""},{"dropping-particle":"","family":"Narusue","given":"Yoshiaki","non-dropping-particle":"","parse-names":false,"suffix":""},{"dropping-particle":"","family":"Morikawa","given":"Hiroyuki","non-dropping-particle":"","parse-names":false,"suffix":""}],"container-title":"Proceedings - 2021 IEEE International Conference on Big Data, Big Data 2021","id":"ITEM-1","issued":{"date-parts":[["2021"]]},"page":"3751-3754","publisher":"IEEE","title":"Prioritized Sampling on Knowledge Distillation for Nowcasting Pluvial Flood Prediction","type":"article-journal"},"uris":["http://www.mendeley.com/documents/?uuid=1f1c8f9c-4ea2-4a76-8e17-1c1fab05c1a8"]}],"mendeley":{"formattedCitation":"[17]","plainTextFormattedCitation":"[17]","previouslyFormattedCitation":"[17]"},"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[17]</w:t>
      </w:r>
      <w:r w:rsidRPr="00B26F15">
        <w:rPr>
          <w:rFonts w:ascii="Times New Roman" w:hAnsi="Times New Roman" w:cs="Times New Roman"/>
          <w:sz w:val="24"/>
          <w:szCs w:val="24"/>
        </w:rPr>
        <w:fldChar w:fldCharType="end"/>
      </w:r>
    </w:p>
    <w:p w14:paraId="07C23A6C" w14:textId="77777777" w:rsidR="00857D19" w:rsidRPr="00B26F15" w:rsidRDefault="00857D19" w:rsidP="00857D19">
      <w:pPr>
        <w:jc w:val="both"/>
        <w:rPr>
          <w:rFonts w:ascii="Times New Roman" w:hAnsi="Times New Roman" w:cs="Times New Roman"/>
          <w:sz w:val="24"/>
          <w:szCs w:val="24"/>
        </w:rPr>
      </w:pPr>
    </w:p>
    <w:p w14:paraId="012AEDAE"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This project proposes a hybrid model, HMM-ML, combining Hidden Markov Models with various machine learning techniques to improve flood forecasting in Kozhikode, Kerala, India. The model integrates rainfall and temperature data to enhance prediction accuracy during the high-rainfall period from June to August.</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{"citationItems":[{"id":"ITEM-1","itemData":{"DOI":"10.1109/ICCUBEA58933.2023.10392173","ISBN":"9798350304268","abstract":"Floods are one of the most common and adverse disasters that the world faces. In India, floods are seemed as the disaster that happens often and pose extreme risk to lives and belongings. Forecasting floods can greatly reduce the risk and effect of the forthcoming flood. A large quantity of parameters is answerable for flood occurrence. The amount of rainfall and temperature are the most vital parameters for inflicting floods. Hence rainfall and temperature are used as determinants inside the look at. Machine learning model such as logistic regression, Naive bayes, k-Nearest neighbours, support vector machines (SVM) and random forests generally generate a model or computation method to label the results. Further, in latest days, hybridization techniques are expected to yield better results, wherein multiple models are combined to provide a new model. The proposed work is to develop a hybrid model called HMM-ML which includes Hidden Markov model with the above cited ML models. as a result, HMM acts as a first-class-tuner to stimulate the model. The developed model is validated against the region Kozhikode located in the State of Kerala, India which gets the maximum amount of rainfall during the period between June - August.","author":[{"dropping-particle":"","family":"Sri Sakthi","given":"L.","non-dropping-particle":"","parse-names":false,"suffix":""},{"dropping-particle":"","family":"Chitra","given":"P.","non-dropping-particle":"","parse-names":false,"suffix":""},{"dropping-particle":"","family":"Harini Sree","given":"M. S.","non-dropping-particle":"","parse-names":false,"suffix":""},{"dropping-particle":"","family":"Subbulakshmi","given":"P.","non-dropping-particle":"","parse-names":false,"suffix":""},{"dropping-particle":"","family":"Umayal","given":"C.","non-dropping-particle":"","parse-names":false,"suffix":""}],"container-title":"2023 7th International Conference On Computing, Communication, Control And Automation, ICCUBEA 2023","id":"ITEM-1","issued":{"date-parts":[["2023"]]},"page":"1-5","publisher":"IEEE","title":"A Hybrid Flood Forecasting Approach Using Hidden Markov Model and Machine Learning Techniques","type":"article-journal"},"uris":["http://www.mendeley.com/documents/?uuid=2be329b4-05c1-45b9-8b6c-3dc740ab0b99"]}],"mendeley":{"formattedCitation":"[18]","plainTextFormattedCitation":"[18]","previouslyFormattedCitation":"[18]"},"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[18]</w:t>
      </w:r>
      <w:r w:rsidRPr="00B26F15">
        <w:rPr>
          <w:rFonts w:ascii="Times New Roman" w:hAnsi="Times New Roman" w:cs="Times New Roman"/>
          <w:sz w:val="24"/>
          <w:szCs w:val="24"/>
        </w:rPr>
        <w:fldChar w:fldCharType="end"/>
      </w:r>
    </w:p>
    <w:p w14:paraId="66ECE42E" w14:textId="77777777" w:rsidR="00857D19" w:rsidRPr="00B26F15" w:rsidRDefault="00857D19" w:rsidP="00857D19">
      <w:pPr>
        <w:jc w:val="both"/>
        <w:rPr>
          <w:rFonts w:ascii="Times New Roman" w:hAnsi="Times New Roman" w:cs="Times New Roman"/>
          <w:sz w:val="24"/>
          <w:szCs w:val="24"/>
        </w:rPr>
      </w:pPr>
      <w:r w:rsidRPr="00B26F15">
        <w:rPr>
          <w:rFonts w:ascii="Times New Roman" w:hAnsi="Times New Roman" w:cs="Times New Roman"/>
          <w:sz w:val="24"/>
          <w:szCs w:val="24"/>
        </w:rPr>
        <w:t xml:space="preserve">This project presents a hybrid ANFIS-HHO model for forecasting river floods in the Barak River basin, India, combining an adaptive neuro-fuzzy inference system with Harris Hawks </w:t>
      </w:r>
      <w:r w:rsidRPr="00B26F15">
        <w:rPr>
          <w:rFonts w:ascii="Times New Roman" w:hAnsi="Times New Roman" w:cs="Times New Roman"/>
          <w:sz w:val="24"/>
          <w:szCs w:val="24"/>
        </w:rPr>
        <w:lastRenderedPageBreak/>
        <w:t>Optimization. The model demonstrated superior performance with an NSE of 0.9885 and RMSE of 61.87, addressing issues of overfitting and underfitting in traditional ANFIS models.</w:t>
      </w:r>
      <w:r w:rsidRPr="00B26F15">
        <w:rPr>
          <w:rFonts w:ascii="Times New Roman" w:hAnsi="Times New Roman" w:cs="Times New Roman"/>
          <w:sz w:val="24"/>
          <w:szCs w:val="24"/>
        </w:rPr>
        <w:fldChar w:fldCharType="begin" w:fldLock="1"/>
      </w:r>
      <w:r w:rsidRPr="00B26F15">
        <w:rPr>
          <w:rFonts w:ascii="Times New Roman" w:hAnsi="Times New Roman" w:cs="Times New Roman"/>
          <w:sz w:val="24"/>
          <w:szCs w:val="24"/>
        </w:rPr>
        <w:instrText>ADDIN CSL_CITATION {"citationItems":[{"id":"ITEM-1","itemData":{"DOI":"10.1109/ICACCS54159.2022.9785002","ISBN":"9781665408165","abstract":"Because of the catastrophic socio-economic effects of flood and the increase in its anticipated occurrence shortly, flood prediction has gained importance worldwide. Hence, a more consistent hydrologic prediction model is vital to plan, design, and manage water resources activities. This research introduces a hybrid model integrating an adaptive neuro-fuzzy inference system with harris hawks optimisation (ANFIS-HHO) for forecasting river flood events in Barak river basin, India. The robust model's performance is compared with simple ANFIS based on Nash-Sutcliffe efficiency (NSE), and root mean square error (RMSE). Results obtained indicate that the hybrid ANFIS-HHO model gave best performance with NSE of 0.9885, and RMSE of 61.87, implying its potential in flood forecasting. Also, the HHO algorithm can improve reliability of the standalone ANFIS model in flood forecasting and can solve problems of overfitting and underfitting during training of ANFIS model.","author":[{"dropping-particle":"","family":"Ghose","given":"Dillip Kumar","non-dropping-particle":"","parse-names":false,"suffix":""},{"dropping-particle":"","family":"Tanaya","given":"Kshirabdhi","non-dropping-particle":"","parse-names":false,"suffix":""},{"dropping-particle":"","family":"Sahoo","given":"Abinash","non-dropping-particle":"","parse-names":false,"suffix":""},{"dropping-particle":"","family":"Kumar","given":"Upendra","non-dropping-particle":"","parse-names":false,"suffix":""}],"container-title":"8th International Conference on Advanced Computing and Communication Systems, ICACCS 2022","id":"ITEM-1","issued":{"date-parts":[["2022"]]},"page":"772-777","publisher":"IEEE","title":"Performance Evaluation of hybrid ANFIS model for Flood Prediction","type":"article-journal","volume":"1"},"uris":["http://www.mendeley.com/documents/?uuid=db90edd7-69a1-4d69-8950-5382fef79093"]}],"mendeley":{"formattedCitation":"[19]","plainTextFormattedCitation":"[19]","previouslyFormattedCitation":"[19]"},"properties":{"noteIndex":0},"schema":"https://github.com/citation-style-language/schema/raw/master/csl-citation.json"}</w:instrText>
      </w:r>
      <w:r w:rsidRPr="00B26F15">
        <w:rPr>
          <w:rFonts w:ascii="Times New Roman" w:hAnsi="Times New Roman" w:cs="Times New Roman"/>
          <w:sz w:val="24"/>
          <w:szCs w:val="24"/>
        </w:rPr>
        <w:fldChar w:fldCharType="separate"/>
      </w:r>
      <w:r w:rsidRPr="00B26F15">
        <w:rPr>
          <w:rFonts w:ascii="Times New Roman" w:hAnsi="Times New Roman" w:cs="Times New Roman"/>
          <w:noProof/>
          <w:sz w:val="24"/>
          <w:szCs w:val="24"/>
        </w:rPr>
        <w:t>[19]</w:t>
      </w:r>
      <w:r w:rsidRPr="00B26F15">
        <w:rPr>
          <w:rFonts w:ascii="Times New Roman" w:hAnsi="Times New Roman" w:cs="Times New Roman"/>
          <w:sz w:val="24"/>
          <w:szCs w:val="24"/>
        </w:rPr>
        <w:fldChar w:fldCharType="end"/>
      </w:r>
    </w:p>
    <w:p w14:paraId="030A7EB2" w14:textId="77777777" w:rsidR="00857D19" w:rsidRPr="00B26F15" w:rsidRDefault="00857D19" w:rsidP="00857D19">
      <w:pPr>
        <w:jc w:val="both"/>
        <w:rPr>
          <w:rFonts w:ascii="Times New Roman" w:hAnsi="Times New Roman" w:cs="Times New Roman"/>
          <w:sz w:val="24"/>
          <w:szCs w:val="24"/>
        </w:rPr>
      </w:pPr>
    </w:p>
    <w:p w14:paraId="01B3CBCA" w14:textId="28FAACDA" w:rsidR="00CC4F45" w:rsidRPr="00B26F15" w:rsidRDefault="00857D19" w:rsidP="00857D19">
      <w:pPr>
        <w:pStyle w:val="BodyText"/>
        <w:jc w:val="left"/>
      </w:pPr>
      <w:r w:rsidRPr="00B26F15">
        <w:t>Accurate flood monitoring is facilitated by the development and implementation of a real-time flood detection and forecasting system.</w:t>
      </w:r>
      <w:r w:rsidRPr="00B26F15">
        <w:fldChar w:fldCharType="begin" w:fldLock="1"/>
      </w:r>
      <w:r w:rsidRPr="00B26F15">
        <w:instrText>ADDIN CSL_CITATION {"citationItems":[{"id":"ITEM-1","itemData":{"DOI":"10.1109/SEPOC54972.2022.9976434","ISBN":"9781665470896","abstract":"In recent years, there has been a significant increase in global demand for near actual facts on natural disasters. Time is vital during a disaster event in order to evacuate vulnerable people at risk, minimize the socio-economical, ecological and cultural impact of the event and restore society to normal as soon as possible. In this project, \"Smart Early flood monitoring system using Internet of things (IoT)\", an intelligent system is proposed that monitors variety of natural phenomena in order to forecast a flood so that people may prepare for it and limit the damage it causes. The system monitors environmental elements, which include humidity, temperature, water level, water increase rate, and rainfall, to detect a flood. Then the flood prediction is done using IoT enabled sensors data and machine learning with the help of MATLAB. Time Series Forecasting is used in this project to describe an innovative technique to flood prediction. To analyze, the previously acquired runtime data of a given period of time is taken by the prediction model in the form of a dataset and flood risk is anticipated. The project was successfully demonstrated through hardware implementation. When a flood occurred during the testing stage of the product, a flood was successfully detected. Using Wireless Fidelity (WIFI) technology, it can send data to the server as soon as possible. All of the detection alarm systems functioned normally. This system successfully triggered an alarm upon detection. Time Series Forecasting prediction model that assisted in predicting the next few days' flood and rain outcomes, were relatively accurate. Because the device is not overly expensive, the system is adequate and accurate for this critical task.","author":[{"dropping-particle":"","family":"Deowan","given":"Md Ether","non-dropping-particle":"","parse-names":false,"suffix":""},{"dropping-particle":"","family":"Haque","given":"Samirul","non-dropping-particle":"","parse-names":false,"suffix":""},{"dropping-particle":"","family":"Islam","given":"Jahidul","non-dropping-particle":"","parse-names":false,"suffix":""},{"dropping-particle":"","family":"Hanjalayeamin","given":"Md","non-dropping-particle":"","parse-names":false,"suffix":""},{"dropping-particle":"","family":"Islam","given":"Md Touhidul","non-dropping-particle":"","parse-names":false,"suffix":""},{"dropping-particle":"","family":"Tabassum Meghla","given":"Rehenuma","non-dropping-particle":"","parse-names":false,"suffix":""}],"container-title":"2022 14th Seminar on Power Electronics and Control, SEPOC 2022","id":"ITEM-1","issued":{"date-parts":[["2022"]]},"page":"1-6","publisher":"IEEE","title":"Smart Early Flood Monitoring System Using IoT","type":"article-journal"},"uris":["http://www.mendeley.com/documents/?uuid=82302c5f-6e30-42db-9618-83a5e649400b"]}],"mendeley":{"formattedCitation":"[20]","plainTextFormattedCitation":"[20]","previouslyFormattedCitation":"[20]"},"properties":{"noteIndex":0},"schema":"https://github.com/citation-style-language/schema/raw/master/csl-citation.json"}</w:instrText>
      </w:r>
      <w:r w:rsidRPr="00B26F15">
        <w:fldChar w:fldCharType="separate"/>
      </w:r>
      <w:r w:rsidRPr="00B26F15">
        <w:rPr>
          <w:noProof/>
        </w:rPr>
        <w:t>[20]</w:t>
      </w:r>
      <w:r w:rsidRPr="00B26F15">
        <w:fldChar w:fldCharType="end"/>
      </w:r>
    </w:p>
    <w:p w14:paraId="699DC0D9" w14:textId="77777777" w:rsidR="00CC4F45" w:rsidRPr="00B26F15" w:rsidRDefault="00CC4F45" w:rsidP="00CC4F45">
      <w:pPr>
        <w:pStyle w:val="BodyText"/>
        <w:jc w:val="left"/>
      </w:pPr>
    </w:p>
    <w:p w14:paraId="63FC3513" w14:textId="77777777" w:rsidR="00CC4F45" w:rsidRPr="00B26F15" w:rsidRDefault="00CC4F45" w:rsidP="00CC4F45">
      <w:pPr>
        <w:pStyle w:val="BodyText"/>
        <w:jc w:val="left"/>
      </w:pPr>
    </w:p>
    <w:p w14:paraId="5D8D0E7D" w14:textId="77777777" w:rsidR="00CC4F45" w:rsidRPr="00B26F15" w:rsidRDefault="00CC4F45" w:rsidP="00CC4F45">
      <w:pPr>
        <w:pStyle w:val="BodyText"/>
        <w:jc w:val="left"/>
      </w:pPr>
    </w:p>
    <w:p w14:paraId="0771C388" w14:textId="77777777" w:rsidR="00CC4F45" w:rsidRPr="00B26F15" w:rsidRDefault="00CC4F45" w:rsidP="00CC4F45">
      <w:pPr>
        <w:pStyle w:val="BodyText"/>
        <w:jc w:val="left"/>
      </w:pPr>
    </w:p>
    <w:p w14:paraId="3266DE05" w14:textId="77777777" w:rsidR="00CC4F45" w:rsidRPr="00B26F15" w:rsidRDefault="00CC4F45" w:rsidP="00CC4F45">
      <w:pPr>
        <w:pStyle w:val="BodyText"/>
        <w:jc w:val="left"/>
      </w:pPr>
    </w:p>
    <w:p w14:paraId="2F6046B3" w14:textId="77777777" w:rsidR="00CC4F45" w:rsidRPr="00B26F15" w:rsidRDefault="00CC4F45" w:rsidP="00CC4F45">
      <w:pPr>
        <w:pStyle w:val="BodyText"/>
        <w:jc w:val="left"/>
      </w:pPr>
    </w:p>
    <w:p w14:paraId="1B85158D" w14:textId="77777777" w:rsidR="00CC4F45" w:rsidRPr="00B26F15" w:rsidRDefault="00CC4F45" w:rsidP="00CC4F45">
      <w:pPr>
        <w:pStyle w:val="BodyText"/>
        <w:jc w:val="left"/>
      </w:pPr>
    </w:p>
    <w:p w14:paraId="5B987180" w14:textId="77777777" w:rsidR="00CC4F45" w:rsidRPr="00B26F15" w:rsidRDefault="00CC4F45" w:rsidP="00CC4F45">
      <w:pPr>
        <w:pStyle w:val="BodyText"/>
        <w:jc w:val="left"/>
      </w:pPr>
    </w:p>
    <w:p w14:paraId="02472CF2" w14:textId="77777777" w:rsidR="00CC4F45" w:rsidRPr="00B26F15" w:rsidRDefault="00CC4F45" w:rsidP="00CC4F45">
      <w:pPr>
        <w:pStyle w:val="BodyText"/>
        <w:jc w:val="left"/>
      </w:pPr>
    </w:p>
    <w:p w14:paraId="7F93F389" w14:textId="77777777" w:rsidR="00CC4F45" w:rsidRPr="00B26F15" w:rsidRDefault="00CC4F45" w:rsidP="00CC4F45">
      <w:pPr>
        <w:pStyle w:val="BodyText"/>
        <w:jc w:val="left"/>
      </w:pPr>
    </w:p>
    <w:p w14:paraId="69F2D4BE" w14:textId="77777777" w:rsidR="00CC4F45" w:rsidRPr="00B26F15" w:rsidRDefault="00CC4F45" w:rsidP="00CC4F45">
      <w:pPr>
        <w:pStyle w:val="BodyText"/>
        <w:jc w:val="left"/>
      </w:pPr>
    </w:p>
    <w:p w14:paraId="23D86540" w14:textId="77777777" w:rsidR="00CC4F45" w:rsidRPr="00B26F15" w:rsidRDefault="00CC4F45" w:rsidP="00CC4F45">
      <w:pPr>
        <w:pStyle w:val="BodyText"/>
        <w:jc w:val="left"/>
      </w:pPr>
    </w:p>
    <w:p w14:paraId="3FB11520" w14:textId="77777777" w:rsidR="00CC4F45" w:rsidRPr="00B26F15" w:rsidRDefault="00CC4F45" w:rsidP="00CC4F45">
      <w:pPr>
        <w:pStyle w:val="BodyText"/>
        <w:jc w:val="left"/>
      </w:pPr>
    </w:p>
    <w:p w14:paraId="07845468" w14:textId="77777777" w:rsidR="00CC4F45" w:rsidRPr="00B26F15" w:rsidRDefault="00CC4F45" w:rsidP="00CC4F45">
      <w:pPr>
        <w:pStyle w:val="BodyText"/>
        <w:jc w:val="left"/>
      </w:pPr>
    </w:p>
    <w:p w14:paraId="7AA6BCD8" w14:textId="77777777" w:rsidR="00CC4F45" w:rsidRPr="00B26F15" w:rsidRDefault="00CC4F45" w:rsidP="00CC4F45">
      <w:pPr>
        <w:pStyle w:val="BodyText"/>
        <w:jc w:val="left"/>
      </w:pPr>
    </w:p>
    <w:p w14:paraId="69A7AAF8" w14:textId="77777777" w:rsidR="00CC4F45" w:rsidRPr="00B26F15" w:rsidRDefault="00CC4F45" w:rsidP="00CC4F45">
      <w:pPr>
        <w:pStyle w:val="BodyText"/>
        <w:jc w:val="left"/>
      </w:pPr>
    </w:p>
    <w:p w14:paraId="6056D9B6" w14:textId="77777777" w:rsidR="00CC4F45" w:rsidRPr="00B26F15" w:rsidRDefault="00CC4F45" w:rsidP="00CC4F45">
      <w:pPr>
        <w:pStyle w:val="BodyText"/>
        <w:jc w:val="left"/>
      </w:pPr>
    </w:p>
    <w:p w14:paraId="7EEB115A" w14:textId="77777777" w:rsidR="00CC4F45" w:rsidRPr="00B26F15" w:rsidRDefault="00CC4F45" w:rsidP="00CC4F45">
      <w:pPr>
        <w:pStyle w:val="BodyText"/>
        <w:jc w:val="left"/>
      </w:pPr>
    </w:p>
    <w:p w14:paraId="1B059BAA" w14:textId="77777777" w:rsidR="00CC4F45" w:rsidRPr="00B26F15" w:rsidRDefault="00CC4F45" w:rsidP="00CC4F45">
      <w:pPr>
        <w:pStyle w:val="BodyText"/>
        <w:jc w:val="left"/>
      </w:pPr>
    </w:p>
    <w:p w14:paraId="6A2B3406" w14:textId="77777777" w:rsidR="00EE60C8" w:rsidRPr="00B26F15" w:rsidRDefault="00EE60C8" w:rsidP="00EE60C8">
      <w:pPr>
        <w:pStyle w:val="Heading4"/>
        <w:tabs>
          <w:tab w:val="left" w:pos="879"/>
        </w:tabs>
        <w:rPr>
          <w:rFonts w:ascii="Times New Roman" w:hAnsi="Times New Roman" w:cs="Times New Roman"/>
          <w:spacing w:val="-2"/>
        </w:rPr>
      </w:pPr>
      <w:bookmarkStart w:id="4" w:name="_bookmark7"/>
      <w:bookmarkEnd w:id="4"/>
    </w:p>
    <w:p w14:paraId="09BC0462" w14:textId="77777777" w:rsidR="00EE60C8" w:rsidRPr="00B26F15" w:rsidRDefault="00EE60C8" w:rsidP="00EE60C8">
      <w:pPr>
        <w:pStyle w:val="Heading4"/>
        <w:tabs>
          <w:tab w:val="left" w:pos="879"/>
        </w:tabs>
        <w:rPr>
          <w:rFonts w:ascii="Times New Roman" w:hAnsi="Times New Roman" w:cs="Times New Roman"/>
          <w:spacing w:val="-2"/>
        </w:rPr>
      </w:pPr>
    </w:p>
    <w:p w14:paraId="77168B9A" w14:textId="77777777" w:rsidR="00EE60C8" w:rsidRPr="00B26F15" w:rsidRDefault="00EE60C8" w:rsidP="00EE60C8">
      <w:pPr>
        <w:pStyle w:val="Heading4"/>
        <w:tabs>
          <w:tab w:val="left" w:pos="879"/>
        </w:tabs>
        <w:rPr>
          <w:rFonts w:ascii="Times New Roman" w:hAnsi="Times New Roman" w:cs="Times New Roman"/>
          <w:spacing w:val="-2"/>
        </w:rPr>
      </w:pPr>
    </w:p>
    <w:p w14:paraId="2D3B61C2" w14:textId="77777777" w:rsidR="00EE60C8" w:rsidRPr="00B26F15" w:rsidRDefault="00EE60C8" w:rsidP="00EE60C8">
      <w:pPr>
        <w:pStyle w:val="Heading4"/>
        <w:tabs>
          <w:tab w:val="left" w:pos="879"/>
        </w:tabs>
        <w:rPr>
          <w:rFonts w:ascii="Times New Roman" w:hAnsi="Times New Roman" w:cs="Times New Roman"/>
          <w:spacing w:val="-2"/>
        </w:rPr>
      </w:pPr>
    </w:p>
    <w:p w14:paraId="6AD18305" w14:textId="77777777" w:rsidR="00EE60C8" w:rsidRPr="00B26F15" w:rsidRDefault="00EE60C8" w:rsidP="00EE60C8">
      <w:pPr>
        <w:pStyle w:val="Heading4"/>
        <w:tabs>
          <w:tab w:val="left" w:pos="879"/>
        </w:tabs>
        <w:rPr>
          <w:rFonts w:ascii="Times New Roman" w:hAnsi="Times New Roman" w:cs="Times New Roman"/>
          <w:spacing w:val="-2"/>
        </w:rPr>
      </w:pPr>
    </w:p>
    <w:p w14:paraId="3F50B431" w14:textId="77777777" w:rsidR="00EE60C8" w:rsidRPr="00B26F15" w:rsidRDefault="00EE60C8" w:rsidP="00EE60C8">
      <w:pPr>
        <w:pStyle w:val="Heading4"/>
        <w:tabs>
          <w:tab w:val="left" w:pos="879"/>
        </w:tabs>
        <w:rPr>
          <w:rFonts w:ascii="Times New Roman" w:hAnsi="Times New Roman" w:cs="Times New Roman"/>
          <w:spacing w:val="-2"/>
        </w:rPr>
      </w:pPr>
    </w:p>
    <w:p w14:paraId="07D1BF75" w14:textId="77777777" w:rsidR="00EE60C8" w:rsidRPr="00B26F15" w:rsidRDefault="00EE60C8" w:rsidP="00EE60C8">
      <w:pPr>
        <w:pStyle w:val="Heading4"/>
        <w:tabs>
          <w:tab w:val="left" w:pos="879"/>
        </w:tabs>
        <w:rPr>
          <w:rFonts w:ascii="Times New Roman" w:hAnsi="Times New Roman" w:cs="Times New Roman"/>
          <w:spacing w:val="-2"/>
        </w:rPr>
      </w:pPr>
    </w:p>
    <w:p w14:paraId="6E34F0CA" w14:textId="77777777" w:rsidR="00EE60C8" w:rsidRPr="00B26F15" w:rsidRDefault="00EE60C8" w:rsidP="00EE60C8">
      <w:pPr>
        <w:pStyle w:val="Heading4"/>
        <w:tabs>
          <w:tab w:val="left" w:pos="879"/>
        </w:tabs>
        <w:rPr>
          <w:rFonts w:ascii="Times New Roman" w:hAnsi="Times New Roman" w:cs="Times New Roman"/>
          <w:spacing w:val="-2"/>
        </w:rPr>
      </w:pPr>
    </w:p>
    <w:p w14:paraId="0E33C2C9" w14:textId="77777777" w:rsidR="00EE60C8" w:rsidRPr="00B26F15" w:rsidRDefault="00EE60C8" w:rsidP="00EE60C8">
      <w:pPr>
        <w:pStyle w:val="Heading4"/>
        <w:tabs>
          <w:tab w:val="left" w:pos="879"/>
        </w:tabs>
        <w:rPr>
          <w:rFonts w:ascii="Times New Roman" w:hAnsi="Times New Roman" w:cs="Times New Roman"/>
          <w:spacing w:val="-2"/>
        </w:rPr>
      </w:pPr>
    </w:p>
    <w:p w14:paraId="5713FC3C" w14:textId="77777777" w:rsidR="00FD135A" w:rsidRPr="00B26F15" w:rsidRDefault="00FD135A" w:rsidP="00EE60C8">
      <w:pPr>
        <w:pStyle w:val="Heading4"/>
        <w:tabs>
          <w:tab w:val="left" w:pos="879"/>
        </w:tabs>
        <w:rPr>
          <w:rFonts w:ascii="Times New Roman" w:hAnsi="Times New Roman" w:cs="Times New Roman"/>
          <w:spacing w:val="-2"/>
        </w:rPr>
      </w:pPr>
    </w:p>
    <w:p w14:paraId="53569A6A" w14:textId="77777777" w:rsidR="00FD135A" w:rsidRPr="00B26F15" w:rsidRDefault="00FD135A" w:rsidP="00FD135A">
      <w:pPr>
        <w:rPr>
          <w:rFonts w:ascii="Times New Roman" w:hAnsi="Times New Roman" w:cs="Times New Roman"/>
          <w:sz w:val="24"/>
          <w:szCs w:val="24"/>
        </w:rPr>
      </w:pPr>
    </w:p>
    <w:p w14:paraId="7BB08EAF" w14:textId="77777777" w:rsidR="00FD135A" w:rsidRPr="00B26F15" w:rsidRDefault="00FD135A" w:rsidP="00FD135A">
      <w:pPr>
        <w:rPr>
          <w:rFonts w:ascii="Times New Roman" w:hAnsi="Times New Roman" w:cs="Times New Roman"/>
          <w:sz w:val="24"/>
          <w:szCs w:val="24"/>
        </w:rPr>
      </w:pPr>
    </w:p>
    <w:p w14:paraId="3272C12F" w14:textId="77777777" w:rsidR="00FD135A" w:rsidRPr="00B26F15" w:rsidRDefault="00FD135A" w:rsidP="00FD135A">
      <w:pPr>
        <w:rPr>
          <w:rFonts w:ascii="Times New Roman" w:hAnsi="Times New Roman" w:cs="Times New Roman"/>
          <w:sz w:val="24"/>
          <w:szCs w:val="24"/>
        </w:rPr>
      </w:pPr>
    </w:p>
    <w:p w14:paraId="3776F235" w14:textId="77777777" w:rsidR="00CD5B19" w:rsidRDefault="00CD5B19" w:rsidP="00EE60C8">
      <w:pPr>
        <w:pStyle w:val="Heading4"/>
        <w:tabs>
          <w:tab w:val="left" w:pos="879"/>
        </w:tabs>
        <w:rPr>
          <w:rFonts w:ascii="Times New Roman" w:hAnsi="Times New Roman" w:cs="Times New Roman"/>
          <w:spacing w:val="-2"/>
        </w:rPr>
      </w:pPr>
    </w:p>
    <w:p w14:paraId="163A2076" w14:textId="7D47683D" w:rsidR="00CC4F45" w:rsidRPr="00CD5B19" w:rsidRDefault="00FD135A" w:rsidP="00EE60C8">
      <w:pPr>
        <w:pStyle w:val="Heading4"/>
        <w:tabs>
          <w:tab w:val="left" w:pos="879"/>
        </w:tabs>
        <w:rPr>
          <w:rFonts w:ascii="Times New Roman" w:hAnsi="Times New Roman" w:cs="Times New Roman"/>
          <w:spacing w:val="-2"/>
        </w:rPr>
      </w:pPr>
      <w:r w:rsidRPr="00B26F15">
        <w:rPr>
          <w:rFonts w:ascii="Times New Roman" w:hAnsi="Times New Roman" w:cs="Times New Roman"/>
          <w:spacing w:val="-2"/>
        </w:rPr>
        <w:t>2.2</w:t>
      </w:r>
      <w:r w:rsidR="00CC4F45" w:rsidRPr="00B26F15">
        <w:rPr>
          <w:rFonts w:ascii="Times New Roman" w:hAnsi="Times New Roman" w:cs="Times New Roman"/>
          <w:spacing w:val="-2"/>
        </w:rPr>
        <w:t>Motivation</w:t>
      </w:r>
    </w:p>
    <w:p w14:paraId="4EFC0590" w14:textId="77777777" w:rsidR="00CC4F45" w:rsidRPr="00B26F15" w:rsidRDefault="00CC4F45" w:rsidP="00CC4F45">
      <w:pPr>
        <w:pStyle w:val="BodyText"/>
        <w:spacing w:before="22"/>
        <w:jc w:val="left"/>
        <w:rPr>
          <w:b/>
        </w:rPr>
      </w:pPr>
    </w:p>
    <w:p w14:paraId="3C142088"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Motivation for Flood Prediction</w:t>
      </w:r>
    </w:p>
    <w:p w14:paraId="6B30CAAF"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 xml:space="preserve">Flood prediction has become increasingly important due to the rising frequency and severity of floods, driven by factors such as climate change, rapid urbanization, and environmental degradation. The motivation for developing and improving flood prediction systems stems from a combination of humanitarian, economic, environmental, and societal concerns. Below are key reasons why accurate flood prediction </w:t>
      </w:r>
      <w:proofErr w:type="gramStart"/>
      <w:r w:rsidRPr="00B26F15">
        <w:rPr>
          <w:rFonts w:ascii="Times New Roman" w:hAnsi="Times New Roman" w:cs="Times New Roman"/>
          <w:sz w:val="24"/>
          <w:szCs w:val="24"/>
          <w:lang w:val="en-IN"/>
        </w:rPr>
        <w:t>is</w:t>
      </w:r>
      <w:proofErr w:type="gramEnd"/>
      <w:r w:rsidRPr="00B26F15">
        <w:rPr>
          <w:rFonts w:ascii="Times New Roman" w:hAnsi="Times New Roman" w:cs="Times New Roman"/>
          <w:sz w:val="24"/>
          <w:szCs w:val="24"/>
          <w:lang w:val="en-IN"/>
        </w:rPr>
        <w:t xml:space="preserve"> essential:</w:t>
      </w:r>
    </w:p>
    <w:p w14:paraId="49DC8E24"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1. Protecting Human Lives</w:t>
      </w:r>
    </w:p>
    <w:p w14:paraId="2D45CA94"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The foremost motivation for flood prediction is to save lives. Floods are among the deadliest natural disasters, causing thousands of fatalities worldwide every year. By providing early warnings, flood prediction systems enable timely evacuations of people from flood-prone areas. This is especially crucial for flash floods, which can occur with little warning and lead to significant loss of life. In densely populated regions, such as Kerala in India, early flood predictions can give authorities and residents the critical time needed to move to safer locations, reducing casualties.</w:t>
      </w:r>
    </w:p>
    <w:p w14:paraId="69795EE3"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2. Reducing Economic Losses</w:t>
      </w:r>
    </w:p>
    <w:p w14:paraId="703A2379"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Flooding causes extensive economic damage, destroying homes, businesses, infrastructure, and agricultural land. Floods disrupt supply chains, damage critical infrastructure like roads and bridges, and can bring economic activities to a halt for extended periods. The financial losses from flooding are enormous, and for many low-income households and businesses, the damage can be catastrophic. Accurate flood prediction allows governments, businesses, and homeowners to take preventative actions, such as securing property, moving goods, and preparing for disruptions, thus minimizing economic losses.</w:t>
      </w:r>
    </w:p>
    <w:p w14:paraId="016FC036"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3. Enhancing Disaster Preparedness</w:t>
      </w:r>
    </w:p>
    <w:p w14:paraId="372D96C8"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 prediction systems are critical tools for disaster preparedness. With early warning systems in place, governments and emergency services can allocate resources more efficiently, position rescue teams and equipment in high-risk areas, and prepare relief supplies. This proactive approach helps to ensure a rapid and well-organized response when floods do occur. Flood prediction also assists in long-term planning for disaster risk reduction, enabling communities to build resilience against future floods.</w:t>
      </w:r>
    </w:p>
    <w:p w14:paraId="6AFE5537"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4. Climate Change Adaptation</w:t>
      </w:r>
    </w:p>
    <w:p w14:paraId="3A180D20"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 xml:space="preserve">As the impacts of climate change become more apparent, the frequency and intensity of extreme weather events, including floods, are increasing. Rising sea levels, more intense rainfall, and </w:t>
      </w:r>
      <w:r w:rsidRPr="00B26F15">
        <w:rPr>
          <w:rFonts w:ascii="Times New Roman" w:hAnsi="Times New Roman" w:cs="Times New Roman"/>
          <w:sz w:val="24"/>
          <w:szCs w:val="24"/>
          <w:lang w:val="en-IN"/>
        </w:rPr>
        <w:lastRenderedPageBreak/>
        <w:t>unpredictable weather patterns are causing more frequent flooding, especially in coastal and riverine areas. Flood prediction plays a vital role in climate change adaptation strategies, helping communities and governments anticipate and mitigate the risks associated with changing weather patterns. By improving flood prediction models to account for climate variability, regions can better prepare for future flood risks.</w:t>
      </w:r>
    </w:p>
    <w:p w14:paraId="47BC5F10"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5. Supporting Sustainable Urban Planning</w:t>
      </w:r>
    </w:p>
    <w:p w14:paraId="2097CBDF"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Rapid urbanization, especially in flood-prone areas, is a major contributor to increased flood risk. As cities expand, natural water absorption areas like wetlands and forests are replaced by impermeable surfaces such as roads and buildings, leading to higher runoff and greater flood risks. Accurate flood prediction helps urban planners and policymakers make informed decisions about where and how to develop land. By identifying areas at high risk of flooding, cities can implement flood-resistant infrastructure, design better drainage systems, and avoid developing in vulnerable regions, contributing to more sustainable and resilient urban growth.</w:t>
      </w:r>
    </w:p>
    <w:p w14:paraId="7A74E26E"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6. Protecting Agricultural Productivity</w:t>
      </w:r>
    </w:p>
    <w:p w14:paraId="711F8D8B"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Floods can have a devastating impact on agriculture, destroying crops, inundating fields, and eroding valuable topsoil. For farming communities, especially in regions like Kerala, where agriculture is a critical part of the economy, floods can lead to food shortages and significant financial losses. Flood prediction systems enable farmers to prepare for flooding events by adjusting planting schedules, protecting crops, and safeguarding livestock. This helps to reduce agricultural losses and contributes to food security in regions where flooding is a recurring threat.</w:t>
      </w:r>
    </w:p>
    <w:p w14:paraId="628609CD"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7. Minimizing Environmental Damage</w:t>
      </w:r>
    </w:p>
    <w:p w14:paraId="4B32E480"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Floods can cause substantial environmental damage, including erosion, pollution, and the destruction of natural habitats. In coastal and riverine regions, flooding can also lead to the salinization of freshwater sources, harming ecosystems and biodiversity. Accurate flood prediction allows for better protection of environmentally sensitive areas, enabling proactive measures to safeguard ecosystems and reduce the environmental impact of flooding. Additionally, flood prediction systems can help maintain the integrity of floodplains and wetlands, which play an important role in natural flood mitigation by absorbing excess water.</w:t>
      </w:r>
    </w:p>
    <w:p w14:paraId="7A74D2F8"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8. Improving Water Resource Management</w:t>
      </w:r>
    </w:p>
    <w:p w14:paraId="6ECE7771"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In many regions, especially those reliant on river systems for water supply, flood prediction systems are crucial for managing water resources effectively. By anticipating floods, authorities can better regulate dam releases, optimize reservoir storage, and prevent both flooding and water shortages. Proper water management during flood events also helps avoid the contamination of freshwater supplies, which is a common consequence of floods.</w:t>
      </w:r>
    </w:p>
    <w:p w14:paraId="01C913EE"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lastRenderedPageBreak/>
        <w:t>9. Facilitating Insurance and Risk Management</w:t>
      </w:r>
    </w:p>
    <w:p w14:paraId="1A0E37E7"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The availability of reliable flood predictions is crucial for the insurance industry and other stakeholders involved in risk management. By providing accurate data on flood risks, prediction systems help insurers assess potential losses and set premiums for properties in flood-prone areas. They also help individuals and businesses make more informed decisions about investing in flood insurance and implementing mitigation strategies. Effective flood prediction reduces uncertainty and makes flood risk management more efficient and cost-effective.</w:t>
      </w:r>
    </w:p>
    <w:p w14:paraId="2E83535E"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10. Advancing Scientific Research and Technological Innovation</w:t>
      </w:r>
    </w:p>
    <w:p w14:paraId="7F21FB56"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 xml:space="preserve">The drive to improve flood prediction systems motivates scientific research and technological innovation. Researchers are constantly exploring new ways to model flood risks, </w:t>
      </w:r>
      <w:proofErr w:type="spellStart"/>
      <w:r w:rsidRPr="00B26F15">
        <w:rPr>
          <w:rFonts w:ascii="Times New Roman" w:hAnsi="Times New Roman" w:cs="Times New Roman"/>
          <w:sz w:val="24"/>
          <w:szCs w:val="24"/>
          <w:lang w:val="en-IN"/>
        </w:rPr>
        <w:t>analyze</w:t>
      </w:r>
      <w:proofErr w:type="spellEnd"/>
      <w:r w:rsidRPr="00B26F15">
        <w:rPr>
          <w:rFonts w:ascii="Times New Roman" w:hAnsi="Times New Roman" w:cs="Times New Roman"/>
          <w:sz w:val="24"/>
          <w:szCs w:val="24"/>
          <w:lang w:val="en-IN"/>
        </w:rPr>
        <w:t xml:space="preserve"> weather patterns, and use data to improve the accuracy of predictions. The integration of machine learning, artificial intelligence, remote sensing, and other emerging technologies is pushing the boundaries of flood prediction, resulting in more reliable and sophisticated systems. This continuous innovation not only benefits flood management but also advances scientific understanding of hydrology, meteorology, and climate science.</w:t>
      </w:r>
    </w:p>
    <w:p w14:paraId="55B4094D" w14:textId="77777777" w:rsidR="00857D19" w:rsidRPr="00B26F15" w:rsidRDefault="00857D19" w:rsidP="00857D19">
      <w:pPr>
        <w:spacing w:line="360" w:lineRule="auto"/>
        <w:rPr>
          <w:rFonts w:ascii="Times New Roman" w:hAnsi="Times New Roman" w:cs="Times New Roman"/>
          <w:b/>
          <w:bCs/>
          <w:sz w:val="24"/>
          <w:szCs w:val="24"/>
          <w:lang w:val="en-IN"/>
        </w:rPr>
      </w:pPr>
      <w:r w:rsidRPr="00B26F15">
        <w:rPr>
          <w:rFonts w:ascii="Times New Roman" w:hAnsi="Times New Roman" w:cs="Times New Roman"/>
          <w:b/>
          <w:bCs/>
          <w:sz w:val="24"/>
          <w:szCs w:val="24"/>
          <w:lang w:val="en-IN"/>
        </w:rPr>
        <w:t>Conclusion</w:t>
      </w:r>
    </w:p>
    <w:p w14:paraId="76D5C0F0" w14:textId="77777777" w:rsidR="00857D19" w:rsidRPr="00B26F15" w:rsidRDefault="00857D19" w:rsidP="00857D19">
      <w:pPr>
        <w:spacing w:line="360" w:lineRule="auto"/>
        <w:rPr>
          <w:rFonts w:ascii="Times New Roman" w:hAnsi="Times New Roman" w:cs="Times New Roman"/>
          <w:sz w:val="24"/>
          <w:szCs w:val="24"/>
          <w:lang w:val="en-IN"/>
        </w:rPr>
      </w:pPr>
      <w:r w:rsidRPr="00B26F15">
        <w:rPr>
          <w:rFonts w:ascii="Times New Roman" w:hAnsi="Times New Roman" w:cs="Times New Roman"/>
          <w:sz w:val="24"/>
          <w:szCs w:val="24"/>
          <w:lang w:val="en-IN"/>
        </w:rPr>
        <w:t>The motivation for flood prediction stems from its critical role in saving lives, minimizing economic losses, and supporting disaster preparedness. As floods become more frequent and severe due to climate change and urbanization, the need for accurate, real-time flood prediction is more urgent than ever. By leveraging advances in technology and scientific research, flood prediction systems can enhance societal resilience, protect vulnerable communities, and contribute to long-term sustainability in regions prone to flooding.</w:t>
      </w:r>
    </w:p>
    <w:p w14:paraId="356E5615" w14:textId="77777777" w:rsidR="00CC4F45" w:rsidRPr="00B26F15" w:rsidRDefault="00CC4F45" w:rsidP="00CC4F45">
      <w:pPr>
        <w:spacing w:line="360" w:lineRule="auto"/>
        <w:rPr>
          <w:rFonts w:ascii="Times New Roman" w:hAnsi="Times New Roman" w:cs="Times New Roman"/>
          <w:sz w:val="24"/>
          <w:szCs w:val="24"/>
        </w:rPr>
        <w:sectPr w:rsidR="00CC4F45" w:rsidRPr="00B26F15" w:rsidSect="00CC4F45">
          <w:pgSz w:w="11920" w:h="16850"/>
          <w:pgMar w:top="1340" w:right="1260" w:bottom="1180" w:left="1280" w:header="0" w:footer="993" w:gutter="0"/>
          <w:cols w:space="720"/>
        </w:sectPr>
      </w:pPr>
    </w:p>
    <w:p w14:paraId="64E92544" w14:textId="77777777" w:rsidR="00CC4F45" w:rsidRPr="00B26F15" w:rsidRDefault="00CC4F45" w:rsidP="00CC4F45">
      <w:pPr>
        <w:pStyle w:val="BodyText"/>
        <w:jc w:val="left"/>
      </w:pPr>
    </w:p>
    <w:p w14:paraId="5F478009" w14:textId="77777777" w:rsidR="00CC4F45" w:rsidRPr="00B26F15" w:rsidRDefault="00CC4F45" w:rsidP="00CC4F45">
      <w:pPr>
        <w:pStyle w:val="BodyText"/>
        <w:jc w:val="left"/>
      </w:pPr>
    </w:p>
    <w:p w14:paraId="5507CD68" w14:textId="77777777" w:rsidR="00CC4F45" w:rsidRPr="00B26F15" w:rsidRDefault="00CC4F45" w:rsidP="00CC4F45">
      <w:pPr>
        <w:pStyle w:val="BodyText"/>
        <w:jc w:val="left"/>
      </w:pPr>
    </w:p>
    <w:p w14:paraId="275FFD74" w14:textId="77777777" w:rsidR="00CC4F45" w:rsidRPr="00B26F15" w:rsidRDefault="00CC4F45" w:rsidP="00CC4F45">
      <w:pPr>
        <w:pStyle w:val="BodyText"/>
        <w:jc w:val="left"/>
      </w:pPr>
    </w:p>
    <w:p w14:paraId="288B097C" w14:textId="77777777" w:rsidR="00CC4F45" w:rsidRPr="00B26F15" w:rsidRDefault="00CC4F45" w:rsidP="00CC4F45">
      <w:pPr>
        <w:pStyle w:val="BodyText"/>
        <w:jc w:val="left"/>
      </w:pPr>
    </w:p>
    <w:p w14:paraId="78F79251" w14:textId="77777777" w:rsidR="00CC4F45" w:rsidRPr="00B26F15" w:rsidRDefault="00CC4F45" w:rsidP="00CC4F45">
      <w:pPr>
        <w:pStyle w:val="BodyText"/>
        <w:jc w:val="left"/>
      </w:pPr>
    </w:p>
    <w:p w14:paraId="4CB51713" w14:textId="77777777" w:rsidR="00CC4F45" w:rsidRPr="00B26F15" w:rsidRDefault="00CC4F45" w:rsidP="00CC4F45">
      <w:pPr>
        <w:pStyle w:val="BodyText"/>
        <w:jc w:val="left"/>
      </w:pPr>
    </w:p>
    <w:p w14:paraId="5A43123C" w14:textId="77777777" w:rsidR="00CC4F45" w:rsidRPr="00B26F15" w:rsidRDefault="00CC4F45" w:rsidP="00CC4F45">
      <w:pPr>
        <w:pStyle w:val="BodyText"/>
        <w:jc w:val="left"/>
      </w:pPr>
    </w:p>
    <w:p w14:paraId="5A1F7BEF" w14:textId="77777777" w:rsidR="00CC4F45" w:rsidRPr="00B26F15" w:rsidRDefault="00CC4F45" w:rsidP="00CC4F45">
      <w:pPr>
        <w:pStyle w:val="BodyText"/>
        <w:spacing w:before="50"/>
        <w:jc w:val="left"/>
      </w:pPr>
    </w:p>
    <w:p w14:paraId="04E26E7F" w14:textId="03B8B9A1" w:rsidR="00CC4F45" w:rsidRPr="00CD5B19" w:rsidRDefault="00CC4F45" w:rsidP="00CC4F45">
      <w:pPr>
        <w:pStyle w:val="Heading1"/>
        <w:spacing w:line="376" w:lineRule="auto"/>
        <w:ind w:left="1987"/>
        <w:rPr>
          <w:rFonts w:ascii="Times New Roman" w:hAnsi="Times New Roman" w:cs="Times New Roman"/>
          <w:sz w:val="52"/>
          <w:szCs w:val="52"/>
        </w:rPr>
      </w:pPr>
      <w:r w:rsidRPr="00CD5B19">
        <w:rPr>
          <w:rFonts w:ascii="Times New Roman" w:hAnsi="Times New Roman" w:cs="Times New Roman"/>
          <w:spacing w:val="-2"/>
          <w:sz w:val="52"/>
          <w:szCs w:val="52"/>
        </w:rPr>
        <w:t>CHAPTER-3 PROPOSED</w:t>
      </w:r>
      <w:r w:rsidRPr="00CD5B19">
        <w:rPr>
          <w:rFonts w:ascii="Times New Roman" w:hAnsi="Times New Roman" w:cs="Times New Roman"/>
          <w:spacing w:val="-31"/>
          <w:sz w:val="52"/>
          <w:szCs w:val="52"/>
        </w:rPr>
        <w:t xml:space="preserve">     </w:t>
      </w:r>
      <w:r w:rsidRPr="00CD5B19">
        <w:rPr>
          <w:rFonts w:ascii="Times New Roman" w:hAnsi="Times New Roman" w:cs="Times New Roman"/>
          <w:spacing w:val="-2"/>
          <w:sz w:val="52"/>
          <w:szCs w:val="52"/>
        </w:rPr>
        <w:t>SYSTEM</w:t>
      </w:r>
    </w:p>
    <w:p w14:paraId="7DB5BC79" w14:textId="77777777" w:rsidR="00CC4F45" w:rsidRPr="00B26F15" w:rsidRDefault="00CC4F45" w:rsidP="00CC4F45">
      <w:pPr>
        <w:spacing w:line="376" w:lineRule="auto"/>
        <w:rPr>
          <w:rFonts w:ascii="Times New Roman" w:hAnsi="Times New Roman" w:cs="Times New Roman"/>
          <w:sz w:val="24"/>
          <w:szCs w:val="24"/>
        </w:rPr>
        <w:sectPr w:rsidR="00CC4F45" w:rsidRPr="00B26F15" w:rsidSect="00CC4F45">
          <w:pgSz w:w="11920" w:h="16850"/>
          <w:pgMar w:top="1940" w:right="1260" w:bottom="1180" w:left="1280" w:header="0" w:footer="993" w:gutter="0"/>
          <w:cols w:space="720"/>
        </w:sectPr>
      </w:pPr>
    </w:p>
    <w:p w14:paraId="57C94B8F" w14:textId="77777777" w:rsidR="00FD135A" w:rsidRPr="00B26F15" w:rsidRDefault="00CC4F45" w:rsidP="00FD135A">
      <w:pPr>
        <w:pStyle w:val="Heading3"/>
        <w:numPr>
          <w:ilvl w:val="0"/>
          <w:numId w:val="35"/>
        </w:numPr>
        <w:tabs>
          <w:tab w:val="left" w:pos="3659"/>
        </w:tabs>
        <w:ind w:left="3659" w:hanging="359"/>
        <w:jc w:val="left"/>
        <w:rPr>
          <w:rFonts w:ascii="Times New Roman" w:hAnsi="Times New Roman" w:cs="Times New Roman"/>
          <w:spacing w:val="-2"/>
          <w:sz w:val="24"/>
          <w:szCs w:val="24"/>
        </w:rPr>
      </w:pPr>
      <w:bookmarkStart w:id="5" w:name="_bookmark8"/>
      <w:bookmarkEnd w:id="5"/>
      <w:r w:rsidRPr="00B26F15">
        <w:rPr>
          <w:rFonts w:ascii="Times New Roman" w:hAnsi="Times New Roman" w:cs="Times New Roman"/>
          <w:spacing w:val="-2"/>
          <w:sz w:val="24"/>
          <w:szCs w:val="24"/>
        </w:rPr>
        <w:lastRenderedPageBreak/>
        <w:t>PROPOSED</w:t>
      </w:r>
      <w:r w:rsidRPr="00B26F15">
        <w:rPr>
          <w:rFonts w:ascii="Times New Roman" w:hAnsi="Times New Roman" w:cs="Times New Roman"/>
          <w:spacing w:val="-4"/>
          <w:sz w:val="24"/>
          <w:szCs w:val="24"/>
        </w:rPr>
        <w:t xml:space="preserve"> </w:t>
      </w:r>
      <w:r w:rsidRPr="00B26F15">
        <w:rPr>
          <w:rFonts w:ascii="Times New Roman" w:hAnsi="Times New Roman" w:cs="Times New Roman"/>
          <w:spacing w:val="-2"/>
          <w:sz w:val="24"/>
          <w:szCs w:val="24"/>
        </w:rPr>
        <w:t>SYSTEM</w:t>
      </w:r>
    </w:p>
    <w:p w14:paraId="0AA24FEC" w14:textId="77777777" w:rsidR="00FD135A" w:rsidRPr="00B26F15" w:rsidRDefault="00FD135A" w:rsidP="00FD135A">
      <w:pPr>
        <w:rPr>
          <w:rFonts w:ascii="Times New Roman" w:hAnsi="Times New Roman" w:cs="Times New Roman"/>
          <w:sz w:val="24"/>
          <w:szCs w:val="24"/>
        </w:rPr>
      </w:pPr>
    </w:p>
    <w:p w14:paraId="3CE55C83" w14:textId="77777777" w:rsidR="00FD135A" w:rsidRPr="00B26F15" w:rsidRDefault="00FD135A" w:rsidP="00FD135A">
      <w:pPr>
        <w:rPr>
          <w:rFonts w:ascii="Times New Roman" w:hAnsi="Times New Roman" w:cs="Times New Roman"/>
          <w:sz w:val="24"/>
          <w:szCs w:val="24"/>
        </w:rPr>
      </w:pPr>
    </w:p>
    <w:p w14:paraId="46AB05E9" w14:textId="1919AB92"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A. Datase</w:t>
      </w:r>
      <w:r w:rsidR="00545A42" w:rsidRPr="00B26F15">
        <w:rPr>
          <w:rFonts w:ascii="Times New Roman" w:hAnsi="Times New Roman" w:cs="Times New Roman"/>
          <w:b/>
          <w:bCs/>
          <w:sz w:val="24"/>
          <w:szCs w:val="24"/>
        </w:rPr>
        <w:t xml:space="preserve">t: </w:t>
      </w:r>
      <w:r w:rsidRPr="00B26F15">
        <w:rPr>
          <w:rFonts w:ascii="Times New Roman" w:hAnsi="Times New Roman" w:cs="Times New Roman"/>
          <w:sz w:val="24"/>
          <w:szCs w:val="24"/>
        </w:rPr>
        <w:t>The dataset includes 13 features such as monthly rainfall (January to December), annual rainfall, and a binary target variable "FLOODS" (YES/NO), indicating flood occurrences.</w:t>
      </w:r>
    </w:p>
    <w:p w14:paraId="70D7AD15" w14:textId="58377D4E"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B. Data Preprocessing</w:t>
      </w:r>
      <w:r w:rsidR="00545A42" w:rsidRPr="00B26F15">
        <w:rPr>
          <w:rFonts w:ascii="Times New Roman" w:hAnsi="Times New Roman" w:cs="Times New Roman"/>
          <w:b/>
          <w:bCs/>
          <w:sz w:val="24"/>
          <w:szCs w:val="24"/>
        </w:rPr>
        <w:t xml:space="preserve">: </w:t>
      </w:r>
      <w:r w:rsidRPr="00B26F15">
        <w:rPr>
          <w:rFonts w:ascii="Times New Roman" w:hAnsi="Times New Roman" w:cs="Times New Roman"/>
          <w:sz w:val="24"/>
          <w:szCs w:val="24"/>
        </w:rPr>
        <w:t>Missing data was handled using mean or median imputation. Rainfall values were scaled using Min-Max scaling or standardization. Class imbalance was managed with SMOTE or class-weighted models to improve prediction.</w:t>
      </w:r>
    </w:p>
    <w:p w14:paraId="7AD65570" w14:textId="5573679C"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C. Exploratory Data Analysis (EDA</w:t>
      </w:r>
      <w:proofErr w:type="gramStart"/>
      <w:r w:rsidRPr="00B26F15">
        <w:rPr>
          <w:rFonts w:ascii="Times New Roman" w:hAnsi="Times New Roman" w:cs="Times New Roman"/>
          <w:b/>
          <w:bCs/>
          <w:sz w:val="24"/>
          <w:szCs w:val="24"/>
        </w:rPr>
        <w:t>)</w:t>
      </w:r>
      <w:r w:rsidR="00545A42" w:rsidRPr="00B26F15">
        <w:rPr>
          <w:rFonts w:ascii="Times New Roman" w:hAnsi="Times New Roman" w:cs="Times New Roman"/>
          <w:b/>
          <w:bCs/>
          <w:sz w:val="24"/>
          <w:szCs w:val="24"/>
        </w:rPr>
        <w:t>:</w:t>
      </w:r>
      <w:r w:rsidRPr="00B26F15">
        <w:rPr>
          <w:rFonts w:ascii="Times New Roman" w:hAnsi="Times New Roman" w:cs="Times New Roman"/>
          <w:sz w:val="24"/>
          <w:szCs w:val="24"/>
        </w:rPr>
        <w:t>EDA</w:t>
      </w:r>
      <w:proofErr w:type="gramEnd"/>
      <w:r w:rsidRPr="00B26F15">
        <w:rPr>
          <w:rFonts w:ascii="Times New Roman" w:hAnsi="Times New Roman" w:cs="Times New Roman"/>
          <w:sz w:val="24"/>
          <w:szCs w:val="24"/>
        </w:rPr>
        <w:t xml:space="preserve"> identified relationships between rainfall and floods through correlation analysis, heatmaps, and scatter plots. Feature selection used Recursive Feature Elimination (RFE) and Principal Component Analysis (PCA) to reduce dimensionality.</w:t>
      </w:r>
    </w:p>
    <w:p w14:paraId="3707F956" w14:textId="77777777" w:rsidR="00545A42"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D. Model Development</w:t>
      </w:r>
      <w:r w:rsidR="00545A42" w:rsidRPr="00B26F15">
        <w:rPr>
          <w:rFonts w:ascii="Times New Roman" w:hAnsi="Times New Roman" w:cs="Times New Roman"/>
          <w:b/>
          <w:bCs/>
          <w:sz w:val="24"/>
          <w:szCs w:val="24"/>
        </w:rPr>
        <w:t>:</w:t>
      </w:r>
    </w:p>
    <w:p w14:paraId="08DD38E7" w14:textId="4E3A8B8A"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sz w:val="24"/>
          <w:szCs w:val="24"/>
        </w:rPr>
        <w:t>Supervised algorithms tested include:</w:t>
      </w:r>
    </w:p>
    <w:p w14:paraId="29DC9F21" w14:textId="77777777" w:rsidR="00FD135A" w:rsidRPr="00B26F15" w:rsidRDefault="00FD135A" w:rsidP="00FD135A">
      <w:pPr>
        <w:spacing w:line="360" w:lineRule="auto"/>
        <w:rPr>
          <w:rFonts w:ascii="Times New Roman" w:hAnsi="Times New Roman" w:cs="Times New Roman"/>
          <w:sz w:val="24"/>
          <w:szCs w:val="24"/>
        </w:rPr>
      </w:pPr>
      <w:r w:rsidRPr="00B26F15">
        <w:rPr>
          <w:rFonts w:ascii="Times New Roman" w:hAnsi="Times New Roman" w:cs="Times New Roman"/>
          <w:sz w:val="24"/>
          <w:szCs w:val="24"/>
        </w:rPr>
        <w:t>Logistic Regression: For interpretable flood prediction.</w:t>
      </w:r>
    </w:p>
    <w:p w14:paraId="0FD18B16" w14:textId="77777777" w:rsidR="00FD135A" w:rsidRPr="00B26F15" w:rsidRDefault="00FD135A" w:rsidP="00FD135A">
      <w:pPr>
        <w:spacing w:line="360" w:lineRule="auto"/>
        <w:rPr>
          <w:rFonts w:ascii="Times New Roman" w:hAnsi="Times New Roman" w:cs="Times New Roman"/>
          <w:sz w:val="24"/>
          <w:szCs w:val="24"/>
        </w:rPr>
      </w:pPr>
      <w:r w:rsidRPr="00B26F15">
        <w:rPr>
          <w:rFonts w:ascii="Times New Roman" w:hAnsi="Times New Roman" w:cs="Times New Roman"/>
          <w:sz w:val="24"/>
          <w:szCs w:val="24"/>
        </w:rPr>
        <w:t>Random Forest: To handle rainfall data and provide feature importance.</w:t>
      </w:r>
    </w:p>
    <w:p w14:paraId="74D17327" w14:textId="77777777" w:rsidR="00FD135A" w:rsidRPr="00B26F15" w:rsidRDefault="00FD135A" w:rsidP="00FD135A">
      <w:pPr>
        <w:spacing w:line="360" w:lineRule="auto"/>
        <w:rPr>
          <w:rFonts w:ascii="Times New Roman" w:hAnsi="Times New Roman" w:cs="Times New Roman"/>
          <w:sz w:val="24"/>
          <w:szCs w:val="24"/>
        </w:rPr>
      </w:pPr>
      <w:r w:rsidRPr="00B26F15">
        <w:rPr>
          <w:rFonts w:ascii="Times New Roman" w:hAnsi="Times New Roman" w:cs="Times New Roman"/>
          <w:sz w:val="24"/>
          <w:szCs w:val="24"/>
        </w:rPr>
        <w:t>Gradient Boosting (</w:t>
      </w:r>
      <w:proofErr w:type="spellStart"/>
      <w:r w:rsidRPr="00B26F15">
        <w:rPr>
          <w:rFonts w:ascii="Times New Roman" w:hAnsi="Times New Roman" w:cs="Times New Roman"/>
          <w:sz w:val="24"/>
          <w:szCs w:val="24"/>
        </w:rPr>
        <w:t>XGBoost</w:t>
      </w:r>
      <w:proofErr w:type="spellEnd"/>
      <w:r w:rsidRPr="00B26F15">
        <w:rPr>
          <w:rFonts w:ascii="Times New Roman" w:hAnsi="Times New Roman" w:cs="Times New Roman"/>
          <w:sz w:val="24"/>
          <w:szCs w:val="24"/>
        </w:rPr>
        <w:t xml:space="preserve">, </w:t>
      </w:r>
      <w:proofErr w:type="spellStart"/>
      <w:r w:rsidRPr="00B26F15">
        <w:rPr>
          <w:rFonts w:ascii="Times New Roman" w:hAnsi="Times New Roman" w:cs="Times New Roman"/>
          <w:sz w:val="24"/>
          <w:szCs w:val="24"/>
        </w:rPr>
        <w:t>LightGBM</w:t>
      </w:r>
      <w:proofErr w:type="spellEnd"/>
      <w:r w:rsidRPr="00B26F15">
        <w:rPr>
          <w:rFonts w:ascii="Times New Roman" w:hAnsi="Times New Roman" w:cs="Times New Roman"/>
          <w:sz w:val="24"/>
          <w:szCs w:val="24"/>
        </w:rPr>
        <w:t>): For boosting weak learners.</w:t>
      </w:r>
    </w:p>
    <w:p w14:paraId="223B86CC" w14:textId="77777777" w:rsidR="00FD135A" w:rsidRPr="00B26F15" w:rsidRDefault="00FD135A" w:rsidP="00FD135A">
      <w:pPr>
        <w:spacing w:line="360" w:lineRule="auto"/>
        <w:rPr>
          <w:rFonts w:ascii="Times New Roman" w:hAnsi="Times New Roman" w:cs="Times New Roman"/>
          <w:sz w:val="24"/>
          <w:szCs w:val="24"/>
        </w:rPr>
      </w:pPr>
      <w:r w:rsidRPr="00B26F15">
        <w:rPr>
          <w:rFonts w:ascii="Times New Roman" w:hAnsi="Times New Roman" w:cs="Times New Roman"/>
          <w:sz w:val="24"/>
          <w:szCs w:val="24"/>
        </w:rPr>
        <w:t>Support Vector Machines (SVM): To classify non-linear patterns.</w:t>
      </w:r>
    </w:p>
    <w:p w14:paraId="60AEFBAD" w14:textId="77777777" w:rsidR="00FD135A" w:rsidRPr="00B26F15" w:rsidRDefault="00FD135A" w:rsidP="00FD135A">
      <w:pPr>
        <w:spacing w:line="360" w:lineRule="auto"/>
        <w:rPr>
          <w:rFonts w:ascii="Times New Roman" w:hAnsi="Times New Roman" w:cs="Times New Roman"/>
          <w:sz w:val="24"/>
          <w:szCs w:val="24"/>
        </w:rPr>
      </w:pPr>
      <w:r w:rsidRPr="00B26F15">
        <w:rPr>
          <w:rFonts w:ascii="Times New Roman" w:hAnsi="Times New Roman" w:cs="Times New Roman"/>
          <w:sz w:val="24"/>
          <w:szCs w:val="24"/>
        </w:rPr>
        <w:t>Neural Networks (MLP): For complex feature interactions.</w:t>
      </w:r>
    </w:p>
    <w:p w14:paraId="5B630300" w14:textId="4474DF7D"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E. Model Training</w:t>
      </w:r>
      <w:r w:rsidR="00545A42" w:rsidRPr="00B26F15">
        <w:rPr>
          <w:rFonts w:ascii="Times New Roman" w:hAnsi="Times New Roman" w:cs="Times New Roman"/>
          <w:b/>
          <w:bCs/>
          <w:sz w:val="24"/>
          <w:szCs w:val="24"/>
        </w:rPr>
        <w:t xml:space="preserve">: </w:t>
      </w:r>
      <w:r w:rsidRPr="00B26F15">
        <w:rPr>
          <w:rFonts w:ascii="Times New Roman" w:hAnsi="Times New Roman" w:cs="Times New Roman"/>
          <w:sz w:val="24"/>
          <w:szCs w:val="24"/>
        </w:rPr>
        <w:t>Data was split into training (70%), validation (15%), and test (15%) sets. K-fold cross-validation (k = 5) was applied, and hyperparameter tuning was done via grid search or random search.</w:t>
      </w:r>
    </w:p>
    <w:p w14:paraId="79EF77EC" w14:textId="3FC68EF1"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F. Model Evaluation</w:t>
      </w:r>
      <w:r w:rsidR="008471D8" w:rsidRPr="00B26F15">
        <w:rPr>
          <w:rFonts w:ascii="Times New Roman" w:hAnsi="Times New Roman" w:cs="Times New Roman"/>
          <w:b/>
          <w:bCs/>
          <w:sz w:val="24"/>
          <w:szCs w:val="24"/>
        </w:rPr>
        <w:t xml:space="preserve">: </w:t>
      </w:r>
      <w:r w:rsidRPr="00B26F15">
        <w:rPr>
          <w:rFonts w:ascii="Times New Roman" w:hAnsi="Times New Roman" w:cs="Times New Roman"/>
          <w:sz w:val="24"/>
          <w:szCs w:val="24"/>
        </w:rPr>
        <w:t>Models were evaluated using accuracy, precision, recall, F1-score, and ROC-AUC. Focus was placed on minimizing false negatives for reliable flood warnings.</w:t>
      </w:r>
    </w:p>
    <w:p w14:paraId="58949A30" w14:textId="376C9669"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G. Model Interpretation</w:t>
      </w:r>
      <w:r w:rsidR="008471D8" w:rsidRPr="00B26F15">
        <w:rPr>
          <w:rFonts w:ascii="Times New Roman" w:hAnsi="Times New Roman" w:cs="Times New Roman"/>
          <w:b/>
          <w:bCs/>
          <w:sz w:val="24"/>
          <w:szCs w:val="24"/>
        </w:rPr>
        <w:t xml:space="preserve">: </w:t>
      </w:r>
      <w:r w:rsidRPr="00B26F15">
        <w:rPr>
          <w:rFonts w:ascii="Times New Roman" w:hAnsi="Times New Roman" w:cs="Times New Roman"/>
          <w:sz w:val="24"/>
          <w:szCs w:val="24"/>
        </w:rPr>
        <w:t xml:space="preserve">Random Forest and Gradient Boosting feature importance were </w:t>
      </w:r>
      <w:proofErr w:type="spellStart"/>
      <w:r w:rsidRPr="00B26F15">
        <w:rPr>
          <w:rFonts w:ascii="Times New Roman" w:hAnsi="Times New Roman" w:cs="Times New Roman"/>
          <w:sz w:val="24"/>
          <w:szCs w:val="24"/>
        </w:rPr>
        <w:t>analyzed</w:t>
      </w:r>
      <w:proofErr w:type="spellEnd"/>
      <w:r w:rsidRPr="00B26F15">
        <w:rPr>
          <w:rFonts w:ascii="Times New Roman" w:hAnsi="Times New Roman" w:cs="Times New Roman"/>
          <w:sz w:val="24"/>
          <w:szCs w:val="24"/>
        </w:rPr>
        <w:t>. SHAP or LIME methods provided interpretability and transparency in flood predictions.</w:t>
      </w:r>
    </w:p>
    <w:p w14:paraId="268A4F5F" w14:textId="02435EC2"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H. Final Model Selection and Testing</w:t>
      </w:r>
      <w:r w:rsidR="008471D8" w:rsidRPr="00B26F15">
        <w:rPr>
          <w:rFonts w:ascii="Times New Roman" w:hAnsi="Times New Roman" w:cs="Times New Roman"/>
          <w:b/>
          <w:bCs/>
          <w:sz w:val="24"/>
          <w:szCs w:val="24"/>
        </w:rPr>
        <w:t xml:space="preserve">: </w:t>
      </w:r>
      <w:r w:rsidRPr="00B26F15">
        <w:rPr>
          <w:rFonts w:ascii="Times New Roman" w:hAnsi="Times New Roman" w:cs="Times New Roman"/>
          <w:sz w:val="24"/>
          <w:szCs w:val="24"/>
        </w:rPr>
        <w:t>The best-performing model was selected based on validation metrics, balancing sensitivity and specificity. It was tested on unseen data for reliable flood prediction.</w:t>
      </w:r>
    </w:p>
    <w:p w14:paraId="60490677" w14:textId="115E92BD" w:rsidR="00FD135A" w:rsidRPr="00B26F15" w:rsidRDefault="00FD135A" w:rsidP="00FD135A">
      <w:pPr>
        <w:spacing w:line="360" w:lineRule="auto"/>
        <w:rPr>
          <w:rFonts w:ascii="Times New Roman" w:hAnsi="Times New Roman" w:cs="Times New Roman"/>
          <w:b/>
          <w:bCs/>
          <w:sz w:val="24"/>
          <w:szCs w:val="24"/>
        </w:rPr>
      </w:pPr>
      <w:r w:rsidRPr="00B26F15">
        <w:rPr>
          <w:rFonts w:ascii="Times New Roman" w:hAnsi="Times New Roman" w:cs="Times New Roman"/>
          <w:b/>
          <w:bCs/>
          <w:sz w:val="24"/>
          <w:szCs w:val="24"/>
        </w:rPr>
        <w:t>I. Deployment and Continuous Improvement</w:t>
      </w:r>
      <w:r w:rsidR="008471D8" w:rsidRPr="00B26F15">
        <w:rPr>
          <w:rFonts w:ascii="Times New Roman" w:hAnsi="Times New Roman" w:cs="Times New Roman"/>
          <w:b/>
          <w:bCs/>
          <w:sz w:val="24"/>
          <w:szCs w:val="24"/>
        </w:rPr>
        <w:t xml:space="preserve">: </w:t>
      </w:r>
      <w:r w:rsidRPr="00B26F15">
        <w:rPr>
          <w:rFonts w:ascii="Times New Roman" w:hAnsi="Times New Roman" w:cs="Times New Roman"/>
          <w:sz w:val="24"/>
          <w:szCs w:val="24"/>
        </w:rPr>
        <w:t>The model was deployed as a decision-support tool, with potential integration into a web-based platform. Continuous monitoring and real-time updates were planned to enhance prediction accuracy.</w:t>
      </w:r>
    </w:p>
    <w:p w14:paraId="38A2E45D" w14:textId="1BB80AB8" w:rsidR="00FD135A" w:rsidRPr="00B26F15" w:rsidRDefault="00FD135A" w:rsidP="00FD135A">
      <w:pPr>
        <w:spacing w:line="360" w:lineRule="auto"/>
        <w:rPr>
          <w:rFonts w:ascii="Times New Roman" w:hAnsi="Times New Roman" w:cs="Times New Roman"/>
          <w:b/>
          <w:bCs/>
          <w:sz w:val="24"/>
          <w:szCs w:val="24"/>
        </w:rPr>
        <w:sectPr w:rsidR="00FD135A" w:rsidRPr="00B26F15" w:rsidSect="00CC4F45">
          <w:pgSz w:w="11920" w:h="16850"/>
          <w:pgMar w:top="1340" w:right="1260" w:bottom="1180" w:left="1280" w:header="0" w:footer="993" w:gutter="0"/>
          <w:cols w:space="720"/>
        </w:sectPr>
      </w:pPr>
      <w:r w:rsidRPr="00B26F15">
        <w:rPr>
          <w:rFonts w:ascii="Times New Roman" w:hAnsi="Times New Roman" w:cs="Times New Roman"/>
          <w:b/>
          <w:bCs/>
          <w:sz w:val="24"/>
          <w:szCs w:val="24"/>
        </w:rPr>
        <w:t>J. Ethical Considerations</w:t>
      </w:r>
      <w:r w:rsidR="008471D8" w:rsidRPr="00B26F15">
        <w:rPr>
          <w:rFonts w:ascii="Times New Roman" w:hAnsi="Times New Roman" w:cs="Times New Roman"/>
          <w:b/>
          <w:bCs/>
          <w:sz w:val="24"/>
          <w:szCs w:val="24"/>
        </w:rPr>
        <w:t xml:space="preserve">: </w:t>
      </w:r>
      <w:r w:rsidRPr="00B26F15">
        <w:rPr>
          <w:rFonts w:ascii="Times New Roman" w:hAnsi="Times New Roman" w:cs="Times New Roman"/>
          <w:sz w:val="24"/>
          <w:szCs w:val="24"/>
        </w:rPr>
        <w:t>Data privacy and security were ensured in compliance with GDPR. Bias mitigation was monitored to ensure fair performance across regions.</w:t>
      </w:r>
    </w:p>
    <w:p w14:paraId="5C1FA8F0" w14:textId="62CB535F" w:rsidR="00CC4F45" w:rsidRPr="00B26F15" w:rsidRDefault="00CC4F45" w:rsidP="00CC4F45">
      <w:pPr>
        <w:pStyle w:val="Heading4"/>
        <w:numPr>
          <w:ilvl w:val="1"/>
          <w:numId w:val="35"/>
        </w:numPr>
        <w:tabs>
          <w:tab w:val="left" w:pos="520"/>
        </w:tabs>
        <w:spacing w:before="77"/>
        <w:ind w:left="520" w:hanging="360"/>
        <w:rPr>
          <w:rFonts w:ascii="Times New Roman" w:hAnsi="Times New Roman" w:cs="Times New Roman"/>
        </w:rPr>
      </w:pPr>
      <w:bookmarkStart w:id="6" w:name="_bookmark9"/>
      <w:bookmarkEnd w:id="6"/>
      <w:r w:rsidRPr="00B26F15">
        <w:rPr>
          <w:rFonts w:ascii="Times New Roman" w:hAnsi="Times New Roman" w:cs="Times New Roman"/>
        </w:rPr>
        <w:lastRenderedPageBreak/>
        <w:t>Input</w:t>
      </w:r>
      <w:r w:rsidRPr="00B26F15">
        <w:rPr>
          <w:rFonts w:ascii="Times New Roman" w:hAnsi="Times New Roman" w:cs="Times New Roman"/>
          <w:spacing w:val="-3"/>
        </w:rPr>
        <w:t xml:space="preserve"> </w:t>
      </w:r>
      <w:r w:rsidRPr="00B26F15">
        <w:rPr>
          <w:rFonts w:ascii="Times New Roman" w:hAnsi="Times New Roman" w:cs="Times New Roman"/>
          <w:spacing w:val="-2"/>
        </w:rPr>
        <w:t>dataset</w:t>
      </w:r>
      <w:r w:rsidR="006A101F" w:rsidRPr="00B26F15">
        <w:rPr>
          <w:rFonts w:ascii="Times New Roman" w:hAnsi="Times New Roman" w:cs="Times New Roman"/>
          <w:spacing w:val="-2"/>
        </w:rPr>
        <w:t>:</w:t>
      </w:r>
    </w:p>
    <w:p w14:paraId="45A0E145" w14:textId="77777777" w:rsidR="00CC4F45" w:rsidRPr="00B26F15" w:rsidRDefault="00CC4F45" w:rsidP="00CC4F45">
      <w:pPr>
        <w:pStyle w:val="BodyText"/>
        <w:spacing w:before="19"/>
        <w:jc w:val="left"/>
        <w:rPr>
          <w:b/>
        </w:rPr>
      </w:pPr>
    </w:p>
    <w:p w14:paraId="32D39E58" w14:textId="3C0C070E" w:rsidR="00CC4F45" w:rsidRPr="00B26F15" w:rsidRDefault="006A101F" w:rsidP="00CC4F45">
      <w:pPr>
        <w:pStyle w:val="BodyText"/>
        <w:spacing w:before="84"/>
        <w:jc w:val="left"/>
        <w:rPr>
          <w:iCs/>
        </w:rPr>
      </w:pPr>
      <w:r w:rsidRPr="00B26F15">
        <w:rPr>
          <w:iCs/>
        </w:rPr>
        <w:t>The dataset contains a number of features that could influence or indicate flood occurrences and focuses on rainfall patterns. It includes year-level data with various features related to monthly and annual rainfall. A distinct "Year" is used to identify each observation. The 13 columns in the dataset describe monthly rainfall data (from January to December), annual total rainfall, and the occurrence of floods (YES/NO) as the target variable.</w:t>
      </w:r>
    </w:p>
    <w:p w14:paraId="5858C444" w14:textId="77777777" w:rsidR="00CC4F45" w:rsidRPr="00B26F15" w:rsidRDefault="00CC4F45" w:rsidP="00CC4F45">
      <w:pPr>
        <w:pStyle w:val="BodyText"/>
        <w:spacing w:before="84"/>
        <w:jc w:val="left"/>
        <w:rPr>
          <w:i/>
        </w:rPr>
      </w:pPr>
    </w:p>
    <w:p w14:paraId="606E5ACA" w14:textId="2D554595" w:rsidR="00CC4F45" w:rsidRPr="00B26F15" w:rsidRDefault="00CC4F45" w:rsidP="00CC4F45">
      <w:pPr>
        <w:pStyle w:val="Heading4"/>
        <w:numPr>
          <w:ilvl w:val="2"/>
          <w:numId w:val="35"/>
        </w:numPr>
        <w:tabs>
          <w:tab w:val="left" w:pos="1237"/>
        </w:tabs>
        <w:ind w:left="1237" w:hanging="717"/>
        <w:jc w:val="both"/>
        <w:rPr>
          <w:rFonts w:ascii="Times New Roman" w:hAnsi="Times New Roman" w:cs="Times New Roman"/>
          <w:spacing w:val="-2"/>
        </w:rPr>
      </w:pPr>
      <w:r w:rsidRPr="00B26F15">
        <w:rPr>
          <w:rFonts w:ascii="Times New Roman" w:hAnsi="Times New Roman" w:cs="Times New Roman"/>
        </w:rPr>
        <w:t>Detailed</w:t>
      </w:r>
      <w:r w:rsidRPr="00B26F15">
        <w:rPr>
          <w:rFonts w:ascii="Times New Roman" w:hAnsi="Times New Roman" w:cs="Times New Roman"/>
          <w:spacing w:val="-3"/>
        </w:rPr>
        <w:t xml:space="preserve"> </w:t>
      </w:r>
      <w:r w:rsidRPr="00B26F15">
        <w:rPr>
          <w:rFonts w:ascii="Times New Roman" w:hAnsi="Times New Roman" w:cs="Times New Roman"/>
        </w:rPr>
        <w:t>Features</w:t>
      </w:r>
      <w:r w:rsidRPr="00B26F15">
        <w:rPr>
          <w:rFonts w:ascii="Times New Roman" w:hAnsi="Times New Roman" w:cs="Times New Roman"/>
          <w:spacing w:val="-5"/>
        </w:rPr>
        <w:t xml:space="preserve"> </w:t>
      </w:r>
      <w:r w:rsidRPr="00B26F15">
        <w:rPr>
          <w:rFonts w:ascii="Times New Roman" w:hAnsi="Times New Roman" w:cs="Times New Roman"/>
        </w:rPr>
        <w:t>of</w:t>
      </w:r>
      <w:r w:rsidRPr="00B26F15">
        <w:rPr>
          <w:rFonts w:ascii="Times New Roman" w:hAnsi="Times New Roman" w:cs="Times New Roman"/>
          <w:spacing w:val="-3"/>
        </w:rPr>
        <w:t xml:space="preserve"> </w:t>
      </w:r>
      <w:r w:rsidRPr="00B26F15">
        <w:rPr>
          <w:rFonts w:ascii="Times New Roman" w:hAnsi="Times New Roman" w:cs="Times New Roman"/>
        </w:rPr>
        <w:t>the</w:t>
      </w:r>
      <w:r w:rsidRPr="00B26F15">
        <w:rPr>
          <w:rFonts w:ascii="Times New Roman" w:hAnsi="Times New Roman" w:cs="Times New Roman"/>
          <w:spacing w:val="-5"/>
        </w:rPr>
        <w:t xml:space="preserve"> </w:t>
      </w:r>
      <w:r w:rsidRPr="00B26F15">
        <w:rPr>
          <w:rFonts w:ascii="Times New Roman" w:hAnsi="Times New Roman" w:cs="Times New Roman"/>
          <w:spacing w:val="-2"/>
        </w:rPr>
        <w:t>Dataset</w:t>
      </w:r>
      <w:r w:rsidR="006A101F" w:rsidRPr="00B26F15">
        <w:rPr>
          <w:rFonts w:ascii="Times New Roman" w:hAnsi="Times New Roman" w:cs="Times New Roman"/>
          <w:spacing w:val="-2"/>
        </w:rPr>
        <w:t>:</w:t>
      </w:r>
    </w:p>
    <w:p w14:paraId="31A35A48" w14:textId="77777777" w:rsidR="006A101F" w:rsidRPr="00B26F15" w:rsidRDefault="006A101F" w:rsidP="006A101F">
      <w:pPr>
        <w:rPr>
          <w:rFonts w:ascii="Times New Roman" w:hAnsi="Times New Roman" w:cs="Times New Roman"/>
          <w:sz w:val="24"/>
          <w:szCs w:val="24"/>
        </w:rPr>
      </w:pPr>
    </w:p>
    <w:p w14:paraId="69D805A1"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Year: The year of observation.</w:t>
      </w:r>
    </w:p>
    <w:p w14:paraId="1F5CE807"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JAN: The amount of rainfall in January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4A3E15A8"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FEB: The amount of rainfall in February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4AD1A1F3"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MAR: The amount of rainfall in March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673ED1E6"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APR: The amount of rainfall in April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70075099"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MAY: The amount of rainfall in May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63ABFAEF"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JUN: The amount of rainfall in June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57C69EAE"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JUL: The amount of rainfall in July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79C25CB6"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AUG: The amount of rainfall in August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306BBAB6"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SEP: The amount of rainfall in September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2FE6B70D"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OCT: The amount of rainfall in October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41094CE2"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NOV: The amount of rainfall in November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1CD747CE"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DEC: The amount of rainfall in December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09EA6B2D" w14:textId="77777777"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 xml:space="preserve">ANNUAL RAINFALL: The total amount of rainfall for the year (in </w:t>
      </w:r>
      <w:proofErr w:type="spellStart"/>
      <w:r w:rsidRPr="00B26F15">
        <w:rPr>
          <w:rFonts w:ascii="Times New Roman" w:hAnsi="Times New Roman" w:cs="Times New Roman"/>
          <w:sz w:val="24"/>
          <w:szCs w:val="24"/>
        </w:rPr>
        <w:t>millimeters</w:t>
      </w:r>
      <w:proofErr w:type="spellEnd"/>
      <w:r w:rsidRPr="00B26F15">
        <w:rPr>
          <w:rFonts w:ascii="Times New Roman" w:hAnsi="Times New Roman" w:cs="Times New Roman"/>
          <w:sz w:val="24"/>
          <w:szCs w:val="24"/>
        </w:rPr>
        <w:t>).</w:t>
      </w:r>
    </w:p>
    <w:p w14:paraId="79647E07" w14:textId="011E5FD0" w:rsidR="006A101F" w:rsidRPr="00B26F15" w:rsidRDefault="006A101F" w:rsidP="006A101F">
      <w:pPr>
        <w:rPr>
          <w:rFonts w:ascii="Times New Roman" w:hAnsi="Times New Roman" w:cs="Times New Roman"/>
          <w:sz w:val="24"/>
          <w:szCs w:val="24"/>
        </w:rPr>
      </w:pPr>
      <w:r w:rsidRPr="00B26F15">
        <w:rPr>
          <w:rFonts w:ascii="Times New Roman" w:hAnsi="Times New Roman" w:cs="Times New Roman"/>
          <w:sz w:val="24"/>
          <w:szCs w:val="24"/>
        </w:rPr>
        <w:t>FLOODS: Indicates whether a flood occurred that year ('YES' or 'NO').</w:t>
      </w:r>
    </w:p>
    <w:p w14:paraId="6903E94D" w14:textId="77777777" w:rsidR="00CC4F45" w:rsidRPr="00B26F15" w:rsidRDefault="00CC4F45" w:rsidP="00CC4F45">
      <w:pPr>
        <w:spacing w:line="360" w:lineRule="auto"/>
        <w:jc w:val="both"/>
        <w:rPr>
          <w:rFonts w:ascii="Times New Roman" w:hAnsi="Times New Roman" w:cs="Times New Roman"/>
          <w:sz w:val="24"/>
          <w:szCs w:val="24"/>
        </w:rPr>
      </w:pPr>
    </w:p>
    <w:p w14:paraId="41F81F71" w14:textId="77777777" w:rsidR="006A101F" w:rsidRPr="00B26F15" w:rsidRDefault="006A101F" w:rsidP="00CC4F45">
      <w:pPr>
        <w:spacing w:line="360" w:lineRule="auto"/>
        <w:jc w:val="both"/>
        <w:rPr>
          <w:rFonts w:ascii="Times New Roman" w:hAnsi="Times New Roman" w:cs="Times New Roman"/>
          <w:sz w:val="24"/>
          <w:szCs w:val="24"/>
        </w:rPr>
      </w:pPr>
    </w:p>
    <w:p w14:paraId="049DDB6B" w14:textId="77777777" w:rsidR="006A101F" w:rsidRPr="00B26F15" w:rsidRDefault="006A101F" w:rsidP="00CC4F45">
      <w:pPr>
        <w:spacing w:line="360" w:lineRule="auto"/>
        <w:jc w:val="both"/>
        <w:rPr>
          <w:rFonts w:ascii="Times New Roman" w:hAnsi="Times New Roman" w:cs="Times New Roman"/>
          <w:sz w:val="24"/>
          <w:szCs w:val="24"/>
        </w:rPr>
        <w:sectPr w:rsidR="006A101F" w:rsidRPr="00B26F15" w:rsidSect="00CC4F45">
          <w:pgSz w:w="11920" w:h="16850"/>
          <w:pgMar w:top="1340" w:right="1260" w:bottom="1180" w:left="1280" w:header="0" w:footer="993" w:gutter="0"/>
          <w:cols w:space="720"/>
        </w:sectPr>
      </w:pPr>
    </w:p>
    <w:p w14:paraId="36F737CB" w14:textId="77777777" w:rsidR="00CC4F45" w:rsidRPr="00B26F15" w:rsidRDefault="00CC4F45" w:rsidP="00CC4F45">
      <w:pPr>
        <w:pStyle w:val="BodyText"/>
        <w:jc w:val="left"/>
      </w:pPr>
    </w:p>
    <w:p w14:paraId="452428C2" w14:textId="77777777" w:rsidR="00CC4F45" w:rsidRPr="00B26F15" w:rsidRDefault="00CC4F45" w:rsidP="00CC4F45">
      <w:pPr>
        <w:pStyle w:val="BodyText"/>
        <w:spacing w:before="186"/>
        <w:jc w:val="left"/>
      </w:pPr>
    </w:p>
    <w:p w14:paraId="173C754B" w14:textId="77777777" w:rsidR="00CC4F45" w:rsidRPr="00B26F15" w:rsidRDefault="00CC4F45" w:rsidP="00CC4F45">
      <w:pPr>
        <w:pStyle w:val="Heading4"/>
        <w:numPr>
          <w:ilvl w:val="1"/>
          <w:numId w:val="35"/>
        </w:numPr>
        <w:tabs>
          <w:tab w:val="left" w:pos="520"/>
        </w:tabs>
        <w:ind w:left="520" w:hanging="360"/>
        <w:rPr>
          <w:rFonts w:ascii="Times New Roman" w:hAnsi="Times New Roman" w:cs="Times New Roman"/>
        </w:rPr>
      </w:pPr>
      <w:bookmarkStart w:id="7" w:name="_bookmark10"/>
      <w:bookmarkEnd w:id="7"/>
      <w:r w:rsidRPr="00B26F15">
        <w:rPr>
          <w:rFonts w:ascii="Times New Roman" w:hAnsi="Times New Roman" w:cs="Times New Roman"/>
        </w:rPr>
        <w:t>Data</w:t>
      </w:r>
      <w:r w:rsidRPr="00B26F15">
        <w:rPr>
          <w:rFonts w:ascii="Times New Roman" w:hAnsi="Times New Roman" w:cs="Times New Roman"/>
          <w:spacing w:val="-14"/>
        </w:rPr>
        <w:t xml:space="preserve"> </w:t>
      </w:r>
      <w:r w:rsidRPr="00B26F15">
        <w:rPr>
          <w:rFonts w:ascii="Times New Roman" w:hAnsi="Times New Roman" w:cs="Times New Roman"/>
        </w:rPr>
        <w:t>Pre-</w:t>
      </w:r>
      <w:r w:rsidRPr="00B26F15">
        <w:rPr>
          <w:rFonts w:ascii="Times New Roman" w:hAnsi="Times New Roman" w:cs="Times New Roman"/>
          <w:spacing w:val="-2"/>
        </w:rPr>
        <w:t>processing</w:t>
      </w:r>
    </w:p>
    <w:p w14:paraId="056C776C" w14:textId="77777777" w:rsidR="00CC4F45" w:rsidRPr="00B26F15" w:rsidRDefault="00CC4F45" w:rsidP="00CC4F45">
      <w:pPr>
        <w:pStyle w:val="BodyText"/>
        <w:spacing w:before="86"/>
        <w:jc w:val="left"/>
        <w:rPr>
          <w:b/>
        </w:rPr>
      </w:pPr>
    </w:p>
    <w:p w14:paraId="2D2E0E0D" w14:textId="77777777" w:rsidR="00CC4F45" w:rsidRPr="00B26F15" w:rsidRDefault="00CC4F45" w:rsidP="00CC4F45">
      <w:pPr>
        <w:pStyle w:val="BodyText"/>
        <w:spacing w:before="193" w:line="360" w:lineRule="auto"/>
        <w:ind w:left="160" w:right="181"/>
      </w:pPr>
      <w:r w:rsidRPr="00B26F15">
        <w:t>Data pre-processing is the essential process of preparing raw data for analysis and modelling by cleaning, transforming, and structuring it to enhance data quality and utility. It involves tasks like handling missing values, correcting errors, encoding features, and scaling data to ensure it's in an optimal form for further analysis. It encompasses a range of operations and transformations</w:t>
      </w:r>
      <w:r w:rsidRPr="00B26F15">
        <w:rPr>
          <w:spacing w:val="-5"/>
        </w:rPr>
        <w:t xml:space="preserve"> </w:t>
      </w:r>
      <w:r w:rsidRPr="00B26F15">
        <w:t>designed to</w:t>
      </w:r>
      <w:r w:rsidRPr="00B26F15">
        <w:rPr>
          <w:spacing w:val="-4"/>
        </w:rPr>
        <w:t xml:space="preserve"> </w:t>
      </w:r>
      <w:r w:rsidRPr="00B26F15">
        <w:t>refine</w:t>
      </w:r>
      <w:r w:rsidRPr="00B26F15">
        <w:rPr>
          <w:spacing w:val="-7"/>
        </w:rPr>
        <w:t xml:space="preserve"> </w:t>
      </w:r>
      <w:r w:rsidRPr="00B26F15">
        <w:t>raw</w:t>
      </w:r>
      <w:r w:rsidRPr="00B26F15">
        <w:rPr>
          <w:spacing w:val="-4"/>
        </w:rPr>
        <w:t xml:space="preserve"> </w:t>
      </w:r>
      <w:r w:rsidRPr="00B26F15">
        <w:t>data,</w:t>
      </w:r>
      <w:r w:rsidRPr="00B26F15">
        <w:rPr>
          <w:spacing w:val="-1"/>
        </w:rPr>
        <w:t xml:space="preserve"> </w:t>
      </w:r>
      <w:r w:rsidRPr="00B26F15">
        <w:t>ensuring</w:t>
      </w:r>
      <w:r w:rsidRPr="00B26F15">
        <w:rPr>
          <w:spacing w:val="-4"/>
        </w:rPr>
        <w:t xml:space="preserve"> </w:t>
      </w:r>
      <w:r w:rsidRPr="00B26F15">
        <w:t>that</w:t>
      </w:r>
      <w:r w:rsidRPr="00B26F15">
        <w:rPr>
          <w:spacing w:val="-4"/>
        </w:rPr>
        <w:t xml:space="preserve"> </w:t>
      </w:r>
      <w:r w:rsidRPr="00B26F15">
        <w:t>it</w:t>
      </w:r>
      <w:r w:rsidRPr="00B26F15">
        <w:rPr>
          <w:spacing w:val="-6"/>
        </w:rPr>
        <w:t xml:space="preserve"> </w:t>
      </w:r>
      <w:r w:rsidRPr="00B26F15">
        <w:t>is</w:t>
      </w:r>
      <w:r w:rsidRPr="00B26F15">
        <w:rPr>
          <w:spacing w:val="-4"/>
        </w:rPr>
        <w:t xml:space="preserve"> </w:t>
      </w:r>
      <w:r w:rsidRPr="00B26F15">
        <w:t>clean,</w:t>
      </w:r>
      <w:r w:rsidRPr="00B26F15">
        <w:rPr>
          <w:spacing w:val="-3"/>
        </w:rPr>
        <w:t xml:space="preserve"> </w:t>
      </w:r>
      <w:r w:rsidRPr="00B26F15">
        <w:t>structured,</w:t>
      </w:r>
      <w:r w:rsidRPr="00B26F15">
        <w:rPr>
          <w:spacing w:val="-4"/>
        </w:rPr>
        <w:t xml:space="preserve"> </w:t>
      </w:r>
      <w:r w:rsidRPr="00B26F15">
        <w:t>and</w:t>
      </w:r>
      <w:r w:rsidRPr="00B26F15">
        <w:rPr>
          <w:spacing w:val="-1"/>
        </w:rPr>
        <w:t xml:space="preserve"> </w:t>
      </w:r>
      <w:r w:rsidRPr="00B26F15">
        <w:t>amenity subsequent analysis.</w:t>
      </w:r>
      <w:r w:rsidRPr="00B26F15">
        <w:rPr>
          <w:spacing w:val="-4"/>
        </w:rPr>
        <w:t xml:space="preserve"> </w:t>
      </w:r>
      <w:r w:rsidRPr="00B26F15">
        <w:t>This process is driven by</w:t>
      </w:r>
      <w:r w:rsidRPr="00B26F15">
        <w:rPr>
          <w:spacing w:val="-4"/>
        </w:rPr>
        <w:t xml:space="preserve"> </w:t>
      </w:r>
      <w:r w:rsidRPr="00B26F15">
        <w:t xml:space="preserve">its manifold significance in data science and </w:t>
      </w:r>
      <w:r w:rsidRPr="00B26F15">
        <w:rPr>
          <w:spacing w:val="-2"/>
        </w:rPr>
        <w:t>analysis.</w:t>
      </w:r>
    </w:p>
    <w:p w14:paraId="5ADDDBD1" w14:textId="77777777" w:rsidR="00CC4F45" w:rsidRPr="00B26F15" w:rsidRDefault="00CC4F45" w:rsidP="00CC4F45">
      <w:pPr>
        <w:pStyle w:val="BodyText"/>
        <w:spacing w:before="161" w:line="360" w:lineRule="auto"/>
        <w:ind w:left="160" w:right="174"/>
      </w:pPr>
      <w:r w:rsidRPr="00B26F15">
        <w:t>Through meticulous data cleaning, transformation, feature engineering, dimensionality reduction, outlier handling, scaling, and data splitting, it prepares raw data for more accurate and</w:t>
      </w:r>
      <w:r w:rsidRPr="00B26F15">
        <w:rPr>
          <w:spacing w:val="-13"/>
        </w:rPr>
        <w:t xml:space="preserve"> </w:t>
      </w:r>
      <w:r w:rsidRPr="00B26F15">
        <w:t>reliable</w:t>
      </w:r>
      <w:r w:rsidRPr="00B26F15">
        <w:rPr>
          <w:spacing w:val="-8"/>
        </w:rPr>
        <w:t xml:space="preserve"> </w:t>
      </w:r>
      <w:r w:rsidRPr="00B26F15">
        <w:t>analysis</w:t>
      </w:r>
      <w:r w:rsidRPr="00B26F15">
        <w:rPr>
          <w:spacing w:val="-9"/>
        </w:rPr>
        <w:t xml:space="preserve"> </w:t>
      </w:r>
      <w:r w:rsidRPr="00B26F15">
        <w:t>and</w:t>
      </w:r>
      <w:r w:rsidRPr="00B26F15">
        <w:rPr>
          <w:spacing w:val="-6"/>
        </w:rPr>
        <w:t xml:space="preserve"> </w:t>
      </w:r>
      <w:r w:rsidRPr="00B26F15">
        <w:t>modelling.</w:t>
      </w:r>
      <w:r w:rsidRPr="00B26F15">
        <w:rPr>
          <w:spacing w:val="-13"/>
        </w:rPr>
        <w:t xml:space="preserve"> </w:t>
      </w:r>
      <w:r w:rsidRPr="00B26F15">
        <w:t>Ultimately,</w:t>
      </w:r>
      <w:r w:rsidRPr="00B26F15">
        <w:rPr>
          <w:spacing w:val="-12"/>
        </w:rPr>
        <w:t xml:space="preserve"> </w:t>
      </w:r>
      <w:r w:rsidRPr="00B26F15">
        <w:t>the</w:t>
      </w:r>
      <w:r w:rsidRPr="00B26F15">
        <w:rPr>
          <w:spacing w:val="-13"/>
        </w:rPr>
        <w:t xml:space="preserve"> </w:t>
      </w:r>
      <w:r w:rsidRPr="00B26F15">
        <w:t>goal</w:t>
      </w:r>
      <w:r w:rsidRPr="00B26F15">
        <w:rPr>
          <w:spacing w:val="-10"/>
        </w:rPr>
        <w:t xml:space="preserve"> </w:t>
      </w:r>
      <w:r w:rsidRPr="00B26F15">
        <w:t>is</w:t>
      </w:r>
      <w:r w:rsidRPr="00B26F15">
        <w:rPr>
          <w:spacing w:val="-10"/>
        </w:rPr>
        <w:t xml:space="preserve"> </w:t>
      </w:r>
      <w:r w:rsidRPr="00B26F15">
        <w:t>to</w:t>
      </w:r>
      <w:r w:rsidRPr="00B26F15">
        <w:rPr>
          <w:spacing w:val="-11"/>
        </w:rPr>
        <w:t xml:space="preserve"> </w:t>
      </w:r>
      <w:r w:rsidRPr="00B26F15">
        <w:t>obtain</w:t>
      </w:r>
      <w:r w:rsidRPr="00B26F15">
        <w:rPr>
          <w:spacing w:val="-12"/>
        </w:rPr>
        <w:t xml:space="preserve"> </w:t>
      </w:r>
      <w:r w:rsidRPr="00B26F15">
        <w:t>more</w:t>
      </w:r>
      <w:r w:rsidRPr="00B26F15">
        <w:rPr>
          <w:spacing w:val="-9"/>
        </w:rPr>
        <w:t xml:space="preserve"> </w:t>
      </w:r>
      <w:r w:rsidRPr="00B26F15">
        <w:t>meaningful</w:t>
      </w:r>
      <w:r w:rsidRPr="00B26F15">
        <w:rPr>
          <w:spacing w:val="-10"/>
        </w:rPr>
        <w:t xml:space="preserve"> </w:t>
      </w:r>
      <w:r w:rsidRPr="00B26F15">
        <w:t>insights, make informed decisions, and optimize predictive models for a wide range of applications in data science and analysis.</w:t>
      </w:r>
    </w:p>
    <w:p w14:paraId="0C46CBA1" w14:textId="77777777" w:rsidR="00CC4F45" w:rsidRPr="00B26F15" w:rsidRDefault="00CC4F45" w:rsidP="00CC4F45">
      <w:pPr>
        <w:pStyle w:val="BodyText"/>
        <w:spacing w:before="185"/>
        <w:jc w:val="left"/>
      </w:pPr>
    </w:p>
    <w:p w14:paraId="12FE85C8" w14:textId="77777777" w:rsidR="00CC4F45" w:rsidRPr="00B26F15" w:rsidRDefault="00CC4F45" w:rsidP="00CC4F45">
      <w:pPr>
        <w:pStyle w:val="BodyText"/>
        <w:spacing w:before="185"/>
        <w:jc w:val="left"/>
        <w:rPr>
          <w:b/>
        </w:rPr>
      </w:pPr>
      <w:r w:rsidRPr="00B26F15">
        <w:rPr>
          <w:b/>
        </w:rPr>
        <w:t>Discuss on various preprocessing techniques that you have applied for your project</w:t>
      </w:r>
    </w:p>
    <w:p w14:paraId="092DEAF0" w14:textId="77777777" w:rsidR="003E27B0" w:rsidRPr="00B26F15" w:rsidRDefault="003E27B0" w:rsidP="003E27B0">
      <w:pPr>
        <w:pStyle w:val="BodyText"/>
        <w:spacing w:before="185"/>
        <w:rPr>
          <w:bCs/>
        </w:rPr>
      </w:pPr>
      <w:r w:rsidRPr="00B26F15">
        <w:rPr>
          <w:bCs/>
        </w:rPr>
        <w:t>Columns such as Index, Year, and ANNUAL RAINFALL were among those eliminated.</w:t>
      </w:r>
    </w:p>
    <w:p w14:paraId="1DA57D8F" w14:textId="419AA180" w:rsidR="003E27B0" w:rsidRPr="00B26F15" w:rsidRDefault="003E27B0" w:rsidP="003E27B0">
      <w:pPr>
        <w:pStyle w:val="BodyText"/>
        <w:spacing w:before="185"/>
        <w:jc w:val="left"/>
        <w:rPr>
          <w:bCs/>
        </w:rPr>
      </w:pPr>
      <w:r w:rsidRPr="00B26F15">
        <w:rPr>
          <w:bCs/>
        </w:rPr>
        <w:t>Reason: These columns were removed to simplify the dataset and reduce noise for the model, as they were deemed unnecessary or less relevant for predicting flood occurrences based on monthly rainfall data.</w:t>
      </w:r>
    </w:p>
    <w:p w14:paraId="7F99FEA3" w14:textId="44866E5A" w:rsidR="003E27B0" w:rsidRPr="00B26F15" w:rsidRDefault="003E27B0" w:rsidP="003E27B0">
      <w:pPr>
        <w:pStyle w:val="BodyText"/>
        <w:spacing w:before="185"/>
        <w:jc w:val="left"/>
        <w:rPr>
          <w:b/>
        </w:rPr>
      </w:pPr>
    </w:p>
    <w:p w14:paraId="495EF62A" w14:textId="77777777" w:rsidR="00CC4F45" w:rsidRPr="00B26F15" w:rsidRDefault="00CC4F45" w:rsidP="00CC4F45">
      <w:pPr>
        <w:pStyle w:val="BodyText"/>
        <w:spacing w:before="185"/>
        <w:jc w:val="left"/>
        <w:rPr>
          <w:bCs/>
        </w:rPr>
      </w:pPr>
    </w:p>
    <w:p w14:paraId="5B167F0D" w14:textId="77777777" w:rsidR="00CC4F45" w:rsidRPr="00B26F15" w:rsidRDefault="00CC4F45" w:rsidP="00CC4F45">
      <w:pPr>
        <w:pStyle w:val="BodyText"/>
        <w:spacing w:before="185"/>
        <w:jc w:val="left"/>
      </w:pPr>
    </w:p>
    <w:p w14:paraId="0914EEBE" w14:textId="77777777" w:rsidR="00CC4F45" w:rsidRPr="00B26F15" w:rsidRDefault="00CC4F45" w:rsidP="00CC4F45">
      <w:pPr>
        <w:pStyle w:val="BodyText"/>
        <w:spacing w:before="185"/>
        <w:jc w:val="left"/>
      </w:pPr>
    </w:p>
    <w:p w14:paraId="03179A69" w14:textId="77777777" w:rsidR="00CC4F45" w:rsidRPr="00B26F15" w:rsidRDefault="00CC4F45" w:rsidP="00CC4F45">
      <w:pPr>
        <w:pStyle w:val="BodyText"/>
        <w:spacing w:before="185"/>
        <w:jc w:val="left"/>
      </w:pPr>
    </w:p>
    <w:p w14:paraId="3B8B6824" w14:textId="77777777" w:rsidR="00CC4F45" w:rsidRPr="00B26F15" w:rsidRDefault="00CC4F45" w:rsidP="00CC4F45">
      <w:pPr>
        <w:pStyle w:val="BodyText"/>
        <w:spacing w:before="185"/>
        <w:jc w:val="left"/>
      </w:pPr>
    </w:p>
    <w:p w14:paraId="6E26F72F" w14:textId="77777777" w:rsidR="00CC4F45" w:rsidRPr="00B26F15" w:rsidRDefault="00CC4F45" w:rsidP="00CC4F45">
      <w:pPr>
        <w:pStyle w:val="BodyText"/>
        <w:spacing w:before="185"/>
        <w:jc w:val="left"/>
      </w:pPr>
    </w:p>
    <w:p w14:paraId="67E5A934" w14:textId="77777777" w:rsidR="00CC4F45" w:rsidRPr="00B26F15" w:rsidRDefault="00CC4F45" w:rsidP="00CC4F45">
      <w:pPr>
        <w:pStyle w:val="BodyText"/>
        <w:spacing w:before="185"/>
        <w:jc w:val="left"/>
      </w:pPr>
    </w:p>
    <w:p w14:paraId="0D349093" w14:textId="77777777" w:rsidR="003E27B0" w:rsidRPr="00B26F15" w:rsidRDefault="003E27B0" w:rsidP="003E27B0">
      <w:pPr>
        <w:pStyle w:val="Heading4"/>
        <w:tabs>
          <w:tab w:val="left" w:pos="520"/>
        </w:tabs>
        <w:spacing w:before="77"/>
        <w:rPr>
          <w:rFonts w:ascii="Times New Roman" w:hAnsi="Times New Roman" w:cs="Times New Roman"/>
        </w:rPr>
      </w:pPr>
      <w:bookmarkStart w:id="8" w:name="_bookmark11"/>
      <w:bookmarkStart w:id="9" w:name="_bookmark14"/>
      <w:bookmarkEnd w:id="8"/>
      <w:bookmarkEnd w:id="9"/>
    </w:p>
    <w:p w14:paraId="7C326FF9" w14:textId="77777777" w:rsidR="00CD5B19" w:rsidRDefault="00CD5B19" w:rsidP="003E27B0">
      <w:pPr>
        <w:pStyle w:val="Heading4"/>
        <w:tabs>
          <w:tab w:val="left" w:pos="520"/>
        </w:tabs>
        <w:spacing w:before="77"/>
        <w:rPr>
          <w:rFonts w:ascii="Times New Roman" w:hAnsi="Times New Roman" w:cs="Times New Roman"/>
        </w:rPr>
      </w:pPr>
    </w:p>
    <w:p w14:paraId="09DDB226" w14:textId="32798D67" w:rsidR="00CC4F45" w:rsidRDefault="003E27B0" w:rsidP="003E27B0">
      <w:pPr>
        <w:pStyle w:val="Heading4"/>
        <w:tabs>
          <w:tab w:val="left" w:pos="520"/>
        </w:tabs>
        <w:spacing w:before="77"/>
        <w:rPr>
          <w:rFonts w:ascii="Times New Roman" w:hAnsi="Times New Roman" w:cs="Times New Roman"/>
          <w:spacing w:val="-2"/>
        </w:rPr>
      </w:pPr>
      <w:r w:rsidRPr="00B26F15">
        <w:rPr>
          <w:rFonts w:ascii="Times New Roman" w:hAnsi="Times New Roman" w:cs="Times New Roman"/>
        </w:rPr>
        <w:t>3.3</w:t>
      </w:r>
      <w:r w:rsidR="00CC4F45" w:rsidRPr="00B26F15">
        <w:rPr>
          <w:rFonts w:ascii="Times New Roman" w:hAnsi="Times New Roman" w:cs="Times New Roman"/>
        </w:rPr>
        <w:t>Model</w:t>
      </w:r>
      <w:r w:rsidR="00CC4F45" w:rsidRPr="00B26F15">
        <w:rPr>
          <w:rFonts w:ascii="Times New Roman" w:hAnsi="Times New Roman" w:cs="Times New Roman"/>
          <w:spacing w:val="-7"/>
        </w:rPr>
        <w:t xml:space="preserve"> </w:t>
      </w:r>
      <w:r w:rsidR="00CC4F45" w:rsidRPr="00B26F15">
        <w:rPr>
          <w:rFonts w:ascii="Times New Roman" w:hAnsi="Times New Roman" w:cs="Times New Roman"/>
          <w:spacing w:val="-2"/>
        </w:rPr>
        <w:t>Building</w:t>
      </w:r>
    </w:p>
    <w:p w14:paraId="65A4387E"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Using the cleaned Kerala rainfall dataset, the model development portion aimed to predict whether floods would occur (YES or NO). The Naive Bayes classifier was selected for this task due to its simplicity and effectiveness in classification problems, especially when the features are assumed to be independent.</w:t>
      </w:r>
    </w:p>
    <w:p w14:paraId="68183028"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Preparing Data</w:t>
      </w:r>
    </w:p>
    <w:p w14:paraId="02FC6E70"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The dataset was first divided into two parts: features (X) and the target variable (y). X contained all relevant rainfall measurements (such as monthly rainfall data from JAN to DEC and total annual rainfall), while y was the target variable, "FLOODS," indicating whether floods occurred (YES or NO).</w:t>
      </w:r>
    </w:p>
    <w:p w14:paraId="2925747D"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To ensure all features were on the same scale, feature scaling was applied using standardization. This step was crucial to prevent features with higher values from dominating the model's learning process.</w:t>
      </w:r>
    </w:p>
    <w:p w14:paraId="1CF2A2ED"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Data Division</w:t>
      </w:r>
    </w:p>
    <w:p w14:paraId="23611B77"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The dataset was split into a training set (70%) and a testing set (30%). This separation was done to ensure that the model could learn from the training data and then be evaluated on unseen test data. This division provided a reliable estimate of the model's performance on new data.</w:t>
      </w:r>
    </w:p>
    <w:p w14:paraId="5F677500"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Training the Model</w:t>
      </w:r>
    </w:p>
    <w:p w14:paraId="1F0079DD"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The training data was used to train a Gaussian Naive Bayes classifier. The model calculated the probability of flood occurrence for each record, based on the features, and selected the most likely class (YES or NO). To handle any feature values missing from the training data and avoid zero probabilities, a smoothing parameter was applied.</w:t>
      </w:r>
    </w:p>
    <w:p w14:paraId="704FC63C"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Forecasting and Assessment</w:t>
      </w:r>
    </w:p>
    <w:p w14:paraId="3F74D96B"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Once the model was trained, it was used to predict whether floods would occur in the test set. Both training and testing accuracies were calculated to evaluate the model's performance. Training accuracy measured how well the model learned from the training data, while testing accuracy provided insight into how well the model generalized to new, unseen data.</w:t>
      </w:r>
    </w:p>
    <w:p w14:paraId="00C5ADD3"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To further assess the model, key metrics such as accuracy, precision, recall, and the F1-score were calculated:</w:t>
      </w:r>
    </w:p>
    <w:p w14:paraId="3AAA23DC" w14:textId="77777777" w:rsidR="00CD5B19" w:rsidRPr="00CD5B19" w:rsidRDefault="00CD5B19" w:rsidP="00CD5B19">
      <w:pPr>
        <w:numPr>
          <w:ilvl w:val="0"/>
          <w:numId w:val="48"/>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Accuracy</w:t>
      </w:r>
      <w:r w:rsidRPr="00CD5B19">
        <w:rPr>
          <w:rFonts w:ascii="Times New Roman" w:hAnsi="Times New Roman" w:cs="Times New Roman"/>
          <w:sz w:val="24"/>
          <w:szCs w:val="24"/>
          <w:lang w:val="en-IN"/>
        </w:rPr>
        <w:t xml:space="preserve"> measured the overall performance of the model.</w:t>
      </w:r>
    </w:p>
    <w:p w14:paraId="2C2E8F35" w14:textId="77777777" w:rsidR="00CD5B19" w:rsidRPr="00CD5B19" w:rsidRDefault="00CD5B19" w:rsidP="00CD5B19">
      <w:pPr>
        <w:numPr>
          <w:ilvl w:val="0"/>
          <w:numId w:val="48"/>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Precision</w:t>
      </w:r>
      <w:r w:rsidRPr="00CD5B19">
        <w:rPr>
          <w:rFonts w:ascii="Times New Roman" w:hAnsi="Times New Roman" w:cs="Times New Roman"/>
          <w:sz w:val="24"/>
          <w:szCs w:val="24"/>
          <w:lang w:val="en-IN"/>
        </w:rPr>
        <w:t xml:space="preserve"> reflected the number of predicted flood occurrences (YES) that were correct.</w:t>
      </w:r>
    </w:p>
    <w:p w14:paraId="1138B2DB" w14:textId="77777777" w:rsidR="00CD5B19" w:rsidRPr="00CD5B19" w:rsidRDefault="00CD5B19" w:rsidP="00CD5B19">
      <w:pPr>
        <w:numPr>
          <w:ilvl w:val="0"/>
          <w:numId w:val="48"/>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Recall</w:t>
      </w:r>
      <w:r w:rsidRPr="00CD5B19">
        <w:rPr>
          <w:rFonts w:ascii="Times New Roman" w:hAnsi="Times New Roman" w:cs="Times New Roman"/>
          <w:sz w:val="24"/>
          <w:szCs w:val="24"/>
          <w:lang w:val="en-IN"/>
        </w:rPr>
        <w:t xml:space="preserve"> indicated how well the model captured all actual flood occurrences.</w:t>
      </w:r>
    </w:p>
    <w:p w14:paraId="473243CA" w14:textId="77777777" w:rsidR="00CD5B19" w:rsidRPr="00CD5B19" w:rsidRDefault="00CD5B19" w:rsidP="00CD5B19">
      <w:pPr>
        <w:numPr>
          <w:ilvl w:val="0"/>
          <w:numId w:val="48"/>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F1-score</w:t>
      </w:r>
      <w:r w:rsidRPr="00CD5B19">
        <w:rPr>
          <w:rFonts w:ascii="Times New Roman" w:hAnsi="Times New Roman" w:cs="Times New Roman"/>
          <w:sz w:val="24"/>
          <w:szCs w:val="24"/>
          <w:lang w:val="en-IN"/>
        </w:rPr>
        <w:t xml:space="preserve"> balanced precision and recall, especially useful when there is class imbalance (such as more NO than YES labels).</w:t>
      </w:r>
    </w:p>
    <w:p w14:paraId="6E5F7A1E"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A confusion matrix was generated to visualize the number of correct and incorrect predictions for each class (YES and NO). This provided a clear view of the model's strengths and areas for improvement.</w:t>
      </w:r>
    </w:p>
    <w:p w14:paraId="5FDCB3A7"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Conclusion</w:t>
      </w:r>
    </w:p>
    <w:p w14:paraId="30E4F718"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 xml:space="preserve">The Naive Bayes classifier showed promising results, with a good balance between training and testing accuracy. According to evaluation metrics (accuracy, precision, recall, and F1-score), the model demonstrated reasonable performance in predicting flood occurrences based on rainfall </w:t>
      </w:r>
      <w:r w:rsidRPr="00CD5B19">
        <w:rPr>
          <w:rFonts w:ascii="Times New Roman" w:hAnsi="Times New Roman" w:cs="Times New Roman"/>
          <w:sz w:val="24"/>
          <w:szCs w:val="24"/>
          <w:lang w:val="en-IN"/>
        </w:rPr>
        <w:lastRenderedPageBreak/>
        <w:t>data. The confusion matrix highlighted potential areas for improvement, such as instances where the model confused borderline cases between flood occurrence (YES) and non-occurrence (NO).</w:t>
      </w:r>
    </w:p>
    <w:p w14:paraId="01C89F87" w14:textId="77777777" w:rsidR="00CD5B19" w:rsidRPr="00CD5B19" w:rsidRDefault="00CD5B19" w:rsidP="00CD5B19">
      <w:pPr>
        <w:rPr>
          <w:rFonts w:ascii="Times New Roman" w:hAnsi="Times New Roman" w:cs="Times New Roman"/>
          <w:sz w:val="24"/>
          <w:szCs w:val="24"/>
        </w:rPr>
      </w:pPr>
    </w:p>
    <w:p w14:paraId="19081B32" w14:textId="77777777" w:rsidR="00CC4F45" w:rsidRPr="00B26F15" w:rsidRDefault="00CC4F45" w:rsidP="00CC4F45">
      <w:pPr>
        <w:pStyle w:val="BodyText"/>
        <w:spacing w:before="19"/>
        <w:jc w:val="left"/>
        <w:rPr>
          <w:b/>
        </w:rPr>
      </w:pPr>
    </w:p>
    <w:p w14:paraId="67081A43" w14:textId="77777777" w:rsidR="00CC4F45" w:rsidRPr="00B26F15" w:rsidRDefault="00CC4F45" w:rsidP="00CC4F45">
      <w:pPr>
        <w:spacing w:line="360" w:lineRule="auto"/>
        <w:rPr>
          <w:rFonts w:ascii="Times New Roman" w:hAnsi="Times New Roman" w:cs="Times New Roman"/>
          <w:sz w:val="24"/>
          <w:szCs w:val="24"/>
        </w:rPr>
        <w:sectPr w:rsidR="00CC4F45" w:rsidRPr="00B26F15" w:rsidSect="00CC4F45">
          <w:pgSz w:w="11920" w:h="16850"/>
          <w:pgMar w:top="1340" w:right="1260" w:bottom="1180" w:left="1280" w:header="0" w:footer="993" w:gutter="0"/>
          <w:cols w:space="720"/>
        </w:sectPr>
      </w:pPr>
    </w:p>
    <w:p w14:paraId="326D0958" w14:textId="77777777" w:rsidR="00CD5B19" w:rsidRDefault="00CD5B19" w:rsidP="00CD5B19">
      <w:pPr>
        <w:pStyle w:val="Heading4"/>
        <w:tabs>
          <w:tab w:val="left" w:pos="520"/>
        </w:tabs>
        <w:rPr>
          <w:rFonts w:ascii="Times New Roman" w:hAnsi="Times New Roman" w:cs="Times New Roman"/>
          <w:spacing w:val="-2"/>
        </w:rPr>
      </w:pPr>
      <w:bookmarkStart w:id="10" w:name="_bookmark15"/>
      <w:bookmarkEnd w:id="10"/>
      <w:r w:rsidRPr="00B26F15">
        <w:rPr>
          <w:rFonts w:ascii="Times New Roman" w:hAnsi="Times New Roman" w:cs="Times New Roman"/>
        </w:rPr>
        <w:lastRenderedPageBreak/>
        <w:t>3.4Methodology</w:t>
      </w:r>
      <w:r w:rsidRPr="00B26F15">
        <w:rPr>
          <w:rFonts w:ascii="Times New Roman" w:hAnsi="Times New Roman" w:cs="Times New Roman"/>
          <w:spacing w:val="-3"/>
        </w:rPr>
        <w:t xml:space="preserve"> </w:t>
      </w:r>
      <w:r w:rsidRPr="00B26F15">
        <w:rPr>
          <w:rFonts w:ascii="Times New Roman" w:hAnsi="Times New Roman" w:cs="Times New Roman"/>
        </w:rPr>
        <w:t>of</w:t>
      </w:r>
      <w:r w:rsidRPr="00B26F15">
        <w:rPr>
          <w:rFonts w:ascii="Times New Roman" w:hAnsi="Times New Roman" w:cs="Times New Roman"/>
          <w:spacing w:val="-2"/>
        </w:rPr>
        <w:t xml:space="preserve"> </w:t>
      </w:r>
      <w:r w:rsidRPr="00B26F15">
        <w:rPr>
          <w:rFonts w:ascii="Times New Roman" w:hAnsi="Times New Roman" w:cs="Times New Roman"/>
        </w:rPr>
        <w:t>the</w:t>
      </w:r>
      <w:r w:rsidRPr="00B26F15">
        <w:rPr>
          <w:rFonts w:ascii="Times New Roman" w:hAnsi="Times New Roman" w:cs="Times New Roman"/>
          <w:spacing w:val="-1"/>
        </w:rPr>
        <w:t xml:space="preserve"> </w:t>
      </w:r>
      <w:r w:rsidRPr="00B26F15">
        <w:rPr>
          <w:rFonts w:ascii="Times New Roman" w:hAnsi="Times New Roman" w:cs="Times New Roman"/>
          <w:spacing w:val="-2"/>
        </w:rPr>
        <w:t>system</w:t>
      </w:r>
    </w:p>
    <w:p w14:paraId="009A8EBE" w14:textId="77777777" w:rsidR="00CD5B19" w:rsidRPr="00CD5B19" w:rsidRDefault="00CD5B19" w:rsidP="00CD5B19"/>
    <w:p w14:paraId="16623DE8"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A. Architecture of the System</w:t>
      </w:r>
    </w:p>
    <w:p w14:paraId="51EDB73C"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The proposed system architecture for predicting flood occurrence based on rainfall data involves several interconnected steps, including data collection, preprocessing, feature extraction, model training, and classification. The structure includes:</w:t>
      </w:r>
    </w:p>
    <w:p w14:paraId="279B5D5A" w14:textId="77777777" w:rsidR="00CD5B19" w:rsidRPr="00CD5B19" w:rsidRDefault="00CD5B19" w:rsidP="00CD5B19">
      <w:pPr>
        <w:numPr>
          <w:ilvl w:val="0"/>
          <w:numId w:val="49"/>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Input Layer</w:t>
      </w:r>
      <w:r w:rsidRPr="00CD5B19">
        <w:rPr>
          <w:rFonts w:ascii="Times New Roman" w:hAnsi="Times New Roman" w:cs="Times New Roman"/>
          <w:sz w:val="24"/>
          <w:szCs w:val="24"/>
          <w:lang w:val="en-IN"/>
        </w:rPr>
        <w:t>: Collecting rainfall data from various months (JAN to DEC) and total annual rainfall.</w:t>
      </w:r>
    </w:p>
    <w:p w14:paraId="0E591665" w14:textId="77777777" w:rsidR="00CD5B19" w:rsidRPr="00CD5B19" w:rsidRDefault="00CD5B19" w:rsidP="00CD5B19">
      <w:pPr>
        <w:numPr>
          <w:ilvl w:val="0"/>
          <w:numId w:val="49"/>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Preprocessing Layer</w:t>
      </w:r>
      <w:r w:rsidRPr="00CD5B19">
        <w:rPr>
          <w:rFonts w:ascii="Times New Roman" w:hAnsi="Times New Roman" w:cs="Times New Roman"/>
          <w:sz w:val="24"/>
          <w:szCs w:val="24"/>
          <w:lang w:val="en-IN"/>
        </w:rPr>
        <w:t>: Cleaning and transforming the data to ensure it's ready for model training.</w:t>
      </w:r>
    </w:p>
    <w:p w14:paraId="0ABCEC39" w14:textId="77777777" w:rsidR="00CD5B19" w:rsidRPr="00CD5B19" w:rsidRDefault="00CD5B19" w:rsidP="00CD5B19">
      <w:pPr>
        <w:numPr>
          <w:ilvl w:val="0"/>
          <w:numId w:val="49"/>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Feature Extraction Layer</w:t>
      </w:r>
      <w:r w:rsidRPr="00CD5B19">
        <w:rPr>
          <w:rFonts w:ascii="Times New Roman" w:hAnsi="Times New Roman" w:cs="Times New Roman"/>
          <w:sz w:val="24"/>
          <w:szCs w:val="24"/>
          <w:lang w:val="en-IN"/>
        </w:rPr>
        <w:t>: Selecting the most relevant rainfall-related features for effective flood prediction.</w:t>
      </w:r>
    </w:p>
    <w:p w14:paraId="0CBEFDC8" w14:textId="77777777" w:rsidR="00CD5B19" w:rsidRPr="00CD5B19" w:rsidRDefault="00CD5B19" w:rsidP="00CD5B19">
      <w:pPr>
        <w:numPr>
          <w:ilvl w:val="0"/>
          <w:numId w:val="49"/>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Classifier</w:t>
      </w:r>
      <w:r w:rsidRPr="00CD5B19">
        <w:rPr>
          <w:rFonts w:ascii="Times New Roman" w:hAnsi="Times New Roman" w:cs="Times New Roman"/>
          <w:sz w:val="24"/>
          <w:szCs w:val="24"/>
          <w:lang w:val="en-IN"/>
        </w:rPr>
        <w:t>: Using a machine learning algorithm to predict the occurrence of floods (YES or NO).</w:t>
      </w:r>
    </w:p>
    <w:p w14:paraId="161AA88B" w14:textId="77777777" w:rsidR="00CD5B19" w:rsidRPr="00CD5B19" w:rsidRDefault="00CD5B19" w:rsidP="00CD5B19">
      <w:pPr>
        <w:numPr>
          <w:ilvl w:val="0"/>
          <w:numId w:val="49"/>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Output Layer</w:t>
      </w:r>
      <w:r w:rsidRPr="00CD5B19">
        <w:rPr>
          <w:rFonts w:ascii="Times New Roman" w:hAnsi="Times New Roman" w:cs="Times New Roman"/>
          <w:sz w:val="24"/>
          <w:szCs w:val="24"/>
          <w:lang w:val="en-IN"/>
        </w:rPr>
        <w:t>: Displaying the classification result based on the input rainfall data.</w:t>
      </w:r>
    </w:p>
    <w:p w14:paraId="00EF27E8" w14:textId="77777777" w:rsidR="00CD5B19" w:rsidRPr="00CD5B19" w:rsidRDefault="00CD5B19" w:rsidP="00CD5B19">
      <w:pPr>
        <w:rPr>
          <w:rFonts w:ascii="Times New Roman" w:hAnsi="Times New Roman" w:cs="Times New Roman"/>
          <w:b/>
          <w:bCs/>
          <w:sz w:val="24"/>
          <w:szCs w:val="24"/>
          <w:lang w:val="en-IN"/>
        </w:rPr>
      </w:pPr>
    </w:p>
    <w:p w14:paraId="59C449F8" w14:textId="38DC928E"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B. Training and Preprocessing of Data</w:t>
      </w:r>
    </w:p>
    <w:p w14:paraId="5A569D89"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Preparing the data is a crucial step to ensure it's suitable for machine learning models. The following preprocessing methods were applied:</w:t>
      </w:r>
    </w:p>
    <w:p w14:paraId="47E686EE" w14:textId="77777777" w:rsidR="00CD5B19" w:rsidRPr="00CD5B19" w:rsidRDefault="00CD5B19" w:rsidP="00CD5B19">
      <w:pPr>
        <w:numPr>
          <w:ilvl w:val="0"/>
          <w:numId w:val="50"/>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Data Cleaning</w:t>
      </w:r>
      <w:r w:rsidRPr="00CD5B19">
        <w:rPr>
          <w:rFonts w:ascii="Times New Roman" w:hAnsi="Times New Roman" w:cs="Times New Roman"/>
          <w:sz w:val="24"/>
          <w:szCs w:val="24"/>
          <w:lang w:val="en-IN"/>
        </w:rPr>
        <w:t>: Removing irrelevant columns such as "SUBDIVISION" and "YEAR" that do not significantly contribute to flood classification.</w:t>
      </w:r>
    </w:p>
    <w:p w14:paraId="71D34375" w14:textId="71DAAC58" w:rsidR="00CD5B19" w:rsidRPr="00CD5B19" w:rsidRDefault="00CD5B19" w:rsidP="00CD5B19">
      <w:pPr>
        <w:rPr>
          <w:rFonts w:ascii="Times New Roman" w:hAnsi="Times New Roman" w:cs="Times New Roman"/>
          <w:sz w:val="24"/>
          <w:szCs w:val="24"/>
          <w:lang w:val="en-IN"/>
        </w:rPr>
      </w:pPr>
    </w:p>
    <w:p w14:paraId="50CFC807" w14:textId="77777777" w:rsidR="00CD5B19" w:rsidRPr="00CD5B19" w:rsidRDefault="00CD5B19" w:rsidP="00CD5B19">
      <w:pPr>
        <w:numPr>
          <w:ilvl w:val="0"/>
          <w:numId w:val="51"/>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Label Encoding</w:t>
      </w:r>
      <w:r w:rsidRPr="00CD5B19">
        <w:rPr>
          <w:rFonts w:ascii="Times New Roman" w:hAnsi="Times New Roman" w:cs="Times New Roman"/>
          <w:sz w:val="24"/>
          <w:szCs w:val="24"/>
          <w:lang w:val="en-IN"/>
        </w:rPr>
        <w:t>: The target variable "FLOODS" (YES or NO) was label-encoded into numerical values to be compatible with machine learning algorithms.</w:t>
      </w:r>
    </w:p>
    <w:p w14:paraId="4E399D5E" w14:textId="77777777" w:rsidR="00CD5B19" w:rsidRPr="00CD5B19" w:rsidRDefault="00CD5B19" w:rsidP="00CD5B19">
      <w:pPr>
        <w:numPr>
          <w:ilvl w:val="0"/>
          <w:numId w:val="51"/>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Feature Scaling</w:t>
      </w:r>
      <w:r w:rsidRPr="00CD5B19">
        <w:rPr>
          <w:rFonts w:ascii="Times New Roman" w:hAnsi="Times New Roman" w:cs="Times New Roman"/>
          <w:sz w:val="24"/>
          <w:szCs w:val="24"/>
          <w:lang w:val="en-IN"/>
        </w:rPr>
        <w:t>: Standardizing the dataset to ensure that all rainfall features contribute equally to the model's learning process.</w:t>
      </w:r>
    </w:p>
    <w:p w14:paraId="1356FD69" w14:textId="77777777" w:rsidR="00CD5B19" w:rsidRPr="00CD5B19" w:rsidRDefault="00CD5B19" w:rsidP="00CD5B19">
      <w:pPr>
        <w:numPr>
          <w:ilvl w:val="0"/>
          <w:numId w:val="51"/>
        </w:numPr>
        <w:rPr>
          <w:rFonts w:ascii="Times New Roman" w:hAnsi="Times New Roman" w:cs="Times New Roman"/>
          <w:sz w:val="24"/>
          <w:szCs w:val="24"/>
          <w:lang w:val="en-IN"/>
        </w:rPr>
      </w:pPr>
      <w:r w:rsidRPr="00CD5B19">
        <w:rPr>
          <w:rFonts w:ascii="Times New Roman" w:hAnsi="Times New Roman" w:cs="Times New Roman"/>
          <w:b/>
          <w:bCs/>
          <w:sz w:val="24"/>
          <w:szCs w:val="24"/>
          <w:lang w:val="en-IN"/>
        </w:rPr>
        <w:t>Data Splitting</w:t>
      </w:r>
      <w:r w:rsidRPr="00CD5B19">
        <w:rPr>
          <w:rFonts w:ascii="Times New Roman" w:hAnsi="Times New Roman" w:cs="Times New Roman"/>
          <w:sz w:val="24"/>
          <w:szCs w:val="24"/>
          <w:lang w:val="en-IN"/>
        </w:rPr>
        <w:t>: The dataset was divided into training (70%) and testing (30%) sets to ensure the model's performance is tested on unseen data.</w:t>
      </w:r>
    </w:p>
    <w:p w14:paraId="0B446BF5" w14:textId="3EC76FA5" w:rsidR="00CD5B19" w:rsidRPr="00CD5B19" w:rsidRDefault="00CD5B19" w:rsidP="00CD5B19">
      <w:pPr>
        <w:rPr>
          <w:rFonts w:ascii="Times New Roman" w:hAnsi="Times New Roman" w:cs="Times New Roman"/>
          <w:sz w:val="24"/>
          <w:szCs w:val="24"/>
          <w:lang w:val="en-IN"/>
        </w:rPr>
      </w:pPr>
    </w:p>
    <w:p w14:paraId="5AEE3C11"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C. Extraction of Features</w:t>
      </w:r>
    </w:p>
    <w:p w14:paraId="00833C82"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Feature extraction involves selecting and transforming input data into a smaller set of relevant features. In this case, monthly rainfall data (JAN to DEC) and the total annual rainfall were used as the main features to predict flood occurrence. By focusing on the features most related to flood risk, this process enhances the model's accuracy.</w:t>
      </w:r>
    </w:p>
    <w:p w14:paraId="45B50305" w14:textId="58B8A60F" w:rsidR="00CD5B19" w:rsidRPr="00CD5B19" w:rsidRDefault="00CD5B19" w:rsidP="00CD5B19">
      <w:pPr>
        <w:rPr>
          <w:rFonts w:ascii="Times New Roman" w:hAnsi="Times New Roman" w:cs="Times New Roman"/>
          <w:sz w:val="24"/>
          <w:szCs w:val="24"/>
          <w:lang w:val="en-IN"/>
        </w:rPr>
      </w:pPr>
    </w:p>
    <w:p w14:paraId="4C41AEB5"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D. Naive Bayes Classifier</w:t>
      </w:r>
    </w:p>
    <w:p w14:paraId="18BD53D7" w14:textId="2DE8D824"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The Naive Bayes classifier was chosen for this task due to its simplicity and effectiveness in handling classification problems. The Gaussian Naive Bayes variant was used, as it performs well with continuous data like monthly and annual rainfall measurements. The model computes the probabilities for each class (flood or no flood) based on the features and makes predictions using maximum likelihood estimation</w:t>
      </w:r>
      <w:r>
        <w:rPr>
          <w:rFonts w:ascii="Times New Roman" w:hAnsi="Times New Roman" w:cs="Times New Roman"/>
          <w:sz w:val="24"/>
          <w:szCs w:val="24"/>
          <w:lang w:val="en-IN"/>
        </w:rPr>
        <w:t>.</w:t>
      </w:r>
    </w:p>
    <w:p w14:paraId="324612E2"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E. Classification</w:t>
      </w:r>
    </w:p>
    <w:p w14:paraId="454F2F49"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 xml:space="preserve">The classification task aims to predict whether floods occurred (YES or NO) based on the extracted rainfall features and the trained Naive Bayes model. The </w:t>
      </w:r>
      <w:proofErr w:type="spellStart"/>
      <w:r w:rsidRPr="00CD5B19">
        <w:rPr>
          <w:rFonts w:ascii="Times New Roman" w:hAnsi="Times New Roman" w:cs="Times New Roman"/>
          <w:sz w:val="24"/>
          <w:szCs w:val="24"/>
          <w:lang w:val="en-IN"/>
        </w:rPr>
        <w:t>preprocessed</w:t>
      </w:r>
      <w:proofErr w:type="spellEnd"/>
      <w:r w:rsidRPr="00CD5B19">
        <w:rPr>
          <w:rFonts w:ascii="Times New Roman" w:hAnsi="Times New Roman" w:cs="Times New Roman"/>
          <w:sz w:val="24"/>
          <w:szCs w:val="24"/>
          <w:lang w:val="en-IN"/>
        </w:rPr>
        <w:t xml:space="preserve"> dataset was used </w:t>
      </w:r>
      <w:r w:rsidRPr="00CD5B19">
        <w:rPr>
          <w:rFonts w:ascii="Times New Roman" w:hAnsi="Times New Roman" w:cs="Times New Roman"/>
          <w:sz w:val="24"/>
          <w:szCs w:val="24"/>
          <w:lang w:val="en-IN"/>
        </w:rPr>
        <w:lastRenderedPageBreak/>
        <w:t>for model training, and the test data was used to evaluate the model. Key metrics such as accuracy, precision, recall, and F1-score were calculated to assess the model's performance. The confusion matrix further showed the model's ability to distinguish between flood and no-flood cases.</w:t>
      </w:r>
    </w:p>
    <w:p w14:paraId="09D5CC6E" w14:textId="2CA994D0" w:rsidR="00CD5B19" w:rsidRPr="00CD5B19" w:rsidRDefault="00CD5B19" w:rsidP="00CD5B19">
      <w:pPr>
        <w:rPr>
          <w:rFonts w:ascii="Times New Roman" w:hAnsi="Times New Roman" w:cs="Times New Roman"/>
          <w:sz w:val="24"/>
          <w:szCs w:val="24"/>
          <w:lang w:val="en-IN"/>
        </w:rPr>
      </w:pPr>
    </w:p>
    <w:p w14:paraId="6A104152" w14:textId="77777777" w:rsidR="00CD5B19" w:rsidRPr="00CD5B19" w:rsidRDefault="00CD5B19" w:rsidP="00CD5B19">
      <w:pPr>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F. Results</w:t>
      </w:r>
    </w:p>
    <w:p w14:paraId="0CA6CAD2" w14:textId="77777777" w:rsidR="00CD5B19" w:rsidRPr="00CD5B19" w:rsidRDefault="00CD5B19" w:rsidP="00CD5B19">
      <w:pPr>
        <w:rPr>
          <w:rFonts w:ascii="Times New Roman" w:hAnsi="Times New Roman" w:cs="Times New Roman"/>
          <w:sz w:val="24"/>
          <w:szCs w:val="24"/>
          <w:lang w:val="en-IN"/>
        </w:rPr>
      </w:pPr>
      <w:r w:rsidRPr="00CD5B19">
        <w:rPr>
          <w:rFonts w:ascii="Times New Roman" w:hAnsi="Times New Roman" w:cs="Times New Roman"/>
          <w:sz w:val="24"/>
          <w:szCs w:val="24"/>
          <w:lang w:val="en-IN"/>
        </w:rPr>
        <w:t>The system's output is a prediction of whether floods occurred based on the input rainfall data. After training, the system can predict the flood occurrence (YES or NO) for new rainfall data. The predictions can be used by government bodies and disaster management teams to anticipate flood risks. The system's performance is measured by its accuracy, precision, recall, and F1-score, demonstrating its potential for real-world flood prediction.</w:t>
      </w:r>
    </w:p>
    <w:p w14:paraId="5B4DDE54" w14:textId="77777777" w:rsidR="00CD5B19" w:rsidRPr="00CD5B19" w:rsidRDefault="00CD5B19" w:rsidP="00CD5B19">
      <w:pPr>
        <w:rPr>
          <w:rFonts w:ascii="Times New Roman" w:hAnsi="Times New Roman" w:cs="Times New Roman"/>
          <w:sz w:val="24"/>
          <w:szCs w:val="24"/>
        </w:rPr>
      </w:pPr>
    </w:p>
    <w:p w14:paraId="38F48426" w14:textId="77777777" w:rsidR="00CC4F45" w:rsidRPr="00B26F15" w:rsidRDefault="00CC4F45" w:rsidP="00CD5B19">
      <w:pPr>
        <w:rPr>
          <w:rFonts w:ascii="Times New Roman" w:hAnsi="Times New Roman" w:cs="Times New Roman"/>
          <w:sz w:val="24"/>
          <w:szCs w:val="24"/>
        </w:rPr>
        <w:sectPr w:rsidR="00CC4F45" w:rsidRPr="00B26F15" w:rsidSect="00CC4F45">
          <w:pgSz w:w="11920" w:h="16850"/>
          <w:pgMar w:top="1340" w:right="1260" w:bottom="1180" w:left="1280" w:header="0" w:footer="993" w:gutter="0"/>
          <w:cols w:space="720"/>
        </w:sectPr>
      </w:pPr>
    </w:p>
    <w:p w14:paraId="36CC7268" w14:textId="77777777" w:rsidR="00CC4F45" w:rsidRPr="00B26F15" w:rsidRDefault="00CC4F45" w:rsidP="00CC4F45">
      <w:pPr>
        <w:pStyle w:val="BodyText"/>
        <w:jc w:val="left"/>
      </w:pPr>
      <w:bookmarkStart w:id="11" w:name="_bookmark16"/>
      <w:bookmarkEnd w:id="11"/>
    </w:p>
    <w:p w14:paraId="5C4DD0ED" w14:textId="77777777" w:rsidR="00CC4F45" w:rsidRPr="00B26F15" w:rsidRDefault="00CC4F45" w:rsidP="00CC4F45">
      <w:pPr>
        <w:pStyle w:val="BodyText"/>
        <w:spacing w:before="186"/>
        <w:jc w:val="left"/>
      </w:pPr>
    </w:p>
    <w:p w14:paraId="30550970" w14:textId="55DEAA29" w:rsidR="00CC4F45" w:rsidRPr="00B26F15" w:rsidRDefault="00CC4F45" w:rsidP="000C2D32">
      <w:pPr>
        <w:pStyle w:val="Heading4"/>
        <w:numPr>
          <w:ilvl w:val="1"/>
          <w:numId w:val="46"/>
        </w:numPr>
        <w:tabs>
          <w:tab w:val="left" w:pos="520"/>
        </w:tabs>
        <w:spacing w:before="1"/>
        <w:rPr>
          <w:rFonts w:ascii="Times New Roman" w:hAnsi="Times New Roman" w:cs="Times New Roman"/>
        </w:rPr>
      </w:pPr>
      <w:bookmarkStart w:id="12" w:name="_bookmark17"/>
      <w:bookmarkEnd w:id="12"/>
      <w:r w:rsidRPr="00B26F15">
        <w:rPr>
          <w:rFonts w:ascii="Times New Roman" w:hAnsi="Times New Roman" w:cs="Times New Roman"/>
        </w:rPr>
        <w:t>Model</w:t>
      </w:r>
      <w:r w:rsidRPr="00B26F15">
        <w:rPr>
          <w:rFonts w:ascii="Times New Roman" w:hAnsi="Times New Roman" w:cs="Times New Roman"/>
          <w:spacing w:val="-4"/>
        </w:rPr>
        <w:t xml:space="preserve"> </w:t>
      </w:r>
      <w:r w:rsidRPr="00B26F15">
        <w:rPr>
          <w:rFonts w:ascii="Times New Roman" w:hAnsi="Times New Roman" w:cs="Times New Roman"/>
          <w:spacing w:val="-2"/>
        </w:rPr>
        <w:t>Evaluation</w:t>
      </w:r>
    </w:p>
    <w:p w14:paraId="4E0C485A" w14:textId="77777777" w:rsidR="00CD5B19" w:rsidRPr="00CD5B19" w:rsidRDefault="00CD5B19" w:rsidP="00CD5B19">
      <w:pPr>
        <w:spacing w:line="360" w:lineRule="auto"/>
        <w:rPr>
          <w:rFonts w:ascii="Times New Roman" w:hAnsi="Times New Roman" w:cs="Times New Roman"/>
          <w:sz w:val="24"/>
          <w:szCs w:val="24"/>
          <w:lang w:val="en-IN"/>
        </w:rPr>
      </w:pPr>
      <w:r w:rsidRPr="00CD5B19">
        <w:rPr>
          <w:rFonts w:ascii="Times New Roman" w:hAnsi="Times New Roman" w:cs="Times New Roman"/>
          <w:sz w:val="24"/>
          <w:szCs w:val="24"/>
          <w:lang w:val="en-IN"/>
        </w:rPr>
        <w:t>Several important criteria were used to assess the Naive Bayes model’s ability to predict whether floods would occur (YES or NO). The goal was to evaluate the model’s capacity to generalize to new data and generate accurate predictions across the two classes. The performance was assessed using the following metrics:</w:t>
      </w:r>
    </w:p>
    <w:p w14:paraId="48409503" w14:textId="38401249" w:rsidR="00CD5B19" w:rsidRPr="00CD5B19" w:rsidRDefault="00CD5B19" w:rsidP="00CD5B19">
      <w:pPr>
        <w:spacing w:line="360" w:lineRule="auto"/>
        <w:rPr>
          <w:rFonts w:ascii="Times New Roman" w:hAnsi="Times New Roman" w:cs="Times New Roman"/>
          <w:sz w:val="24"/>
          <w:szCs w:val="24"/>
          <w:lang w:val="en-IN"/>
        </w:rPr>
      </w:pPr>
    </w:p>
    <w:p w14:paraId="70A178A4" w14:textId="77777777" w:rsidR="00CD5B19" w:rsidRPr="00CD5B19" w:rsidRDefault="00CD5B19" w:rsidP="00CD5B19">
      <w:pPr>
        <w:spacing w:line="360" w:lineRule="auto"/>
        <w:rPr>
          <w:rFonts w:ascii="Times New Roman" w:hAnsi="Times New Roman" w:cs="Times New Roman"/>
          <w:b/>
          <w:bCs/>
          <w:sz w:val="24"/>
          <w:szCs w:val="24"/>
          <w:lang w:val="en-IN"/>
        </w:rPr>
      </w:pPr>
      <w:r w:rsidRPr="00CD5B19">
        <w:rPr>
          <w:rFonts w:ascii="Times New Roman" w:hAnsi="Times New Roman" w:cs="Times New Roman"/>
          <w:b/>
          <w:bCs/>
          <w:sz w:val="24"/>
          <w:szCs w:val="24"/>
          <w:lang w:val="en-IN"/>
        </w:rPr>
        <w:t>A. Accuracy of Training and Testing</w:t>
      </w:r>
    </w:p>
    <w:p w14:paraId="7D9E22A3" w14:textId="77777777" w:rsidR="00CD5B19" w:rsidRPr="00CD5B19" w:rsidRDefault="00CD5B19" w:rsidP="00CD5B19">
      <w:pPr>
        <w:spacing w:line="360" w:lineRule="auto"/>
        <w:rPr>
          <w:rFonts w:ascii="Times New Roman" w:hAnsi="Times New Roman" w:cs="Times New Roman"/>
          <w:sz w:val="24"/>
          <w:szCs w:val="24"/>
          <w:lang w:val="en-IN"/>
        </w:rPr>
      </w:pPr>
      <w:r w:rsidRPr="00CD5B19">
        <w:rPr>
          <w:rFonts w:ascii="Times New Roman" w:hAnsi="Times New Roman" w:cs="Times New Roman"/>
          <w:sz w:val="24"/>
          <w:szCs w:val="24"/>
          <w:lang w:val="en-IN"/>
        </w:rPr>
        <w:t xml:space="preserve">Accuracy is a critical measure of how effectively the model classifies the target variable. Both </w:t>
      </w:r>
      <w:r w:rsidRPr="00CD5B19">
        <w:rPr>
          <w:rFonts w:ascii="Times New Roman" w:hAnsi="Times New Roman" w:cs="Times New Roman"/>
          <w:b/>
          <w:bCs/>
          <w:sz w:val="24"/>
          <w:szCs w:val="24"/>
          <w:lang w:val="en-IN"/>
        </w:rPr>
        <w:t>training</w:t>
      </w:r>
      <w:r w:rsidRPr="00CD5B19">
        <w:rPr>
          <w:rFonts w:ascii="Times New Roman" w:hAnsi="Times New Roman" w:cs="Times New Roman"/>
          <w:sz w:val="24"/>
          <w:szCs w:val="24"/>
          <w:lang w:val="en-IN"/>
        </w:rPr>
        <w:t xml:space="preserve"> and </w:t>
      </w:r>
      <w:r w:rsidRPr="00CD5B19">
        <w:rPr>
          <w:rFonts w:ascii="Times New Roman" w:hAnsi="Times New Roman" w:cs="Times New Roman"/>
          <w:b/>
          <w:bCs/>
          <w:sz w:val="24"/>
          <w:szCs w:val="24"/>
          <w:lang w:val="en-IN"/>
        </w:rPr>
        <w:t>testing</w:t>
      </w:r>
      <w:r w:rsidRPr="00CD5B19">
        <w:rPr>
          <w:rFonts w:ascii="Times New Roman" w:hAnsi="Times New Roman" w:cs="Times New Roman"/>
          <w:sz w:val="24"/>
          <w:szCs w:val="24"/>
          <w:lang w:val="en-IN"/>
        </w:rPr>
        <w:t xml:space="preserve"> accuracies were calculated to understand how well the model fit the training data and its ability to generalize to unseen data:</w:t>
      </w:r>
    </w:p>
    <w:p w14:paraId="36A3B92F" w14:textId="77777777" w:rsidR="00CD5B19" w:rsidRPr="00CD5B19" w:rsidRDefault="00CD5B19" w:rsidP="00CD5B19">
      <w:pPr>
        <w:numPr>
          <w:ilvl w:val="0"/>
          <w:numId w:val="52"/>
        </w:numPr>
        <w:spacing w:line="360" w:lineRule="auto"/>
        <w:rPr>
          <w:rFonts w:ascii="Times New Roman" w:hAnsi="Times New Roman" w:cs="Times New Roman"/>
          <w:sz w:val="24"/>
          <w:szCs w:val="24"/>
          <w:lang w:val="en-IN"/>
        </w:rPr>
      </w:pPr>
      <w:r w:rsidRPr="00CD5B19">
        <w:rPr>
          <w:rFonts w:ascii="Times New Roman" w:hAnsi="Times New Roman" w:cs="Times New Roman"/>
          <w:b/>
          <w:bCs/>
          <w:sz w:val="24"/>
          <w:szCs w:val="24"/>
          <w:lang w:val="en-IN"/>
        </w:rPr>
        <w:t>Training Accuracy</w:t>
      </w:r>
      <w:r w:rsidRPr="00CD5B19">
        <w:rPr>
          <w:rFonts w:ascii="Times New Roman" w:hAnsi="Times New Roman" w:cs="Times New Roman"/>
          <w:sz w:val="24"/>
          <w:szCs w:val="24"/>
          <w:lang w:val="en-IN"/>
        </w:rPr>
        <w:t>: This measures how well the model learned from the training set. A high training accuracy indicates that the model effectively captured patterns in the training data.</w:t>
      </w:r>
    </w:p>
    <w:p w14:paraId="4203FE31" w14:textId="77777777" w:rsidR="00CD5B19" w:rsidRPr="00CD5B19" w:rsidRDefault="00CD5B19" w:rsidP="00CD5B19">
      <w:pPr>
        <w:numPr>
          <w:ilvl w:val="0"/>
          <w:numId w:val="52"/>
        </w:numPr>
        <w:spacing w:line="360" w:lineRule="auto"/>
        <w:rPr>
          <w:rFonts w:ascii="Times New Roman" w:hAnsi="Times New Roman" w:cs="Times New Roman"/>
          <w:sz w:val="24"/>
          <w:szCs w:val="24"/>
          <w:lang w:val="en-IN"/>
        </w:rPr>
      </w:pPr>
      <w:r w:rsidRPr="00CD5B19">
        <w:rPr>
          <w:rFonts w:ascii="Times New Roman" w:hAnsi="Times New Roman" w:cs="Times New Roman"/>
          <w:b/>
          <w:bCs/>
          <w:sz w:val="24"/>
          <w:szCs w:val="24"/>
          <w:lang w:val="en-IN"/>
        </w:rPr>
        <w:t>Testing Accuracy</w:t>
      </w:r>
      <w:r w:rsidRPr="00CD5B19">
        <w:rPr>
          <w:rFonts w:ascii="Times New Roman" w:hAnsi="Times New Roman" w:cs="Times New Roman"/>
          <w:sz w:val="24"/>
          <w:szCs w:val="24"/>
          <w:lang w:val="en-IN"/>
        </w:rPr>
        <w:t>: This measures how well the model performs on the test set, which represents new, unseen data. It indicates the model’s generalization capability.</w:t>
      </w:r>
    </w:p>
    <w:p w14:paraId="4A130FDE" w14:textId="426FCD25" w:rsidR="00CC4F45" w:rsidRPr="005760CC" w:rsidRDefault="00CD5B19" w:rsidP="00CC4F45">
      <w:pPr>
        <w:spacing w:line="360" w:lineRule="auto"/>
        <w:rPr>
          <w:rFonts w:ascii="Times New Roman" w:hAnsi="Times New Roman" w:cs="Times New Roman"/>
          <w:sz w:val="24"/>
          <w:szCs w:val="24"/>
          <w:lang w:val="en-IN"/>
        </w:rPr>
      </w:pPr>
      <w:r w:rsidRPr="00CD5B19">
        <w:rPr>
          <w:rFonts w:ascii="Times New Roman" w:hAnsi="Times New Roman" w:cs="Times New Roman"/>
          <w:sz w:val="24"/>
          <w:szCs w:val="24"/>
          <w:lang w:val="en-IN"/>
        </w:rPr>
        <w:t>Balanced training and testing accuracy indicate that the model is neither overfitting (memorizing training data) nor underfitting (failing to recognize patterns in the data). A well-performing model will have both high training and testing accuracy, with only a slight difference between the two</w:t>
      </w:r>
      <w:r w:rsidR="005760CC">
        <w:rPr>
          <w:rFonts w:ascii="Times New Roman" w:hAnsi="Times New Roman" w:cs="Times New Roman"/>
          <w:sz w:val="24"/>
          <w:szCs w:val="24"/>
          <w:lang w:val="en-IN"/>
        </w:rPr>
        <w:t>.</w:t>
      </w:r>
    </w:p>
    <w:p w14:paraId="53DD7BC7" w14:textId="72E25ECD" w:rsidR="005760CC" w:rsidRDefault="006277EF" w:rsidP="00CC4F4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77EF">
        <w:rPr>
          <w:rFonts w:ascii="Times New Roman" w:hAnsi="Times New Roman" w:cs="Times New Roman"/>
          <w:sz w:val="24"/>
          <w:szCs w:val="24"/>
        </w:rPr>
        <w:drawing>
          <wp:inline distT="0" distB="0" distL="0" distR="0" wp14:anchorId="360A704F" wp14:editId="2CF3C979">
            <wp:extent cx="3215640" cy="3360420"/>
            <wp:effectExtent l="0" t="0" r="3810" b="0"/>
            <wp:docPr id="158145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59079" name=""/>
                    <pic:cNvPicPr/>
                  </pic:nvPicPr>
                  <pic:blipFill>
                    <a:blip r:embed="rId14"/>
                    <a:stretch>
                      <a:fillRect/>
                    </a:stretch>
                  </pic:blipFill>
                  <pic:spPr>
                    <a:xfrm>
                      <a:off x="0" y="0"/>
                      <a:ext cx="3215746" cy="3360531"/>
                    </a:xfrm>
                    <a:prstGeom prst="rect">
                      <a:avLst/>
                    </a:prstGeom>
                  </pic:spPr>
                </pic:pic>
              </a:graphicData>
            </a:graphic>
          </wp:inline>
        </w:drawing>
      </w:r>
    </w:p>
    <w:p w14:paraId="57897DB4" w14:textId="77777777" w:rsidR="005760CC" w:rsidRPr="00853ECD" w:rsidRDefault="005760CC" w:rsidP="005760CC">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Figure 3. Training Vs Testing Accuracy</w:t>
      </w:r>
    </w:p>
    <w:p w14:paraId="5418D3FD" w14:textId="77777777" w:rsidR="005760CC" w:rsidRDefault="005760CC" w:rsidP="00CC4F45">
      <w:pPr>
        <w:spacing w:line="360" w:lineRule="auto"/>
        <w:rPr>
          <w:rFonts w:ascii="Times New Roman" w:hAnsi="Times New Roman" w:cs="Times New Roman"/>
          <w:sz w:val="24"/>
          <w:szCs w:val="24"/>
        </w:rPr>
      </w:pPr>
    </w:p>
    <w:p w14:paraId="04BB4B7A" w14:textId="77777777" w:rsidR="006277EF" w:rsidRDefault="006277EF" w:rsidP="00CC4F45">
      <w:pPr>
        <w:spacing w:line="360" w:lineRule="auto"/>
        <w:rPr>
          <w:rFonts w:ascii="Times New Roman" w:hAnsi="Times New Roman" w:cs="Times New Roman"/>
          <w:sz w:val="24"/>
          <w:szCs w:val="24"/>
        </w:rPr>
      </w:pPr>
    </w:p>
    <w:p w14:paraId="7CD1C6B2" w14:textId="77777777" w:rsidR="006277EF" w:rsidRPr="006277EF" w:rsidRDefault="006277EF" w:rsidP="006277EF">
      <w:pPr>
        <w:spacing w:line="360" w:lineRule="auto"/>
        <w:rPr>
          <w:rFonts w:ascii="Times New Roman" w:hAnsi="Times New Roman" w:cs="Times New Roman"/>
          <w:b/>
          <w:bCs/>
          <w:sz w:val="24"/>
          <w:szCs w:val="24"/>
          <w:lang w:val="en-IN"/>
        </w:rPr>
      </w:pPr>
      <w:r w:rsidRPr="006277EF">
        <w:rPr>
          <w:rFonts w:ascii="Times New Roman" w:hAnsi="Times New Roman" w:cs="Times New Roman"/>
          <w:b/>
          <w:bCs/>
          <w:sz w:val="24"/>
          <w:szCs w:val="24"/>
          <w:lang w:val="en-IN"/>
        </w:rPr>
        <w:t>B. Confusion Matrix</w:t>
      </w:r>
    </w:p>
    <w:p w14:paraId="16C09E77" w14:textId="77777777" w:rsidR="006277EF" w:rsidRP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In the context of predicting flood occurrences using the Kerala rainfall dataset, the confusion matrix provides a detailed analysis of the model's classification performance. It shows the true positives, false positives, true negatives, and false negatives for the two classes (YES for floods and NO for no floods). The confusion matrix helped in understanding:</w:t>
      </w:r>
    </w:p>
    <w:p w14:paraId="768C022F" w14:textId="77777777" w:rsidR="006277EF" w:rsidRPr="006277EF" w:rsidRDefault="006277EF" w:rsidP="006277EF">
      <w:pPr>
        <w:numPr>
          <w:ilvl w:val="0"/>
          <w:numId w:val="53"/>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Correct Classifications</w:t>
      </w:r>
      <w:r w:rsidRPr="006277EF">
        <w:rPr>
          <w:rFonts w:ascii="Times New Roman" w:hAnsi="Times New Roman" w:cs="Times New Roman"/>
          <w:sz w:val="24"/>
          <w:szCs w:val="24"/>
          <w:lang w:val="en-IN"/>
        </w:rPr>
        <w:t>: How often the model correctly predicted flood occurrences (YES) and no floods (NO).</w:t>
      </w:r>
    </w:p>
    <w:p w14:paraId="743CC5CC" w14:textId="77777777" w:rsidR="006277EF" w:rsidRPr="006277EF" w:rsidRDefault="006277EF" w:rsidP="006277EF">
      <w:pPr>
        <w:numPr>
          <w:ilvl w:val="0"/>
          <w:numId w:val="53"/>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Misclassifications</w:t>
      </w:r>
      <w:r w:rsidRPr="006277EF">
        <w:rPr>
          <w:rFonts w:ascii="Times New Roman" w:hAnsi="Times New Roman" w:cs="Times New Roman"/>
          <w:sz w:val="24"/>
          <w:szCs w:val="24"/>
          <w:lang w:val="en-IN"/>
        </w:rPr>
        <w:t>: Instances where the model incorrectly predicted floods when there were none (false positives) or failed to predict floods when they occurred (false negatives).</w:t>
      </w:r>
    </w:p>
    <w:p w14:paraId="5A7D25B5" w14:textId="77777777" w:rsidR="006277EF" w:rsidRP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The confusion matrix offers insights into:</w:t>
      </w:r>
    </w:p>
    <w:p w14:paraId="0E1C81AD" w14:textId="77777777" w:rsidR="006277EF" w:rsidRPr="006277EF" w:rsidRDefault="006277EF" w:rsidP="006277EF">
      <w:pPr>
        <w:numPr>
          <w:ilvl w:val="0"/>
          <w:numId w:val="54"/>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True Positives (TP)</w:t>
      </w:r>
      <w:r w:rsidRPr="006277EF">
        <w:rPr>
          <w:rFonts w:ascii="Times New Roman" w:hAnsi="Times New Roman" w:cs="Times New Roman"/>
          <w:sz w:val="24"/>
          <w:szCs w:val="24"/>
          <w:lang w:val="en-IN"/>
        </w:rPr>
        <w:t>: Correct predictions of floods (YES).</w:t>
      </w:r>
    </w:p>
    <w:p w14:paraId="76A7730E" w14:textId="77777777" w:rsidR="006277EF" w:rsidRPr="006277EF" w:rsidRDefault="006277EF" w:rsidP="006277EF">
      <w:pPr>
        <w:numPr>
          <w:ilvl w:val="0"/>
          <w:numId w:val="54"/>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True Negatives (TN)</w:t>
      </w:r>
      <w:r w:rsidRPr="006277EF">
        <w:rPr>
          <w:rFonts w:ascii="Times New Roman" w:hAnsi="Times New Roman" w:cs="Times New Roman"/>
          <w:sz w:val="24"/>
          <w:szCs w:val="24"/>
          <w:lang w:val="en-IN"/>
        </w:rPr>
        <w:t>: Correct predictions of no floods (NO).</w:t>
      </w:r>
    </w:p>
    <w:p w14:paraId="10F5DC8C" w14:textId="77777777" w:rsidR="006277EF" w:rsidRPr="006277EF" w:rsidRDefault="006277EF" w:rsidP="006277EF">
      <w:pPr>
        <w:numPr>
          <w:ilvl w:val="0"/>
          <w:numId w:val="54"/>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False Positives (FP)</w:t>
      </w:r>
      <w:r w:rsidRPr="006277EF">
        <w:rPr>
          <w:rFonts w:ascii="Times New Roman" w:hAnsi="Times New Roman" w:cs="Times New Roman"/>
          <w:sz w:val="24"/>
          <w:szCs w:val="24"/>
          <w:lang w:val="en-IN"/>
        </w:rPr>
        <w:t>: Incorrectly predicting floods when none occurred.</w:t>
      </w:r>
    </w:p>
    <w:p w14:paraId="431A8F19" w14:textId="77777777" w:rsidR="006277EF" w:rsidRPr="006277EF" w:rsidRDefault="006277EF" w:rsidP="006277EF">
      <w:pPr>
        <w:numPr>
          <w:ilvl w:val="0"/>
          <w:numId w:val="54"/>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False Negatives (FN)</w:t>
      </w:r>
      <w:r w:rsidRPr="006277EF">
        <w:rPr>
          <w:rFonts w:ascii="Times New Roman" w:hAnsi="Times New Roman" w:cs="Times New Roman"/>
          <w:sz w:val="24"/>
          <w:szCs w:val="24"/>
          <w:lang w:val="en-IN"/>
        </w:rPr>
        <w:t>: Incorrectly predicting no floods when floods occurred.</w:t>
      </w:r>
    </w:p>
    <w:p w14:paraId="6CF07A4F" w14:textId="77777777" w:rsidR="006277EF" w:rsidRP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 xml:space="preserve">This matrix helps identify specific model weaknesses, such as class imbalances or difficulty in distinguishing between certain cases (for instance, borderline rainfall patterns where floods may or may not occur). By </w:t>
      </w:r>
      <w:proofErr w:type="spellStart"/>
      <w:r w:rsidRPr="006277EF">
        <w:rPr>
          <w:rFonts w:ascii="Times New Roman" w:hAnsi="Times New Roman" w:cs="Times New Roman"/>
          <w:sz w:val="24"/>
          <w:szCs w:val="24"/>
          <w:lang w:val="en-IN"/>
        </w:rPr>
        <w:t>analyzing</w:t>
      </w:r>
      <w:proofErr w:type="spellEnd"/>
      <w:r w:rsidRPr="006277EF">
        <w:rPr>
          <w:rFonts w:ascii="Times New Roman" w:hAnsi="Times New Roman" w:cs="Times New Roman"/>
          <w:sz w:val="24"/>
          <w:szCs w:val="24"/>
          <w:lang w:val="en-IN"/>
        </w:rPr>
        <w:t xml:space="preserve"> the confusion matrix, it is easier to see where the model needs improvement in accurately distinguishing between flood (YES) and no-flood (NO) scenarios.</w:t>
      </w:r>
    </w:p>
    <w:p w14:paraId="26ECA8A7" w14:textId="77777777" w:rsidR="006277EF" w:rsidRDefault="006277EF" w:rsidP="00CC4F45">
      <w:pPr>
        <w:spacing w:line="360" w:lineRule="auto"/>
        <w:rPr>
          <w:rFonts w:ascii="Times New Roman" w:hAnsi="Times New Roman" w:cs="Times New Roman"/>
          <w:sz w:val="24"/>
          <w:szCs w:val="24"/>
        </w:rPr>
      </w:pPr>
    </w:p>
    <w:p w14:paraId="3C65D65F" w14:textId="77777777" w:rsidR="006277EF" w:rsidRDefault="006277EF" w:rsidP="00CC4F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6277EF">
        <w:rPr>
          <w:rFonts w:ascii="Times New Roman" w:hAnsi="Times New Roman" w:cs="Times New Roman"/>
          <w:sz w:val="24"/>
          <w:szCs w:val="24"/>
        </w:rPr>
        <w:drawing>
          <wp:inline distT="0" distB="0" distL="0" distR="0" wp14:anchorId="1E1DB057" wp14:editId="7399B3E3">
            <wp:extent cx="4587240" cy="3390900"/>
            <wp:effectExtent l="0" t="0" r="3810" b="0"/>
            <wp:docPr id="4349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3539" name=""/>
                    <pic:cNvPicPr/>
                  </pic:nvPicPr>
                  <pic:blipFill>
                    <a:blip r:embed="rId15"/>
                    <a:stretch>
                      <a:fillRect/>
                    </a:stretch>
                  </pic:blipFill>
                  <pic:spPr>
                    <a:xfrm>
                      <a:off x="0" y="0"/>
                      <a:ext cx="4587240" cy="3390900"/>
                    </a:xfrm>
                    <a:prstGeom prst="rect">
                      <a:avLst/>
                    </a:prstGeom>
                  </pic:spPr>
                </pic:pic>
              </a:graphicData>
            </a:graphic>
          </wp:inline>
        </w:drawing>
      </w:r>
    </w:p>
    <w:p w14:paraId="3BD916EA" w14:textId="77777777" w:rsidR="00C22530" w:rsidRPr="00A2068B" w:rsidRDefault="00C22530" w:rsidP="00C22530">
      <w:pPr>
        <w:spacing w:line="360" w:lineRule="auto"/>
        <w:jc w:val="center"/>
        <w:rPr>
          <w:rFonts w:ascii="Times New Roman" w:hAnsi="Times New Roman" w:cs="Times New Roman"/>
          <w:sz w:val="24"/>
          <w:szCs w:val="24"/>
        </w:rPr>
      </w:pPr>
      <w:r w:rsidRPr="00A2068B">
        <w:rPr>
          <w:rFonts w:ascii="Times New Roman" w:hAnsi="Times New Roman" w:cs="Times New Roman"/>
          <w:sz w:val="24"/>
          <w:szCs w:val="24"/>
        </w:rPr>
        <w:t>Fig</w:t>
      </w:r>
      <w:r>
        <w:rPr>
          <w:rFonts w:ascii="Times New Roman" w:hAnsi="Times New Roman" w:cs="Times New Roman"/>
          <w:sz w:val="24"/>
          <w:szCs w:val="24"/>
        </w:rPr>
        <w:t>ure</w:t>
      </w:r>
      <w:r w:rsidRPr="00A2068B">
        <w:rPr>
          <w:rFonts w:ascii="Times New Roman" w:hAnsi="Times New Roman" w:cs="Times New Roman"/>
          <w:sz w:val="24"/>
          <w:szCs w:val="24"/>
        </w:rPr>
        <w:t xml:space="preserve"> </w:t>
      </w:r>
      <w:r>
        <w:rPr>
          <w:rFonts w:ascii="Times New Roman" w:hAnsi="Times New Roman" w:cs="Times New Roman"/>
          <w:sz w:val="24"/>
          <w:szCs w:val="24"/>
        </w:rPr>
        <w:t>4.</w:t>
      </w:r>
      <w:r w:rsidRPr="00A2068B">
        <w:rPr>
          <w:rFonts w:ascii="Times New Roman" w:hAnsi="Times New Roman" w:cs="Times New Roman"/>
          <w:sz w:val="24"/>
          <w:szCs w:val="24"/>
        </w:rPr>
        <w:t xml:space="preserve"> Confusion Matrix</w:t>
      </w:r>
    </w:p>
    <w:p w14:paraId="6206D9A9" w14:textId="77777777" w:rsidR="00C22530" w:rsidRDefault="00C22530" w:rsidP="00CC4F45">
      <w:pPr>
        <w:spacing w:line="360" w:lineRule="auto"/>
        <w:rPr>
          <w:rFonts w:ascii="Times New Roman" w:hAnsi="Times New Roman" w:cs="Times New Roman"/>
          <w:sz w:val="24"/>
          <w:szCs w:val="24"/>
        </w:rPr>
      </w:pPr>
    </w:p>
    <w:p w14:paraId="40029D07" w14:textId="77777777" w:rsidR="006277EF" w:rsidRDefault="006277EF" w:rsidP="00CC4F45">
      <w:pPr>
        <w:spacing w:line="360" w:lineRule="auto"/>
        <w:rPr>
          <w:rFonts w:ascii="Times New Roman" w:hAnsi="Times New Roman" w:cs="Times New Roman"/>
          <w:sz w:val="24"/>
          <w:szCs w:val="24"/>
        </w:rPr>
      </w:pPr>
    </w:p>
    <w:p w14:paraId="3E55B52B" w14:textId="77777777" w:rsidR="006277EF" w:rsidRPr="006277EF" w:rsidRDefault="006277EF" w:rsidP="006277EF">
      <w:pPr>
        <w:spacing w:line="360" w:lineRule="auto"/>
        <w:rPr>
          <w:rFonts w:ascii="Times New Roman" w:hAnsi="Times New Roman" w:cs="Times New Roman"/>
          <w:b/>
          <w:bCs/>
          <w:sz w:val="24"/>
          <w:szCs w:val="24"/>
          <w:lang w:val="en-IN"/>
        </w:rPr>
      </w:pPr>
      <w:r w:rsidRPr="006277EF">
        <w:rPr>
          <w:rFonts w:ascii="Times New Roman" w:hAnsi="Times New Roman" w:cs="Times New Roman"/>
          <w:b/>
          <w:bCs/>
          <w:sz w:val="24"/>
          <w:szCs w:val="24"/>
          <w:lang w:val="en-IN"/>
        </w:rPr>
        <w:t>C. Accuracy</w:t>
      </w:r>
    </w:p>
    <w:p w14:paraId="0F6E70B8" w14:textId="694979FF" w:rsid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 xml:space="preserve">Accuracy is defined as the ratio of correctly predicted instances (including both true positives and true negatives) to the total number of instances. It provides an overall measure of the model's performance. However, in the case of an </w:t>
      </w:r>
      <w:r w:rsidRPr="006277EF">
        <w:rPr>
          <w:rFonts w:ascii="Times New Roman" w:hAnsi="Times New Roman" w:cs="Times New Roman"/>
          <w:b/>
          <w:bCs/>
          <w:sz w:val="24"/>
          <w:szCs w:val="24"/>
          <w:lang w:val="en-IN"/>
        </w:rPr>
        <w:t>unbalanced dataset</w:t>
      </w:r>
      <w:r w:rsidRPr="006277EF">
        <w:rPr>
          <w:rFonts w:ascii="Times New Roman" w:hAnsi="Times New Roman" w:cs="Times New Roman"/>
          <w:sz w:val="24"/>
          <w:szCs w:val="24"/>
          <w:lang w:val="en-IN"/>
        </w:rPr>
        <w:t>, accuracy alone may be misleading, as it might not capture the distribution between flood (YES) and no-flood (NO) classes. Here, accuracy serves as an initial benchmark for model performance but should be complemented by other metrics.</w:t>
      </w:r>
    </w:p>
    <w:p w14:paraId="4361105A" w14:textId="77777777" w:rsidR="006277EF" w:rsidRPr="006277EF" w:rsidRDefault="006277EF" w:rsidP="006277EF">
      <w:pPr>
        <w:spacing w:line="360" w:lineRule="auto"/>
        <w:rPr>
          <w:rFonts w:ascii="Times New Roman" w:hAnsi="Times New Roman" w:cs="Times New Roman"/>
          <w:sz w:val="24"/>
          <w:szCs w:val="24"/>
          <w:lang w:val="en-IN"/>
        </w:rPr>
      </w:pPr>
    </w:p>
    <w:p w14:paraId="1AE6ECBB" w14:textId="77777777" w:rsidR="006277EF" w:rsidRPr="006277EF" w:rsidRDefault="006277EF" w:rsidP="006277EF">
      <w:pPr>
        <w:spacing w:line="360" w:lineRule="auto"/>
        <w:rPr>
          <w:rFonts w:ascii="Times New Roman" w:hAnsi="Times New Roman" w:cs="Times New Roman"/>
          <w:b/>
          <w:bCs/>
          <w:sz w:val="24"/>
          <w:szCs w:val="24"/>
          <w:lang w:val="en-IN"/>
        </w:rPr>
      </w:pPr>
      <w:r w:rsidRPr="006277EF">
        <w:rPr>
          <w:rFonts w:ascii="Times New Roman" w:hAnsi="Times New Roman" w:cs="Times New Roman"/>
          <w:b/>
          <w:bCs/>
          <w:sz w:val="24"/>
          <w:szCs w:val="24"/>
          <w:lang w:val="en-IN"/>
        </w:rPr>
        <w:t>D. Precision</w:t>
      </w:r>
    </w:p>
    <w:p w14:paraId="28148A04" w14:textId="77777777" w:rsidR="006277EF" w:rsidRP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 xml:space="preserve">Precision is the percentage of correct positive predictions made by the model. For the flood prediction task, precision measures how many of the instances predicted as "flood" (YES) were actual floods. It is particularly important when </w:t>
      </w:r>
      <w:r w:rsidRPr="006277EF">
        <w:rPr>
          <w:rFonts w:ascii="Times New Roman" w:hAnsi="Times New Roman" w:cs="Times New Roman"/>
          <w:b/>
          <w:bCs/>
          <w:sz w:val="24"/>
          <w:szCs w:val="24"/>
          <w:lang w:val="en-IN"/>
        </w:rPr>
        <w:t>false positives</w:t>
      </w:r>
      <w:r w:rsidRPr="006277EF">
        <w:rPr>
          <w:rFonts w:ascii="Times New Roman" w:hAnsi="Times New Roman" w:cs="Times New Roman"/>
          <w:sz w:val="24"/>
          <w:szCs w:val="24"/>
          <w:lang w:val="en-IN"/>
        </w:rPr>
        <w:t xml:space="preserve"> (predicting floods when none occur) carry a significant cost, such as triggering unnecessary alarms or resources. High precision reduces false alarms in flood prediction.</w:t>
      </w:r>
    </w:p>
    <w:p w14:paraId="36FF8B41" w14:textId="7DBD2123" w:rsidR="006277EF" w:rsidRPr="006277EF" w:rsidRDefault="006277EF" w:rsidP="006277EF">
      <w:pPr>
        <w:spacing w:line="360" w:lineRule="auto"/>
        <w:rPr>
          <w:rFonts w:ascii="Times New Roman" w:hAnsi="Times New Roman" w:cs="Times New Roman"/>
          <w:sz w:val="24"/>
          <w:szCs w:val="24"/>
          <w:lang w:val="en-IN"/>
        </w:rPr>
      </w:pPr>
    </w:p>
    <w:p w14:paraId="048E0140" w14:textId="77777777" w:rsidR="006277EF" w:rsidRPr="006277EF" w:rsidRDefault="006277EF" w:rsidP="006277EF">
      <w:pPr>
        <w:spacing w:line="360" w:lineRule="auto"/>
        <w:rPr>
          <w:rFonts w:ascii="Times New Roman" w:hAnsi="Times New Roman" w:cs="Times New Roman"/>
          <w:b/>
          <w:bCs/>
          <w:sz w:val="24"/>
          <w:szCs w:val="24"/>
          <w:lang w:val="en-IN"/>
        </w:rPr>
      </w:pPr>
      <w:r w:rsidRPr="006277EF">
        <w:rPr>
          <w:rFonts w:ascii="Times New Roman" w:hAnsi="Times New Roman" w:cs="Times New Roman"/>
          <w:b/>
          <w:bCs/>
          <w:sz w:val="24"/>
          <w:szCs w:val="24"/>
          <w:lang w:val="en-IN"/>
        </w:rPr>
        <w:t>E. Recall</w:t>
      </w:r>
    </w:p>
    <w:p w14:paraId="56D2B669" w14:textId="77777777" w:rsidR="006277EF" w:rsidRP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 xml:space="preserve">Recall, also known as </w:t>
      </w:r>
      <w:r w:rsidRPr="006277EF">
        <w:rPr>
          <w:rFonts w:ascii="Times New Roman" w:hAnsi="Times New Roman" w:cs="Times New Roman"/>
          <w:b/>
          <w:bCs/>
          <w:sz w:val="24"/>
          <w:szCs w:val="24"/>
          <w:lang w:val="en-IN"/>
        </w:rPr>
        <w:t>sensitivity</w:t>
      </w:r>
      <w:r w:rsidRPr="006277EF">
        <w:rPr>
          <w:rFonts w:ascii="Times New Roman" w:hAnsi="Times New Roman" w:cs="Times New Roman"/>
          <w:sz w:val="24"/>
          <w:szCs w:val="24"/>
          <w:lang w:val="en-IN"/>
        </w:rPr>
        <w:t xml:space="preserve"> or </w:t>
      </w:r>
      <w:r w:rsidRPr="006277EF">
        <w:rPr>
          <w:rFonts w:ascii="Times New Roman" w:hAnsi="Times New Roman" w:cs="Times New Roman"/>
          <w:b/>
          <w:bCs/>
          <w:sz w:val="24"/>
          <w:szCs w:val="24"/>
          <w:lang w:val="en-IN"/>
        </w:rPr>
        <w:t>true positive rate</w:t>
      </w:r>
      <w:r w:rsidRPr="006277EF">
        <w:rPr>
          <w:rFonts w:ascii="Times New Roman" w:hAnsi="Times New Roman" w:cs="Times New Roman"/>
          <w:sz w:val="24"/>
          <w:szCs w:val="24"/>
          <w:lang w:val="en-IN"/>
        </w:rPr>
        <w:t xml:space="preserve">, is the proportion of actual positive cases (flood occurrences) that the model correctly identified. It measures how well the model detects </w:t>
      </w:r>
      <w:r w:rsidRPr="006277EF">
        <w:rPr>
          <w:rFonts w:ascii="Times New Roman" w:hAnsi="Times New Roman" w:cs="Times New Roman"/>
          <w:sz w:val="24"/>
          <w:szCs w:val="24"/>
          <w:lang w:val="en-IN"/>
        </w:rPr>
        <w:lastRenderedPageBreak/>
        <w:t>true flood cases and reduces the number of missed floods (false negatives). A high recall is essential when missing actual flood predictions can have serious consequences, like failing to warn people about flood risks.</w:t>
      </w:r>
    </w:p>
    <w:p w14:paraId="6CACC2E4" w14:textId="5BAD30C0" w:rsidR="006277EF" w:rsidRPr="006277EF" w:rsidRDefault="006277EF" w:rsidP="006277EF">
      <w:pPr>
        <w:spacing w:line="360" w:lineRule="auto"/>
        <w:rPr>
          <w:rFonts w:ascii="Times New Roman" w:hAnsi="Times New Roman" w:cs="Times New Roman"/>
          <w:sz w:val="24"/>
          <w:szCs w:val="24"/>
          <w:lang w:val="en-IN"/>
        </w:rPr>
      </w:pPr>
    </w:p>
    <w:p w14:paraId="3ABDA27C" w14:textId="77777777" w:rsidR="006277EF" w:rsidRPr="006277EF" w:rsidRDefault="006277EF" w:rsidP="006277EF">
      <w:pPr>
        <w:spacing w:line="360" w:lineRule="auto"/>
        <w:rPr>
          <w:rFonts w:ascii="Times New Roman" w:hAnsi="Times New Roman" w:cs="Times New Roman"/>
          <w:b/>
          <w:bCs/>
          <w:sz w:val="24"/>
          <w:szCs w:val="24"/>
          <w:lang w:val="en-IN"/>
        </w:rPr>
      </w:pPr>
      <w:r w:rsidRPr="006277EF">
        <w:rPr>
          <w:rFonts w:ascii="Times New Roman" w:hAnsi="Times New Roman" w:cs="Times New Roman"/>
          <w:b/>
          <w:bCs/>
          <w:sz w:val="24"/>
          <w:szCs w:val="24"/>
          <w:lang w:val="en-IN"/>
        </w:rPr>
        <w:t>F. F1-Score</w:t>
      </w:r>
    </w:p>
    <w:p w14:paraId="180F3A0E" w14:textId="77777777" w:rsidR="006277EF" w:rsidRP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 xml:space="preserve">The F1-score is the harmonic mean of precision and recall, providing a balanced measure that accounts for both false positives and false negatives. In flood prediction, the F1-score is particularly useful when the classes (YES or NO) are imbalanced or when </w:t>
      </w:r>
      <w:r w:rsidRPr="006277EF">
        <w:rPr>
          <w:rFonts w:ascii="Times New Roman" w:hAnsi="Times New Roman" w:cs="Times New Roman"/>
          <w:b/>
          <w:bCs/>
          <w:sz w:val="24"/>
          <w:szCs w:val="24"/>
          <w:lang w:val="en-IN"/>
        </w:rPr>
        <w:t>both precision and recall are equally important</w:t>
      </w:r>
      <w:r w:rsidRPr="006277EF">
        <w:rPr>
          <w:rFonts w:ascii="Times New Roman" w:hAnsi="Times New Roman" w:cs="Times New Roman"/>
          <w:sz w:val="24"/>
          <w:szCs w:val="24"/>
          <w:lang w:val="en-IN"/>
        </w:rPr>
        <w:t>. A high F1-score indicates that the model performs well in accurately classifying flood events while balancing the trade-offs between missed predictions and false alarms.</w:t>
      </w:r>
    </w:p>
    <w:p w14:paraId="1B32D7BF" w14:textId="1E342B77" w:rsidR="006277EF" w:rsidRPr="006277EF" w:rsidRDefault="006277EF" w:rsidP="006277EF">
      <w:pPr>
        <w:spacing w:line="360" w:lineRule="auto"/>
        <w:rPr>
          <w:rFonts w:ascii="Times New Roman" w:hAnsi="Times New Roman" w:cs="Times New Roman"/>
          <w:sz w:val="24"/>
          <w:szCs w:val="24"/>
          <w:lang w:val="en-IN"/>
        </w:rPr>
      </w:pPr>
    </w:p>
    <w:p w14:paraId="088B77C2" w14:textId="77777777" w:rsidR="006277EF" w:rsidRPr="006277EF" w:rsidRDefault="006277EF" w:rsidP="006277EF">
      <w:pPr>
        <w:spacing w:line="360" w:lineRule="auto"/>
        <w:rPr>
          <w:rFonts w:ascii="Times New Roman" w:hAnsi="Times New Roman" w:cs="Times New Roman"/>
          <w:b/>
          <w:bCs/>
          <w:sz w:val="24"/>
          <w:szCs w:val="24"/>
          <w:lang w:val="en-IN"/>
        </w:rPr>
      </w:pPr>
      <w:r w:rsidRPr="006277EF">
        <w:rPr>
          <w:rFonts w:ascii="Times New Roman" w:hAnsi="Times New Roman" w:cs="Times New Roman"/>
          <w:b/>
          <w:bCs/>
          <w:sz w:val="24"/>
          <w:szCs w:val="24"/>
          <w:lang w:val="en-IN"/>
        </w:rPr>
        <w:t>G. Outcomes of Performance</w:t>
      </w:r>
    </w:p>
    <w:p w14:paraId="697DF7E2" w14:textId="77777777" w:rsidR="006277EF" w:rsidRPr="006277EF" w:rsidRDefault="006277EF" w:rsidP="006277EF">
      <w:pPr>
        <w:spacing w:line="360" w:lineRule="auto"/>
        <w:rPr>
          <w:rFonts w:ascii="Times New Roman" w:hAnsi="Times New Roman" w:cs="Times New Roman"/>
          <w:sz w:val="24"/>
          <w:szCs w:val="24"/>
          <w:lang w:val="en-IN"/>
        </w:rPr>
      </w:pPr>
      <w:r w:rsidRPr="006277EF">
        <w:rPr>
          <w:rFonts w:ascii="Times New Roman" w:hAnsi="Times New Roman" w:cs="Times New Roman"/>
          <w:sz w:val="24"/>
          <w:szCs w:val="24"/>
          <w:lang w:val="en-IN"/>
        </w:rPr>
        <w:t>The following insights were derived from the performance metrics of the Naive Bayes flood prediction model:</w:t>
      </w:r>
    </w:p>
    <w:p w14:paraId="209B91F7" w14:textId="77777777" w:rsidR="006277EF" w:rsidRPr="006277EF" w:rsidRDefault="006277EF" w:rsidP="006277EF">
      <w:pPr>
        <w:numPr>
          <w:ilvl w:val="0"/>
          <w:numId w:val="55"/>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Training Accuracy</w:t>
      </w:r>
      <w:r w:rsidRPr="006277EF">
        <w:rPr>
          <w:rFonts w:ascii="Times New Roman" w:hAnsi="Times New Roman" w:cs="Times New Roman"/>
          <w:sz w:val="24"/>
          <w:szCs w:val="24"/>
          <w:lang w:val="en-IN"/>
        </w:rPr>
        <w:t>: Demonstrates how well the model learned from the training dataset, showing its ability to capture patterns in rainfall data.</w:t>
      </w:r>
    </w:p>
    <w:p w14:paraId="0B3B63AF" w14:textId="77777777" w:rsidR="006277EF" w:rsidRPr="006277EF" w:rsidRDefault="006277EF" w:rsidP="006277EF">
      <w:pPr>
        <w:numPr>
          <w:ilvl w:val="0"/>
          <w:numId w:val="55"/>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Testing Accuracy</w:t>
      </w:r>
      <w:r w:rsidRPr="006277EF">
        <w:rPr>
          <w:rFonts w:ascii="Times New Roman" w:hAnsi="Times New Roman" w:cs="Times New Roman"/>
          <w:sz w:val="24"/>
          <w:szCs w:val="24"/>
          <w:lang w:val="en-IN"/>
        </w:rPr>
        <w:t>: Indicates how well the model generalizes to unseen data, giving an understanding of how it might perform in real-world flood predictions.</w:t>
      </w:r>
    </w:p>
    <w:p w14:paraId="006BF7D6" w14:textId="77777777" w:rsidR="006277EF" w:rsidRPr="006277EF" w:rsidRDefault="006277EF" w:rsidP="006277EF">
      <w:pPr>
        <w:numPr>
          <w:ilvl w:val="0"/>
          <w:numId w:val="55"/>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Precision and Recall</w:t>
      </w:r>
      <w:r w:rsidRPr="006277EF">
        <w:rPr>
          <w:rFonts w:ascii="Times New Roman" w:hAnsi="Times New Roman" w:cs="Times New Roman"/>
          <w:sz w:val="24"/>
          <w:szCs w:val="24"/>
          <w:lang w:val="en-IN"/>
        </w:rPr>
        <w:t>: These metrics help evaluate the model's capability to correctly predict flood occurrences while minimizing false alarms and missed events.</w:t>
      </w:r>
    </w:p>
    <w:p w14:paraId="490F7641" w14:textId="77777777" w:rsidR="006277EF" w:rsidRPr="006277EF" w:rsidRDefault="006277EF" w:rsidP="006277EF">
      <w:pPr>
        <w:numPr>
          <w:ilvl w:val="0"/>
          <w:numId w:val="55"/>
        </w:numPr>
        <w:spacing w:line="360" w:lineRule="auto"/>
        <w:rPr>
          <w:rFonts w:ascii="Times New Roman" w:hAnsi="Times New Roman" w:cs="Times New Roman"/>
          <w:sz w:val="24"/>
          <w:szCs w:val="24"/>
          <w:lang w:val="en-IN"/>
        </w:rPr>
      </w:pPr>
      <w:r w:rsidRPr="006277EF">
        <w:rPr>
          <w:rFonts w:ascii="Times New Roman" w:hAnsi="Times New Roman" w:cs="Times New Roman"/>
          <w:b/>
          <w:bCs/>
          <w:sz w:val="24"/>
          <w:szCs w:val="24"/>
          <w:lang w:val="en-IN"/>
        </w:rPr>
        <w:t>F1-Score</w:t>
      </w:r>
      <w:r w:rsidRPr="006277EF">
        <w:rPr>
          <w:rFonts w:ascii="Times New Roman" w:hAnsi="Times New Roman" w:cs="Times New Roman"/>
          <w:sz w:val="24"/>
          <w:szCs w:val="24"/>
          <w:lang w:val="en-IN"/>
        </w:rPr>
        <w:t>: Provides a single metric to gauge the model's overall performance, balancing both precision and recall to ensure that the flood prediction model is both accurate and reliable.</w:t>
      </w:r>
    </w:p>
    <w:p w14:paraId="4F3224C2" w14:textId="77777777" w:rsidR="006277EF" w:rsidRDefault="006277EF" w:rsidP="00CC4F45">
      <w:pPr>
        <w:spacing w:line="360" w:lineRule="auto"/>
        <w:rPr>
          <w:rFonts w:ascii="Times New Roman" w:hAnsi="Times New Roman" w:cs="Times New Roman"/>
          <w:sz w:val="24"/>
          <w:szCs w:val="24"/>
        </w:rPr>
      </w:pPr>
    </w:p>
    <w:p w14:paraId="66799F55" w14:textId="77777777" w:rsidR="006277EF" w:rsidRDefault="006277EF" w:rsidP="00CC4F4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277EF">
        <w:rPr>
          <w:rFonts w:ascii="Times New Roman" w:hAnsi="Times New Roman" w:cs="Times New Roman"/>
          <w:sz w:val="24"/>
          <w:szCs w:val="24"/>
        </w:rPr>
        <w:drawing>
          <wp:inline distT="0" distB="0" distL="0" distR="0" wp14:anchorId="548E2A89" wp14:editId="0A23E3D4">
            <wp:extent cx="2385060" cy="1623060"/>
            <wp:effectExtent l="0" t="0" r="0" b="0"/>
            <wp:docPr id="59736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68104" name=""/>
                    <pic:cNvPicPr/>
                  </pic:nvPicPr>
                  <pic:blipFill>
                    <a:blip r:embed="rId16"/>
                    <a:stretch>
                      <a:fillRect/>
                    </a:stretch>
                  </pic:blipFill>
                  <pic:spPr>
                    <a:xfrm>
                      <a:off x="0" y="0"/>
                      <a:ext cx="2385400" cy="1623291"/>
                    </a:xfrm>
                    <a:prstGeom prst="rect">
                      <a:avLst/>
                    </a:prstGeom>
                  </pic:spPr>
                </pic:pic>
              </a:graphicData>
            </a:graphic>
          </wp:inline>
        </w:drawing>
      </w:r>
    </w:p>
    <w:p w14:paraId="1B071C36" w14:textId="77777777" w:rsidR="00C22530" w:rsidRPr="0052114C" w:rsidRDefault="00C22530" w:rsidP="00C2253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Performance Outcomes</w:t>
      </w:r>
    </w:p>
    <w:p w14:paraId="787AD33F" w14:textId="77777777" w:rsidR="00C22530" w:rsidRDefault="00C22530" w:rsidP="00CC4F45">
      <w:pPr>
        <w:spacing w:line="360" w:lineRule="auto"/>
        <w:rPr>
          <w:rFonts w:ascii="Times New Roman" w:hAnsi="Times New Roman" w:cs="Times New Roman"/>
          <w:sz w:val="24"/>
          <w:szCs w:val="24"/>
        </w:rPr>
      </w:pPr>
    </w:p>
    <w:p w14:paraId="210E9437" w14:textId="77777777" w:rsidR="006277EF" w:rsidRDefault="006277EF" w:rsidP="00CC4F45">
      <w:pPr>
        <w:spacing w:line="360" w:lineRule="auto"/>
        <w:rPr>
          <w:rFonts w:ascii="Times New Roman" w:hAnsi="Times New Roman" w:cs="Times New Roman"/>
          <w:sz w:val="24"/>
          <w:szCs w:val="24"/>
        </w:rPr>
      </w:pPr>
    </w:p>
    <w:p w14:paraId="4FFB140B" w14:textId="77777777" w:rsidR="006277EF" w:rsidRDefault="006277EF" w:rsidP="006277EF">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lastRenderedPageBreak/>
        <w:t>According to the evaluation results, the Naive Bayes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245C57C6" w14:textId="3A1C3424" w:rsidR="006277EF" w:rsidRDefault="006277EF" w:rsidP="006277E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77EF">
        <w:rPr>
          <w:rFonts w:ascii="Times New Roman" w:hAnsi="Times New Roman" w:cs="Times New Roman"/>
          <w:sz w:val="24"/>
          <w:szCs w:val="24"/>
        </w:rPr>
        <w:drawing>
          <wp:inline distT="0" distB="0" distL="0" distR="0" wp14:anchorId="670912E1" wp14:editId="62263EB8">
            <wp:extent cx="4395470" cy="3147060"/>
            <wp:effectExtent l="0" t="0" r="5080" b="0"/>
            <wp:docPr id="26934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81324" name=""/>
                    <pic:cNvPicPr/>
                  </pic:nvPicPr>
                  <pic:blipFill>
                    <a:blip r:embed="rId17"/>
                    <a:stretch>
                      <a:fillRect/>
                    </a:stretch>
                  </pic:blipFill>
                  <pic:spPr>
                    <a:xfrm>
                      <a:off x="0" y="0"/>
                      <a:ext cx="4395620" cy="3147167"/>
                    </a:xfrm>
                    <a:prstGeom prst="rect">
                      <a:avLst/>
                    </a:prstGeom>
                  </pic:spPr>
                </pic:pic>
              </a:graphicData>
            </a:graphic>
          </wp:inline>
        </w:drawing>
      </w:r>
    </w:p>
    <w:p w14:paraId="3569A6AD" w14:textId="312C09D3" w:rsidR="00C22530" w:rsidRDefault="00C22530" w:rsidP="00C2253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lang w:val="en-IN"/>
        </w:rPr>
        <w:t xml:space="preserve">Figure 6. </w:t>
      </w:r>
      <w:r w:rsidRPr="00D87731">
        <w:rPr>
          <w:rFonts w:ascii="Times New Roman" w:hAnsi="Times New Roman" w:cs="Times New Roman"/>
          <w:sz w:val="24"/>
          <w:szCs w:val="24"/>
          <w:lang w:val="en-IN"/>
        </w:rPr>
        <w:t>ROC Curve for Each Class</w:t>
      </w:r>
    </w:p>
    <w:p w14:paraId="5907F5F9" w14:textId="77777777" w:rsidR="006277EF" w:rsidRDefault="006277EF" w:rsidP="00CC4F45">
      <w:pPr>
        <w:spacing w:line="360" w:lineRule="auto"/>
        <w:rPr>
          <w:rFonts w:ascii="Times New Roman" w:hAnsi="Times New Roman" w:cs="Times New Roman"/>
          <w:sz w:val="24"/>
          <w:szCs w:val="24"/>
        </w:rPr>
      </w:pPr>
    </w:p>
    <w:p w14:paraId="0370F479" w14:textId="77777777" w:rsidR="006277EF" w:rsidRDefault="006277EF" w:rsidP="00CC4F45">
      <w:pPr>
        <w:spacing w:line="360" w:lineRule="auto"/>
        <w:rPr>
          <w:rFonts w:ascii="Times New Roman" w:hAnsi="Times New Roman" w:cs="Times New Roman"/>
          <w:sz w:val="24"/>
          <w:szCs w:val="24"/>
        </w:rPr>
      </w:pPr>
    </w:p>
    <w:p w14:paraId="6DF4C829" w14:textId="77777777" w:rsidR="006277EF" w:rsidRDefault="006277EF" w:rsidP="006277EF">
      <w:pPr>
        <w:spacing w:line="360" w:lineRule="auto"/>
        <w:rPr>
          <w:rFonts w:ascii="Times New Roman" w:hAnsi="Times New Roman" w:cs="Times New Roman"/>
          <w:sz w:val="24"/>
          <w:szCs w:val="24"/>
        </w:rPr>
      </w:pPr>
      <w:r w:rsidRPr="001D60E7">
        <w:rPr>
          <w:rFonts w:ascii="Times New Roman" w:hAnsi="Times New Roman" w:cs="Times New Roman"/>
          <w:sz w:val="24"/>
          <w:szCs w:val="24"/>
        </w:rPr>
        <w:t>To see each classifier's performance, confusion matrices were plotted. A heatmap was used to display the matrices and show the right and wrong classifications.</w:t>
      </w:r>
    </w:p>
    <w:p w14:paraId="6E6FF5C1" w14:textId="77777777" w:rsidR="006277EF" w:rsidRDefault="006277EF" w:rsidP="006277EF">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5833F209" w14:textId="77777777" w:rsidR="006277EF" w:rsidRDefault="006277EF" w:rsidP="006277EF">
      <w:pPr>
        <w:spacing w:line="360" w:lineRule="auto"/>
        <w:rPr>
          <w:rFonts w:ascii="Times New Roman" w:hAnsi="Times New Roman" w:cs="Times New Roman"/>
          <w:sz w:val="24"/>
          <w:szCs w:val="24"/>
        </w:rPr>
      </w:pPr>
      <w:r w:rsidRPr="001D60E7">
        <w:rPr>
          <w:rFonts w:ascii="Times New Roman" w:hAnsi="Times New Roman" w:cs="Times New Roman"/>
          <w:sz w:val="24"/>
          <w:szCs w:val="24"/>
        </w:rPr>
        <w:t>To guarantee convergence, a maximum of 1000 iterations were used to train logistic regression. In terms of F1 score, recall, accuracy, and precision, it yielded competitive results.</w:t>
      </w:r>
    </w:p>
    <w:p w14:paraId="589C4161" w14:textId="1B3F3295" w:rsidR="006277EF" w:rsidRDefault="005A06BF" w:rsidP="00CC4F45">
      <w:pPr>
        <w:spacing w:line="360" w:lineRule="auto"/>
        <w:rPr>
          <w:rFonts w:ascii="Times New Roman" w:hAnsi="Times New Roman" w:cs="Times New Roman"/>
          <w:sz w:val="24"/>
          <w:szCs w:val="24"/>
        </w:rPr>
      </w:pPr>
      <w:r>
        <w:rPr>
          <w:rFonts w:ascii="Times New Roman" w:hAnsi="Times New Roman" w:cs="Times New Roman"/>
          <w:sz w:val="24"/>
          <w:szCs w:val="24"/>
        </w:rPr>
        <w:tab/>
      </w:r>
      <w:r w:rsidRPr="001D60E7">
        <w:rPr>
          <w:rFonts w:ascii="Times New Roman" w:hAnsi="Times New Roman" w:cs="Times New Roman"/>
          <w:noProof/>
          <w:sz w:val="24"/>
          <w:szCs w:val="24"/>
        </w:rPr>
        <w:drawing>
          <wp:inline distT="0" distB="0" distL="0" distR="0" wp14:anchorId="62844948" wp14:editId="07FC301E">
            <wp:extent cx="2994660" cy="1859280"/>
            <wp:effectExtent l="0" t="0" r="0" b="7620"/>
            <wp:docPr id="41184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3953" name=""/>
                    <pic:cNvPicPr/>
                  </pic:nvPicPr>
                  <pic:blipFill>
                    <a:blip r:embed="rId18"/>
                    <a:stretch>
                      <a:fillRect/>
                    </a:stretch>
                  </pic:blipFill>
                  <pic:spPr>
                    <a:xfrm>
                      <a:off x="0" y="0"/>
                      <a:ext cx="3042994" cy="1889289"/>
                    </a:xfrm>
                    <a:prstGeom prst="rect">
                      <a:avLst/>
                    </a:prstGeom>
                  </pic:spPr>
                </pic:pic>
              </a:graphicData>
            </a:graphic>
          </wp:inline>
        </w:drawing>
      </w:r>
    </w:p>
    <w:p w14:paraId="1D2EB1DA" w14:textId="77777777" w:rsidR="00C22530" w:rsidRDefault="00C22530" w:rsidP="00C2253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Logistic Regression – Confusion Matrix</w:t>
      </w:r>
    </w:p>
    <w:p w14:paraId="42B4625F" w14:textId="77777777" w:rsidR="00C22530" w:rsidRDefault="00C22530" w:rsidP="00CC4F45">
      <w:pPr>
        <w:spacing w:line="360" w:lineRule="auto"/>
        <w:rPr>
          <w:rFonts w:ascii="Times New Roman" w:hAnsi="Times New Roman" w:cs="Times New Roman"/>
          <w:sz w:val="24"/>
          <w:szCs w:val="24"/>
        </w:rPr>
      </w:pPr>
    </w:p>
    <w:p w14:paraId="7DF2DED5" w14:textId="77777777" w:rsidR="00C22530" w:rsidRDefault="00C22530" w:rsidP="00CC4F45">
      <w:pPr>
        <w:spacing w:line="360" w:lineRule="auto"/>
        <w:rPr>
          <w:rFonts w:ascii="Times New Roman" w:hAnsi="Times New Roman" w:cs="Times New Roman"/>
          <w:sz w:val="24"/>
          <w:szCs w:val="24"/>
        </w:rPr>
      </w:pPr>
    </w:p>
    <w:p w14:paraId="78B1DECD" w14:textId="77777777" w:rsidR="005A06BF" w:rsidRPr="001D60E7" w:rsidRDefault="005A06BF" w:rsidP="005A06BF">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lastRenderedPageBreak/>
        <w:t>Naive Bayes</w:t>
      </w:r>
    </w:p>
    <w:p w14:paraId="5ABD4BA4" w14:textId="77777777" w:rsidR="005A06BF" w:rsidRDefault="005A06BF" w:rsidP="005A06BF">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24AEAC12" w14:textId="06E45942" w:rsidR="005A06BF" w:rsidRDefault="005A06BF" w:rsidP="00CC4F45">
      <w:pPr>
        <w:spacing w:line="360" w:lineRule="auto"/>
        <w:rPr>
          <w:rFonts w:ascii="Times New Roman" w:hAnsi="Times New Roman" w:cs="Times New Roman"/>
          <w:sz w:val="24"/>
          <w:szCs w:val="24"/>
        </w:rPr>
      </w:pPr>
      <w:r w:rsidRPr="005A06BF">
        <w:rPr>
          <w:rFonts w:ascii="Times New Roman" w:hAnsi="Times New Roman" w:cs="Times New Roman"/>
          <w:sz w:val="24"/>
          <w:szCs w:val="24"/>
        </w:rPr>
        <w:drawing>
          <wp:inline distT="0" distB="0" distL="0" distR="0" wp14:anchorId="0140FEBD" wp14:editId="0AB9E8A3">
            <wp:extent cx="5220295" cy="3810000"/>
            <wp:effectExtent l="0" t="0" r="0" b="0"/>
            <wp:docPr id="136962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8769" name=""/>
                    <pic:cNvPicPr/>
                  </pic:nvPicPr>
                  <pic:blipFill>
                    <a:blip r:embed="rId19"/>
                    <a:stretch>
                      <a:fillRect/>
                    </a:stretch>
                  </pic:blipFill>
                  <pic:spPr>
                    <a:xfrm>
                      <a:off x="0" y="0"/>
                      <a:ext cx="5232342" cy="3818793"/>
                    </a:xfrm>
                    <a:prstGeom prst="rect">
                      <a:avLst/>
                    </a:prstGeom>
                  </pic:spPr>
                </pic:pic>
              </a:graphicData>
            </a:graphic>
          </wp:inline>
        </w:drawing>
      </w:r>
    </w:p>
    <w:p w14:paraId="6591075A" w14:textId="77777777" w:rsidR="00C22530" w:rsidRDefault="00C22530" w:rsidP="00C2253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8.  Naïve Bayes – Confusion Matrix</w:t>
      </w:r>
    </w:p>
    <w:p w14:paraId="60382930" w14:textId="77777777" w:rsidR="00C22530" w:rsidRDefault="00C22530" w:rsidP="00CC4F45">
      <w:pPr>
        <w:spacing w:line="360" w:lineRule="auto"/>
        <w:rPr>
          <w:rFonts w:ascii="Times New Roman" w:hAnsi="Times New Roman" w:cs="Times New Roman"/>
          <w:sz w:val="24"/>
          <w:szCs w:val="24"/>
        </w:rPr>
      </w:pPr>
    </w:p>
    <w:p w14:paraId="3F219A48" w14:textId="77777777" w:rsidR="006277EF" w:rsidRDefault="006277EF" w:rsidP="00CC4F45">
      <w:pPr>
        <w:spacing w:line="360" w:lineRule="auto"/>
        <w:rPr>
          <w:rFonts w:ascii="Times New Roman" w:hAnsi="Times New Roman" w:cs="Times New Roman"/>
          <w:sz w:val="24"/>
          <w:szCs w:val="24"/>
        </w:rPr>
      </w:pPr>
    </w:p>
    <w:p w14:paraId="3C9057FB" w14:textId="77777777" w:rsidR="005A06BF" w:rsidRDefault="005A06BF" w:rsidP="00CC4F45">
      <w:pPr>
        <w:spacing w:line="360" w:lineRule="auto"/>
        <w:rPr>
          <w:rFonts w:ascii="Times New Roman" w:hAnsi="Times New Roman" w:cs="Times New Roman"/>
          <w:sz w:val="24"/>
          <w:szCs w:val="24"/>
        </w:rPr>
      </w:pPr>
    </w:p>
    <w:p w14:paraId="7E465CBF" w14:textId="77777777" w:rsidR="005A06BF" w:rsidRDefault="005A06BF" w:rsidP="00CC4F45">
      <w:pPr>
        <w:spacing w:line="360" w:lineRule="auto"/>
        <w:rPr>
          <w:rFonts w:ascii="Times New Roman" w:hAnsi="Times New Roman" w:cs="Times New Roman"/>
          <w:sz w:val="24"/>
          <w:szCs w:val="24"/>
        </w:rPr>
      </w:pPr>
    </w:p>
    <w:p w14:paraId="7EF98E85" w14:textId="77777777" w:rsidR="005A06BF" w:rsidRPr="001D60E7" w:rsidRDefault="005A06BF" w:rsidP="005A06BF">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46DD91C8" w14:textId="77777777" w:rsidR="005A06BF" w:rsidRDefault="005A06BF" w:rsidP="005A06BF">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3D2E7D19" w14:textId="77777777" w:rsidR="005A06BF" w:rsidRDefault="005A06BF" w:rsidP="005A06BF">
      <w:pPr>
        <w:spacing w:line="360" w:lineRule="auto"/>
        <w:jc w:val="center"/>
        <w:rPr>
          <w:rFonts w:ascii="Times New Roman" w:hAnsi="Times New Roman" w:cs="Times New Roman"/>
          <w:sz w:val="24"/>
          <w:szCs w:val="24"/>
        </w:rPr>
      </w:pPr>
      <w:r w:rsidRPr="004E7937">
        <w:rPr>
          <w:rFonts w:ascii="Times New Roman" w:hAnsi="Times New Roman" w:cs="Times New Roman"/>
          <w:noProof/>
          <w:sz w:val="24"/>
          <w:szCs w:val="24"/>
        </w:rPr>
        <w:lastRenderedPageBreak/>
        <w:drawing>
          <wp:inline distT="0" distB="0" distL="0" distR="0" wp14:anchorId="3B8200F3" wp14:editId="056B2E17">
            <wp:extent cx="3322222" cy="2240280"/>
            <wp:effectExtent l="0" t="0" r="0" b="7620"/>
            <wp:docPr id="137825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6635" name=""/>
                    <pic:cNvPicPr/>
                  </pic:nvPicPr>
                  <pic:blipFill>
                    <a:blip r:embed="rId20"/>
                    <a:stretch>
                      <a:fillRect/>
                    </a:stretch>
                  </pic:blipFill>
                  <pic:spPr>
                    <a:xfrm>
                      <a:off x="0" y="0"/>
                      <a:ext cx="3345043" cy="2255669"/>
                    </a:xfrm>
                    <a:prstGeom prst="rect">
                      <a:avLst/>
                    </a:prstGeom>
                  </pic:spPr>
                </pic:pic>
              </a:graphicData>
            </a:graphic>
          </wp:inline>
        </w:drawing>
      </w:r>
    </w:p>
    <w:p w14:paraId="5F6D4798" w14:textId="77777777" w:rsidR="00C22530" w:rsidRDefault="00C22530" w:rsidP="00C2253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9.    Support Vector Machine (SVM) -– Confusion Matrix</w:t>
      </w:r>
    </w:p>
    <w:p w14:paraId="71C9A289" w14:textId="77777777" w:rsidR="00C22530" w:rsidRDefault="00C22530" w:rsidP="00C22530">
      <w:pPr>
        <w:spacing w:line="360" w:lineRule="auto"/>
        <w:rPr>
          <w:rFonts w:ascii="Times New Roman" w:hAnsi="Times New Roman" w:cs="Times New Roman"/>
          <w:sz w:val="24"/>
          <w:szCs w:val="24"/>
        </w:rPr>
      </w:pPr>
    </w:p>
    <w:p w14:paraId="0C32012B" w14:textId="77777777" w:rsidR="005A06BF" w:rsidRDefault="005A06BF" w:rsidP="00CC4F45">
      <w:pPr>
        <w:spacing w:line="360" w:lineRule="auto"/>
        <w:rPr>
          <w:rFonts w:ascii="Times New Roman" w:hAnsi="Times New Roman" w:cs="Times New Roman"/>
          <w:sz w:val="24"/>
          <w:szCs w:val="24"/>
        </w:rPr>
      </w:pPr>
    </w:p>
    <w:p w14:paraId="756377C1" w14:textId="77777777" w:rsidR="005A06BF" w:rsidRDefault="005A06BF" w:rsidP="005A06BF">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Random Forest</w:t>
      </w:r>
    </w:p>
    <w:p w14:paraId="03F61C9B" w14:textId="77777777" w:rsidR="005A06BF" w:rsidRPr="004E7937" w:rsidRDefault="005A06BF" w:rsidP="005A06BF">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w:t>
      </w:r>
      <w:proofErr w:type="spellStart"/>
      <w:r w:rsidRPr="004E7937">
        <w:rPr>
          <w:rFonts w:ascii="Times New Roman" w:hAnsi="Times New Roman" w:cs="Times New Roman"/>
          <w:sz w:val="24"/>
          <w:szCs w:val="24"/>
          <w:lang w:val="en-IN"/>
        </w:rPr>
        <w:t>n_estimators</w:t>
      </w:r>
      <w:proofErr w:type="spellEnd"/>
      <w:r w:rsidRPr="004E7937">
        <w:rPr>
          <w:rFonts w:ascii="Times New Roman" w:hAnsi="Times New Roman" w:cs="Times New Roman"/>
          <w:sz w:val="24"/>
          <w:szCs w:val="24"/>
          <w:lang w:val="en-IN"/>
        </w:rPr>
        <w:t>=100). Because Random Forest is an ensemble approach, it is resistant to overfitting and typically produces good accuracy.</w:t>
      </w:r>
    </w:p>
    <w:p w14:paraId="13B41298" w14:textId="77777777" w:rsidR="005A06BF" w:rsidRDefault="005A06BF" w:rsidP="005A06BF">
      <w:pPr>
        <w:spacing w:line="360" w:lineRule="auto"/>
        <w:rPr>
          <w:rFonts w:ascii="Times New Roman" w:hAnsi="Times New Roman" w:cs="Times New Roman"/>
          <w:b/>
          <w:bCs/>
          <w:sz w:val="24"/>
          <w:szCs w:val="24"/>
        </w:rPr>
      </w:pPr>
    </w:p>
    <w:p w14:paraId="7E3A121A" w14:textId="77777777" w:rsidR="005A06BF" w:rsidRDefault="005A06BF" w:rsidP="005A06BF">
      <w:pPr>
        <w:spacing w:line="360" w:lineRule="auto"/>
        <w:jc w:val="center"/>
        <w:rPr>
          <w:rFonts w:ascii="Times New Roman" w:hAnsi="Times New Roman" w:cs="Times New Roman"/>
          <w:b/>
          <w:bCs/>
          <w:sz w:val="24"/>
          <w:szCs w:val="24"/>
        </w:rPr>
      </w:pPr>
      <w:r w:rsidRPr="004E7937">
        <w:rPr>
          <w:rFonts w:ascii="Times New Roman" w:hAnsi="Times New Roman" w:cs="Times New Roman"/>
          <w:b/>
          <w:bCs/>
          <w:noProof/>
          <w:sz w:val="24"/>
          <w:szCs w:val="24"/>
        </w:rPr>
        <w:drawing>
          <wp:inline distT="0" distB="0" distL="0" distR="0" wp14:anchorId="14D57B31" wp14:editId="5CE3B122">
            <wp:extent cx="2339340" cy="2037136"/>
            <wp:effectExtent l="0" t="0" r="3810" b="1270"/>
            <wp:docPr id="19721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2684" name=""/>
                    <pic:cNvPicPr/>
                  </pic:nvPicPr>
                  <pic:blipFill>
                    <a:blip r:embed="rId21"/>
                    <a:stretch>
                      <a:fillRect/>
                    </a:stretch>
                  </pic:blipFill>
                  <pic:spPr>
                    <a:xfrm>
                      <a:off x="0" y="0"/>
                      <a:ext cx="2350098" cy="2046504"/>
                    </a:xfrm>
                    <a:prstGeom prst="rect">
                      <a:avLst/>
                    </a:prstGeom>
                  </pic:spPr>
                </pic:pic>
              </a:graphicData>
            </a:graphic>
          </wp:inline>
        </w:drawing>
      </w:r>
    </w:p>
    <w:p w14:paraId="7D102607" w14:textId="77777777" w:rsidR="00C22530" w:rsidRDefault="00C22530" w:rsidP="00C2253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10.    </w:t>
      </w:r>
      <w:r w:rsidRPr="004E7937">
        <w:rPr>
          <w:rFonts w:ascii="Times New Roman" w:hAnsi="Times New Roman" w:cs="Times New Roman"/>
          <w:sz w:val="24"/>
          <w:szCs w:val="24"/>
        </w:rPr>
        <w:t>Random Forest</w:t>
      </w:r>
      <w:r>
        <w:rPr>
          <w:rFonts w:ascii="Times New Roman" w:hAnsi="Times New Roman" w:cs="Times New Roman"/>
          <w:sz w:val="24"/>
          <w:szCs w:val="24"/>
        </w:rPr>
        <w:t xml:space="preserve"> – Confusion Matrix</w:t>
      </w:r>
    </w:p>
    <w:p w14:paraId="6F00642E" w14:textId="77777777" w:rsidR="00C22530" w:rsidRDefault="00C22530" w:rsidP="005A06BF">
      <w:pPr>
        <w:spacing w:line="360" w:lineRule="auto"/>
        <w:jc w:val="center"/>
        <w:rPr>
          <w:rFonts w:ascii="Times New Roman" w:hAnsi="Times New Roman" w:cs="Times New Roman"/>
          <w:b/>
          <w:bCs/>
          <w:sz w:val="24"/>
          <w:szCs w:val="24"/>
        </w:rPr>
      </w:pPr>
    </w:p>
    <w:p w14:paraId="322775DD" w14:textId="77777777" w:rsidR="005A06BF" w:rsidRDefault="005A06BF" w:rsidP="00CC4F45">
      <w:pPr>
        <w:spacing w:line="360" w:lineRule="auto"/>
        <w:rPr>
          <w:rFonts w:ascii="Times New Roman" w:hAnsi="Times New Roman" w:cs="Times New Roman"/>
          <w:sz w:val="24"/>
          <w:szCs w:val="24"/>
        </w:rPr>
      </w:pPr>
    </w:p>
    <w:p w14:paraId="3285BAC6" w14:textId="77777777" w:rsidR="005A06BF" w:rsidRPr="004E7937" w:rsidRDefault="005A06BF" w:rsidP="005A06BF">
      <w:pPr>
        <w:spacing w:line="360" w:lineRule="auto"/>
        <w:rPr>
          <w:rFonts w:ascii="Times New Roman" w:hAnsi="Times New Roman" w:cs="Times New Roman"/>
          <w:b/>
          <w:bCs/>
          <w:sz w:val="24"/>
          <w:szCs w:val="24"/>
        </w:rPr>
      </w:pPr>
      <w:proofErr w:type="spellStart"/>
      <w:r w:rsidRPr="004E7937">
        <w:rPr>
          <w:rFonts w:ascii="Times New Roman" w:hAnsi="Times New Roman" w:cs="Times New Roman"/>
          <w:b/>
          <w:bCs/>
          <w:sz w:val="24"/>
          <w:szCs w:val="24"/>
        </w:rPr>
        <w:t>XGBoost</w:t>
      </w:r>
      <w:proofErr w:type="spellEnd"/>
    </w:p>
    <w:p w14:paraId="4F5B136C" w14:textId="77777777" w:rsidR="005A06BF" w:rsidRDefault="005A06BF" w:rsidP="005A06BF">
      <w:pPr>
        <w:spacing w:line="360" w:lineRule="auto"/>
        <w:rPr>
          <w:rFonts w:ascii="Times New Roman" w:hAnsi="Times New Roman" w:cs="Times New Roman"/>
          <w:sz w:val="24"/>
          <w:szCs w:val="24"/>
        </w:rPr>
      </w:pPr>
      <w:r w:rsidRPr="004E7937">
        <w:rPr>
          <w:rFonts w:ascii="Times New Roman" w:hAnsi="Times New Roman" w:cs="Times New Roman"/>
          <w:sz w:val="24"/>
          <w:szCs w:val="24"/>
        </w:rPr>
        <w:t xml:space="preserve">The </w:t>
      </w:r>
      <w:proofErr w:type="spellStart"/>
      <w:r w:rsidRPr="004E7937">
        <w:rPr>
          <w:rFonts w:ascii="Times New Roman" w:hAnsi="Times New Roman" w:cs="Times New Roman"/>
          <w:sz w:val="24"/>
          <w:szCs w:val="24"/>
        </w:rPr>
        <w:t>eval_metric</w:t>
      </w:r>
      <w:proofErr w:type="spellEnd"/>
      <w:r w:rsidRPr="004E7937">
        <w:rPr>
          <w:rFonts w:ascii="Times New Roman" w:hAnsi="Times New Roman" w:cs="Times New Roman"/>
          <w:sz w:val="24"/>
          <w:szCs w:val="24"/>
        </w:rPr>
        <w:t xml:space="preserve"> was set to "</w:t>
      </w:r>
      <w:proofErr w:type="spellStart"/>
      <w:r w:rsidRPr="004E7937">
        <w:rPr>
          <w:rFonts w:ascii="Times New Roman" w:hAnsi="Times New Roman" w:cs="Times New Roman"/>
          <w:sz w:val="24"/>
          <w:szCs w:val="24"/>
        </w:rPr>
        <w:t>mlogloss</w:t>
      </w:r>
      <w:proofErr w:type="spellEnd"/>
      <w:r w:rsidRPr="004E7937">
        <w:rPr>
          <w:rFonts w:ascii="Times New Roman" w:hAnsi="Times New Roman" w:cs="Times New Roman"/>
          <w:sz w:val="24"/>
          <w:szCs w:val="24"/>
        </w:rPr>
        <w:t xml:space="preserve">" and </w:t>
      </w:r>
      <w:proofErr w:type="spellStart"/>
      <w:r w:rsidRPr="004E7937">
        <w:rPr>
          <w:rFonts w:ascii="Times New Roman" w:hAnsi="Times New Roman" w:cs="Times New Roman"/>
          <w:sz w:val="24"/>
          <w:szCs w:val="24"/>
        </w:rPr>
        <w:t>XGBoost</w:t>
      </w:r>
      <w:proofErr w:type="spellEnd"/>
      <w:r w:rsidRPr="004E7937">
        <w:rPr>
          <w:rFonts w:ascii="Times New Roman" w:hAnsi="Times New Roman" w:cs="Times New Roman"/>
          <w:sz w:val="24"/>
          <w:szCs w:val="24"/>
        </w:rPr>
        <w:t xml:space="preserve"> was utilized to maximize multiclass performance. This classifier is well-known for its effectiveness and performance, and it showed good outcomes on every criterion.</w:t>
      </w:r>
    </w:p>
    <w:p w14:paraId="7405053D" w14:textId="77777777" w:rsidR="005A06BF" w:rsidRDefault="005A06BF" w:rsidP="005A06B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E7937">
        <w:rPr>
          <w:rFonts w:ascii="Times New Roman" w:hAnsi="Times New Roman" w:cs="Times New Roman"/>
          <w:noProof/>
          <w:sz w:val="24"/>
          <w:szCs w:val="24"/>
        </w:rPr>
        <w:drawing>
          <wp:inline distT="0" distB="0" distL="0" distR="0" wp14:anchorId="7FA6E600" wp14:editId="40D27D1E">
            <wp:extent cx="2926080" cy="1950378"/>
            <wp:effectExtent l="0" t="0" r="7620" b="0"/>
            <wp:docPr id="403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7903" name=""/>
                    <pic:cNvPicPr/>
                  </pic:nvPicPr>
                  <pic:blipFill>
                    <a:blip r:embed="rId22"/>
                    <a:stretch>
                      <a:fillRect/>
                    </a:stretch>
                  </pic:blipFill>
                  <pic:spPr>
                    <a:xfrm>
                      <a:off x="0" y="0"/>
                      <a:ext cx="2947219" cy="1964468"/>
                    </a:xfrm>
                    <a:prstGeom prst="rect">
                      <a:avLst/>
                    </a:prstGeom>
                  </pic:spPr>
                </pic:pic>
              </a:graphicData>
            </a:graphic>
          </wp:inline>
        </w:drawing>
      </w:r>
    </w:p>
    <w:p w14:paraId="708EA1EB" w14:textId="77777777" w:rsidR="00C22530" w:rsidRDefault="00C22530" w:rsidP="00C2253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11.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 Confusion Matrix</w:t>
      </w:r>
    </w:p>
    <w:p w14:paraId="504134AD" w14:textId="77777777" w:rsidR="00C22530" w:rsidRDefault="00C22530" w:rsidP="005A06BF">
      <w:pPr>
        <w:spacing w:line="360" w:lineRule="auto"/>
        <w:jc w:val="center"/>
        <w:rPr>
          <w:rFonts w:ascii="Times New Roman" w:hAnsi="Times New Roman" w:cs="Times New Roman"/>
          <w:sz w:val="24"/>
          <w:szCs w:val="24"/>
        </w:rPr>
      </w:pPr>
    </w:p>
    <w:p w14:paraId="49303005" w14:textId="77777777" w:rsidR="005A06BF" w:rsidRDefault="005A06BF" w:rsidP="00CC4F45">
      <w:pPr>
        <w:spacing w:line="360" w:lineRule="auto"/>
        <w:rPr>
          <w:rFonts w:ascii="Times New Roman" w:hAnsi="Times New Roman" w:cs="Times New Roman"/>
          <w:sz w:val="24"/>
          <w:szCs w:val="24"/>
        </w:rPr>
      </w:pPr>
    </w:p>
    <w:p w14:paraId="163A5372" w14:textId="3CDE7B7B" w:rsidR="005A06BF" w:rsidRPr="00763901" w:rsidRDefault="005A06BF" w:rsidP="005A06BF">
      <w:pPr>
        <w:spacing w:line="360" w:lineRule="auto"/>
        <w:jc w:val="both"/>
        <w:rPr>
          <w:rFonts w:ascii="Times New Roman" w:hAnsi="Times New Roman" w:cs="Times New Roman"/>
          <w:sz w:val="24"/>
          <w:szCs w:val="24"/>
        </w:rPr>
      </w:pPr>
      <w:r w:rsidRPr="00EA3611">
        <w:rPr>
          <w:rFonts w:ascii="Times New Roman" w:hAnsi="Times New Roman" w:cs="Times New Roman"/>
          <w:sz w:val="24"/>
          <w:szCs w:val="24"/>
        </w:rPr>
        <w:t>Based on patient data, we used a CART (Classification and Regression Tree) decision tree model in this work to forecast cancer severity levels. In order to preprocess the dataset, non-essential columns like the target variable Level, index, and patient ID were removed. To make it easier to employ in machine learning methods, the target variable—which reflects various cancer severity levels—was converted into numerical form using Label</w:t>
      </w:r>
      <w:r>
        <w:rPr>
          <w:rFonts w:ascii="Times New Roman" w:hAnsi="Times New Roman" w:cs="Times New Roman"/>
          <w:sz w:val="24"/>
          <w:szCs w:val="24"/>
        </w:rPr>
        <w:t xml:space="preserve"> </w:t>
      </w:r>
      <w:r w:rsidRPr="00EA3611">
        <w:rPr>
          <w:rFonts w:ascii="Times New Roman" w:hAnsi="Times New Roman" w:cs="Times New Roman"/>
          <w:sz w:val="24"/>
          <w:szCs w:val="24"/>
        </w:rPr>
        <w:t>Encoder. To guarantee reproducibility, the dataset was subsequently divided into training (70%) and testing (30%) sets using a random state. To assess the quality of splits inside the tree, we used the Gini impurity criteria in the decision tree classifier. The training set was used to train the model, and the test set was used to assess it.</w:t>
      </w:r>
      <w:r>
        <w:rPr>
          <w:rFonts w:ascii="Times New Roman" w:hAnsi="Times New Roman" w:cs="Times New Roman"/>
          <w:sz w:val="24"/>
          <w:szCs w:val="24"/>
        </w:rPr>
        <w:t xml:space="preserve"> </w:t>
      </w:r>
      <w:r w:rsidRPr="00EA3611">
        <w:rPr>
          <w:rFonts w:ascii="Times New Roman" w:hAnsi="Times New Roman" w:cs="Times New Roman"/>
          <w:sz w:val="24"/>
          <w:szCs w:val="24"/>
        </w:rPr>
        <w:t>Metrics including accuracy and a classification report that comprised precision, recall, and F1-score were used to evaluate the model's performance in order to give a thorough assessment of its capacity to correctly categorize the severity of cancer.</w:t>
      </w:r>
    </w:p>
    <w:p w14:paraId="56A0053E" w14:textId="3E33FA4C" w:rsidR="005A06BF" w:rsidRPr="00A84F0F" w:rsidRDefault="005A06BF" w:rsidP="005A06BF">
      <w:pPr>
        <w:spacing w:line="360" w:lineRule="auto"/>
        <w:jc w:val="both"/>
        <w:rPr>
          <w:rFonts w:ascii="Times New Roman" w:hAnsi="Times New Roman" w:cs="Times New Roman"/>
          <w:sz w:val="24"/>
          <w:szCs w:val="24"/>
          <w:lang w:val="en-IN"/>
        </w:rPr>
      </w:pPr>
      <w:r w:rsidRPr="00EA3611">
        <w:rPr>
          <w:rFonts w:ascii="Times New Roman" w:hAnsi="Times New Roman" w:cs="Times New Roman"/>
          <w:sz w:val="24"/>
          <w:szCs w:val="24"/>
          <w:lang w:val="en-IN"/>
        </w:rPr>
        <w:t>We plotted the trained decision tree using scikit-</w:t>
      </w:r>
      <w:proofErr w:type="spellStart"/>
      <w:r w:rsidRPr="00EA3611">
        <w:rPr>
          <w:rFonts w:ascii="Times New Roman" w:hAnsi="Times New Roman" w:cs="Times New Roman"/>
          <w:sz w:val="24"/>
          <w:szCs w:val="24"/>
          <w:lang w:val="en-IN"/>
        </w:rPr>
        <w:t>learn's</w:t>
      </w:r>
      <w:proofErr w:type="spellEnd"/>
      <w:r w:rsidRPr="00EA3611">
        <w:rPr>
          <w:rFonts w:ascii="Times New Roman" w:hAnsi="Times New Roman" w:cs="Times New Roman"/>
          <w:sz w:val="24"/>
          <w:szCs w:val="24"/>
          <w:lang w:val="en-IN"/>
        </w:rPr>
        <w:t xml:space="preserve"> </w:t>
      </w:r>
      <w:proofErr w:type="spellStart"/>
      <w:r w:rsidRPr="00EA3611">
        <w:rPr>
          <w:rFonts w:ascii="Times New Roman" w:hAnsi="Times New Roman" w:cs="Times New Roman"/>
          <w:sz w:val="24"/>
          <w:szCs w:val="24"/>
          <w:lang w:val="en-IN"/>
        </w:rPr>
        <w:t>plot_tree</w:t>
      </w:r>
      <w:proofErr w:type="spellEnd"/>
      <w:r w:rsidRPr="00EA3611">
        <w:rPr>
          <w:rFonts w:ascii="Times New Roman" w:hAnsi="Times New Roman" w:cs="Times New Roman"/>
          <w:sz w:val="24"/>
          <w:szCs w:val="24"/>
          <w:lang w:val="en-IN"/>
        </w:rPr>
        <w:t xml:space="preserve"> function to visually represent the CART (Classification and Regression Tree) model's decision-making process. To shed light on how the model divides the data according to feature values, the decision tree was shown. To guarantee readability and clarity, the figure was sized at 12 by 8. To ensure accurate depiction of the anticipated cancer severity levels, the target class names were taken from the Label</w:t>
      </w:r>
      <w:r>
        <w:rPr>
          <w:rFonts w:ascii="Times New Roman" w:hAnsi="Times New Roman" w:cs="Times New Roman"/>
          <w:sz w:val="24"/>
          <w:szCs w:val="24"/>
          <w:lang w:val="en-IN"/>
        </w:rPr>
        <w:t xml:space="preserve"> </w:t>
      </w:r>
      <w:r w:rsidRPr="00EA3611">
        <w:rPr>
          <w:rFonts w:ascii="Times New Roman" w:hAnsi="Times New Roman" w:cs="Times New Roman"/>
          <w:sz w:val="24"/>
          <w:szCs w:val="24"/>
          <w:lang w:val="en-IN"/>
        </w:rPr>
        <w:t xml:space="preserve">Encoder, and the feature names used for the splits were derived from the dataset's column names. Plotting the tree with color-coded nodes allowed for a better comprehension of the model's decision-making processes. </w:t>
      </w:r>
    </w:p>
    <w:p w14:paraId="4587210A" w14:textId="77777777" w:rsidR="005A06BF" w:rsidRDefault="005A06BF" w:rsidP="00CC4F45">
      <w:pPr>
        <w:spacing w:line="360" w:lineRule="auto"/>
        <w:rPr>
          <w:rFonts w:ascii="Times New Roman" w:hAnsi="Times New Roman" w:cs="Times New Roman"/>
          <w:sz w:val="24"/>
          <w:szCs w:val="24"/>
        </w:rPr>
      </w:pPr>
    </w:p>
    <w:p w14:paraId="7A18620A" w14:textId="77777777" w:rsidR="005A06BF" w:rsidRDefault="005A06BF" w:rsidP="00CC4F4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5A06BF">
        <w:rPr>
          <w:rFonts w:ascii="Times New Roman" w:hAnsi="Times New Roman" w:cs="Times New Roman"/>
          <w:sz w:val="24"/>
          <w:szCs w:val="24"/>
        </w:rPr>
        <w:drawing>
          <wp:inline distT="0" distB="0" distL="0" distR="0" wp14:anchorId="5E5B8942" wp14:editId="6B2A13A7">
            <wp:extent cx="3421380" cy="3337560"/>
            <wp:effectExtent l="0" t="0" r="7620" b="0"/>
            <wp:docPr id="15075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0796" name=""/>
                    <pic:cNvPicPr/>
                  </pic:nvPicPr>
                  <pic:blipFill>
                    <a:blip r:embed="rId23"/>
                    <a:stretch>
                      <a:fillRect/>
                    </a:stretch>
                  </pic:blipFill>
                  <pic:spPr>
                    <a:xfrm>
                      <a:off x="0" y="0"/>
                      <a:ext cx="3421380" cy="3337560"/>
                    </a:xfrm>
                    <a:prstGeom prst="rect">
                      <a:avLst/>
                    </a:prstGeom>
                  </pic:spPr>
                </pic:pic>
              </a:graphicData>
            </a:graphic>
          </wp:inline>
        </w:drawing>
      </w:r>
    </w:p>
    <w:p w14:paraId="1FF29C9F" w14:textId="77777777" w:rsidR="00C22530" w:rsidRDefault="00C22530" w:rsidP="00C22530">
      <w:pPr>
        <w:spacing w:line="36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Figure 12. Decision Tree Visualization</w:t>
      </w:r>
    </w:p>
    <w:p w14:paraId="1E03F491" w14:textId="396F37CF" w:rsidR="00C22530" w:rsidRDefault="00C22530" w:rsidP="00CC4F45">
      <w:pPr>
        <w:spacing w:line="360" w:lineRule="auto"/>
        <w:rPr>
          <w:rFonts w:ascii="Times New Roman" w:hAnsi="Times New Roman" w:cs="Times New Roman"/>
          <w:sz w:val="24"/>
          <w:szCs w:val="24"/>
        </w:rPr>
      </w:pPr>
    </w:p>
    <w:p w14:paraId="5C31AD73" w14:textId="77777777" w:rsidR="005A06BF" w:rsidRPr="006277EF" w:rsidRDefault="005A06BF" w:rsidP="005A06BF">
      <w:pPr>
        <w:pStyle w:val="ListParagraph"/>
        <w:widowControl w:val="0"/>
        <w:numPr>
          <w:ilvl w:val="0"/>
          <w:numId w:val="32"/>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szCs w:val="24"/>
        </w:rPr>
      </w:pPr>
      <w:r w:rsidRPr="006277EF">
        <w:rPr>
          <w:rFonts w:ascii="Times New Roman" w:hAnsi="Times New Roman" w:cs="Times New Roman"/>
          <w:b/>
          <w:sz w:val="24"/>
          <w:szCs w:val="24"/>
        </w:rPr>
        <w:t>Quality</w:t>
      </w:r>
      <w:r w:rsidRPr="006277EF">
        <w:rPr>
          <w:rFonts w:ascii="Times New Roman" w:hAnsi="Times New Roman" w:cs="Times New Roman"/>
          <w:b/>
          <w:spacing w:val="-15"/>
          <w:sz w:val="24"/>
          <w:szCs w:val="24"/>
        </w:rPr>
        <w:t xml:space="preserve"> </w:t>
      </w:r>
      <w:r w:rsidRPr="006277EF">
        <w:rPr>
          <w:rFonts w:ascii="Times New Roman" w:hAnsi="Times New Roman" w:cs="Times New Roman"/>
          <w:b/>
          <w:sz w:val="24"/>
          <w:szCs w:val="24"/>
        </w:rPr>
        <w:t>Assurance</w:t>
      </w:r>
      <w:r w:rsidRPr="006277EF">
        <w:rPr>
          <w:rFonts w:ascii="Times New Roman" w:hAnsi="Times New Roman" w:cs="Times New Roman"/>
          <w:sz w:val="24"/>
          <w:szCs w:val="24"/>
        </w:rPr>
        <w:t>:</w:t>
      </w:r>
      <w:r w:rsidRPr="006277EF">
        <w:rPr>
          <w:rFonts w:ascii="Times New Roman" w:hAnsi="Times New Roman" w:cs="Times New Roman"/>
          <w:spacing w:val="-15"/>
          <w:sz w:val="24"/>
          <w:szCs w:val="24"/>
        </w:rPr>
        <w:t xml:space="preserve"> </w:t>
      </w:r>
      <w:r w:rsidRPr="006277EF">
        <w:rPr>
          <w:rFonts w:ascii="Times New Roman" w:hAnsi="Times New Roman" w:cs="Times New Roman"/>
          <w:sz w:val="24"/>
          <w:szCs w:val="24"/>
        </w:rPr>
        <w:t>Model</w:t>
      </w:r>
      <w:r w:rsidRPr="006277EF">
        <w:rPr>
          <w:rFonts w:ascii="Times New Roman" w:hAnsi="Times New Roman" w:cs="Times New Roman"/>
          <w:spacing w:val="-14"/>
          <w:sz w:val="24"/>
          <w:szCs w:val="24"/>
        </w:rPr>
        <w:t xml:space="preserve"> </w:t>
      </w:r>
      <w:r w:rsidRPr="006277EF">
        <w:rPr>
          <w:rFonts w:ascii="Times New Roman" w:hAnsi="Times New Roman" w:cs="Times New Roman"/>
          <w:sz w:val="24"/>
          <w:szCs w:val="24"/>
        </w:rPr>
        <w:t>evaluation</w:t>
      </w:r>
      <w:r w:rsidRPr="006277EF">
        <w:rPr>
          <w:rFonts w:ascii="Times New Roman" w:hAnsi="Times New Roman" w:cs="Times New Roman"/>
          <w:spacing w:val="-13"/>
          <w:sz w:val="24"/>
          <w:szCs w:val="24"/>
        </w:rPr>
        <w:t xml:space="preserve"> </w:t>
      </w:r>
      <w:r w:rsidRPr="006277EF">
        <w:rPr>
          <w:rFonts w:ascii="Times New Roman" w:hAnsi="Times New Roman" w:cs="Times New Roman"/>
          <w:sz w:val="24"/>
          <w:szCs w:val="24"/>
        </w:rPr>
        <w:t>helps</w:t>
      </w:r>
      <w:r w:rsidRPr="006277EF">
        <w:rPr>
          <w:rFonts w:ascii="Times New Roman" w:hAnsi="Times New Roman" w:cs="Times New Roman"/>
          <w:spacing w:val="-11"/>
          <w:sz w:val="24"/>
          <w:szCs w:val="24"/>
        </w:rPr>
        <w:t xml:space="preserve"> </w:t>
      </w:r>
      <w:r w:rsidRPr="006277EF">
        <w:rPr>
          <w:rFonts w:ascii="Times New Roman" w:hAnsi="Times New Roman" w:cs="Times New Roman"/>
          <w:sz w:val="24"/>
          <w:szCs w:val="24"/>
        </w:rPr>
        <w:t>ensure</w:t>
      </w:r>
      <w:r w:rsidRPr="006277EF">
        <w:rPr>
          <w:rFonts w:ascii="Times New Roman" w:hAnsi="Times New Roman" w:cs="Times New Roman"/>
          <w:spacing w:val="-15"/>
          <w:sz w:val="24"/>
          <w:szCs w:val="24"/>
        </w:rPr>
        <w:t xml:space="preserve"> </w:t>
      </w:r>
      <w:r w:rsidRPr="006277EF">
        <w:rPr>
          <w:rFonts w:ascii="Times New Roman" w:hAnsi="Times New Roman" w:cs="Times New Roman"/>
          <w:sz w:val="24"/>
          <w:szCs w:val="24"/>
        </w:rPr>
        <w:t>that</w:t>
      </w:r>
      <w:r w:rsidRPr="006277EF">
        <w:rPr>
          <w:rFonts w:ascii="Times New Roman" w:hAnsi="Times New Roman" w:cs="Times New Roman"/>
          <w:spacing w:val="-14"/>
          <w:sz w:val="24"/>
          <w:szCs w:val="24"/>
        </w:rPr>
        <w:t xml:space="preserve"> </w:t>
      </w:r>
      <w:r w:rsidRPr="006277EF">
        <w:rPr>
          <w:rFonts w:ascii="Times New Roman" w:hAnsi="Times New Roman" w:cs="Times New Roman"/>
          <w:sz w:val="24"/>
          <w:szCs w:val="24"/>
        </w:rPr>
        <w:t>the</w:t>
      </w:r>
      <w:r w:rsidRPr="006277EF">
        <w:rPr>
          <w:rFonts w:ascii="Times New Roman" w:hAnsi="Times New Roman" w:cs="Times New Roman"/>
          <w:spacing w:val="-14"/>
          <w:sz w:val="24"/>
          <w:szCs w:val="24"/>
        </w:rPr>
        <w:t xml:space="preserve"> </w:t>
      </w:r>
      <w:r w:rsidRPr="006277EF">
        <w:rPr>
          <w:rFonts w:ascii="Times New Roman" w:hAnsi="Times New Roman" w:cs="Times New Roman"/>
          <w:sz w:val="24"/>
          <w:szCs w:val="24"/>
        </w:rPr>
        <w:t>model</w:t>
      </w:r>
      <w:r w:rsidRPr="006277EF">
        <w:rPr>
          <w:rFonts w:ascii="Times New Roman" w:hAnsi="Times New Roman" w:cs="Times New Roman"/>
          <w:spacing w:val="-14"/>
          <w:sz w:val="24"/>
          <w:szCs w:val="24"/>
        </w:rPr>
        <w:t xml:space="preserve"> </w:t>
      </w:r>
      <w:r w:rsidRPr="006277EF">
        <w:rPr>
          <w:rFonts w:ascii="Times New Roman" w:hAnsi="Times New Roman" w:cs="Times New Roman"/>
          <w:sz w:val="24"/>
          <w:szCs w:val="24"/>
        </w:rPr>
        <w:t>is</w:t>
      </w:r>
      <w:r w:rsidRPr="006277EF">
        <w:rPr>
          <w:rFonts w:ascii="Times New Roman" w:hAnsi="Times New Roman" w:cs="Times New Roman"/>
          <w:spacing w:val="-12"/>
          <w:sz w:val="24"/>
          <w:szCs w:val="24"/>
        </w:rPr>
        <w:t xml:space="preserve"> </w:t>
      </w:r>
      <w:r w:rsidRPr="006277EF">
        <w:rPr>
          <w:rFonts w:ascii="Times New Roman" w:hAnsi="Times New Roman" w:cs="Times New Roman"/>
          <w:sz w:val="24"/>
          <w:szCs w:val="24"/>
        </w:rPr>
        <w:t>capable</w:t>
      </w:r>
      <w:r w:rsidRPr="006277EF">
        <w:rPr>
          <w:rFonts w:ascii="Times New Roman" w:hAnsi="Times New Roman" w:cs="Times New Roman"/>
          <w:spacing w:val="-12"/>
          <w:sz w:val="24"/>
          <w:szCs w:val="24"/>
        </w:rPr>
        <w:t xml:space="preserve"> </w:t>
      </w:r>
      <w:r w:rsidRPr="006277EF">
        <w:rPr>
          <w:rFonts w:ascii="Times New Roman" w:hAnsi="Times New Roman" w:cs="Times New Roman"/>
          <w:sz w:val="24"/>
          <w:szCs w:val="24"/>
        </w:rPr>
        <w:t>of</w:t>
      </w:r>
      <w:r w:rsidRPr="006277EF">
        <w:rPr>
          <w:rFonts w:ascii="Times New Roman" w:hAnsi="Times New Roman" w:cs="Times New Roman"/>
          <w:spacing w:val="-15"/>
          <w:sz w:val="24"/>
          <w:szCs w:val="24"/>
        </w:rPr>
        <w:t xml:space="preserve"> </w:t>
      </w:r>
      <w:r w:rsidRPr="006277EF">
        <w:rPr>
          <w:rFonts w:ascii="Times New Roman" w:hAnsi="Times New Roman" w:cs="Times New Roman"/>
          <w:sz w:val="24"/>
          <w:szCs w:val="24"/>
        </w:rPr>
        <w:t>making accurate predictions when exposed to real-world data. It acts as a quality control mechanism to validate the model's generalization ability.</w:t>
      </w:r>
    </w:p>
    <w:p w14:paraId="78D7FE46" w14:textId="77777777" w:rsidR="005A06BF" w:rsidRPr="00B26F15" w:rsidRDefault="005A06BF" w:rsidP="005A06BF">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Comparing Models</w:t>
      </w:r>
      <w:r w:rsidRPr="00B26F15">
        <w:rPr>
          <w:rFonts w:ascii="Times New Roman" w:hAnsi="Times New Roman" w:cs="Times New Roman"/>
          <w:sz w:val="24"/>
          <w:szCs w:val="24"/>
        </w:rPr>
        <w:t>: Model evaluation allows for the comparison of multiple models to identify the best-performing one. It helps data scientists and stakeholders make informed decisions about which model to deploy.</w:t>
      </w:r>
    </w:p>
    <w:p w14:paraId="1142BA0B" w14:textId="77777777" w:rsidR="005A06BF" w:rsidRPr="00B26F15" w:rsidRDefault="005A06BF" w:rsidP="005A06BF">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Fine-Tuning</w:t>
      </w:r>
      <w:r w:rsidRPr="00B26F15">
        <w:rPr>
          <w:rFonts w:ascii="Times New Roman" w:hAnsi="Times New Roman" w:cs="Times New Roman"/>
          <w:sz w:val="24"/>
          <w:szCs w:val="24"/>
        </w:rPr>
        <w:t>: The evaluation process can reveal areas where the model performs poorly.</w:t>
      </w:r>
      <w:r w:rsidRPr="00B26F15">
        <w:rPr>
          <w:rFonts w:ascii="Times New Roman" w:hAnsi="Times New Roman" w:cs="Times New Roman"/>
          <w:spacing w:val="-9"/>
          <w:sz w:val="24"/>
          <w:szCs w:val="24"/>
        </w:rPr>
        <w:t xml:space="preserve"> </w:t>
      </w:r>
      <w:r w:rsidRPr="00B26F15">
        <w:rPr>
          <w:rFonts w:ascii="Times New Roman" w:hAnsi="Times New Roman" w:cs="Times New Roman"/>
          <w:sz w:val="24"/>
          <w:szCs w:val="24"/>
        </w:rPr>
        <w:t>This</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information is</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valuable</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for</w:t>
      </w:r>
      <w:r w:rsidRPr="00B26F15">
        <w:rPr>
          <w:rFonts w:ascii="Times New Roman" w:hAnsi="Times New Roman" w:cs="Times New Roman"/>
          <w:spacing w:val="-7"/>
          <w:sz w:val="24"/>
          <w:szCs w:val="24"/>
        </w:rPr>
        <w:t xml:space="preserve"> </w:t>
      </w:r>
      <w:r w:rsidRPr="00B26F15">
        <w:rPr>
          <w:rFonts w:ascii="Times New Roman" w:hAnsi="Times New Roman" w:cs="Times New Roman"/>
          <w:sz w:val="24"/>
          <w:szCs w:val="24"/>
        </w:rPr>
        <w:t>refining</w:t>
      </w:r>
      <w:r w:rsidRPr="00B26F15">
        <w:rPr>
          <w:rFonts w:ascii="Times New Roman" w:hAnsi="Times New Roman" w:cs="Times New Roman"/>
          <w:spacing w:val="-7"/>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model,</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making</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it</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more</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robust,</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and addressing its limitations.</w:t>
      </w:r>
    </w:p>
    <w:p w14:paraId="47E80027" w14:textId="77777777" w:rsidR="005A06BF" w:rsidRPr="00B26F15" w:rsidRDefault="005A06BF" w:rsidP="005A06BF">
      <w:pPr>
        <w:pStyle w:val="ListParagraph"/>
        <w:widowControl w:val="0"/>
        <w:numPr>
          <w:ilvl w:val="0"/>
          <w:numId w:val="32"/>
        </w:numPr>
        <w:tabs>
          <w:tab w:val="left" w:pos="880"/>
        </w:tabs>
        <w:autoSpaceDE w:val="0"/>
        <w:autoSpaceDN w:val="0"/>
        <w:spacing w:before="160" w:line="360" w:lineRule="auto"/>
        <w:ind w:right="181"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Business Decision Support</w:t>
      </w:r>
      <w:r w:rsidRPr="00B26F15">
        <w:rPr>
          <w:rFonts w:ascii="Times New Roman" w:hAnsi="Times New Roman" w:cs="Times New Roman"/>
          <w:sz w:val="24"/>
          <w:szCs w:val="24"/>
        </w:rPr>
        <w:t>: In practical applications, model performance impacts critical business decisions. A well-evaluated model provides confidence to stakeholders, leading to better decision-making.</w:t>
      </w:r>
    </w:p>
    <w:p w14:paraId="2A5AAEF0" w14:textId="77777777" w:rsidR="005A06BF" w:rsidRPr="00B26F15" w:rsidRDefault="005A06BF" w:rsidP="005A06BF">
      <w:pPr>
        <w:pStyle w:val="ListParagraph"/>
        <w:widowControl w:val="0"/>
        <w:numPr>
          <w:ilvl w:val="0"/>
          <w:numId w:val="32"/>
        </w:numPr>
        <w:tabs>
          <w:tab w:val="left" w:pos="880"/>
        </w:tabs>
        <w:autoSpaceDE w:val="0"/>
        <w:autoSpaceDN w:val="0"/>
        <w:spacing w:before="160" w:line="360" w:lineRule="auto"/>
        <w:ind w:right="172"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Model Deployment</w:t>
      </w:r>
      <w:r w:rsidRPr="00B26F15">
        <w:rPr>
          <w:rFonts w:ascii="Times New Roman" w:hAnsi="Times New Roman" w:cs="Times New Roman"/>
          <w:sz w:val="24"/>
          <w:szCs w:val="24"/>
        </w:rPr>
        <w:t>: A thoroughly evaluated model is more likely to be deployed in production</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systems. It</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instils</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trust</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in</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model's</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predictions,</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which</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is</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essential</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in</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real- world applications.</w:t>
      </w:r>
    </w:p>
    <w:p w14:paraId="73F5EDB3" w14:textId="77777777" w:rsidR="005A06BF" w:rsidRPr="00B26F15" w:rsidRDefault="005A06BF" w:rsidP="005A06BF">
      <w:pPr>
        <w:pStyle w:val="BodyText"/>
        <w:spacing w:before="162" w:line="360" w:lineRule="auto"/>
        <w:ind w:left="160" w:right="175"/>
      </w:pPr>
      <w:r w:rsidRPr="00B26F15">
        <w:t>When it</w:t>
      </w:r>
      <w:r w:rsidRPr="00B26F15">
        <w:rPr>
          <w:spacing w:val="-1"/>
        </w:rPr>
        <w:t xml:space="preserve"> </w:t>
      </w:r>
      <w:r w:rsidRPr="00B26F15">
        <w:t>comes</w:t>
      </w:r>
      <w:r w:rsidRPr="00B26F15">
        <w:rPr>
          <w:spacing w:val="-1"/>
        </w:rPr>
        <w:t xml:space="preserve"> </w:t>
      </w:r>
      <w:r w:rsidRPr="00B26F15">
        <w:t>to</w:t>
      </w:r>
      <w:r w:rsidRPr="00B26F15">
        <w:rPr>
          <w:spacing w:val="-1"/>
        </w:rPr>
        <w:t xml:space="preserve"> </w:t>
      </w:r>
      <w:r w:rsidRPr="00B26F15">
        <w:t>evaluating regression models, the</w:t>
      </w:r>
      <w:r w:rsidRPr="00B26F15">
        <w:rPr>
          <w:spacing w:val="-2"/>
        </w:rPr>
        <w:t xml:space="preserve"> </w:t>
      </w:r>
      <w:r w:rsidRPr="00B26F15">
        <w:t>R-squared (R2)</w:t>
      </w:r>
      <w:r w:rsidRPr="00B26F15">
        <w:rPr>
          <w:spacing w:val="-1"/>
        </w:rPr>
        <w:t xml:space="preserve"> </w:t>
      </w:r>
      <w:r w:rsidRPr="00B26F15">
        <w:t>score</w:t>
      </w:r>
      <w:r w:rsidRPr="00B26F15">
        <w:rPr>
          <w:spacing w:val="-2"/>
        </w:rPr>
        <w:t xml:space="preserve"> </w:t>
      </w:r>
      <w:r w:rsidRPr="00B26F15">
        <w:t xml:space="preserve">and </w:t>
      </w:r>
      <w:r w:rsidRPr="00B26F15">
        <w:rPr>
          <w:color w:val="1F1F20"/>
        </w:rPr>
        <w:t>Mean</w:t>
      </w:r>
      <w:r w:rsidRPr="00B26F15">
        <w:rPr>
          <w:color w:val="1F1F20"/>
          <w:spacing w:val="-14"/>
        </w:rPr>
        <w:t xml:space="preserve"> </w:t>
      </w:r>
      <w:r w:rsidRPr="00B26F15">
        <w:rPr>
          <w:color w:val="1F1F20"/>
        </w:rPr>
        <w:t xml:space="preserve">Absolute Percentage Error (MAPE) </w:t>
      </w:r>
      <w:r w:rsidRPr="00B26F15">
        <w:t xml:space="preserve">are commonly used metrics. The R2 score, also known as the </w:t>
      </w:r>
      <w:r w:rsidRPr="00B26F15">
        <w:lastRenderedPageBreak/>
        <w:t>coefficient</w:t>
      </w:r>
      <w:r w:rsidRPr="00B26F15">
        <w:rPr>
          <w:spacing w:val="-11"/>
        </w:rPr>
        <w:t xml:space="preserve"> </w:t>
      </w:r>
      <w:r w:rsidRPr="00B26F15">
        <w:t>of</w:t>
      </w:r>
      <w:r w:rsidRPr="00B26F15">
        <w:rPr>
          <w:spacing w:val="-12"/>
        </w:rPr>
        <w:t xml:space="preserve"> </w:t>
      </w:r>
      <w:r w:rsidRPr="00B26F15">
        <w:t>determination,</w:t>
      </w:r>
      <w:r w:rsidRPr="00B26F15">
        <w:rPr>
          <w:spacing w:val="-10"/>
        </w:rPr>
        <w:t xml:space="preserve"> </w:t>
      </w:r>
      <w:r w:rsidRPr="00B26F15">
        <w:t>quantifies</w:t>
      </w:r>
      <w:r w:rsidRPr="00B26F15">
        <w:rPr>
          <w:spacing w:val="-11"/>
        </w:rPr>
        <w:t xml:space="preserve"> </w:t>
      </w:r>
      <w:r w:rsidRPr="00B26F15">
        <w:t>the</w:t>
      </w:r>
      <w:r w:rsidRPr="00B26F15">
        <w:rPr>
          <w:spacing w:val="-12"/>
        </w:rPr>
        <w:t xml:space="preserve"> </w:t>
      </w:r>
      <w:r w:rsidRPr="00B26F15">
        <w:t>proportion</w:t>
      </w:r>
      <w:r w:rsidRPr="00B26F15">
        <w:rPr>
          <w:spacing w:val="-11"/>
        </w:rPr>
        <w:t xml:space="preserve"> </w:t>
      </w:r>
      <w:r w:rsidRPr="00B26F15">
        <w:t>of</w:t>
      </w:r>
      <w:r w:rsidRPr="00B26F15">
        <w:rPr>
          <w:spacing w:val="-14"/>
        </w:rPr>
        <w:t xml:space="preserve"> </w:t>
      </w:r>
      <w:r w:rsidRPr="00B26F15">
        <w:t>the</w:t>
      </w:r>
      <w:r w:rsidRPr="00B26F15">
        <w:rPr>
          <w:spacing w:val="-13"/>
        </w:rPr>
        <w:t xml:space="preserve"> </w:t>
      </w:r>
      <w:r w:rsidRPr="00B26F15">
        <w:t>variance</w:t>
      </w:r>
      <w:r w:rsidRPr="00B26F15">
        <w:rPr>
          <w:spacing w:val="-13"/>
        </w:rPr>
        <w:t xml:space="preserve"> </w:t>
      </w:r>
      <w:r w:rsidRPr="00B26F15">
        <w:t>in</w:t>
      </w:r>
      <w:r w:rsidRPr="00B26F15">
        <w:rPr>
          <w:spacing w:val="-12"/>
        </w:rPr>
        <w:t xml:space="preserve"> </w:t>
      </w:r>
      <w:r w:rsidRPr="00B26F15">
        <w:t>the</w:t>
      </w:r>
      <w:r w:rsidRPr="00B26F15">
        <w:rPr>
          <w:spacing w:val="-10"/>
        </w:rPr>
        <w:t xml:space="preserve"> </w:t>
      </w:r>
      <w:r w:rsidRPr="00B26F15">
        <w:t>dependent</w:t>
      </w:r>
      <w:r w:rsidRPr="00B26F15">
        <w:rPr>
          <w:spacing w:val="-11"/>
        </w:rPr>
        <w:t xml:space="preserve"> </w:t>
      </w:r>
      <w:r w:rsidRPr="00B26F15">
        <w:t>variable that the independent variables explain.</w:t>
      </w:r>
    </w:p>
    <w:p w14:paraId="3CACD4ED" w14:textId="77777777" w:rsidR="005A06BF" w:rsidRPr="00B26F15" w:rsidRDefault="005A06BF" w:rsidP="005A06BF">
      <w:pPr>
        <w:pStyle w:val="BodyText"/>
        <w:spacing w:before="159" w:line="360" w:lineRule="auto"/>
        <w:ind w:left="160" w:right="179" w:firstLine="43"/>
      </w:pPr>
      <w:r w:rsidRPr="00B26F15">
        <w:t>A high R2 score (close to 1) indicates that the model fits the data well and explains a large portion of the variance. Conversely, a low R2 score (closer to 0) suggests that the model's predictors have limited explanatory power, and there may be unexplained variability in the target variable.</w:t>
      </w:r>
    </w:p>
    <w:p w14:paraId="4D716D53" w14:textId="77777777" w:rsidR="005A06BF" w:rsidRPr="00B26F15" w:rsidRDefault="005A06BF" w:rsidP="005A06BF">
      <w:pPr>
        <w:pStyle w:val="BodyText"/>
        <w:spacing w:before="161" w:line="343" w:lineRule="auto"/>
        <w:ind w:left="160" w:right="170"/>
      </w:pPr>
      <w:r w:rsidRPr="00B26F15">
        <w:rPr>
          <w:color w:val="1F1F20"/>
          <w:position w:val="2"/>
        </w:rPr>
        <w:t xml:space="preserve">Assume a </w:t>
      </w:r>
      <w:r w:rsidRPr="00B26F15">
        <w:rPr>
          <w:position w:val="2"/>
        </w:rPr>
        <w:t xml:space="preserve">dataset </w:t>
      </w:r>
      <w:r w:rsidRPr="00B26F15">
        <w:rPr>
          <w:color w:val="1F1F20"/>
          <w:position w:val="2"/>
        </w:rPr>
        <w:t xml:space="preserve">has </w:t>
      </w:r>
      <w:r w:rsidRPr="00B26F15">
        <w:rPr>
          <w:i/>
          <w:color w:val="1F1F20"/>
          <w:position w:val="2"/>
        </w:rPr>
        <w:t xml:space="preserve">n </w:t>
      </w:r>
      <w:r w:rsidRPr="00B26F15">
        <w:rPr>
          <w:color w:val="1F1F20"/>
          <w:position w:val="2"/>
        </w:rPr>
        <w:t xml:space="preserve">values marked </w:t>
      </w:r>
      <w:proofErr w:type="spellStart"/>
      <w:r w:rsidRPr="00B26F15">
        <w:rPr>
          <w:i/>
          <w:color w:val="1F1F20"/>
          <w:position w:val="2"/>
        </w:rPr>
        <w:t>y</w:t>
      </w:r>
      <w:proofErr w:type="spellEnd"/>
      <w:proofErr w:type="gramStart"/>
      <w:r w:rsidRPr="00B26F15">
        <w:rPr>
          <w:color w:val="1F1F20"/>
        </w:rPr>
        <w:t>1</w:t>
      </w:r>
      <w:r w:rsidRPr="00B26F15">
        <w:rPr>
          <w:color w:val="1F1F20"/>
          <w:position w:val="2"/>
        </w:rPr>
        <w:t>,...</w:t>
      </w:r>
      <w:proofErr w:type="gramEnd"/>
      <w:r w:rsidRPr="00B26F15">
        <w:rPr>
          <w:color w:val="1F1F20"/>
          <w:position w:val="2"/>
        </w:rPr>
        <w:t>,</w:t>
      </w:r>
      <w:r w:rsidRPr="00B26F15">
        <w:rPr>
          <w:i/>
          <w:color w:val="1F1F20"/>
          <w:position w:val="2"/>
        </w:rPr>
        <w:t>y</w:t>
      </w:r>
      <w:r w:rsidRPr="00B26F15">
        <w:rPr>
          <w:i/>
          <w:color w:val="1F1F20"/>
        </w:rPr>
        <w:t xml:space="preserve">n </w:t>
      </w:r>
      <w:r w:rsidRPr="00B26F15">
        <w:rPr>
          <w:color w:val="1F1F20"/>
          <w:position w:val="2"/>
        </w:rPr>
        <w:t xml:space="preserve">(collectively known as </w:t>
      </w:r>
      <w:r w:rsidRPr="00B26F15">
        <w:rPr>
          <w:i/>
          <w:color w:val="1F1F20"/>
          <w:position w:val="2"/>
        </w:rPr>
        <w:t>y</w:t>
      </w:r>
      <w:proofErr w:type="spellStart"/>
      <w:r w:rsidRPr="00B26F15">
        <w:rPr>
          <w:i/>
          <w:color w:val="1F1F20"/>
        </w:rPr>
        <w:t>i</w:t>
      </w:r>
      <w:proofErr w:type="spellEnd"/>
      <w:r w:rsidRPr="00B26F15">
        <w:rPr>
          <w:i/>
          <w:color w:val="1F1F20"/>
        </w:rPr>
        <w:t xml:space="preserve"> </w:t>
      </w:r>
      <w:r w:rsidRPr="00B26F15">
        <w:rPr>
          <w:color w:val="1F1F20"/>
          <w:position w:val="2"/>
        </w:rPr>
        <w:t xml:space="preserve">or as a vector </w:t>
      </w:r>
      <w:r w:rsidRPr="00B26F15">
        <w:rPr>
          <w:b/>
          <w:i/>
          <w:color w:val="1F1F20"/>
          <w:position w:val="2"/>
        </w:rPr>
        <w:t xml:space="preserve">y </w:t>
      </w:r>
      <w:r w:rsidRPr="00B26F15">
        <w:rPr>
          <w:color w:val="1F1F20"/>
          <w:position w:val="2"/>
        </w:rPr>
        <w:t>= [</w:t>
      </w:r>
      <w:r w:rsidRPr="00B26F15">
        <w:rPr>
          <w:i/>
          <w:color w:val="1F1F20"/>
          <w:position w:val="2"/>
        </w:rPr>
        <w:t>y</w:t>
      </w:r>
      <w:r w:rsidRPr="00B26F15">
        <w:rPr>
          <w:color w:val="1F1F20"/>
        </w:rPr>
        <w:t>1</w:t>
      </w:r>
      <w:r w:rsidRPr="00B26F15">
        <w:rPr>
          <w:color w:val="1F1F20"/>
          <w:position w:val="2"/>
        </w:rPr>
        <w:t>,...,</w:t>
      </w:r>
      <w:r w:rsidRPr="00B26F15">
        <w:rPr>
          <w:i/>
          <w:color w:val="1F1F20"/>
          <w:position w:val="2"/>
        </w:rPr>
        <w:t>y</w:t>
      </w:r>
      <w:r w:rsidRPr="00B26F15">
        <w:rPr>
          <w:i/>
          <w:color w:val="1F1F20"/>
        </w:rPr>
        <w:t>n</w:t>
      </w:r>
      <w:r w:rsidRPr="00B26F15">
        <w:rPr>
          <w:color w:val="1F1F20"/>
          <w:position w:val="2"/>
        </w:rPr>
        <w:t>]</w:t>
      </w:r>
      <w:r w:rsidRPr="00B26F15">
        <w:rPr>
          <w:i/>
          <w:color w:val="1F1F20"/>
          <w:position w:val="2"/>
          <w:vertAlign w:val="superscript"/>
        </w:rPr>
        <w:t>T</w:t>
      </w:r>
      <w:r w:rsidRPr="00B26F15">
        <w:rPr>
          <w:color w:val="1F1F20"/>
          <w:position w:val="2"/>
        </w:rPr>
        <w:t xml:space="preserve">), each associated with a fitted (or modelled, or predicted) value </w:t>
      </w:r>
      <w:proofErr w:type="spellStart"/>
      <w:r w:rsidRPr="00B26F15">
        <w:rPr>
          <w:i/>
          <w:color w:val="1F1F20"/>
          <w:position w:val="2"/>
        </w:rPr>
        <w:t>f</w:t>
      </w:r>
      <w:proofErr w:type="spellEnd"/>
      <w:r w:rsidRPr="00B26F15">
        <w:rPr>
          <w:color w:val="1F1F20"/>
        </w:rPr>
        <w:t>1</w:t>
      </w:r>
      <w:r w:rsidRPr="00B26F15">
        <w:rPr>
          <w:color w:val="1F1F20"/>
          <w:position w:val="2"/>
        </w:rPr>
        <w:t>,...,</w:t>
      </w:r>
      <w:r w:rsidRPr="00B26F15">
        <w:rPr>
          <w:i/>
          <w:color w:val="1F1F20"/>
          <w:position w:val="2"/>
        </w:rPr>
        <w:t>f</w:t>
      </w:r>
      <w:r w:rsidRPr="00B26F15">
        <w:rPr>
          <w:i/>
          <w:color w:val="1F1F20"/>
        </w:rPr>
        <w:t>n</w:t>
      </w:r>
      <w:r w:rsidRPr="00B26F15">
        <w:rPr>
          <w:i/>
          <w:color w:val="1F1F20"/>
          <w:spacing w:val="23"/>
        </w:rPr>
        <w:t xml:space="preserve"> </w:t>
      </w:r>
      <w:r w:rsidRPr="00B26F15">
        <w:rPr>
          <w:color w:val="1F1F20"/>
          <w:position w:val="2"/>
        </w:rPr>
        <w:t>(known as</w:t>
      </w:r>
      <w:r w:rsidRPr="00B26F15">
        <w:rPr>
          <w:color w:val="1F1F20"/>
          <w:spacing w:val="-3"/>
          <w:position w:val="2"/>
        </w:rPr>
        <w:t xml:space="preserve"> </w:t>
      </w:r>
      <w:r w:rsidRPr="00B26F15">
        <w:rPr>
          <w:i/>
          <w:color w:val="1F1F20"/>
          <w:position w:val="2"/>
        </w:rPr>
        <w:t>f</w:t>
      </w:r>
      <w:proofErr w:type="spellStart"/>
      <w:r w:rsidRPr="00B26F15">
        <w:rPr>
          <w:i/>
          <w:color w:val="1F1F20"/>
        </w:rPr>
        <w:t>i</w:t>
      </w:r>
      <w:proofErr w:type="spellEnd"/>
      <w:r w:rsidRPr="00B26F15">
        <w:rPr>
          <w:color w:val="1F1F20"/>
          <w:position w:val="2"/>
        </w:rPr>
        <w:t xml:space="preserve">, or sometimes </w:t>
      </w:r>
      <w:r w:rsidRPr="00B26F15">
        <w:rPr>
          <w:i/>
          <w:color w:val="1F1F20"/>
          <w:position w:val="2"/>
        </w:rPr>
        <w:t>ŷ</w:t>
      </w:r>
      <w:proofErr w:type="spellStart"/>
      <w:r w:rsidRPr="00B26F15">
        <w:rPr>
          <w:i/>
          <w:color w:val="1F1F20"/>
        </w:rPr>
        <w:t>i</w:t>
      </w:r>
      <w:proofErr w:type="spellEnd"/>
      <w:r w:rsidRPr="00B26F15">
        <w:rPr>
          <w:color w:val="1F1F20"/>
          <w:position w:val="2"/>
        </w:rPr>
        <w:t xml:space="preserve">, as a vector </w:t>
      </w:r>
      <w:r w:rsidRPr="00B26F15">
        <w:rPr>
          <w:b/>
          <w:i/>
          <w:color w:val="1F1F20"/>
          <w:position w:val="2"/>
        </w:rPr>
        <w:t>f</w:t>
      </w:r>
      <w:r w:rsidRPr="00B26F15">
        <w:rPr>
          <w:color w:val="1F1F20"/>
          <w:position w:val="2"/>
        </w:rPr>
        <w:t>).</w:t>
      </w:r>
    </w:p>
    <w:p w14:paraId="137BF234" w14:textId="77777777" w:rsidR="005A06BF" w:rsidRPr="00B26F15" w:rsidRDefault="005A06BF" w:rsidP="005A06BF">
      <w:pPr>
        <w:pStyle w:val="BodyText"/>
        <w:spacing w:before="175"/>
        <w:ind w:left="160"/>
      </w:pPr>
      <w:r w:rsidRPr="00B26F15">
        <w:rPr>
          <w:color w:val="1F1F20"/>
          <w:position w:val="2"/>
        </w:rPr>
        <w:t>Define</w:t>
      </w:r>
      <w:r w:rsidRPr="00B26F15">
        <w:rPr>
          <w:color w:val="1F1F20"/>
          <w:spacing w:val="-7"/>
          <w:position w:val="2"/>
        </w:rPr>
        <w:t xml:space="preserve"> </w:t>
      </w:r>
      <w:r w:rsidRPr="00B26F15">
        <w:rPr>
          <w:color w:val="1F1F20"/>
          <w:position w:val="2"/>
        </w:rPr>
        <w:t>the</w:t>
      </w:r>
      <w:r w:rsidRPr="00B26F15">
        <w:rPr>
          <w:color w:val="1F1F20"/>
          <w:spacing w:val="-1"/>
          <w:position w:val="2"/>
        </w:rPr>
        <w:t xml:space="preserve"> </w:t>
      </w:r>
      <w:r w:rsidRPr="00B26F15">
        <w:rPr>
          <w:color w:val="1F1F20"/>
          <w:position w:val="2"/>
        </w:rPr>
        <w:t xml:space="preserve">residuals as </w:t>
      </w:r>
      <w:r w:rsidRPr="00B26F15">
        <w:rPr>
          <w:i/>
          <w:color w:val="1F1F20"/>
          <w:position w:val="2"/>
        </w:rPr>
        <w:t>e</w:t>
      </w:r>
      <w:proofErr w:type="spellStart"/>
      <w:r w:rsidRPr="00B26F15">
        <w:rPr>
          <w:i/>
          <w:color w:val="1F1F20"/>
        </w:rPr>
        <w:t>i</w:t>
      </w:r>
      <w:proofErr w:type="spellEnd"/>
      <w:r w:rsidRPr="00B26F15">
        <w:rPr>
          <w:i/>
          <w:color w:val="1F1F20"/>
          <w:spacing w:val="19"/>
        </w:rPr>
        <w:t xml:space="preserve"> </w:t>
      </w:r>
      <w:r w:rsidRPr="00B26F15">
        <w:rPr>
          <w:color w:val="1F1F20"/>
          <w:position w:val="2"/>
        </w:rPr>
        <w:t>=</w:t>
      </w:r>
      <w:r w:rsidRPr="00B26F15">
        <w:rPr>
          <w:color w:val="1F1F20"/>
          <w:spacing w:val="-5"/>
          <w:position w:val="2"/>
        </w:rPr>
        <w:t xml:space="preserve"> </w:t>
      </w:r>
      <w:r w:rsidRPr="00B26F15">
        <w:rPr>
          <w:i/>
          <w:color w:val="1F1F20"/>
          <w:position w:val="2"/>
        </w:rPr>
        <w:t>y</w:t>
      </w:r>
      <w:proofErr w:type="spellStart"/>
      <w:r w:rsidRPr="00B26F15">
        <w:rPr>
          <w:i/>
          <w:color w:val="1F1F20"/>
        </w:rPr>
        <w:t>i</w:t>
      </w:r>
      <w:proofErr w:type="spellEnd"/>
      <w:r w:rsidRPr="00B26F15">
        <w:rPr>
          <w:i/>
          <w:color w:val="1F1F20"/>
          <w:spacing w:val="19"/>
        </w:rPr>
        <w:t xml:space="preserve"> </w:t>
      </w:r>
      <w:r w:rsidRPr="00B26F15">
        <w:rPr>
          <w:color w:val="1F1F20"/>
          <w:position w:val="2"/>
        </w:rPr>
        <w:t>−</w:t>
      </w:r>
      <w:r w:rsidRPr="00B26F15">
        <w:rPr>
          <w:color w:val="1F1F20"/>
          <w:spacing w:val="-4"/>
          <w:position w:val="2"/>
        </w:rPr>
        <w:t xml:space="preserve"> </w:t>
      </w:r>
      <w:r w:rsidRPr="00B26F15">
        <w:rPr>
          <w:i/>
          <w:color w:val="1F1F20"/>
          <w:position w:val="2"/>
        </w:rPr>
        <w:t>f</w:t>
      </w:r>
      <w:proofErr w:type="spellStart"/>
      <w:r w:rsidRPr="00B26F15">
        <w:rPr>
          <w:i/>
          <w:color w:val="1F1F20"/>
        </w:rPr>
        <w:t>i</w:t>
      </w:r>
      <w:proofErr w:type="spellEnd"/>
      <w:r w:rsidRPr="00B26F15">
        <w:rPr>
          <w:i/>
          <w:color w:val="1F1F20"/>
          <w:spacing w:val="19"/>
        </w:rPr>
        <w:t xml:space="preserve"> </w:t>
      </w:r>
      <w:r w:rsidRPr="00B26F15">
        <w:rPr>
          <w:color w:val="1F1F20"/>
          <w:position w:val="2"/>
        </w:rPr>
        <w:t>(forming</w:t>
      </w:r>
      <w:r w:rsidRPr="00B26F15">
        <w:rPr>
          <w:color w:val="1F1F20"/>
          <w:spacing w:val="-3"/>
          <w:position w:val="2"/>
        </w:rPr>
        <w:t xml:space="preserve"> </w:t>
      </w:r>
      <w:r w:rsidRPr="00B26F15">
        <w:rPr>
          <w:color w:val="1F1F20"/>
          <w:position w:val="2"/>
        </w:rPr>
        <w:t>a</w:t>
      </w:r>
      <w:r w:rsidRPr="00B26F15">
        <w:rPr>
          <w:color w:val="1F1F20"/>
          <w:spacing w:val="-5"/>
          <w:position w:val="2"/>
        </w:rPr>
        <w:t xml:space="preserve"> </w:t>
      </w:r>
      <w:r w:rsidRPr="00B26F15">
        <w:rPr>
          <w:color w:val="1F1F20"/>
          <w:position w:val="2"/>
        </w:rPr>
        <w:t>vector</w:t>
      </w:r>
      <w:r w:rsidRPr="00B26F15">
        <w:rPr>
          <w:color w:val="1F1F20"/>
          <w:spacing w:val="2"/>
          <w:position w:val="2"/>
        </w:rPr>
        <w:t xml:space="preserve"> </w:t>
      </w:r>
      <w:r w:rsidRPr="00B26F15">
        <w:rPr>
          <w:b/>
          <w:i/>
          <w:color w:val="1F1F20"/>
          <w:spacing w:val="-5"/>
          <w:position w:val="2"/>
        </w:rPr>
        <w:t>e</w:t>
      </w:r>
      <w:r w:rsidRPr="00B26F15">
        <w:rPr>
          <w:color w:val="1F1F20"/>
          <w:spacing w:val="-5"/>
          <w:position w:val="2"/>
        </w:rPr>
        <w:t>).</w:t>
      </w:r>
    </w:p>
    <w:p w14:paraId="150781B2" w14:textId="77777777" w:rsidR="005A06BF" w:rsidRPr="00B26F15" w:rsidRDefault="005A06BF" w:rsidP="005A06BF">
      <w:pPr>
        <w:pStyle w:val="BodyText"/>
        <w:spacing w:before="4"/>
        <w:jc w:val="left"/>
      </w:pPr>
    </w:p>
    <w:p w14:paraId="5C07441B" w14:textId="77777777" w:rsidR="005A06BF" w:rsidRPr="00B26F15" w:rsidRDefault="005A06BF" w:rsidP="005A06BF">
      <w:pPr>
        <w:rPr>
          <w:rFonts w:ascii="Times New Roman" w:hAnsi="Times New Roman" w:cs="Times New Roman"/>
          <w:sz w:val="24"/>
          <w:szCs w:val="24"/>
        </w:rPr>
        <w:sectPr w:rsidR="005A06BF" w:rsidRPr="00B26F15" w:rsidSect="005A06BF">
          <w:pgSz w:w="11920" w:h="16850"/>
          <w:pgMar w:top="1340" w:right="1260" w:bottom="1180" w:left="1280" w:header="0" w:footer="993" w:gutter="0"/>
          <w:cols w:space="720"/>
        </w:sectPr>
      </w:pPr>
    </w:p>
    <w:p w14:paraId="1DCCB3BA" w14:textId="77777777" w:rsidR="005A06BF" w:rsidRPr="00B26F15" w:rsidRDefault="005A06BF" w:rsidP="005A06BF">
      <w:pPr>
        <w:pStyle w:val="BodyText"/>
        <w:tabs>
          <w:tab w:val="left" w:pos="4990"/>
        </w:tabs>
        <w:spacing w:before="67"/>
        <w:ind w:left="160"/>
        <w:jc w:val="left"/>
        <w:rPr>
          <w:rFonts w:eastAsia="Cambria Math"/>
        </w:rPr>
      </w:pPr>
      <w:r w:rsidRPr="00B26F15">
        <w:rPr>
          <w:noProof/>
          <w:lang w:val="en-IN" w:eastAsia="en-IN"/>
        </w:rPr>
        <mc:AlternateContent>
          <mc:Choice Requires="wps">
            <w:drawing>
              <wp:anchor distT="0" distB="0" distL="0" distR="0" simplePos="0" relativeHeight="251665408" behindDoc="1" locked="0" layoutInCell="1" allowOverlap="1" wp14:anchorId="7059D777" wp14:editId="41ABE02C">
                <wp:simplePos x="0" y="0"/>
                <wp:positionH relativeFrom="page">
                  <wp:posOffset>3873372</wp:posOffset>
                </wp:positionH>
                <wp:positionV relativeFrom="paragraph">
                  <wp:posOffset>162138</wp:posOffset>
                </wp:positionV>
                <wp:extent cx="278130" cy="152400"/>
                <wp:effectExtent l="0" t="0" r="0" b="0"/>
                <wp:wrapNone/>
                <wp:docPr id="175299905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152400"/>
                        </a:xfrm>
                        <a:prstGeom prst="rect">
                          <a:avLst/>
                        </a:prstGeom>
                      </wps:spPr>
                      <wps:txbx>
                        <w:txbxContent>
                          <w:p w14:paraId="7A5D1CA9" w14:textId="77777777" w:rsidR="005A06BF" w:rsidRDefault="005A06BF" w:rsidP="005A06BF">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wps:txbx>
                      <wps:bodyPr wrap="square" lIns="0" tIns="0" rIns="0" bIns="0" rtlCol="0">
                        <a:noAutofit/>
                      </wps:bodyPr>
                    </wps:wsp>
                  </a:graphicData>
                </a:graphic>
              </wp:anchor>
            </w:drawing>
          </mc:Choice>
          <mc:Fallback>
            <w:pict>
              <v:shapetype w14:anchorId="7059D777" id="_x0000_t202" coordsize="21600,21600" o:spt="202" path="m,l,21600r21600,l21600,xe">
                <v:stroke joinstyle="miter"/>
                <v:path gradientshapeok="t" o:connecttype="rect"/>
              </v:shapetype>
              <v:shape id="Textbox 11" o:spid="_x0000_s1026" type="#_x0000_t202" style="position:absolute;left:0;text-align:left;margin-left:305pt;margin-top:12.75pt;width:21.9pt;height:12pt;z-index:-251651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" filled="f" stroked="f">
                <v:textbox inset="0,0,0,0">
                  <w:txbxContent>
                    <w:p w14:paraId="7A5D1CA9" w14:textId="77777777" w:rsidR="005A06BF" w:rsidRDefault="005A06BF" w:rsidP="005A06BF">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v:textbox>
                <w10:wrap anchorx="page"/>
              </v:shape>
            </w:pict>
          </mc:Fallback>
        </mc:AlternateContent>
      </w:r>
      <w:r w:rsidRPr="00B26F15">
        <w:rPr>
          <w:color w:val="1F1F20"/>
        </w:rPr>
        <w:t>If</w:t>
      </w:r>
      <w:r w:rsidRPr="00B26F15">
        <w:rPr>
          <w:color w:val="1F1F20"/>
          <w:spacing w:val="-1"/>
        </w:rPr>
        <w:t xml:space="preserve"> </w:t>
      </w:r>
      <w:r w:rsidRPr="00B26F15">
        <w:rPr>
          <w:rFonts w:ascii="Cambria Math" w:eastAsia="Cambria Math" w:hAnsi="Cambria Math" w:cs="Cambria Math"/>
          <w:color w:val="1F1F20"/>
          <w:spacing w:val="-106"/>
        </w:rPr>
        <w:t>𝑦</w:t>
      </w:r>
      <w:r w:rsidRPr="00B26F15">
        <w:rPr>
          <w:rFonts w:eastAsia="Cambria Math"/>
          <w:color w:val="1F1F20"/>
        </w:rPr>
        <w:t>̅</w:t>
      </w:r>
      <w:r w:rsidRPr="00B26F15">
        <w:rPr>
          <w:rFonts w:eastAsia="Cambria Math"/>
          <w:color w:val="1F1F20"/>
          <w:spacing w:val="14"/>
        </w:rPr>
        <w:t xml:space="preserve"> </w:t>
      </w:r>
      <w:r w:rsidRPr="00B26F15">
        <w:rPr>
          <w:color w:val="1F1F20"/>
        </w:rPr>
        <w:t>is</w:t>
      </w:r>
      <w:r w:rsidRPr="00B26F15">
        <w:rPr>
          <w:color w:val="1F1F20"/>
          <w:spacing w:val="-3"/>
        </w:rPr>
        <w:t xml:space="preserve"> </w:t>
      </w:r>
      <w:r w:rsidRPr="00B26F15">
        <w:rPr>
          <w:color w:val="1F1F20"/>
        </w:rPr>
        <w:t>the</w:t>
      </w:r>
      <w:r w:rsidRPr="00B26F15">
        <w:rPr>
          <w:color w:val="1F1F20"/>
          <w:spacing w:val="-3"/>
        </w:rPr>
        <w:t xml:space="preserve"> </w:t>
      </w:r>
      <w:r w:rsidRPr="00B26F15">
        <w:rPr>
          <w:color w:val="1F1F20"/>
        </w:rPr>
        <w:t>mean of</w:t>
      </w:r>
      <w:r w:rsidRPr="00B26F15">
        <w:rPr>
          <w:color w:val="1F1F20"/>
          <w:spacing w:val="-1"/>
        </w:rPr>
        <w:t xml:space="preserve"> </w:t>
      </w:r>
      <w:r w:rsidRPr="00B26F15">
        <w:rPr>
          <w:color w:val="1F1F20"/>
        </w:rPr>
        <w:t>the</w:t>
      </w:r>
      <w:r w:rsidRPr="00B26F15">
        <w:rPr>
          <w:color w:val="1F1F20"/>
          <w:spacing w:val="-3"/>
        </w:rPr>
        <w:t xml:space="preserve"> </w:t>
      </w:r>
      <w:r w:rsidRPr="00B26F15">
        <w:rPr>
          <w:color w:val="1F1F20"/>
        </w:rPr>
        <w:t>observed data:</w:t>
      </w:r>
      <w:r w:rsidRPr="00B26F15">
        <w:rPr>
          <w:color w:val="1F1F20"/>
          <w:spacing w:val="36"/>
        </w:rPr>
        <w:t xml:space="preserve">  </w:t>
      </w:r>
      <w:r w:rsidRPr="00B26F15">
        <w:rPr>
          <w:rFonts w:ascii="Cambria Math" w:eastAsia="Cambria Math" w:hAnsi="Cambria Math" w:cs="Cambria Math"/>
          <w:color w:val="1F1F20"/>
          <w:spacing w:val="-105"/>
          <w:position w:val="2"/>
        </w:rPr>
        <w:t>𝑦</w:t>
      </w:r>
      <w:r w:rsidRPr="00B26F15">
        <w:rPr>
          <w:rFonts w:eastAsia="Cambria Math"/>
          <w:color w:val="1F1F20"/>
          <w:position w:val="2"/>
        </w:rPr>
        <w:t>̅</w:t>
      </w:r>
      <w:r w:rsidRPr="00B26F15">
        <w:rPr>
          <w:rFonts w:eastAsia="Cambria Math"/>
          <w:color w:val="1F1F20"/>
          <w:spacing w:val="30"/>
          <w:position w:val="2"/>
        </w:rPr>
        <w:t xml:space="preserve"> </w:t>
      </w:r>
      <w:r w:rsidRPr="00B26F15">
        <w:rPr>
          <w:rFonts w:eastAsia="Cambria Math"/>
          <w:color w:val="1F1F20"/>
          <w:position w:val="2"/>
        </w:rPr>
        <w:t>=</w:t>
      </w:r>
      <w:r w:rsidRPr="00B26F15">
        <w:rPr>
          <w:rFonts w:eastAsia="Cambria Math"/>
          <w:color w:val="1F1F20"/>
          <w:spacing w:val="21"/>
          <w:position w:val="2"/>
        </w:rPr>
        <w:t xml:space="preserve"> </w:t>
      </w:r>
      <w:r w:rsidRPr="00B26F15">
        <w:rPr>
          <w:rFonts w:eastAsia="Cambria Math"/>
          <w:color w:val="1F1F20"/>
          <w:position w:val="2"/>
        </w:rPr>
        <w:t>(</w:t>
      </w:r>
      <w:r w:rsidRPr="00B26F15">
        <w:rPr>
          <w:rFonts w:eastAsia="Cambria Math"/>
          <w:color w:val="1F1F20"/>
          <w:position w:val="16"/>
        </w:rPr>
        <w:t>1</w:t>
      </w:r>
      <w:r w:rsidRPr="00B26F15">
        <w:rPr>
          <w:rFonts w:eastAsia="Cambria Math"/>
          <w:color w:val="1F1F20"/>
          <w:position w:val="2"/>
        </w:rPr>
        <w:t>)</w:t>
      </w:r>
      <w:r w:rsidRPr="00B26F15">
        <w:rPr>
          <w:rFonts w:eastAsia="Cambria Math"/>
          <w:color w:val="1F1F20"/>
          <w:spacing w:val="5"/>
          <w:position w:val="2"/>
        </w:rPr>
        <w:t xml:space="preserve"> </w:t>
      </w:r>
      <w:r w:rsidRPr="00B26F15">
        <w:rPr>
          <w:rFonts w:ascii="Cambria Math" w:eastAsia="Cambria Math" w:hAnsi="Cambria Math" w:cs="Cambria Math"/>
          <w:color w:val="1F1F20"/>
          <w:spacing w:val="-10"/>
          <w:position w:val="2"/>
        </w:rPr>
        <w:t>∗</w:t>
      </w:r>
      <w:r w:rsidRPr="00B26F15">
        <w:rPr>
          <w:rFonts w:eastAsia="Cambria Math"/>
          <w:color w:val="1F1F20"/>
          <w:position w:val="2"/>
        </w:rPr>
        <w:tab/>
      </w:r>
      <w:r w:rsidRPr="00B26F15">
        <w:rPr>
          <w:rFonts w:ascii="Cambria Math" w:eastAsia="Cambria Math" w:hAnsi="Cambria Math" w:cs="Cambria Math"/>
          <w:color w:val="1F1F20"/>
          <w:spacing w:val="-144"/>
          <w:position w:val="6"/>
        </w:rPr>
        <w:t>𝑛</w:t>
      </w:r>
    </w:p>
    <w:p w14:paraId="5ABEFCB4" w14:textId="77777777" w:rsidR="00997B4F" w:rsidRPr="005A06BF" w:rsidRDefault="00997B4F" w:rsidP="00997B4F">
      <w:pPr>
        <w:spacing w:before="160"/>
        <w:rPr>
          <w:rFonts w:ascii="Times New Roman" w:eastAsia="Cambria Math" w:hAnsi="Times New Roman" w:cs="Times New Roman"/>
          <w:sz w:val="24"/>
          <w:szCs w:val="24"/>
        </w:rPr>
      </w:pPr>
    </w:p>
    <w:p w14:paraId="28AAEBE8" w14:textId="77777777" w:rsidR="00997B4F" w:rsidRPr="00B26F15" w:rsidRDefault="00997B4F" w:rsidP="00997B4F">
      <w:pPr>
        <w:pStyle w:val="ListParagraph"/>
        <w:widowControl w:val="0"/>
        <w:numPr>
          <w:ilvl w:val="0"/>
          <w:numId w:val="31"/>
        </w:numPr>
        <w:tabs>
          <w:tab w:val="left" w:pos="1264"/>
        </w:tabs>
        <w:autoSpaceDE w:val="0"/>
        <w:autoSpaceDN w:val="0"/>
        <w:spacing w:before="72" w:line="240" w:lineRule="auto"/>
        <w:contextualSpacing w:val="0"/>
        <w:rPr>
          <w:rFonts w:ascii="Times New Roman" w:hAnsi="Times New Roman" w:cs="Times New Roman"/>
          <w:sz w:val="24"/>
          <w:szCs w:val="24"/>
        </w:rPr>
      </w:pPr>
      <w:r w:rsidRPr="00B26F15">
        <w:rPr>
          <w:rFonts w:ascii="Times New Roman" w:hAnsi="Times New Roman" w:cs="Times New Roman"/>
          <w:color w:val="1F1F20"/>
          <w:sz w:val="24"/>
          <w:szCs w:val="24"/>
        </w:rPr>
        <w:t>The</w:t>
      </w:r>
      <w:r w:rsidRPr="00B26F15">
        <w:rPr>
          <w:rFonts w:ascii="Times New Roman" w:hAnsi="Times New Roman" w:cs="Times New Roman"/>
          <w:color w:val="1F1F20"/>
          <w:spacing w:val="-5"/>
          <w:sz w:val="24"/>
          <w:szCs w:val="24"/>
        </w:rPr>
        <w:t xml:space="preserve"> </w:t>
      </w:r>
      <w:r w:rsidRPr="00B26F15">
        <w:rPr>
          <w:rFonts w:ascii="Times New Roman" w:hAnsi="Times New Roman" w:cs="Times New Roman"/>
          <w:color w:val="1F1F20"/>
          <w:sz w:val="24"/>
          <w:szCs w:val="24"/>
        </w:rPr>
        <w:t>sum of squares</w:t>
      </w:r>
      <w:r w:rsidRPr="00B26F15">
        <w:rPr>
          <w:rFonts w:ascii="Times New Roman" w:hAnsi="Times New Roman" w:cs="Times New Roman"/>
          <w:color w:val="1F1F20"/>
          <w:spacing w:val="-4"/>
          <w:sz w:val="24"/>
          <w:szCs w:val="24"/>
        </w:rPr>
        <w:t xml:space="preserve"> </w:t>
      </w:r>
      <w:r w:rsidRPr="00B26F15">
        <w:rPr>
          <w:rFonts w:ascii="Times New Roman" w:hAnsi="Times New Roman" w:cs="Times New Roman"/>
          <w:color w:val="1F1F20"/>
          <w:sz w:val="24"/>
          <w:szCs w:val="24"/>
        </w:rPr>
        <w:t>of residuals, also</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called the residual</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sum of</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pacing w:val="-2"/>
          <w:sz w:val="24"/>
          <w:szCs w:val="24"/>
        </w:rPr>
        <w:t>squares:</w:t>
      </w:r>
    </w:p>
    <w:p w14:paraId="4028E00C" w14:textId="77777777" w:rsidR="00997B4F" w:rsidRPr="00B26F15" w:rsidRDefault="00997B4F" w:rsidP="00997B4F">
      <w:pPr>
        <w:pStyle w:val="BodyText"/>
        <w:spacing w:before="108"/>
        <w:jc w:val="left"/>
      </w:pPr>
    </w:p>
    <w:p w14:paraId="7B28121C" w14:textId="77777777" w:rsidR="00997B4F" w:rsidRPr="00B26F15" w:rsidRDefault="00997B4F" w:rsidP="00997B4F">
      <w:pPr>
        <w:ind w:left="2702"/>
        <w:jc w:val="center"/>
        <w:rPr>
          <w:rFonts w:ascii="Times New Roman" w:eastAsia="Cambria Math" w:hAnsi="Times New Roman" w:cs="Times New Roman"/>
          <w:sz w:val="24"/>
          <w:szCs w:val="24"/>
        </w:rPr>
      </w:pPr>
      <w:r w:rsidRPr="00B26F15">
        <w:rPr>
          <w:rFonts w:ascii="Cambria Math" w:eastAsia="Cambria Math" w:hAnsi="Cambria Math" w:cs="Cambria Math"/>
          <w:color w:val="1F1F20"/>
          <w:spacing w:val="-10"/>
          <w:w w:val="115"/>
          <w:sz w:val="24"/>
          <w:szCs w:val="24"/>
        </w:rPr>
        <w:t>𝑛</w:t>
      </w:r>
    </w:p>
    <w:p w14:paraId="4B4BAFA3" w14:textId="77777777" w:rsidR="00997B4F" w:rsidRPr="00B26F15" w:rsidRDefault="00997B4F" w:rsidP="00997B4F">
      <w:pPr>
        <w:spacing w:before="92"/>
        <w:ind w:left="5038"/>
        <w:rPr>
          <w:rFonts w:ascii="Times New Roman" w:eastAsia="Cambria Math" w:hAnsi="Times New Roman" w:cs="Times New Roman"/>
          <w:sz w:val="24"/>
          <w:szCs w:val="24"/>
        </w:rPr>
      </w:pPr>
      <w:r w:rsidRPr="00B26F15">
        <w:rPr>
          <w:rFonts w:ascii="Times New Roman" w:hAnsi="Times New Roman" w:cs="Times New Roman"/>
          <w:noProof/>
          <w:sz w:val="24"/>
          <w:szCs w:val="24"/>
          <w:lang w:val="en-IN"/>
        </w:rPr>
        <mc:AlternateContent>
          <mc:Choice Requires="wps">
            <w:drawing>
              <wp:anchor distT="0" distB="0" distL="0" distR="0" simplePos="0" relativeHeight="251670528" behindDoc="1" locked="0" layoutInCell="1" allowOverlap="1" wp14:anchorId="071E6460" wp14:editId="33FD7165">
                <wp:simplePos x="0" y="0"/>
                <wp:positionH relativeFrom="page">
                  <wp:posOffset>4841494</wp:posOffset>
                </wp:positionH>
                <wp:positionV relativeFrom="paragraph">
                  <wp:posOffset>158878</wp:posOffset>
                </wp:positionV>
                <wp:extent cx="37465" cy="108585"/>
                <wp:effectExtent l="0" t="0" r="0" b="0"/>
                <wp:wrapNone/>
                <wp:docPr id="1726854009"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108585"/>
                        </a:xfrm>
                        <a:prstGeom prst="rect">
                          <a:avLst/>
                        </a:prstGeom>
                      </wps:spPr>
                      <wps:txbx>
                        <w:txbxContent>
                          <w:p w14:paraId="6BF171E2" w14:textId="77777777" w:rsidR="00997B4F" w:rsidRDefault="00997B4F" w:rsidP="00997B4F">
                            <w:pPr>
                              <w:spacing w:line="170" w:lineRule="exact"/>
                              <w:rPr>
                                <w:rFonts w:ascii="Cambria Math" w:eastAsia="Cambria Math"/>
                                <w:sz w:val="17"/>
                              </w:rPr>
                            </w:pPr>
                            <w:r>
                              <w:rPr>
                                <w:rFonts w:ascii="Cambria Math" w:eastAsia="Cambria Math"/>
                                <w:color w:val="1F1F20"/>
                                <w:spacing w:val="-10"/>
                                <w:sz w:val="17"/>
                              </w:rPr>
                              <w:t>𝑖</w:t>
                            </w:r>
                          </w:p>
                        </w:txbxContent>
                      </wps:txbx>
                      <wps:bodyPr wrap="square" lIns="0" tIns="0" rIns="0" bIns="0" rtlCol="0">
                        <a:noAutofit/>
                      </wps:bodyPr>
                    </wps:wsp>
                  </a:graphicData>
                </a:graphic>
              </wp:anchor>
            </w:drawing>
          </mc:Choice>
          <mc:Fallback>
            <w:pict>
              <v:shape w14:anchorId="071E6460" id="Textbox 14" o:spid="_x0000_s1027" type="#_x0000_t202" style="position:absolute;left:0;text-align:left;margin-left:381.2pt;margin-top:12.5pt;width:2.95pt;height:8.5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" filled="f" stroked="f">
                <v:textbox inset="0,0,0,0">
                  <w:txbxContent>
                    <w:p w14:paraId="6BF171E2" w14:textId="77777777" w:rsidR="00997B4F" w:rsidRDefault="00997B4F" w:rsidP="00997B4F">
                      <w:pPr>
                        <w:spacing w:line="170" w:lineRule="exact"/>
                        <w:rPr>
                          <w:rFonts w:ascii="Cambria Math" w:eastAsia="Cambria Math"/>
                          <w:sz w:val="17"/>
                        </w:rPr>
                      </w:pPr>
                      <w:r>
                        <w:rPr>
                          <w:rFonts w:ascii="Cambria Math" w:eastAsia="Cambria Math"/>
                          <w:color w:val="1F1F20"/>
                          <w:spacing w:val="-10"/>
                          <w:sz w:val="17"/>
                        </w:rPr>
                        <w:t>𝑖</w:t>
                      </w:r>
                    </w:p>
                  </w:txbxContent>
                </v:textbox>
                <w10:wrap anchorx="page"/>
              </v:shape>
            </w:pict>
          </mc:Fallback>
        </mc:AlternateContent>
      </w:r>
      <w:r w:rsidRPr="00B26F15">
        <w:rPr>
          <w:rFonts w:ascii="Cambria Math" w:eastAsia="Cambria Math" w:hAnsi="Cambria Math" w:cs="Cambria Math"/>
          <w:color w:val="1F1F20"/>
          <w:w w:val="125"/>
          <w:position w:val="1"/>
          <w:sz w:val="24"/>
          <w:szCs w:val="24"/>
        </w:rPr>
        <w:t>𝑆𝑆</w:t>
      </w:r>
      <w:r w:rsidRPr="00B26F15">
        <w:rPr>
          <w:rFonts w:ascii="Cambria Math" w:eastAsia="Cambria Math" w:hAnsi="Cambria Math" w:cs="Cambria Math"/>
          <w:color w:val="1F1F20"/>
          <w:w w:val="125"/>
          <w:sz w:val="24"/>
          <w:szCs w:val="24"/>
        </w:rPr>
        <w:t>𝑟𝑒𝑠</w:t>
      </w:r>
      <w:r w:rsidRPr="00B26F15">
        <w:rPr>
          <w:rFonts w:ascii="Times New Roman" w:eastAsia="Cambria Math" w:hAnsi="Times New Roman" w:cs="Times New Roman"/>
          <w:color w:val="1F1F20"/>
          <w:spacing w:val="4"/>
          <w:w w:val="125"/>
          <w:sz w:val="24"/>
          <w:szCs w:val="24"/>
        </w:rPr>
        <w:t xml:space="preserve"> </w:t>
      </w:r>
      <w:r w:rsidRPr="00B26F15">
        <w:rPr>
          <w:rFonts w:ascii="Times New Roman" w:eastAsia="Cambria Math" w:hAnsi="Times New Roman" w:cs="Times New Roman"/>
          <w:color w:val="1F1F20"/>
          <w:w w:val="125"/>
          <w:position w:val="1"/>
          <w:sz w:val="24"/>
          <w:szCs w:val="24"/>
        </w:rPr>
        <w:t>=</w:t>
      </w:r>
      <w:r w:rsidRPr="00B26F15">
        <w:rPr>
          <w:rFonts w:ascii="Times New Roman" w:eastAsia="Cambria Math" w:hAnsi="Times New Roman" w:cs="Times New Roman"/>
          <w:color w:val="1F1F20"/>
          <w:spacing w:val="-14"/>
          <w:w w:val="125"/>
          <w:position w:val="1"/>
          <w:sz w:val="24"/>
          <w:szCs w:val="24"/>
        </w:rPr>
        <w:t xml:space="preserve"> </w:t>
      </w:r>
      <w:r w:rsidRPr="00B26F15">
        <w:rPr>
          <w:rFonts w:ascii="Times New Roman" w:eastAsia="Cambria Math" w:hAnsi="Times New Roman" w:cs="Times New Roman"/>
          <w:color w:val="1F1F20"/>
          <w:w w:val="125"/>
          <w:position w:val="1"/>
          <w:sz w:val="24"/>
          <w:szCs w:val="24"/>
        </w:rPr>
        <w:t>∑</w:t>
      </w:r>
      <w:r w:rsidRPr="00B26F15">
        <w:rPr>
          <w:rFonts w:ascii="Times New Roman" w:eastAsia="Cambria Math" w:hAnsi="Times New Roman" w:cs="Times New Roman"/>
          <w:color w:val="1F1F20"/>
          <w:spacing w:val="-26"/>
          <w:w w:val="125"/>
          <w:position w:val="1"/>
          <w:sz w:val="24"/>
          <w:szCs w:val="24"/>
        </w:rPr>
        <w:t xml:space="preserve"> </w:t>
      </w:r>
      <w:r w:rsidRPr="00B26F15">
        <w:rPr>
          <w:rFonts w:ascii="Cambria Math" w:eastAsia="Cambria Math" w:hAnsi="Cambria Math" w:cs="Cambria Math"/>
          <w:color w:val="1F1F20"/>
          <w:spacing w:val="-5"/>
          <w:w w:val="125"/>
          <w:position w:val="1"/>
          <w:sz w:val="24"/>
          <w:szCs w:val="24"/>
        </w:rPr>
        <w:t>𝑒</w:t>
      </w:r>
      <w:r w:rsidRPr="00B26F15">
        <w:rPr>
          <w:rFonts w:ascii="Times New Roman" w:eastAsia="Cambria Math" w:hAnsi="Times New Roman" w:cs="Times New Roman"/>
          <w:color w:val="1F1F20"/>
          <w:spacing w:val="-5"/>
          <w:w w:val="125"/>
          <w:position w:val="7"/>
          <w:sz w:val="24"/>
          <w:szCs w:val="24"/>
        </w:rPr>
        <w:t>2</w:t>
      </w:r>
    </w:p>
    <w:p w14:paraId="319DD69C" w14:textId="77777777" w:rsidR="00997B4F" w:rsidRPr="00B26F15" w:rsidRDefault="00997B4F" w:rsidP="00997B4F">
      <w:pPr>
        <w:spacing w:before="92"/>
        <w:ind w:left="2704"/>
        <w:jc w:val="center"/>
        <w:rPr>
          <w:rFonts w:ascii="Times New Roman" w:eastAsia="Cambria Math" w:hAnsi="Times New Roman" w:cs="Times New Roman"/>
          <w:sz w:val="24"/>
          <w:szCs w:val="24"/>
        </w:rPr>
      </w:pPr>
      <w:r w:rsidRPr="00B26F15">
        <w:rPr>
          <w:rFonts w:ascii="Cambria Math" w:eastAsia="Cambria Math" w:hAnsi="Cambria Math" w:cs="Cambria Math"/>
          <w:color w:val="1F1F20"/>
          <w:spacing w:val="-5"/>
          <w:w w:val="105"/>
          <w:sz w:val="24"/>
          <w:szCs w:val="24"/>
        </w:rPr>
        <w:t>𝑖</w:t>
      </w:r>
      <w:r w:rsidRPr="00B26F15">
        <w:rPr>
          <w:rFonts w:ascii="Times New Roman" w:eastAsia="Cambria Math" w:hAnsi="Times New Roman" w:cs="Times New Roman"/>
          <w:color w:val="1F1F20"/>
          <w:spacing w:val="-5"/>
          <w:w w:val="105"/>
          <w:sz w:val="24"/>
          <w:szCs w:val="24"/>
        </w:rPr>
        <w:t>=1</w:t>
      </w:r>
    </w:p>
    <w:p w14:paraId="0F3EE2B6" w14:textId="77777777" w:rsidR="00997B4F" w:rsidRPr="00B26F15" w:rsidRDefault="00997B4F" w:rsidP="00997B4F">
      <w:pPr>
        <w:pStyle w:val="BodyText"/>
        <w:spacing w:before="177"/>
        <w:jc w:val="left"/>
      </w:pPr>
    </w:p>
    <w:p w14:paraId="7A8C10E4" w14:textId="77777777" w:rsidR="00997B4F" w:rsidRPr="00B26F15" w:rsidRDefault="00997B4F" w:rsidP="00997B4F">
      <w:pPr>
        <w:pStyle w:val="ListParagraph"/>
        <w:widowControl w:val="0"/>
        <w:numPr>
          <w:ilvl w:val="0"/>
          <w:numId w:val="31"/>
        </w:numPr>
        <w:tabs>
          <w:tab w:val="left" w:pos="1264"/>
        </w:tabs>
        <w:autoSpaceDE w:val="0"/>
        <w:autoSpaceDN w:val="0"/>
        <w:spacing w:before="1" w:line="240" w:lineRule="auto"/>
        <w:contextualSpacing w:val="0"/>
        <w:rPr>
          <w:rFonts w:ascii="Times New Roman" w:hAnsi="Times New Roman" w:cs="Times New Roman"/>
          <w:sz w:val="24"/>
          <w:szCs w:val="24"/>
        </w:rPr>
      </w:pPr>
      <w:r w:rsidRPr="00B26F15">
        <w:rPr>
          <w:rFonts w:ascii="Times New Roman" w:hAnsi="Times New Roman" w:cs="Times New Roman"/>
          <w:color w:val="1F1F20"/>
          <w:sz w:val="24"/>
          <w:szCs w:val="24"/>
        </w:rPr>
        <w:t>The</w:t>
      </w:r>
      <w:r w:rsidRPr="00B26F15">
        <w:rPr>
          <w:rFonts w:ascii="Times New Roman" w:hAnsi="Times New Roman" w:cs="Times New Roman"/>
          <w:color w:val="1F1F20"/>
          <w:spacing w:val="-9"/>
          <w:sz w:val="24"/>
          <w:szCs w:val="24"/>
        </w:rPr>
        <w:t xml:space="preserve"> </w:t>
      </w:r>
      <w:r w:rsidRPr="00B26F15">
        <w:rPr>
          <w:rFonts w:ascii="Times New Roman" w:hAnsi="Times New Roman" w:cs="Times New Roman"/>
          <w:color w:val="1F1F20"/>
          <w:sz w:val="24"/>
          <w:szCs w:val="24"/>
        </w:rPr>
        <w:t>total sum</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of</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squares</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(proportional</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to</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the</w:t>
      </w:r>
      <w:r w:rsidRPr="00B26F15">
        <w:rPr>
          <w:rFonts w:ascii="Times New Roman" w:hAnsi="Times New Roman" w:cs="Times New Roman"/>
          <w:color w:val="1F1F20"/>
          <w:spacing w:val="-3"/>
          <w:sz w:val="24"/>
          <w:szCs w:val="24"/>
        </w:rPr>
        <w:t xml:space="preserve"> </w:t>
      </w:r>
      <w:r w:rsidRPr="00B26F15">
        <w:rPr>
          <w:rFonts w:ascii="Times New Roman" w:hAnsi="Times New Roman" w:cs="Times New Roman"/>
          <w:color w:val="1F1F20"/>
          <w:sz w:val="24"/>
          <w:szCs w:val="24"/>
        </w:rPr>
        <w:t>variance</w:t>
      </w:r>
      <w:r w:rsidRPr="00B26F15">
        <w:rPr>
          <w:rFonts w:ascii="Times New Roman" w:hAnsi="Times New Roman" w:cs="Times New Roman"/>
          <w:color w:val="1F1F20"/>
          <w:spacing w:val="-1"/>
          <w:sz w:val="24"/>
          <w:szCs w:val="24"/>
        </w:rPr>
        <w:t xml:space="preserve"> </w:t>
      </w:r>
      <w:r w:rsidRPr="00B26F15">
        <w:rPr>
          <w:rFonts w:ascii="Times New Roman" w:hAnsi="Times New Roman" w:cs="Times New Roman"/>
          <w:color w:val="1F1F20"/>
          <w:sz w:val="24"/>
          <w:szCs w:val="24"/>
        </w:rPr>
        <w:t>of</w:t>
      </w:r>
      <w:r w:rsidRPr="00B26F15">
        <w:rPr>
          <w:rFonts w:ascii="Times New Roman" w:hAnsi="Times New Roman" w:cs="Times New Roman"/>
          <w:color w:val="1F1F20"/>
          <w:spacing w:val="-2"/>
          <w:sz w:val="24"/>
          <w:szCs w:val="24"/>
        </w:rPr>
        <w:t xml:space="preserve"> </w:t>
      </w:r>
      <w:r w:rsidRPr="00B26F15">
        <w:rPr>
          <w:rFonts w:ascii="Times New Roman" w:hAnsi="Times New Roman" w:cs="Times New Roman"/>
          <w:color w:val="1F1F20"/>
          <w:sz w:val="24"/>
          <w:szCs w:val="24"/>
        </w:rPr>
        <w:t>the</w:t>
      </w:r>
      <w:r w:rsidRPr="00B26F15">
        <w:rPr>
          <w:rFonts w:ascii="Times New Roman" w:hAnsi="Times New Roman" w:cs="Times New Roman"/>
          <w:color w:val="1F1F20"/>
          <w:spacing w:val="-3"/>
          <w:sz w:val="24"/>
          <w:szCs w:val="24"/>
        </w:rPr>
        <w:t xml:space="preserve"> </w:t>
      </w:r>
      <w:r w:rsidRPr="00B26F15">
        <w:rPr>
          <w:rFonts w:ascii="Times New Roman" w:hAnsi="Times New Roman" w:cs="Times New Roman"/>
          <w:color w:val="1F1F20"/>
          <w:spacing w:val="-2"/>
          <w:sz w:val="24"/>
          <w:szCs w:val="24"/>
        </w:rPr>
        <w:t>data):</w:t>
      </w:r>
    </w:p>
    <w:p w14:paraId="6A71048B" w14:textId="77777777" w:rsidR="00997B4F" w:rsidRPr="00B26F15" w:rsidRDefault="00997B4F" w:rsidP="00997B4F">
      <w:pPr>
        <w:pStyle w:val="BodyText"/>
        <w:spacing w:before="108"/>
        <w:jc w:val="left"/>
      </w:pPr>
    </w:p>
    <w:p w14:paraId="0CC8434F" w14:textId="77777777" w:rsidR="00997B4F" w:rsidRPr="00B26F15" w:rsidRDefault="00997B4F" w:rsidP="00997B4F">
      <w:pPr>
        <w:ind w:left="2049"/>
        <w:jc w:val="center"/>
        <w:rPr>
          <w:rFonts w:ascii="Times New Roman" w:eastAsia="Cambria Math" w:hAnsi="Times New Roman" w:cs="Times New Roman"/>
          <w:sz w:val="24"/>
          <w:szCs w:val="24"/>
        </w:rPr>
      </w:pPr>
      <w:r w:rsidRPr="00B26F15">
        <w:rPr>
          <w:rFonts w:ascii="Cambria Math" w:eastAsia="Cambria Math" w:hAnsi="Cambria Math" w:cs="Cambria Math"/>
          <w:color w:val="1F1F20"/>
          <w:spacing w:val="-10"/>
          <w:w w:val="115"/>
          <w:sz w:val="24"/>
          <w:szCs w:val="24"/>
        </w:rPr>
        <w:t>𝑛</w:t>
      </w:r>
    </w:p>
    <w:p w14:paraId="79CAD602" w14:textId="77777777" w:rsidR="00997B4F" w:rsidRPr="00B26F15" w:rsidRDefault="00997B4F" w:rsidP="00997B4F">
      <w:pPr>
        <w:spacing w:before="91"/>
        <w:ind w:left="2110"/>
        <w:jc w:val="center"/>
        <w:rPr>
          <w:rFonts w:ascii="Times New Roman" w:eastAsia="Cambria Math" w:hAnsi="Times New Roman" w:cs="Times New Roman"/>
          <w:sz w:val="24"/>
          <w:szCs w:val="24"/>
        </w:rPr>
      </w:pPr>
      <w:r w:rsidRPr="00B26F15">
        <w:rPr>
          <w:rFonts w:ascii="Cambria Math" w:eastAsia="Cambria Math" w:hAnsi="Cambria Math" w:cs="Cambria Math"/>
          <w:color w:val="1F1F20"/>
          <w:w w:val="110"/>
          <w:position w:val="1"/>
          <w:sz w:val="24"/>
          <w:szCs w:val="24"/>
        </w:rPr>
        <w:t>𝑆𝑆</w:t>
      </w:r>
      <w:r w:rsidRPr="00B26F15">
        <w:rPr>
          <w:rFonts w:ascii="Cambria Math" w:eastAsia="Cambria Math" w:hAnsi="Cambria Math" w:cs="Cambria Math"/>
          <w:color w:val="1F1F20"/>
          <w:w w:val="110"/>
          <w:sz w:val="24"/>
          <w:szCs w:val="24"/>
        </w:rPr>
        <w:t>𝑡𝑜𝑡</w:t>
      </w:r>
      <w:r w:rsidRPr="00B26F15">
        <w:rPr>
          <w:rFonts w:ascii="Times New Roman" w:eastAsia="Cambria Math" w:hAnsi="Times New Roman" w:cs="Times New Roman"/>
          <w:color w:val="1F1F20"/>
          <w:spacing w:val="23"/>
          <w:w w:val="110"/>
          <w:sz w:val="24"/>
          <w:szCs w:val="24"/>
        </w:rPr>
        <w:t xml:space="preserve"> </w:t>
      </w:r>
      <w:r w:rsidRPr="00B26F15">
        <w:rPr>
          <w:rFonts w:ascii="Times New Roman" w:eastAsia="Cambria Math" w:hAnsi="Times New Roman" w:cs="Times New Roman"/>
          <w:color w:val="1F1F20"/>
          <w:w w:val="110"/>
          <w:position w:val="1"/>
          <w:sz w:val="24"/>
          <w:szCs w:val="24"/>
        </w:rPr>
        <w:t>=</w:t>
      </w:r>
      <w:r w:rsidRPr="00B26F15">
        <w:rPr>
          <w:rFonts w:ascii="Times New Roman" w:eastAsia="Cambria Math" w:hAnsi="Times New Roman" w:cs="Times New Roman"/>
          <w:color w:val="1F1F20"/>
          <w:spacing w:val="4"/>
          <w:w w:val="110"/>
          <w:position w:val="1"/>
          <w:sz w:val="24"/>
          <w:szCs w:val="24"/>
        </w:rPr>
        <w:t xml:space="preserve"> </w:t>
      </w:r>
      <w:proofErr w:type="gramStart"/>
      <w:r w:rsidRPr="00B26F15">
        <w:rPr>
          <w:rFonts w:ascii="Times New Roman" w:eastAsia="Cambria Math" w:hAnsi="Times New Roman" w:cs="Times New Roman"/>
          <w:color w:val="1F1F20"/>
          <w:w w:val="110"/>
          <w:position w:val="1"/>
          <w:sz w:val="24"/>
          <w:szCs w:val="24"/>
        </w:rPr>
        <w:t>∑(</w:t>
      </w:r>
      <w:proofErr w:type="gramEnd"/>
      <w:r w:rsidRPr="00B26F15">
        <w:rPr>
          <w:rFonts w:ascii="Cambria Math" w:eastAsia="Cambria Math" w:hAnsi="Cambria Math" w:cs="Cambria Math"/>
          <w:color w:val="1F1F20"/>
          <w:w w:val="110"/>
          <w:position w:val="1"/>
          <w:sz w:val="24"/>
          <w:szCs w:val="24"/>
        </w:rPr>
        <w:t>𝑦</w:t>
      </w:r>
      <w:r w:rsidRPr="00B26F15">
        <w:rPr>
          <w:rFonts w:ascii="Cambria Math" w:eastAsia="Cambria Math" w:hAnsi="Cambria Math" w:cs="Cambria Math"/>
          <w:color w:val="1F1F20"/>
          <w:w w:val="110"/>
          <w:sz w:val="24"/>
          <w:szCs w:val="24"/>
        </w:rPr>
        <w:t>𝑖</w:t>
      </w:r>
      <w:r w:rsidRPr="00B26F15">
        <w:rPr>
          <w:rFonts w:ascii="Times New Roman" w:eastAsia="Cambria Math" w:hAnsi="Times New Roman" w:cs="Times New Roman"/>
          <w:color w:val="1F1F20"/>
          <w:spacing w:val="18"/>
          <w:w w:val="110"/>
          <w:sz w:val="24"/>
          <w:szCs w:val="24"/>
        </w:rPr>
        <w:t xml:space="preserve"> </w:t>
      </w:r>
      <w:r w:rsidRPr="00B26F15">
        <w:rPr>
          <w:rFonts w:ascii="Times New Roman" w:eastAsia="Cambria Math" w:hAnsi="Times New Roman" w:cs="Times New Roman"/>
          <w:color w:val="1F1F20"/>
          <w:w w:val="110"/>
          <w:position w:val="1"/>
          <w:sz w:val="24"/>
          <w:szCs w:val="24"/>
        </w:rPr>
        <w:t>−</w:t>
      </w:r>
      <w:r w:rsidRPr="00B26F15">
        <w:rPr>
          <w:rFonts w:ascii="Times New Roman" w:eastAsia="Cambria Math" w:hAnsi="Times New Roman" w:cs="Times New Roman"/>
          <w:color w:val="1F1F20"/>
          <w:spacing w:val="-10"/>
          <w:w w:val="110"/>
          <w:position w:val="1"/>
          <w:sz w:val="24"/>
          <w:szCs w:val="24"/>
        </w:rPr>
        <w:t xml:space="preserve"> </w:t>
      </w:r>
      <w:r w:rsidRPr="00B26F15">
        <w:rPr>
          <w:rFonts w:ascii="Cambria Math" w:eastAsia="Cambria Math" w:hAnsi="Cambria Math" w:cs="Cambria Math"/>
          <w:color w:val="1F1F20"/>
          <w:spacing w:val="-70"/>
          <w:w w:val="109"/>
          <w:position w:val="1"/>
          <w:sz w:val="24"/>
          <w:szCs w:val="24"/>
        </w:rPr>
        <w:t>𝑦</w:t>
      </w:r>
      <w:r w:rsidRPr="00B26F15">
        <w:rPr>
          <w:rFonts w:ascii="Times New Roman" w:eastAsia="Cambria Math" w:hAnsi="Times New Roman" w:cs="Times New Roman"/>
          <w:color w:val="1F1F20"/>
          <w:spacing w:val="48"/>
          <w:w w:val="110"/>
          <w:position w:val="1"/>
          <w:sz w:val="24"/>
          <w:szCs w:val="24"/>
        </w:rPr>
        <w:t>̅</w:t>
      </w:r>
      <w:r w:rsidRPr="00B26F15">
        <w:rPr>
          <w:rFonts w:ascii="Times New Roman" w:eastAsia="Cambria Math" w:hAnsi="Times New Roman" w:cs="Times New Roman"/>
          <w:color w:val="1F1F20"/>
          <w:spacing w:val="20"/>
          <w:w w:val="110"/>
          <w:position w:val="1"/>
          <w:sz w:val="24"/>
          <w:szCs w:val="24"/>
        </w:rPr>
        <w:t>)</w:t>
      </w:r>
      <w:r w:rsidRPr="00B26F15">
        <w:rPr>
          <w:rFonts w:ascii="Times New Roman" w:eastAsia="Cambria Math" w:hAnsi="Times New Roman" w:cs="Times New Roman"/>
          <w:color w:val="1F1F20"/>
          <w:spacing w:val="-32"/>
          <w:w w:val="109"/>
          <w:position w:val="1"/>
          <w:sz w:val="24"/>
          <w:szCs w:val="24"/>
        </w:rPr>
        <w:t xml:space="preserve"> </w:t>
      </w:r>
      <w:r w:rsidRPr="00B26F15">
        <w:rPr>
          <w:rFonts w:ascii="Times New Roman" w:eastAsia="Cambria Math" w:hAnsi="Times New Roman" w:cs="Times New Roman"/>
          <w:color w:val="1F1F20"/>
          <w:spacing w:val="-10"/>
          <w:w w:val="110"/>
          <w:position w:val="7"/>
          <w:sz w:val="24"/>
          <w:szCs w:val="24"/>
        </w:rPr>
        <w:t>2</w:t>
      </w:r>
    </w:p>
    <w:p w14:paraId="75810049" w14:textId="77777777" w:rsidR="00997B4F" w:rsidRPr="00B26F15" w:rsidRDefault="00997B4F" w:rsidP="00997B4F">
      <w:pPr>
        <w:spacing w:before="94"/>
        <w:ind w:left="2051"/>
        <w:jc w:val="center"/>
        <w:rPr>
          <w:rFonts w:ascii="Times New Roman" w:eastAsia="Cambria Math" w:hAnsi="Times New Roman" w:cs="Times New Roman"/>
          <w:sz w:val="24"/>
          <w:szCs w:val="24"/>
        </w:rPr>
      </w:pPr>
      <w:r w:rsidRPr="00B26F15">
        <w:rPr>
          <w:rFonts w:ascii="Cambria Math" w:eastAsia="Cambria Math" w:hAnsi="Cambria Math" w:cs="Cambria Math"/>
          <w:color w:val="1F1F20"/>
          <w:spacing w:val="-5"/>
          <w:w w:val="105"/>
          <w:sz w:val="24"/>
          <w:szCs w:val="24"/>
        </w:rPr>
        <w:t>𝑖</w:t>
      </w:r>
      <w:r w:rsidRPr="00B26F15">
        <w:rPr>
          <w:rFonts w:ascii="Times New Roman" w:eastAsia="Cambria Math" w:hAnsi="Times New Roman" w:cs="Times New Roman"/>
          <w:color w:val="1F1F20"/>
          <w:spacing w:val="-5"/>
          <w:w w:val="105"/>
          <w:sz w:val="24"/>
          <w:szCs w:val="24"/>
        </w:rPr>
        <w:t>=1</w:t>
      </w:r>
    </w:p>
    <w:p w14:paraId="70F4F092" w14:textId="77777777" w:rsidR="00997B4F" w:rsidRPr="00B26F15" w:rsidRDefault="00997B4F" w:rsidP="00997B4F">
      <w:pPr>
        <w:pStyle w:val="BodyText"/>
        <w:spacing w:before="13"/>
        <w:jc w:val="left"/>
      </w:pPr>
    </w:p>
    <w:p w14:paraId="7FBDFB35" w14:textId="77777777" w:rsidR="00997B4F" w:rsidRPr="00B26F15" w:rsidRDefault="00997B4F" w:rsidP="00997B4F">
      <w:pPr>
        <w:pStyle w:val="BodyText"/>
        <w:spacing w:before="1"/>
        <w:ind w:left="160"/>
        <w:jc w:val="left"/>
      </w:pPr>
      <w:r w:rsidRPr="00B26F15">
        <w:rPr>
          <w:color w:val="1F1F20"/>
        </w:rPr>
        <w:t>The</w:t>
      </w:r>
      <w:r w:rsidRPr="00B26F15">
        <w:rPr>
          <w:color w:val="1F1F20"/>
          <w:spacing w:val="-8"/>
        </w:rPr>
        <w:t xml:space="preserve"> </w:t>
      </w:r>
      <w:r w:rsidRPr="00B26F15">
        <w:rPr>
          <w:color w:val="1F1F20"/>
        </w:rPr>
        <w:t>most</w:t>
      </w:r>
      <w:r w:rsidRPr="00B26F15">
        <w:rPr>
          <w:color w:val="1F1F20"/>
          <w:spacing w:val="-1"/>
        </w:rPr>
        <w:t xml:space="preserve"> </w:t>
      </w:r>
      <w:r w:rsidRPr="00B26F15">
        <w:rPr>
          <w:color w:val="1F1F20"/>
        </w:rPr>
        <w:t>general</w:t>
      </w:r>
      <w:r w:rsidRPr="00B26F15">
        <w:rPr>
          <w:color w:val="1F1F20"/>
          <w:spacing w:val="-1"/>
        </w:rPr>
        <w:t xml:space="preserve"> </w:t>
      </w:r>
      <w:r w:rsidRPr="00B26F15">
        <w:rPr>
          <w:color w:val="1F1F20"/>
        </w:rPr>
        <w:t>definition of</w:t>
      </w:r>
      <w:r w:rsidRPr="00B26F15">
        <w:rPr>
          <w:color w:val="1F1F20"/>
          <w:spacing w:val="-6"/>
        </w:rPr>
        <w:t xml:space="preserve"> </w:t>
      </w:r>
      <w:r w:rsidRPr="00B26F15">
        <w:rPr>
          <w:color w:val="1F1F20"/>
        </w:rPr>
        <w:t>the</w:t>
      </w:r>
      <w:r w:rsidRPr="00B26F15">
        <w:rPr>
          <w:color w:val="1F1F20"/>
          <w:spacing w:val="-2"/>
        </w:rPr>
        <w:t xml:space="preserve"> </w:t>
      </w:r>
      <w:r w:rsidRPr="00B26F15">
        <w:rPr>
          <w:color w:val="1F1F20"/>
        </w:rPr>
        <w:t>coefficient</w:t>
      </w:r>
      <w:r w:rsidRPr="00B26F15">
        <w:rPr>
          <w:color w:val="1F1F20"/>
          <w:spacing w:val="-1"/>
        </w:rPr>
        <w:t xml:space="preserve"> </w:t>
      </w:r>
      <w:r w:rsidRPr="00B26F15">
        <w:rPr>
          <w:color w:val="1F1F20"/>
        </w:rPr>
        <w:t>of</w:t>
      </w:r>
      <w:r w:rsidRPr="00B26F15">
        <w:rPr>
          <w:color w:val="1F1F20"/>
          <w:spacing w:val="-2"/>
        </w:rPr>
        <w:t xml:space="preserve"> </w:t>
      </w:r>
      <w:r w:rsidRPr="00B26F15">
        <w:rPr>
          <w:color w:val="1F1F20"/>
        </w:rPr>
        <w:t>determination</w:t>
      </w:r>
      <w:r w:rsidRPr="00B26F15">
        <w:rPr>
          <w:color w:val="1F1F20"/>
          <w:spacing w:val="-1"/>
        </w:rPr>
        <w:t xml:space="preserve"> </w:t>
      </w:r>
      <w:r w:rsidRPr="00B26F15">
        <w:rPr>
          <w:color w:val="1F1F20"/>
          <w:spacing w:val="-5"/>
        </w:rPr>
        <w:t>is</w:t>
      </w:r>
    </w:p>
    <w:p w14:paraId="365B2F4B" w14:textId="77777777" w:rsidR="00997B4F" w:rsidRPr="00B26F15" w:rsidRDefault="00997B4F" w:rsidP="00997B4F">
      <w:pPr>
        <w:tabs>
          <w:tab w:val="left" w:pos="4932"/>
        </w:tabs>
        <w:spacing w:before="152" w:line="221" w:lineRule="exact"/>
        <w:ind w:left="3989"/>
        <w:rPr>
          <w:rFonts w:ascii="Times New Roman" w:eastAsia="Cambria Math" w:hAnsi="Times New Roman" w:cs="Times New Roman"/>
          <w:sz w:val="24"/>
          <w:szCs w:val="24"/>
        </w:rPr>
      </w:pPr>
      <w:r w:rsidRPr="00B26F15">
        <w:rPr>
          <w:rFonts w:ascii="Times New Roman" w:eastAsia="Cambria Math" w:hAnsi="Times New Roman" w:cs="Times New Roman"/>
          <w:color w:val="1F1F20"/>
          <w:spacing w:val="-10"/>
          <w:position w:val="-6"/>
          <w:sz w:val="24"/>
          <w:szCs w:val="24"/>
        </w:rPr>
        <w:t>2</w:t>
      </w:r>
      <w:r w:rsidRPr="00B26F15">
        <w:rPr>
          <w:rFonts w:ascii="Times New Roman" w:eastAsia="Cambria Math" w:hAnsi="Times New Roman" w:cs="Times New Roman"/>
          <w:color w:val="1F1F20"/>
          <w:position w:val="-6"/>
          <w:sz w:val="24"/>
          <w:szCs w:val="24"/>
        </w:rPr>
        <w:tab/>
      </w:r>
      <w:r w:rsidRPr="00B26F15">
        <w:rPr>
          <w:rFonts w:ascii="Cambria Math" w:eastAsia="Cambria Math" w:hAnsi="Cambria Math" w:cs="Cambria Math"/>
          <w:color w:val="1F1F20"/>
          <w:spacing w:val="-2"/>
          <w:position w:val="5"/>
          <w:sz w:val="24"/>
          <w:szCs w:val="24"/>
        </w:rPr>
        <w:t>𝑆𝑆</w:t>
      </w:r>
      <w:r w:rsidRPr="00B26F15">
        <w:rPr>
          <w:rFonts w:ascii="Cambria Math" w:eastAsia="Cambria Math" w:hAnsi="Cambria Math" w:cs="Cambria Math"/>
          <w:color w:val="1F1F20"/>
          <w:spacing w:val="-2"/>
          <w:sz w:val="24"/>
          <w:szCs w:val="24"/>
        </w:rPr>
        <w:t>𝑟𝑒𝑠</w:t>
      </w:r>
    </w:p>
    <w:p w14:paraId="633220A4" w14:textId="77777777" w:rsidR="00997B4F" w:rsidRPr="00B26F15" w:rsidRDefault="00997B4F" w:rsidP="00997B4F">
      <w:pPr>
        <w:pStyle w:val="BodyText"/>
        <w:tabs>
          <w:tab w:val="left" w:pos="1584"/>
        </w:tabs>
        <w:spacing w:line="216" w:lineRule="exact"/>
        <w:ind w:right="14"/>
        <w:jc w:val="center"/>
        <w:rPr>
          <w:rFonts w:eastAsia="Cambria Math"/>
        </w:rPr>
      </w:pPr>
      <w:r w:rsidRPr="00B26F15">
        <w:rPr>
          <w:noProof/>
          <w:lang w:val="en-IN" w:eastAsia="en-IN"/>
        </w:rPr>
        <mc:AlternateContent>
          <mc:Choice Requires="wps">
            <w:drawing>
              <wp:anchor distT="0" distB="0" distL="0" distR="0" simplePos="0" relativeHeight="251669504" behindDoc="1" locked="0" layoutInCell="1" allowOverlap="1" wp14:anchorId="1CF40437" wp14:editId="58526142">
                <wp:simplePos x="0" y="0"/>
                <wp:positionH relativeFrom="page">
                  <wp:posOffset>3945001</wp:posOffset>
                </wp:positionH>
                <wp:positionV relativeFrom="paragraph">
                  <wp:posOffset>42548</wp:posOffset>
                </wp:positionV>
                <wp:extent cx="309880" cy="6350"/>
                <wp:effectExtent l="0" t="0" r="0" b="0"/>
                <wp:wrapNone/>
                <wp:docPr id="204825063"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6350"/>
                        </a:xfrm>
                        <a:custGeom>
                          <a:avLst/>
                          <a:gdLst/>
                          <a:ahLst/>
                          <a:cxnLst/>
                          <a:rect l="l" t="t" r="r" b="b"/>
                          <a:pathLst>
                            <a:path w="309880" h="6350">
                              <a:moveTo>
                                <a:pt x="309372" y="0"/>
                              </a:moveTo>
                              <a:lnTo>
                                <a:pt x="0" y="0"/>
                              </a:lnTo>
                              <a:lnTo>
                                <a:pt x="0" y="6096"/>
                              </a:lnTo>
                              <a:lnTo>
                                <a:pt x="309372" y="6096"/>
                              </a:lnTo>
                              <a:lnTo>
                                <a:pt x="309372"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5804E388" id="Graphic 15" o:spid="_x0000_s1026" style="position:absolute;margin-left:310.65pt;margin-top:3.35pt;width:24.4pt;height:.5pt;z-index:-251646976;visibility:visible;mso-wrap-style:square;mso-wrap-distance-left:0;mso-wrap-distance-top:0;mso-wrap-distance-right:0;mso-wrap-distance-bottom:0;mso-position-horizontal:absolute;mso-position-horizontal-relative:page;mso-position-vertical:absolute;mso-position-vertical-relative:text;v-text-anchor:top" coordsize="309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" path="m309372,l,,,6096r309372,l309372,xe" fillcolor="#1f1f20" stroked="f">
                <v:path arrowok="t"/>
                <w10:wrap anchorx="page"/>
              </v:shape>
            </w:pict>
          </mc:Fallback>
        </mc:AlternateContent>
      </w:r>
      <w:proofErr w:type="gramStart"/>
      <w:r w:rsidRPr="00B26F15">
        <w:rPr>
          <w:rFonts w:ascii="Cambria Math" w:eastAsia="Cambria Math" w:hAnsi="Cambria Math" w:cs="Cambria Math"/>
          <w:color w:val="1F1F20"/>
        </w:rPr>
        <w:t>𝑅</w:t>
      </w:r>
      <w:r w:rsidRPr="00B26F15">
        <w:rPr>
          <w:rFonts w:eastAsia="Cambria Math"/>
          <w:color w:val="1F1F20"/>
          <w:spacing w:val="32"/>
        </w:rPr>
        <w:t xml:space="preserve">  </w:t>
      </w:r>
      <w:r w:rsidRPr="00B26F15">
        <w:rPr>
          <w:rFonts w:eastAsia="Cambria Math"/>
          <w:color w:val="1F1F20"/>
        </w:rPr>
        <w:t>=</w:t>
      </w:r>
      <w:proofErr w:type="gramEnd"/>
      <w:r w:rsidRPr="00B26F15">
        <w:rPr>
          <w:rFonts w:eastAsia="Cambria Math"/>
          <w:color w:val="1F1F20"/>
          <w:spacing w:val="17"/>
        </w:rPr>
        <w:t xml:space="preserve"> </w:t>
      </w:r>
      <w:r w:rsidRPr="00B26F15">
        <w:rPr>
          <w:rFonts w:eastAsia="Cambria Math"/>
          <w:color w:val="1F1F20"/>
        </w:rPr>
        <w:t>1</w:t>
      </w:r>
      <w:r w:rsidRPr="00B26F15">
        <w:rPr>
          <w:rFonts w:eastAsia="Cambria Math"/>
          <w:color w:val="1F1F20"/>
          <w:spacing w:val="3"/>
        </w:rPr>
        <w:t xml:space="preserve"> </w:t>
      </w:r>
      <w:r w:rsidRPr="00B26F15">
        <w:rPr>
          <w:rFonts w:eastAsia="Cambria Math"/>
          <w:color w:val="1F1F20"/>
        </w:rPr>
        <w:t>−</w:t>
      </w:r>
      <w:r w:rsidRPr="00B26F15">
        <w:rPr>
          <w:rFonts w:eastAsia="Cambria Math"/>
          <w:color w:val="1F1F20"/>
          <w:spacing w:val="3"/>
        </w:rPr>
        <w:t xml:space="preserve"> </w:t>
      </w:r>
      <w:r w:rsidRPr="00B26F15">
        <w:rPr>
          <w:rFonts w:eastAsia="Cambria Math"/>
          <w:color w:val="1F1F20"/>
          <w:spacing w:val="-10"/>
        </w:rPr>
        <w:t>(</w:t>
      </w:r>
      <w:r w:rsidRPr="00B26F15">
        <w:rPr>
          <w:rFonts w:eastAsia="Cambria Math"/>
          <w:color w:val="1F1F20"/>
        </w:rPr>
        <w:tab/>
      </w:r>
      <w:r w:rsidRPr="00B26F15">
        <w:rPr>
          <w:rFonts w:eastAsia="Cambria Math"/>
          <w:color w:val="1F1F20"/>
          <w:spacing w:val="-10"/>
        </w:rPr>
        <w:t>)</w:t>
      </w:r>
    </w:p>
    <w:p w14:paraId="151B2FF6" w14:textId="77777777" w:rsidR="00997B4F" w:rsidRPr="00B26F15" w:rsidRDefault="00997B4F" w:rsidP="00997B4F">
      <w:pPr>
        <w:spacing w:line="292" w:lineRule="exact"/>
        <w:ind w:left="972"/>
        <w:jc w:val="center"/>
        <w:rPr>
          <w:rFonts w:ascii="Times New Roman" w:eastAsia="Cambria Math" w:hAnsi="Times New Roman" w:cs="Times New Roman"/>
          <w:sz w:val="24"/>
          <w:szCs w:val="24"/>
        </w:rPr>
      </w:pPr>
      <w:r w:rsidRPr="00B26F15">
        <w:rPr>
          <w:rFonts w:ascii="Cambria Math" w:eastAsia="Cambria Math" w:hAnsi="Cambria Math" w:cs="Cambria Math"/>
          <w:color w:val="1F1F20"/>
          <w:spacing w:val="-2"/>
          <w:w w:val="105"/>
          <w:position w:val="5"/>
          <w:sz w:val="24"/>
          <w:szCs w:val="24"/>
        </w:rPr>
        <w:t>𝑆𝑆</w:t>
      </w:r>
      <w:r w:rsidRPr="00B26F15">
        <w:rPr>
          <w:rFonts w:ascii="Cambria Math" w:eastAsia="Cambria Math" w:hAnsi="Cambria Math" w:cs="Cambria Math"/>
          <w:color w:val="1F1F20"/>
          <w:spacing w:val="-2"/>
          <w:w w:val="105"/>
          <w:sz w:val="24"/>
          <w:szCs w:val="24"/>
        </w:rPr>
        <w:t>𝑡𝑜𝑡</w:t>
      </w:r>
    </w:p>
    <w:p w14:paraId="4F0BB7EC" w14:textId="77777777" w:rsidR="00997B4F" w:rsidRPr="00B26F15" w:rsidRDefault="00997B4F" w:rsidP="00997B4F">
      <w:pPr>
        <w:pStyle w:val="BodyText"/>
        <w:spacing w:before="273" w:line="360" w:lineRule="auto"/>
        <w:ind w:left="160" w:right="175"/>
      </w:pPr>
      <w:r w:rsidRPr="00B26F15">
        <w:rPr>
          <w:color w:val="1F1F20"/>
        </w:rPr>
        <w:t>Mean</w:t>
      </w:r>
      <w:r w:rsidRPr="00B26F15">
        <w:rPr>
          <w:color w:val="1F1F20"/>
          <w:spacing w:val="-15"/>
        </w:rPr>
        <w:t xml:space="preserve"> </w:t>
      </w:r>
      <w:r w:rsidRPr="00B26F15">
        <w:rPr>
          <w:color w:val="1F1F20"/>
        </w:rPr>
        <w:t>Absolute</w:t>
      </w:r>
      <w:r w:rsidRPr="00B26F15">
        <w:rPr>
          <w:color w:val="1F1F20"/>
          <w:spacing w:val="-15"/>
        </w:rPr>
        <w:t xml:space="preserve"> </w:t>
      </w:r>
      <w:r w:rsidRPr="00B26F15">
        <w:rPr>
          <w:color w:val="1F1F20"/>
        </w:rPr>
        <w:t>Percentage</w:t>
      </w:r>
      <w:r w:rsidRPr="00B26F15">
        <w:rPr>
          <w:color w:val="1F1F20"/>
          <w:spacing w:val="-15"/>
        </w:rPr>
        <w:t xml:space="preserve"> </w:t>
      </w:r>
      <w:r w:rsidRPr="00B26F15">
        <w:rPr>
          <w:color w:val="1F1F20"/>
        </w:rPr>
        <w:t>Error</w:t>
      </w:r>
      <w:r w:rsidRPr="00B26F15">
        <w:rPr>
          <w:color w:val="1F1F20"/>
          <w:spacing w:val="-15"/>
        </w:rPr>
        <w:t xml:space="preserve"> </w:t>
      </w:r>
      <w:r w:rsidRPr="00B26F15">
        <w:rPr>
          <w:color w:val="1F1F20"/>
        </w:rPr>
        <w:t>(MAPE)</w:t>
      </w:r>
      <w:r w:rsidRPr="00B26F15">
        <w:rPr>
          <w:color w:val="1F1F20"/>
          <w:spacing w:val="-15"/>
        </w:rPr>
        <w:t xml:space="preserve"> </w:t>
      </w:r>
      <w:r w:rsidRPr="00B26F15">
        <w:rPr>
          <w:color w:val="1F1F20"/>
        </w:rPr>
        <w:t>is</w:t>
      </w:r>
      <w:r w:rsidRPr="00B26F15">
        <w:rPr>
          <w:color w:val="1F1F20"/>
          <w:spacing w:val="-15"/>
        </w:rPr>
        <w:t xml:space="preserve"> </w:t>
      </w:r>
      <w:r w:rsidRPr="00B26F15">
        <w:rPr>
          <w:color w:val="1F1F20"/>
        </w:rPr>
        <w:t>a</w:t>
      </w:r>
      <w:r w:rsidRPr="00B26F15">
        <w:rPr>
          <w:color w:val="1F1F20"/>
          <w:spacing w:val="-15"/>
        </w:rPr>
        <w:t xml:space="preserve"> </w:t>
      </w:r>
      <w:r w:rsidRPr="00B26F15">
        <w:rPr>
          <w:color w:val="1F1F20"/>
        </w:rPr>
        <w:t>metric</w:t>
      </w:r>
      <w:r w:rsidRPr="00B26F15">
        <w:rPr>
          <w:color w:val="1F1F20"/>
          <w:spacing w:val="-15"/>
        </w:rPr>
        <w:t xml:space="preserve"> </w:t>
      </w:r>
      <w:r w:rsidRPr="00B26F15">
        <w:rPr>
          <w:color w:val="1F1F20"/>
        </w:rPr>
        <w:t>used</w:t>
      </w:r>
      <w:r w:rsidRPr="00B26F15">
        <w:rPr>
          <w:color w:val="1F1F20"/>
          <w:spacing w:val="-15"/>
        </w:rPr>
        <w:t xml:space="preserve"> </w:t>
      </w:r>
      <w:r w:rsidRPr="00B26F15">
        <w:rPr>
          <w:color w:val="1F1F20"/>
        </w:rPr>
        <w:t>to</w:t>
      </w:r>
      <w:r w:rsidRPr="00B26F15">
        <w:rPr>
          <w:color w:val="1F1F20"/>
          <w:spacing w:val="-15"/>
        </w:rPr>
        <w:t xml:space="preserve"> </w:t>
      </w:r>
      <w:r w:rsidRPr="00B26F15">
        <w:rPr>
          <w:color w:val="1F1F20"/>
        </w:rPr>
        <w:t>assess</w:t>
      </w:r>
      <w:r w:rsidRPr="00B26F15">
        <w:rPr>
          <w:color w:val="1F1F20"/>
          <w:spacing w:val="-15"/>
        </w:rPr>
        <w:t xml:space="preserve"> </w:t>
      </w:r>
      <w:r w:rsidRPr="00B26F15">
        <w:rPr>
          <w:color w:val="1F1F20"/>
        </w:rPr>
        <w:t>the</w:t>
      </w:r>
      <w:r w:rsidRPr="00B26F15">
        <w:rPr>
          <w:color w:val="1F1F20"/>
          <w:spacing w:val="-15"/>
        </w:rPr>
        <w:t xml:space="preserve"> </w:t>
      </w:r>
      <w:r w:rsidRPr="00B26F15">
        <w:rPr>
          <w:color w:val="1F1F20"/>
        </w:rPr>
        <w:t>accuracy</w:t>
      </w:r>
      <w:r w:rsidRPr="00B26F15">
        <w:rPr>
          <w:color w:val="1F1F20"/>
          <w:spacing w:val="-15"/>
        </w:rPr>
        <w:t xml:space="preserve"> </w:t>
      </w:r>
      <w:r w:rsidRPr="00B26F15">
        <w:rPr>
          <w:color w:val="1F1F20"/>
        </w:rPr>
        <w:t>of</w:t>
      </w:r>
      <w:r w:rsidRPr="00B26F15">
        <w:rPr>
          <w:color w:val="1F1F20"/>
          <w:spacing w:val="-15"/>
        </w:rPr>
        <w:t xml:space="preserve"> </w:t>
      </w:r>
      <w:r w:rsidRPr="00B26F15">
        <w:rPr>
          <w:color w:val="1F1F20"/>
        </w:rPr>
        <w:t>a</w:t>
      </w:r>
      <w:r w:rsidRPr="00B26F15">
        <w:rPr>
          <w:color w:val="1F1F20"/>
          <w:spacing w:val="-15"/>
        </w:rPr>
        <w:t xml:space="preserve"> </w:t>
      </w:r>
      <w:r w:rsidRPr="00B26F15">
        <w:rPr>
          <w:color w:val="1F1F20"/>
        </w:rPr>
        <w:t>regression model, particularly in forecasting and prediction tasks. It quantifies the average percentage difference</w:t>
      </w:r>
      <w:r w:rsidRPr="00B26F15">
        <w:rPr>
          <w:color w:val="1F1F20"/>
          <w:spacing w:val="-10"/>
        </w:rPr>
        <w:t xml:space="preserve"> </w:t>
      </w:r>
      <w:r w:rsidRPr="00B26F15">
        <w:rPr>
          <w:color w:val="1F1F20"/>
        </w:rPr>
        <w:t>between</w:t>
      </w:r>
      <w:r w:rsidRPr="00B26F15">
        <w:rPr>
          <w:color w:val="1F1F20"/>
          <w:spacing w:val="-9"/>
        </w:rPr>
        <w:t xml:space="preserve"> </w:t>
      </w:r>
      <w:r w:rsidRPr="00B26F15">
        <w:rPr>
          <w:color w:val="1F1F20"/>
        </w:rPr>
        <w:t>the</w:t>
      </w:r>
      <w:r w:rsidRPr="00B26F15">
        <w:rPr>
          <w:color w:val="1F1F20"/>
          <w:spacing w:val="-10"/>
        </w:rPr>
        <w:t xml:space="preserve"> </w:t>
      </w:r>
      <w:r w:rsidRPr="00B26F15">
        <w:rPr>
          <w:color w:val="1F1F20"/>
        </w:rPr>
        <w:t>predicted</w:t>
      </w:r>
      <w:r w:rsidRPr="00B26F15">
        <w:rPr>
          <w:color w:val="1F1F20"/>
          <w:spacing w:val="-10"/>
        </w:rPr>
        <w:t xml:space="preserve"> </w:t>
      </w:r>
      <w:r w:rsidRPr="00B26F15">
        <w:rPr>
          <w:color w:val="1F1F20"/>
        </w:rPr>
        <w:t>values</w:t>
      </w:r>
      <w:r w:rsidRPr="00B26F15">
        <w:rPr>
          <w:color w:val="1F1F20"/>
          <w:spacing w:val="-10"/>
        </w:rPr>
        <w:t xml:space="preserve"> </w:t>
      </w:r>
      <w:r w:rsidRPr="00B26F15">
        <w:rPr>
          <w:color w:val="1F1F20"/>
        </w:rPr>
        <w:t>and</w:t>
      </w:r>
      <w:r w:rsidRPr="00B26F15">
        <w:rPr>
          <w:color w:val="1F1F20"/>
          <w:spacing w:val="-9"/>
        </w:rPr>
        <w:t xml:space="preserve"> </w:t>
      </w:r>
      <w:r w:rsidRPr="00B26F15">
        <w:rPr>
          <w:color w:val="1F1F20"/>
        </w:rPr>
        <w:t>the</w:t>
      </w:r>
      <w:r w:rsidRPr="00B26F15">
        <w:rPr>
          <w:color w:val="1F1F20"/>
          <w:spacing w:val="-10"/>
        </w:rPr>
        <w:t xml:space="preserve"> </w:t>
      </w:r>
      <w:r w:rsidRPr="00B26F15">
        <w:rPr>
          <w:color w:val="1F1F20"/>
        </w:rPr>
        <w:t>actual</w:t>
      </w:r>
      <w:r w:rsidRPr="00B26F15">
        <w:rPr>
          <w:color w:val="1F1F20"/>
          <w:spacing w:val="-9"/>
        </w:rPr>
        <w:t xml:space="preserve"> </w:t>
      </w:r>
      <w:r w:rsidRPr="00B26F15">
        <w:rPr>
          <w:color w:val="1F1F20"/>
        </w:rPr>
        <w:t>values.</w:t>
      </w:r>
      <w:r w:rsidRPr="00B26F15">
        <w:rPr>
          <w:color w:val="1F1F20"/>
          <w:spacing w:val="-10"/>
        </w:rPr>
        <w:t xml:space="preserve"> </w:t>
      </w:r>
      <w:r w:rsidRPr="00B26F15">
        <w:rPr>
          <w:color w:val="1F1F20"/>
        </w:rPr>
        <w:t>MAPE</w:t>
      </w:r>
      <w:r w:rsidRPr="00B26F15">
        <w:rPr>
          <w:color w:val="1F1F20"/>
          <w:spacing w:val="-9"/>
        </w:rPr>
        <w:t xml:space="preserve"> </w:t>
      </w:r>
      <w:r w:rsidRPr="00B26F15">
        <w:rPr>
          <w:color w:val="1F1F20"/>
        </w:rPr>
        <w:t>is</w:t>
      </w:r>
      <w:r w:rsidRPr="00B26F15">
        <w:rPr>
          <w:color w:val="1F1F20"/>
          <w:spacing w:val="-9"/>
        </w:rPr>
        <w:t xml:space="preserve"> </w:t>
      </w:r>
      <w:r w:rsidRPr="00B26F15">
        <w:rPr>
          <w:color w:val="1F1F20"/>
        </w:rPr>
        <w:t>especially</w:t>
      </w:r>
      <w:r w:rsidRPr="00B26F15">
        <w:rPr>
          <w:color w:val="1F1F20"/>
          <w:spacing w:val="-14"/>
        </w:rPr>
        <w:t xml:space="preserve"> </w:t>
      </w:r>
      <w:r w:rsidRPr="00B26F15">
        <w:rPr>
          <w:color w:val="1F1F20"/>
        </w:rPr>
        <w:t>useful</w:t>
      </w:r>
      <w:r w:rsidRPr="00B26F15">
        <w:rPr>
          <w:color w:val="1F1F20"/>
          <w:spacing w:val="-9"/>
        </w:rPr>
        <w:t xml:space="preserve"> </w:t>
      </w:r>
      <w:r w:rsidRPr="00B26F15">
        <w:rPr>
          <w:color w:val="1F1F20"/>
        </w:rPr>
        <w:t>when evaluating models in which predicting values on different scales is not informative or when you want to understand the relative accuracy of predictions.</w:t>
      </w:r>
    </w:p>
    <w:p w14:paraId="0F9BC47C" w14:textId="77777777" w:rsidR="00997B4F" w:rsidRPr="00B26F15" w:rsidRDefault="00997B4F" w:rsidP="00997B4F">
      <w:pPr>
        <w:spacing w:line="360" w:lineRule="auto"/>
        <w:rPr>
          <w:rFonts w:ascii="Times New Roman" w:hAnsi="Times New Roman" w:cs="Times New Roman"/>
          <w:sz w:val="24"/>
          <w:szCs w:val="24"/>
        </w:rPr>
        <w:sectPr w:rsidR="00997B4F" w:rsidRPr="00B26F15" w:rsidSect="00997B4F">
          <w:type w:val="continuous"/>
          <w:pgSz w:w="11920" w:h="16850"/>
          <w:pgMar w:top="1340" w:right="1260" w:bottom="1180" w:left="1280" w:header="0" w:footer="993" w:gutter="0"/>
          <w:cols w:space="720"/>
        </w:sectPr>
      </w:pPr>
    </w:p>
    <w:p w14:paraId="65CD842A" w14:textId="77777777" w:rsidR="00997B4F" w:rsidRPr="00B26F15" w:rsidRDefault="00997B4F" w:rsidP="00997B4F">
      <w:pPr>
        <w:pStyle w:val="BodyText"/>
        <w:spacing w:before="98"/>
        <w:jc w:val="left"/>
      </w:pPr>
    </w:p>
    <w:p w14:paraId="04807A4B" w14:textId="77777777" w:rsidR="00C22530" w:rsidRDefault="00C22530" w:rsidP="00997B4F">
      <w:pPr>
        <w:spacing w:before="1"/>
        <w:jc w:val="right"/>
        <w:rPr>
          <w:rFonts w:ascii="Cambria Math" w:eastAsia="Cambria Math" w:hAnsi="Cambria Math" w:cs="Cambria Math"/>
          <w:color w:val="1F1F20"/>
          <w:w w:val="105"/>
          <w:sz w:val="24"/>
          <w:szCs w:val="24"/>
        </w:rPr>
      </w:pPr>
    </w:p>
    <w:p w14:paraId="6BED8809" w14:textId="77777777" w:rsidR="00C22530" w:rsidRDefault="00C22530" w:rsidP="00997B4F">
      <w:pPr>
        <w:spacing w:before="1"/>
        <w:jc w:val="right"/>
        <w:rPr>
          <w:rFonts w:ascii="Cambria Math" w:eastAsia="Cambria Math" w:hAnsi="Cambria Math" w:cs="Cambria Math"/>
          <w:color w:val="1F1F20"/>
          <w:w w:val="105"/>
          <w:sz w:val="24"/>
          <w:szCs w:val="24"/>
        </w:rPr>
      </w:pPr>
    </w:p>
    <w:p w14:paraId="1854252A" w14:textId="4FE0536E" w:rsidR="00997B4F" w:rsidRPr="00B26F15" w:rsidRDefault="00997B4F" w:rsidP="00997B4F">
      <w:pPr>
        <w:spacing w:before="1"/>
        <w:jc w:val="right"/>
        <w:rPr>
          <w:rFonts w:ascii="Times New Roman" w:eastAsia="Cambria Math" w:hAnsi="Times New Roman" w:cs="Times New Roman"/>
          <w:sz w:val="24"/>
          <w:szCs w:val="24"/>
        </w:rPr>
      </w:pPr>
      <w:r w:rsidRPr="00B26F15">
        <w:rPr>
          <w:rFonts w:ascii="Cambria Math" w:eastAsia="Cambria Math" w:hAnsi="Cambria Math" w:cs="Cambria Math"/>
          <w:color w:val="1F1F20"/>
          <w:w w:val="105"/>
          <w:sz w:val="24"/>
          <w:szCs w:val="24"/>
        </w:rPr>
        <w:lastRenderedPageBreak/>
        <w:t>𝑀𝐴𝑃𝐸</w:t>
      </w:r>
      <w:r w:rsidRPr="00B26F15">
        <w:rPr>
          <w:rFonts w:ascii="Times New Roman" w:eastAsia="Cambria Math" w:hAnsi="Times New Roman" w:cs="Times New Roman"/>
          <w:color w:val="1F1F20"/>
          <w:spacing w:val="-8"/>
          <w:w w:val="105"/>
          <w:sz w:val="24"/>
          <w:szCs w:val="24"/>
        </w:rPr>
        <w:t xml:space="preserve"> </w:t>
      </w:r>
      <w:r w:rsidRPr="00B26F15">
        <w:rPr>
          <w:rFonts w:ascii="Times New Roman" w:eastAsia="Cambria Math" w:hAnsi="Times New Roman" w:cs="Times New Roman"/>
          <w:color w:val="1F1F20"/>
          <w:w w:val="105"/>
          <w:sz w:val="24"/>
          <w:szCs w:val="24"/>
        </w:rPr>
        <w:t>=</w:t>
      </w:r>
      <w:r w:rsidRPr="00B26F15">
        <w:rPr>
          <w:rFonts w:ascii="Times New Roman" w:eastAsia="Cambria Math" w:hAnsi="Times New Roman" w:cs="Times New Roman"/>
          <w:color w:val="1F1F20"/>
          <w:spacing w:val="-13"/>
          <w:w w:val="105"/>
          <w:sz w:val="24"/>
          <w:szCs w:val="24"/>
        </w:rPr>
        <w:t xml:space="preserve"> </w:t>
      </w:r>
      <w:r w:rsidRPr="00B26F15">
        <w:rPr>
          <w:rFonts w:ascii="Times New Roman" w:eastAsia="Cambria Math" w:hAnsi="Times New Roman" w:cs="Times New Roman"/>
          <w:color w:val="1F1F20"/>
          <w:spacing w:val="-10"/>
          <w:w w:val="105"/>
          <w:sz w:val="24"/>
          <w:szCs w:val="24"/>
        </w:rPr>
        <w:t>(</w:t>
      </w:r>
    </w:p>
    <w:p w14:paraId="6F2270EE" w14:textId="77777777" w:rsidR="00997B4F" w:rsidRPr="00B26F15" w:rsidRDefault="00997B4F" w:rsidP="00997B4F">
      <w:pPr>
        <w:tabs>
          <w:tab w:val="left" w:pos="405"/>
        </w:tabs>
        <w:spacing w:before="148" w:line="168" w:lineRule="auto"/>
        <w:ind w:left="4"/>
        <w:rPr>
          <w:rFonts w:ascii="Times New Roman" w:eastAsia="Cambria Math" w:hAnsi="Times New Roman" w:cs="Times New Roman"/>
          <w:sz w:val="24"/>
          <w:szCs w:val="24"/>
        </w:rPr>
      </w:pPr>
      <w:r w:rsidRPr="00B26F15">
        <w:rPr>
          <w:rFonts w:ascii="Times New Roman" w:hAnsi="Times New Roman" w:cs="Times New Roman"/>
          <w:sz w:val="24"/>
          <w:szCs w:val="24"/>
        </w:rPr>
        <w:br w:type="column"/>
      </w:r>
      <w:r w:rsidRPr="00B26F15">
        <w:rPr>
          <w:rFonts w:ascii="Times New Roman" w:eastAsia="Cambria Math" w:hAnsi="Times New Roman" w:cs="Times New Roman"/>
          <w:color w:val="1F1F20"/>
          <w:spacing w:val="-10"/>
          <w:w w:val="110"/>
          <w:position w:val="-13"/>
          <w:sz w:val="24"/>
          <w:szCs w:val="24"/>
        </w:rPr>
        <w:t>1</w:t>
      </w:r>
      <w:r w:rsidRPr="00B26F15">
        <w:rPr>
          <w:rFonts w:ascii="Times New Roman" w:eastAsia="Cambria Math" w:hAnsi="Times New Roman" w:cs="Times New Roman"/>
          <w:color w:val="1F1F20"/>
          <w:position w:val="-13"/>
          <w:sz w:val="24"/>
          <w:szCs w:val="24"/>
        </w:rPr>
        <w:tab/>
      </w:r>
      <w:r w:rsidRPr="00B26F15">
        <w:rPr>
          <w:rFonts w:ascii="Cambria Math" w:eastAsia="Cambria Math" w:hAnsi="Cambria Math" w:cs="Cambria Math"/>
          <w:color w:val="1F1F20"/>
          <w:spacing w:val="-10"/>
          <w:w w:val="110"/>
          <w:sz w:val="24"/>
          <w:szCs w:val="24"/>
        </w:rPr>
        <w:t>𝑛</w:t>
      </w:r>
    </w:p>
    <w:p w14:paraId="17534EE7" w14:textId="77777777" w:rsidR="00997B4F" w:rsidRPr="00B26F15" w:rsidRDefault="00997B4F" w:rsidP="00997B4F">
      <w:pPr>
        <w:spacing w:line="219" w:lineRule="exact"/>
        <w:ind w:left="146"/>
        <w:jc w:val="center"/>
        <w:rPr>
          <w:rFonts w:ascii="Times New Roman" w:hAnsi="Times New Roman" w:cs="Times New Roman"/>
          <w:sz w:val="24"/>
          <w:szCs w:val="24"/>
        </w:rPr>
      </w:pPr>
      <w:r w:rsidRPr="00B26F15">
        <w:rPr>
          <w:rFonts w:ascii="Times New Roman" w:hAnsi="Times New Roman" w:cs="Times New Roman"/>
          <w:noProof/>
          <w:sz w:val="24"/>
          <w:szCs w:val="24"/>
          <w:lang w:val="en-IN"/>
        </w:rPr>
        <mc:AlternateContent>
          <mc:Choice Requires="wps">
            <w:drawing>
              <wp:anchor distT="0" distB="0" distL="0" distR="0" simplePos="0" relativeHeight="251667456" behindDoc="0" locked="0" layoutInCell="1" allowOverlap="1" wp14:anchorId="6B6A126A" wp14:editId="5F516CDC">
                <wp:simplePos x="0" y="0"/>
                <wp:positionH relativeFrom="page">
                  <wp:posOffset>3611879</wp:posOffset>
                </wp:positionH>
                <wp:positionV relativeFrom="paragraph">
                  <wp:posOffset>91660</wp:posOffset>
                </wp:positionV>
                <wp:extent cx="91440" cy="10795"/>
                <wp:effectExtent l="0" t="0" r="0" b="0"/>
                <wp:wrapNone/>
                <wp:docPr id="1545917232"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0795"/>
                        </a:xfrm>
                        <a:custGeom>
                          <a:avLst/>
                          <a:gdLst/>
                          <a:ahLst/>
                          <a:cxnLst/>
                          <a:rect l="l" t="t" r="r" b="b"/>
                          <a:pathLst>
                            <a:path w="91440" h="10795">
                              <a:moveTo>
                                <a:pt x="91180" y="0"/>
                              </a:moveTo>
                              <a:lnTo>
                                <a:pt x="0" y="0"/>
                              </a:lnTo>
                              <a:lnTo>
                                <a:pt x="0" y="10542"/>
                              </a:lnTo>
                              <a:lnTo>
                                <a:pt x="91180" y="10542"/>
                              </a:lnTo>
                              <a:lnTo>
                                <a:pt x="91180"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443C7334" id="Graphic 16" o:spid="_x0000_s1026" style="position:absolute;margin-left:284.4pt;margin-top:7.2pt;width:7.2pt;height:.85pt;z-index:251667456;visibility:visible;mso-wrap-style:square;mso-wrap-distance-left:0;mso-wrap-distance-top:0;mso-wrap-distance-right:0;mso-wrap-distance-bottom:0;mso-position-horizontal:absolute;mso-position-horizontal-relative:page;mso-position-vertical:absolute;mso-position-vertical-relative:text;v-text-anchor:top" coordsize="9144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" path="m91180,l,,,10542r91180,l91180,xe" fillcolor="#1f1f20" stroked="f">
                <v:path arrowok="t"/>
                <w10:wrap anchorx="page"/>
              </v:shape>
            </w:pict>
          </mc:Fallback>
        </mc:AlternateContent>
      </w:r>
      <w:r w:rsidRPr="00B26F15">
        <w:rPr>
          <w:rFonts w:ascii="Times New Roman" w:hAnsi="Times New Roman" w:cs="Times New Roman"/>
          <w:color w:val="1F1F20"/>
          <w:w w:val="140"/>
          <w:sz w:val="24"/>
          <w:szCs w:val="24"/>
        </w:rPr>
        <w:t>)</w:t>
      </w:r>
      <w:r w:rsidRPr="00B26F15">
        <w:rPr>
          <w:rFonts w:ascii="Times New Roman" w:hAnsi="Times New Roman" w:cs="Times New Roman"/>
          <w:color w:val="1F1F20"/>
          <w:spacing w:val="-18"/>
          <w:w w:val="140"/>
          <w:sz w:val="24"/>
          <w:szCs w:val="24"/>
        </w:rPr>
        <w:t xml:space="preserve"> </w:t>
      </w:r>
      <w:r w:rsidRPr="00B26F15">
        <w:rPr>
          <w:rFonts w:ascii="Times New Roman" w:hAnsi="Times New Roman" w:cs="Times New Roman"/>
          <w:color w:val="1F1F20"/>
          <w:w w:val="150"/>
          <w:sz w:val="24"/>
          <w:szCs w:val="24"/>
        </w:rPr>
        <w:t>∑</w:t>
      </w:r>
      <w:r w:rsidRPr="00B26F15">
        <w:rPr>
          <w:rFonts w:ascii="Times New Roman" w:hAnsi="Times New Roman" w:cs="Times New Roman"/>
          <w:color w:val="1F1F20"/>
          <w:spacing w:val="-17"/>
          <w:w w:val="150"/>
          <w:sz w:val="24"/>
          <w:szCs w:val="24"/>
        </w:rPr>
        <w:t xml:space="preserve"> </w:t>
      </w:r>
      <w:r w:rsidRPr="00B26F15">
        <w:rPr>
          <w:rFonts w:ascii="Times New Roman" w:hAnsi="Times New Roman" w:cs="Times New Roman"/>
          <w:color w:val="1F1F20"/>
          <w:spacing w:val="-23"/>
          <w:w w:val="140"/>
          <w:sz w:val="24"/>
          <w:szCs w:val="24"/>
        </w:rPr>
        <w:t>|</w:t>
      </w:r>
    </w:p>
    <w:p w14:paraId="7206B1E2" w14:textId="77777777" w:rsidR="00997B4F" w:rsidRPr="00B26F15" w:rsidRDefault="00997B4F" w:rsidP="00997B4F">
      <w:pPr>
        <w:spacing w:line="187" w:lineRule="exact"/>
        <w:rPr>
          <w:rFonts w:ascii="Times New Roman" w:eastAsia="Cambria Math" w:hAnsi="Times New Roman" w:cs="Times New Roman"/>
          <w:sz w:val="24"/>
          <w:szCs w:val="24"/>
        </w:rPr>
      </w:pPr>
      <w:r w:rsidRPr="00B26F15">
        <w:rPr>
          <w:rFonts w:ascii="Cambria Math" w:eastAsia="Cambria Math" w:hAnsi="Cambria Math" w:cs="Cambria Math"/>
          <w:color w:val="1F1F20"/>
          <w:spacing w:val="-10"/>
          <w:sz w:val="24"/>
          <w:szCs w:val="24"/>
        </w:rPr>
        <w:t>𝑛</w:t>
      </w:r>
    </w:p>
    <w:p w14:paraId="05E30D43" w14:textId="77777777" w:rsidR="00997B4F" w:rsidRPr="00B26F15" w:rsidRDefault="00997B4F" w:rsidP="00997B4F">
      <w:pPr>
        <w:spacing w:line="159" w:lineRule="exact"/>
        <w:ind w:left="171"/>
        <w:jc w:val="center"/>
        <w:rPr>
          <w:rFonts w:ascii="Times New Roman" w:eastAsia="Cambria Math" w:hAnsi="Times New Roman" w:cs="Times New Roman"/>
          <w:sz w:val="24"/>
          <w:szCs w:val="24"/>
        </w:rPr>
      </w:pPr>
      <w:r w:rsidRPr="00B26F15">
        <w:rPr>
          <w:rFonts w:ascii="Cambria Math" w:eastAsia="Cambria Math" w:hAnsi="Cambria Math" w:cs="Cambria Math"/>
          <w:color w:val="1F1F20"/>
          <w:spacing w:val="-5"/>
          <w:w w:val="105"/>
          <w:sz w:val="24"/>
          <w:szCs w:val="24"/>
        </w:rPr>
        <w:t>𝑡</w:t>
      </w:r>
      <w:r w:rsidRPr="00B26F15">
        <w:rPr>
          <w:rFonts w:ascii="Times New Roman" w:eastAsia="Cambria Math" w:hAnsi="Times New Roman" w:cs="Times New Roman"/>
          <w:color w:val="1F1F20"/>
          <w:spacing w:val="-5"/>
          <w:w w:val="105"/>
          <w:sz w:val="24"/>
          <w:szCs w:val="24"/>
        </w:rPr>
        <w:t>=1</w:t>
      </w:r>
    </w:p>
    <w:p w14:paraId="72807504" w14:textId="77777777" w:rsidR="00997B4F" w:rsidRPr="00B26F15" w:rsidRDefault="00997B4F" w:rsidP="00997B4F">
      <w:pPr>
        <w:spacing w:before="192" w:line="232" w:lineRule="exact"/>
        <w:ind w:right="3430"/>
        <w:jc w:val="right"/>
        <w:rPr>
          <w:rFonts w:ascii="Times New Roman" w:eastAsia="Cambria Math" w:hAnsi="Times New Roman" w:cs="Times New Roman"/>
          <w:sz w:val="24"/>
          <w:szCs w:val="24"/>
        </w:rPr>
      </w:pPr>
      <w:r w:rsidRPr="00B26F15">
        <w:rPr>
          <w:rFonts w:ascii="Times New Roman" w:hAnsi="Times New Roman" w:cs="Times New Roman"/>
          <w:sz w:val="24"/>
          <w:szCs w:val="24"/>
        </w:rPr>
        <w:br w:type="column"/>
      </w:r>
      <w:r w:rsidRPr="00B26F15">
        <w:rPr>
          <w:rFonts w:ascii="Cambria Math" w:eastAsia="Cambria Math" w:hAnsi="Cambria Math" w:cs="Cambria Math"/>
          <w:color w:val="1F1F20"/>
          <w:w w:val="110"/>
          <w:position w:val="1"/>
          <w:sz w:val="24"/>
          <w:szCs w:val="24"/>
        </w:rPr>
        <w:t>𝐴</w:t>
      </w:r>
      <w:r w:rsidRPr="00B26F15">
        <w:rPr>
          <w:rFonts w:ascii="Cambria Math" w:eastAsia="Cambria Math" w:hAnsi="Cambria Math" w:cs="Cambria Math"/>
          <w:color w:val="1F1F20"/>
          <w:w w:val="110"/>
          <w:sz w:val="24"/>
          <w:szCs w:val="24"/>
        </w:rPr>
        <w:t>𝑡</w:t>
      </w:r>
      <w:r w:rsidRPr="00B26F15">
        <w:rPr>
          <w:rFonts w:ascii="Times New Roman" w:eastAsia="Cambria Math" w:hAnsi="Times New Roman" w:cs="Times New Roman"/>
          <w:color w:val="1F1F20"/>
          <w:w w:val="110"/>
          <w:sz w:val="24"/>
          <w:szCs w:val="24"/>
        </w:rPr>
        <w:t xml:space="preserve"> </w:t>
      </w:r>
      <w:r w:rsidRPr="00B26F15">
        <w:rPr>
          <w:rFonts w:ascii="Times New Roman" w:eastAsia="Cambria Math" w:hAnsi="Times New Roman" w:cs="Times New Roman"/>
          <w:color w:val="1F1F20"/>
          <w:w w:val="110"/>
          <w:position w:val="1"/>
          <w:sz w:val="24"/>
          <w:szCs w:val="24"/>
        </w:rPr>
        <w:t xml:space="preserve">− </w:t>
      </w:r>
      <w:r w:rsidRPr="00B26F15">
        <w:rPr>
          <w:rFonts w:ascii="Cambria Math" w:eastAsia="Cambria Math" w:hAnsi="Cambria Math" w:cs="Cambria Math"/>
          <w:color w:val="1F1F20"/>
          <w:spacing w:val="-77"/>
          <w:w w:val="110"/>
          <w:position w:val="1"/>
          <w:sz w:val="24"/>
          <w:szCs w:val="24"/>
        </w:rPr>
        <w:t>𝐹</w:t>
      </w:r>
      <w:r w:rsidRPr="00B26F15">
        <w:rPr>
          <w:rFonts w:ascii="Cambria Math" w:eastAsia="Cambria Math" w:hAnsi="Cambria Math" w:cs="Cambria Math"/>
          <w:color w:val="1F1F20"/>
          <w:spacing w:val="-77"/>
          <w:w w:val="110"/>
          <w:sz w:val="24"/>
          <w:szCs w:val="24"/>
        </w:rPr>
        <w:t>𝑡</w:t>
      </w:r>
    </w:p>
    <w:p w14:paraId="451604B4" w14:textId="77777777" w:rsidR="00997B4F" w:rsidRPr="00B26F15" w:rsidRDefault="00997B4F" w:rsidP="00997B4F">
      <w:pPr>
        <w:spacing w:line="197" w:lineRule="exact"/>
        <w:ind w:right="3331"/>
        <w:jc w:val="right"/>
        <w:rPr>
          <w:rFonts w:ascii="Times New Roman" w:hAnsi="Times New Roman" w:cs="Times New Roman"/>
          <w:sz w:val="24"/>
          <w:szCs w:val="24"/>
        </w:rPr>
      </w:pPr>
      <w:r w:rsidRPr="00B26F15">
        <w:rPr>
          <w:rFonts w:ascii="Times New Roman" w:hAnsi="Times New Roman" w:cs="Times New Roman"/>
          <w:noProof/>
          <w:sz w:val="24"/>
          <w:szCs w:val="24"/>
          <w:lang w:val="en-IN"/>
        </w:rPr>
        <mc:AlternateContent>
          <mc:Choice Requires="wps">
            <w:drawing>
              <wp:anchor distT="0" distB="0" distL="0" distR="0" simplePos="0" relativeHeight="251668480" behindDoc="0" locked="0" layoutInCell="1" allowOverlap="1" wp14:anchorId="51CA139B" wp14:editId="505EF96C">
                <wp:simplePos x="0" y="0"/>
                <wp:positionH relativeFrom="page">
                  <wp:posOffset>4104132</wp:posOffset>
                </wp:positionH>
                <wp:positionV relativeFrom="paragraph">
                  <wp:posOffset>89865</wp:posOffset>
                </wp:positionV>
                <wp:extent cx="467995" cy="10795"/>
                <wp:effectExtent l="0" t="0" r="0" b="0"/>
                <wp:wrapNone/>
                <wp:docPr id="720349479"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995" cy="10795"/>
                        </a:xfrm>
                        <a:custGeom>
                          <a:avLst/>
                          <a:gdLst/>
                          <a:ahLst/>
                          <a:cxnLst/>
                          <a:rect l="l" t="t" r="r" b="b"/>
                          <a:pathLst>
                            <a:path w="467995" h="10795">
                              <a:moveTo>
                                <a:pt x="467740" y="0"/>
                              </a:moveTo>
                              <a:lnTo>
                                <a:pt x="0" y="0"/>
                              </a:lnTo>
                              <a:lnTo>
                                <a:pt x="0" y="10542"/>
                              </a:lnTo>
                              <a:lnTo>
                                <a:pt x="467740" y="10542"/>
                              </a:lnTo>
                              <a:lnTo>
                                <a:pt x="467740"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7C13F55E" id="Graphic 17" o:spid="_x0000_s1026" style="position:absolute;margin-left:323.15pt;margin-top:7.1pt;width:36.85pt;height:.85pt;z-index:251668480;visibility:visible;mso-wrap-style:square;mso-wrap-distance-left:0;mso-wrap-distance-top:0;mso-wrap-distance-right:0;mso-wrap-distance-bottom:0;mso-position-horizontal:absolute;mso-position-horizontal-relative:page;mso-position-vertical:absolute;mso-position-vertical-relative:text;v-text-anchor:top" coordsize="46799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" path="m467740,l,,,10542r467740,l467740,xe" fillcolor="#1f1f20" stroked="f">
                <v:path arrowok="t"/>
                <w10:wrap anchorx="page"/>
              </v:shape>
            </w:pict>
          </mc:Fallback>
        </mc:AlternateContent>
      </w:r>
      <w:r w:rsidRPr="00B26F15">
        <w:rPr>
          <w:rFonts w:ascii="Times New Roman" w:hAnsi="Times New Roman" w:cs="Times New Roman"/>
          <w:color w:val="1F1F20"/>
          <w:spacing w:val="-10"/>
          <w:sz w:val="24"/>
          <w:szCs w:val="24"/>
        </w:rPr>
        <w:t>|</w:t>
      </w:r>
    </w:p>
    <w:p w14:paraId="78BF36BE" w14:textId="77777777" w:rsidR="00997B4F" w:rsidRPr="00B26F15" w:rsidRDefault="00997B4F" w:rsidP="00997B4F">
      <w:pPr>
        <w:spacing w:line="246" w:lineRule="exact"/>
        <w:ind w:left="249"/>
        <w:rPr>
          <w:rFonts w:ascii="Times New Roman" w:eastAsia="Cambria Math" w:hAnsi="Times New Roman" w:cs="Times New Roman"/>
          <w:sz w:val="24"/>
          <w:szCs w:val="24"/>
        </w:rPr>
      </w:pPr>
      <w:r w:rsidRPr="00B26F15">
        <w:rPr>
          <w:rFonts w:ascii="Cambria Math" w:eastAsia="Cambria Math" w:hAnsi="Cambria Math" w:cs="Cambria Math"/>
          <w:color w:val="1F1F20"/>
          <w:spacing w:val="-5"/>
          <w:w w:val="110"/>
          <w:position w:val="1"/>
          <w:sz w:val="24"/>
          <w:szCs w:val="24"/>
        </w:rPr>
        <w:t>𝐴</w:t>
      </w:r>
      <w:r w:rsidRPr="00B26F15">
        <w:rPr>
          <w:rFonts w:ascii="Cambria Math" w:eastAsia="Cambria Math" w:hAnsi="Cambria Math" w:cs="Cambria Math"/>
          <w:color w:val="1F1F20"/>
          <w:spacing w:val="-5"/>
          <w:w w:val="110"/>
          <w:sz w:val="24"/>
          <w:szCs w:val="24"/>
        </w:rPr>
        <w:t>𝑡</w:t>
      </w:r>
    </w:p>
    <w:p w14:paraId="5AA4108E" w14:textId="77777777" w:rsidR="00997B4F" w:rsidRPr="00B26F15" w:rsidRDefault="00997B4F" w:rsidP="00997B4F">
      <w:pPr>
        <w:spacing w:line="246" w:lineRule="exact"/>
        <w:rPr>
          <w:rFonts w:ascii="Times New Roman" w:eastAsia="Cambria Math" w:hAnsi="Times New Roman" w:cs="Times New Roman"/>
          <w:sz w:val="24"/>
          <w:szCs w:val="24"/>
        </w:rPr>
        <w:sectPr w:rsidR="00997B4F" w:rsidRPr="00B26F15" w:rsidSect="00997B4F">
          <w:type w:val="continuous"/>
          <w:pgSz w:w="11920" w:h="16850"/>
          <w:pgMar w:top="1420" w:right="1260" w:bottom="1180" w:left="1280" w:header="0" w:footer="993" w:gutter="0"/>
          <w:cols w:num="3" w:space="720" w:equalWidth="0">
            <w:col w:w="4392" w:space="17"/>
            <w:col w:w="754" w:space="22"/>
            <w:col w:w="4195"/>
          </w:cols>
        </w:sectPr>
      </w:pPr>
    </w:p>
    <w:p w14:paraId="631C0966" w14:textId="77777777" w:rsidR="00997B4F" w:rsidRPr="00B26F15" w:rsidRDefault="00997B4F" w:rsidP="00997B4F">
      <w:pPr>
        <w:pStyle w:val="BodyText"/>
        <w:spacing w:before="207"/>
        <w:jc w:val="left"/>
      </w:pPr>
    </w:p>
    <w:p w14:paraId="0C0C95BD" w14:textId="77777777" w:rsidR="00997B4F" w:rsidRDefault="00997B4F" w:rsidP="00997B4F">
      <w:pPr>
        <w:pStyle w:val="BodyText"/>
        <w:spacing w:before="1" w:line="360" w:lineRule="auto"/>
        <w:ind w:left="160" w:right="185"/>
        <w:rPr>
          <w:color w:val="1F1F20"/>
        </w:rPr>
        <w:sectPr w:rsidR="00997B4F" w:rsidSect="00997B4F">
          <w:type w:val="continuous"/>
          <w:pgSz w:w="11920" w:h="16850"/>
          <w:pgMar w:top="1420" w:right="1260" w:bottom="1180" w:left="1280" w:header="0" w:footer="993" w:gutter="0"/>
          <w:cols w:num="2" w:space="720" w:equalWidth="0">
            <w:col w:w="5102" w:space="59"/>
            <w:col w:w="4219"/>
          </w:cols>
        </w:sectPr>
      </w:pPr>
    </w:p>
    <w:p w14:paraId="45A18AE3" w14:textId="77777777" w:rsidR="00997B4F" w:rsidRPr="00B26F15" w:rsidRDefault="00997B4F" w:rsidP="00997B4F">
      <w:pPr>
        <w:pStyle w:val="BodyText"/>
        <w:spacing w:before="1" w:line="360" w:lineRule="auto"/>
        <w:ind w:left="160" w:right="185"/>
      </w:pPr>
      <w:r w:rsidRPr="00B26F15">
        <w:rPr>
          <w:color w:val="1F1F20"/>
        </w:rPr>
        <w:t xml:space="preserve">where </w:t>
      </w:r>
      <w:proofErr w:type="gramStart"/>
      <w:r w:rsidRPr="00B26F15">
        <w:rPr>
          <w:color w:val="1F1F20"/>
        </w:rPr>
        <w:t>At</w:t>
      </w:r>
      <w:proofErr w:type="gramEnd"/>
      <w:r w:rsidRPr="00B26F15">
        <w:rPr>
          <w:color w:val="1F1F20"/>
        </w:rPr>
        <w:t xml:space="preserve"> is the actual value and Ft is the forecast value. Their difference is divided by the actual value</w:t>
      </w:r>
      <w:r w:rsidRPr="00B26F15">
        <w:rPr>
          <w:color w:val="1F1F20"/>
          <w:spacing w:val="-4"/>
        </w:rPr>
        <w:t xml:space="preserve"> </w:t>
      </w:r>
      <w:r w:rsidRPr="00B26F15">
        <w:rPr>
          <w:color w:val="1F1F20"/>
        </w:rPr>
        <w:t>At. The absolute value of this ratio is summed for every forecasted point in time and divided by the number of fitted points n.</w:t>
      </w:r>
    </w:p>
    <w:p w14:paraId="6159F177" w14:textId="77777777" w:rsidR="00997B4F" w:rsidRPr="00B26F15" w:rsidRDefault="00997B4F" w:rsidP="00997B4F">
      <w:pPr>
        <w:pStyle w:val="Heading4"/>
        <w:numPr>
          <w:ilvl w:val="1"/>
          <w:numId w:val="46"/>
        </w:numPr>
        <w:tabs>
          <w:tab w:val="left" w:pos="520"/>
        </w:tabs>
        <w:spacing w:before="165"/>
        <w:rPr>
          <w:rFonts w:ascii="Times New Roman" w:hAnsi="Times New Roman" w:cs="Times New Roman"/>
        </w:rPr>
      </w:pPr>
      <w:r w:rsidRPr="00B26F15">
        <w:rPr>
          <w:rFonts w:ascii="Times New Roman" w:hAnsi="Times New Roman" w:cs="Times New Roman"/>
          <w:spacing w:val="-2"/>
        </w:rPr>
        <w:t>Constraints</w:t>
      </w:r>
    </w:p>
    <w:p w14:paraId="52915B9D" w14:textId="77777777" w:rsidR="00997B4F" w:rsidRPr="00B26F15" w:rsidRDefault="00997B4F" w:rsidP="00997B4F">
      <w:pPr>
        <w:pStyle w:val="BodyText"/>
        <w:spacing w:before="19"/>
        <w:jc w:val="left"/>
        <w:rPr>
          <w:b/>
        </w:rPr>
      </w:pPr>
    </w:p>
    <w:p w14:paraId="2D7479C4" w14:textId="77777777" w:rsidR="00997B4F" w:rsidRPr="00B26F15" w:rsidRDefault="00997B4F" w:rsidP="00997B4F">
      <w:pPr>
        <w:pStyle w:val="BodyText"/>
        <w:spacing w:line="360" w:lineRule="auto"/>
        <w:ind w:left="160" w:right="180"/>
      </w:pPr>
      <w:r w:rsidRPr="00B26F15">
        <w:t>In our project, we operate within a framework of specific constraints that shape our approach to</w:t>
      </w:r>
      <w:r w:rsidRPr="00B26F15">
        <w:rPr>
          <w:spacing w:val="-6"/>
        </w:rPr>
        <w:t xml:space="preserve"> </w:t>
      </w:r>
      <w:r w:rsidRPr="00B26F15">
        <w:t>designing</w:t>
      </w:r>
      <w:r w:rsidRPr="00B26F15">
        <w:rPr>
          <w:spacing w:val="-6"/>
        </w:rPr>
        <w:t xml:space="preserve"> </w:t>
      </w:r>
      <w:r w:rsidRPr="00B26F15">
        <w:t>and</w:t>
      </w:r>
      <w:r w:rsidRPr="00B26F15">
        <w:rPr>
          <w:spacing w:val="-6"/>
        </w:rPr>
        <w:t xml:space="preserve"> </w:t>
      </w:r>
      <w:r w:rsidRPr="00B26F15">
        <w:t>developing</w:t>
      </w:r>
      <w:r w:rsidRPr="00B26F15">
        <w:rPr>
          <w:spacing w:val="-7"/>
        </w:rPr>
        <w:t xml:space="preserve"> </w:t>
      </w:r>
      <w:r w:rsidRPr="00B26F15">
        <w:t>the</w:t>
      </w:r>
      <w:r w:rsidRPr="00B26F15">
        <w:rPr>
          <w:spacing w:val="-6"/>
        </w:rPr>
        <w:t xml:space="preserve"> </w:t>
      </w:r>
      <w:r w:rsidRPr="00B26F15">
        <w:t>traffic</w:t>
      </w:r>
      <w:r w:rsidRPr="00B26F15">
        <w:rPr>
          <w:spacing w:val="-6"/>
        </w:rPr>
        <w:t xml:space="preserve"> </w:t>
      </w:r>
      <w:r w:rsidRPr="00B26F15">
        <w:t>congestion</w:t>
      </w:r>
      <w:r w:rsidRPr="00B26F15">
        <w:rPr>
          <w:spacing w:val="-2"/>
        </w:rPr>
        <w:t xml:space="preserve"> </w:t>
      </w:r>
      <w:r w:rsidRPr="00B26F15">
        <w:t>prediction</w:t>
      </w:r>
      <w:r w:rsidRPr="00B26F15">
        <w:rPr>
          <w:spacing w:val="-5"/>
        </w:rPr>
        <w:t xml:space="preserve"> </w:t>
      </w:r>
      <w:r w:rsidRPr="00B26F15">
        <w:t>system.</w:t>
      </w:r>
      <w:r w:rsidRPr="00B26F15">
        <w:rPr>
          <w:spacing w:val="-7"/>
        </w:rPr>
        <w:t xml:space="preserve"> </w:t>
      </w:r>
      <w:r w:rsidRPr="00B26F15">
        <w:t>These</w:t>
      </w:r>
      <w:r w:rsidRPr="00B26F15">
        <w:rPr>
          <w:spacing w:val="-2"/>
        </w:rPr>
        <w:t xml:space="preserve"> </w:t>
      </w:r>
      <w:r w:rsidRPr="00B26F15">
        <w:t>constraints</w:t>
      </w:r>
      <w:r w:rsidRPr="00B26F15">
        <w:rPr>
          <w:spacing w:val="-5"/>
        </w:rPr>
        <w:t xml:space="preserve"> </w:t>
      </w:r>
      <w:r w:rsidRPr="00B26F15">
        <w:t>ensure that our solution aligns with essential considerations and limitations.</w:t>
      </w:r>
    </w:p>
    <w:p w14:paraId="687024F9" w14:textId="77777777" w:rsidR="00997B4F" w:rsidRPr="00B26F15" w:rsidRDefault="00997B4F" w:rsidP="00997B4F">
      <w:pPr>
        <w:pStyle w:val="ListParagraph"/>
        <w:widowControl w:val="0"/>
        <w:numPr>
          <w:ilvl w:val="0"/>
          <w:numId w:val="30"/>
        </w:numPr>
        <w:tabs>
          <w:tab w:val="left" w:pos="876"/>
          <w:tab w:val="left" w:pos="880"/>
        </w:tabs>
        <w:autoSpaceDE w:val="0"/>
        <w:autoSpaceDN w:val="0"/>
        <w:spacing w:before="162" w:line="360" w:lineRule="auto"/>
        <w:ind w:right="173"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Authenticity</w:t>
      </w:r>
      <w:r w:rsidRPr="00B26F15">
        <w:rPr>
          <w:rFonts w:ascii="Times New Roman" w:hAnsi="Times New Roman" w:cs="Times New Roman"/>
          <w:sz w:val="24"/>
          <w:szCs w:val="24"/>
        </w:rPr>
        <w:t>: We acknowledge the potential for inauthentic data. User-generated reports of high traffic might not always reflect actual conditions, introducing inaccuracies into our dataset. This risk underscores the importance of implementing data verification mechanisms to mitigate false data's impact on our model training.</w:t>
      </w:r>
    </w:p>
    <w:p w14:paraId="5FD0396A" w14:textId="36F7A5FF" w:rsidR="00997B4F" w:rsidRPr="00C22530" w:rsidRDefault="00997B4F" w:rsidP="00C22530">
      <w:pPr>
        <w:pStyle w:val="ListParagraph"/>
        <w:widowControl w:val="0"/>
        <w:numPr>
          <w:ilvl w:val="0"/>
          <w:numId w:val="30"/>
        </w:numPr>
        <w:tabs>
          <w:tab w:val="left" w:pos="876"/>
          <w:tab w:val="left" w:pos="880"/>
        </w:tabs>
        <w:autoSpaceDE w:val="0"/>
        <w:autoSpaceDN w:val="0"/>
        <w:spacing w:before="74" w:line="360" w:lineRule="auto"/>
        <w:ind w:right="178"/>
        <w:jc w:val="both"/>
        <w:rPr>
          <w:rFonts w:ascii="Times New Roman" w:hAnsi="Times New Roman" w:cs="Times New Roman"/>
          <w:sz w:val="24"/>
          <w:szCs w:val="24"/>
        </w:rPr>
      </w:pPr>
      <w:r w:rsidRPr="00C22530">
        <w:rPr>
          <w:rFonts w:ascii="Times New Roman" w:hAnsi="Times New Roman" w:cs="Times New Roman"/>
          <w:b/>
          <w:sz w:val="24"/>
          <w:szCs w:val="24"/>
        </w:rPr>
        <w:t>Privacy</w:t>
      </w:r>
      <w:r w:rsidRPr="00C22530">
        <w:rPr>
          <w:rFonts w:ascii="Times New Roman" w:hAnsi="Times New Roman" w:cs="Times New Roman"/>
          <w:sz w:val="24"/>
          <w:szCs w:val="24"/>
        </w:rPr>
        <w:t>: Security and privacy are paramount. We adhere to strict data access policies that</w:t>
      </w:r>
      <w:r w:rsidRPr="00C22530">
        <w:rPr>
          <w:rFonts w:ascii="Times New Roman" w:hAnsi="Times New Roman" w:cs="Times New Roman"/>
          <w:spacing w:val="-5"/>
          <w:sz w:val="24"/>
          <w:szCs w:val="24"/>
        </w:rPr>
        <w:t xml:space="preserve"> </w:t>
      </w:r>
      <w:r w:rsidRPr="00C22530">
        <w:rPr>
          <w:rFonts w:ascii="Times New Roman" w:hAnsi="Times New Roman" w:cs="Times New Roman"/>
          <w:sz w:val="24"/>
          <w:szCs w:val="24"/>
        </w:rPr>
        <w:t>prevent</w:t>
      </w:r>
      <w:r w:rsidRPr="00C22530">
        <w:rPr>
          <w:rFonts w:ascii="Times New Roman" w:hAnsi="Times New Roman" w:cs="Times New Roman"/>
          <w:spacing w:val="-4"/>
          <w:sz w:val="24"/>
          <w:szCs w:val="24"/>
        </w:rPr>
        <w:t xml:space="preserve"> </w:t>
      </w:r>
      <w:r w:rsidRPr="00C22530">
        <w:rPr>
          <w:rFonts w:ascii="Times New Roman" w:hAnsi="Times New Roman" w:cs="Times New Roman"/>
          <w:sz w:val="24"/>
          <w:szCs w:val="24"/>
        </w:rPr>
        <w:t>the</w:t>
      </w:r>
      <w:r w:rsidRPr="00C22530">
        <w:rPr>
          <w:rFonts w:ascii="Times New Roman" w:hAnsi="Times New Roman" w:cs="Times New Roman"/>
          <w:spacing w:val="-3"/>
          <w:sz w:val="24"/>
          <w:szCs w:val="24"/>
        </w:rPr>
        <w:t xml:space="preserve"> </w:t>
      </w:r>
      <w:r w:rsidRPr="00C22530">
        <w:rPr>
          <w:rFonts w:ascii="Times New Roman" w:hAnsi="Times New Roman" w:cs="Times New Roman"/>
          <w:sz w:val="24"/>
          <w:szCs w:val="24"/>
        </w:rPr>
        <w:t>collection</w:t>
      </w:r>
      <w:r w:rsidRPr="00C22530">
        <w:rPr>
          <w:rFonts w:ascii="Times New Roman" w:hAnsi="Times New Roman" w:cs="Times New Roman"/>
          <w:spacing w:val="-4"/>
          <w:sz w:val="24"/>
          <w:szCs w:val="24"/>
        </w:rPr>
        <w:t xml:space="preserve"> </w:t>
      </w:r>
      <w:r w:rsidRPr="00C22530">
        <w:rPr>
          <w:rFonts w:ascii="Times New Roman" w:hAnsi="Times New Roman" w:cs="Times New Roman"/>
          <w:sz w:val="24"/>
          <w:szCs w:val="24"/>
        </w:rPr>
        <w:t>of</w:t>
      </w:r>
      <w:r w:rsidRPr="00C22530">
        <w:rPr>
          <w:rFonts w:ascii="Times New Roman" w:hAnsi="Times New Roman" w:cs="Times New Roman"/>
          <w:spacing w:val="-8"/>
          <w:sz w:val="24"/>
          <w:szCs w:val="24"/>
        </w:rPr>
        <w:t xml:space="preserve"> </w:t>
      </w:r>
      <w:r w:rsidRPr="00C22530">
        <w:rPr>
          <w:rFonts w:ascii="Times New Roman" w:hAnsi="Times New Roman" w:cs="Times New Roman"/>
          <w:sz w:val="24"/>
          <w:szCs w:val="24"/>
        </w:rPr>
        <w:t>data</w:t>
      </w:r>
      <w:r w:rsidRPr="00C22530">
        <w:rPr>
          <w:rFonts w:ascii="Times New Roman" w:hAnsi="Times New Roman" w:cs="Times New Roman"/>
          <w:spacing w:val="-2"/>
          <w:sz w:val="24"/>
          <w:szCs w:val="24"/>
        </w:rPr>
        <w:t xml:space="preserve"> </w:t>
      </w:r>
      <w:r w:rsidRPr="00C22530">
        <w:rPr>
          <w:rFonts w:ascii="Times New Roman" w:hAnsi="Times New Roman" w:cs="Times New Roman"/>
          <w:sz w:val="24"/>
          <w:szCs w:val="24"/>
        </w:rPr>
        <w:t>from</w:t>
      </w:r>
      <w:r w:rsidRPr="00C22530">
        <w:rPr>
          <w:rFonts w:ascii="Times New Roman" w:hAnsi="Times New Roman" w:cs="Times New Roman"/>
          <w:spacing w:val="-4"/>
          <w:sz w:val="24"/>
          <w:szCs w:val="24"/>
        </w:rPr>
        <w:t xml:space="preserve"> </w:t>
      </w:r>
      <w:r w:rsidRPr="00C22530">
        <w:rPr>
          <w:rFonts w:ascii="Times New Roman" w:hAnsi="Times New Roman" w:cs="Times New Roman"/>
          <w:sz w:val="24"/>
          <w:szCs w:val="24"/>
        </w:rPr>
        <w:t>sensitive</w:t>
      </w:r>
      <w:r w:rsidRPr="00C22530">
        <w:rPr>
          <w:rFonts w:ascii="Times New Roman" w:hAnsi="Times New Roman" w:cs="Times New Roman"/>
          <w:spacing w:val="-7"/>
          <w:sz w:val="24"/>
          <w:szCs w:val="24"/>
        </w:rPr>
        <w:t xml:space="preserve"> </w:t>
      </w:r>
      <w:r w:rsidRPr="00C22530">
        <w:rPr>
          <w:rFonts w:ascii="Times New Roman" w:hAnsi="Times New Roman" w:cs="Times New Roman"/>
          <w:sz w:val="24"/>
          <w:szCs w:val="24"/>
        </w:rPr>
        <w:t>locations</w:t>
      </w:r>
      <w:r w:rsidRPr="00C22530">
        <w:rPr>
          <w:rFonts w:ascii="Times New Roman" w:hAnsi="Times New Roman" w:cs="Times New Roman"/>
          <w:spacing w:val="-4"/>
          <w:sz w:val="24"/>
          <w:szCs w:val="24"/>
        </w:rPr>
        <w:t xml:space="preserve"> </w:t>
      </w:r>
      <w:r w:rsidRPr="00C22530">
        <w:rPr>
          <w:rFonts w:ascii="Times New Roman" w:hAnsi="Times New Roman" w:cs="Times New Roman"/>
          <w:sz w:val="24"/>
          <w:szCs w:val="24"/>
        </w:rPr>
        <w:t>or</w:t>
      </w:r>
      <w:r w:rsidRPr="00C22530">
        <w:rPr>
          <w:rFonts w:ascii="Times New Roman" w:hAnsi="Times New Roman" w:cs="Times New Roman"/>
          <w:spacing w:val="-6"/>
          <w:sz w:val="24"/>
          <w:szCs w:val="24"/>
        </w:rPr>
        <w:t xml:space="preserve"> </w:t>
      </w:r>
      <w:r w:rsidRPr="00C22530">
        <w:rPr>
          <w:rFonts w:ascii="Times New Roman" w:hAnsi="Times New Roman" w:cs="Times New Roman"/>
          <w:sz w:val="24"/>
          <w:szCs w:val="24"/>
        </w:rPr>
        <w:t>any</w:t>
      </w:r>
      <w:r w:rsidRPr="00C22530">
        <w:rPr>
          <w:rFonts w:ascii="Times New Roman" w:hAnsi="Times New Roman" w:cs="Times New Roman"/>
          <w:spacing w:val="-12"/>
          <w:sz w:val="24"/>
          <w:szCs w:val="24"/>
        </w:rPr>
        <w:t xml:space="preserve"> </w:t>
      </w:r>
      <w:r w:rsidRPr="00C22530">
        <w:rPr>
          <w:rFonts w:ascii="Times New Roman" w:hAnsi="Times New Roman" w:cs="Times New Roman"/>
          <w:sz w:val="24"/>
          <w:szCs w:val="24"/>
        </w:rPr>
        <w:t>other</w:t>
      </w:r>
      <w:r w:rsidRPr="00C22530">
        <w:rPr>
          <w:rFonts w:ascii="Times New Roman" w:hAnsi="Times New Roman" w:cs="Times New Roman"/>
          <w:spacing w:val="-8"/>
          <w:sz w:val="24"/>
          <w:szCs w:val="24"/>
        </w:rPr>
        <w:t xml:space="preserve"> </w:t>
      </w:r>
      <w:r w:rsidRPr="00C22530">
        <w:rPr>
          <w:rFonts w:ascii="Times New Roman" w:hAnsi="Times New Roman" w:cs="Times New Roman"/>
          <w:sz w:val="24"/>
          <w:szCs w:val="24"/>
        </w:rPr>
        <w:t>data</w:t>
      </w:r>
      <w:r w:rsidRPr="00C22530">
        <w:rPr>
          <w:rFonts w:ascii="Times New Roman" w:hAnsi="Times New Roman" w:cs="Times New Roman"/>
          <w:spacing w:val="-8"/>
          <w:sz w:val="24"/>
          <w:szCs w:val="24"/>
        </w:rPr>
        <w:t xml:space="preserve"> </w:t>
      </w:r>
      <w:r w:rsidRPr="00C22530">
        <w:rPr>
          <w:rFonts w:ascii="Times New Roman" w:hAnsi="Times New Roman" w:cs="Times New Roman"/>
          <w:sz w:val="24"/>
          <w:szCs w:val="24"/>
        </w:rPr>
        <w:t>source</w:t>
      </w:r>
      <w:r w:rsidRPr="00C22530">
        <w:rPr>
          <w:rFonts w:ascii="Times New Roman" w:hAnsi="Times New Roman" w:cs="Times New Roman"/>
          <w:spacing w:val="-8"/>
          <w:sz w:val="24"/>
          <w:szCs w:val="24"/>
        </w:rPr>
        <w:t xml:space="preserve"> </w:t>
      </w:r>
      <w:r w:rsidRPr="00C22530">
        <w:rPr>
          <w:rFonts w:ascii="Times New Roman" w:hAnsi="Times New Roman" w:cs="Times New Roman"/>
          <w:sz w:val="24"/>
          <w:szCs w:val="24"/>
        </w:rPr>
        <w:t>that could compromise individual privacy or security. These constraints are essential to maintain data ethics and legal compliance.</w:t>
      </w:r>
    </w:p>
    <w:p w14:paraId="52379337" w14:textId="77777777" w:rsidR="00997B4F" w:rsidRPr="00B26F15" w:rsidRDefault="00997B4F" w:rsidP="00997B4F">
      <w:pPr>
        <w:pStyle w:val="ListParagraph"/>
        <w:widowControl w:val="0"/>
        <w:numPr>
          <w:ilvl w:val="0"/>
          <w:numId w:val="30"/>
        </w:numPr>
        <w:tabs>
          <w:tab w:val="left" w:pos="876"/>
          <w:tab w:val="left" w:pos="880"/>
        </w:tabs>
        <w:autoSpaceDE w:val="0"/>
        <w:autoSpaceDN w:val="0"/>
        <w:spacing w:before="161" w:line="360" w:lineRule="auto"/>
        <w:ind w:right="182"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Cost</w:t>
      </w:r>
      <w:r w:rsidRPr="00B26F15">
        <w:rPr>
          <w:rFonts w:ascii="Times New Roman" w:hAnsi="Times New Roman" w:cs="Times New Roman"/>
          <w:sz w:val="24"/>
          <w:szCs w:val="24"/>
        </w:rPr>
        <w:t>: While the dataset used in our project does not incur direct costs, we recognize that generating accurate data measuring traffic volume may involve financial investments. This encompasses expenses related to data collection equipment, maintenance, and operational costs. Balancing cost considerations with project objectives is essential for cost-effectiveness.</w:t>
      </w:r>
    </w:p>
    <w:p w14:paraId="39177A8D" w14:textId="77777777" w:rsidR="00997B4F" w:rsidRPr="00B26F15" w:rsidRDefault="00997B4F" w:rsidP="00997B4F">
      <w:pPr>
        <w:pStyle w:val="ListParagraph"/>
        <w:widowControl w:val="0"/>
        <w:numPr>
          <w:ilvl w:val="0"/>
          <w:numId w:val="30"/>
        </w:numPr>
        <w:tabs>
          <w:tab w:val="left" w:pos="880"/>
        </w:tabs>
        <w:autoSpaceDE w:val="0"/>
        <w:autoSpaceDN w:val="0"/>
        <w:spacing w:before="163" w:line="360" w:lineRule="auto"/>
        <w:ind w:right="187"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Data Quality</w:t>
      </w:r>
      <w:r w:rsidRPr="00B26F15">
        <w:rPr>
          <w:rFonts w:ascii="Times New Roman" w:hAnsi="Times New Roman" w:cs="Times New Roman"/>
          <w:sz w:val="24"/>
          <w:szCs w:val="24"/>
        </w:rPr>
        <w:t>: Ensuring data quality and integrity is imperative. Our project operates under the constraint of maintaining high data quality standards. This includes data cleaning,</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validation,</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and verification</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processes</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to</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enhance</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reliability</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of our</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model.</w:t>
      </w:r>
    </w:p>
    <w:p w14:paraId="54C53755" w14:textId="23A3EE6F" w:rsidR="00997B4F" w:rsidRPr="00B26F15" w:rsidRDefault="00997B4F" w:rsidP="00997B4F">
      <w:pPr>
        <w:pStyle w:val="ListParagraph"/>
        <w:widowControl w:val="0"/>
        <w:numPr>
          <w:ilvl w:val="0"/>
          <w:numId w:val="30"/>
        </w:numPr>
        <w:tabs>
          <w:tab w:val="left" w:pos="880"/>
        </w:tabs>
        <w:autoSpaceDE w:val="0"/>
        <w:autoSpaceDN w:val="0"/>
        <w:spacing w:before="160" w:line="360" w:lineRule="auto"/>
        <w:ind w:right="172" w:hanging="36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Resource</w:t>
      </w:r>
      <w:r w:rsidRPr="00B26F15">
        <w:rPr>
          <w:rFonts w:ascii="Times New Roman" w:hAnsi="Times New Roman" w:cs="Times New Roman"/>
          <w:b/>
          <w:spacing w:val="-15"/>
          <w:sz w:val="24"/>
          <w:szCs w:val="24"/>
        </w:rPr>
        <w:t xml:space="preserve"> </w:t>
      </w:r>
      <w:r w:rsidRPr="00B26F15">
        <w:rPr>
          <w:rFonts w:ascii="Times New Roman" w:hAnsi="Times New Roman" w:cs="Times New Roman"/>
          <w:b/>
          <w:sz w:val="24"/>
          <w:szCs w:val="24"/>
        </w:rPr>
        <w:t>Availability</w:t>
      </w:r>
      <w:r w:rsidRPr="00B26F15">
        <w:rPr>
          <w:rFonts w:ascii="Times New Roman" w:hAnsi="Times New Roman" w:cs="Times New Roman"/>
          <w:sz w:val="24"/>
          <w:szCs w:val="24"/>
        </w:rPr>
        <w:t>:</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Resource</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limitations,</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including</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hardware,</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software,</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and</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human resources, are a fundamental constraint. Adhering to resource constraints involves optimizing the model's design and implementation to make efficient use of available</w:t>
      </w:r>
      <w:r w:rsidR="00C22530">
        <w:rPr>
          <w:rFonts w:ascii="Times New Roman" w:hAnsi="Times New Roman" w:cs="Times New Roman"/>
          <w:sz w:val="24"/>
          <w:szCs w:val="24"/>
        </w:rPr>
        <w:t xml:space="preserve"> </w:t>
      </w:r>
      <w:r w:rsidRPr="00B26F15">
        <w:rPr>
          <w:rFonts w:ascii="Times New Roman" w:hAnsi="Times New Roman" w:cs="Times New Roman"/>
          <w:spacing w:val="-2"/>
          <w:sz w:val="24"/>
          <w:szCs w:val="24"/>
        </w:rPr>
        <w:t>resources.</w:t>
      </w:r>
    </w:p>
    <w:p w14:paraId="2CE895FE" w14:textId="77777777" w:rsidR="00997B4F" w:rsidRDefault="00997B4F" w:rsidP="00997B4F">
      <w:pPr>
        <w:spacing w:line="360" w:lineRule="auto"/>
        <w:rPr>
          <w:rFonts w:ascii="Times New Roman" w:hAnsi="Times New Roman" w:cs="Times New Roman"/>
          <w:sz w:val="24"/>
          <w:szCs w:val="24"/>
        </w:rPr>
      </w:pPr>
    </w:p>
    <w:p w14:paraId="71CEEA24" w14:textId="77777777" w:rsidR="00997B4F" w:rsidRPr="00B26F15" w:rsidRDefault="00997B4F" w:rsidP="00997B4F">
      <w:pPr>
        <w:rPr>
          <w:rFonts w:ascii="Times New Roman" w:eastAsia="Cambria Math" w:hAnsi="Times New Roman" w:cs="Times New Roman"/>
          <w:sz w:val="24"/>
          <w:szCs w:val="24"/>
        </w:rPr>
        <w:sectPr w:rsidR="00997B4F" w:rsidRPr="00B26F15" w:rsidSect="00997B4F">
          <w:type w:val="continuous"/>
          <w:pgSz w:w="11920" w:h="16850"/>
          <w:pgMar w:top="1420" w:right="1260" w:bottom="1180" w:left="1280" w:header="0" w:footer="993" w:gutter="0"/>
          <w:cols w:space="59"/>
        </w:sectPr>
      </w:pPr>
    </w:p>
    <w:p w14:paraId="62B4936B" w14:textId="77777777" w:rsidR="00C22530" w:rsidRDefault="00C22530" w:rsidP="00C22530">
      <w:pPr>
        <w:pStyle w:val="Heading4"/>
        <w:rPr>
          <w:rFonts w:ascii="Times New Roman" w:hAnsi="Times New Roman" w:cs="Times New Roman"/>
          <w:spacing w:val="-2"/>
        </w:rPr>
      </w:pPr>
      <w:r>
        <w:rPr>
          <w:rFonts w:ascii="Times New Roman" w:hAnsi="Times New Roman" w:cs="Times New Roman"/>
        </w:rPr>
        <w:lastRenderedPageBreak/>
        <w:t xml:space="preserve">3.7 </w:t>
      </w:r>
      <w:r w:rsidRPr="00B26F15">
        <w:rPr>
          <w:rFonts w:ascii="Times New Roman" w:hAnsi="Times New Roman" w:cs="Times New Roman"/>
        </w:rPr>
        <w:t>Cost</w:t>
      </w:r>
      <w:r w:rsidRPr="00B26F15">
        <w:rPr>
          <w:rFonts w:ascii="Times New Roman" w:hAnsi="Times New Roman" w:cs="Times New Roman"/>
          <w:spacing w:val="-5"/>
        </w:rPr>
        <w:t xml:space="preserve"> </w:t>
      </w:r>
      <w:r w:rsidRPr="00B26F15">
        <w:rPr>
          <w:rFonts w:ascii="Times New Roman" w:hAnsi="Times New Roman" w:cs="Times New Roman"/>
        </w:rPr>
        <w:t>and</w:t>
      </w:r>
      <w:r w:rsidRPr="00B26F15">
        <w:rPr>
          <w:rFonts w:ascii="Times New Roman" w:hAnsi="Times New Roman" w:cs="Times New Roman"/>
          <w:spacing w:val="-3"/>
        </w:rPr>
        <w:t xml:space="preserve"> </w:t>
      </w:r>
      <w:r w:rsidRPr="00B26F15">
        <w:rPr>
          <w:rFonts w:ascii="Times New Roman" w:hAnsi="Times New Roman" w:cs="Times New Roman"/>
        </w:rPr>
        <w:t>sustainability</w:t>
      </w:r>
      <w:r w:rsidRPr="00B26F15">
        <w:rPr>
          <w:rFonts w:ascii="Times New Roman" w:hAnsi="Times New Roman" w:cs="Times New Roman"/>
          <w:spacing w:val="-5"/>
        </w:rPr>
        <w:t xml:space="preserve"> </w:t>
      </w:r>
      <w:r w:rsidRPr="00B26F15">
        <w:rPr>
          <w:rFonts w:ascii="Times New Roman" w:hAnsi="Times New Roman" w:cs="Times New Roman"/>
          <w:spacing w:val="-2"/>
        </w:rPr>
        <w:t>Impact</w:t>
      </w:r>
    </w:p>
    <w:p w14:paraId="44884DAE" w14:textId="77777777" w:rsidR="00C22530" w:rsidRPr="001140C3" w:rsidRDefault="00C22530" w:rsidP="00C22530">
      <w:pPr>
        <w:pStyle w:val="Heading4"/>
        <w:spacing w:line="360" w:lineRule="auto"/>
        <w:jc w:val="both"/>
        <w:rPr>
          <w:rFonts w:ascii="Times New Roman" w:hAnsi="Times New Roman" w:cs="Times New Roman"/>
          <w:b w:val="0"/>
          <w:bCs/>
          <w:spacing w:val="-2"/>
        </w:rPr>
      </w:pPr>
      <w:r w:rsidRPr="006411BE">
        <w:rPr>
          <w:rFonts w:ascii="Times New Roman" w:hAnsi="Times New Roman" w:cs="Times New Roman"/>
          <w:b w:val="0"/>
          <w:bCs/>
          <w:spacing w:val="-2"/>
        </w:rPr>
        <w:t xml:space="preserve">Our approach to the creation and execution of our lung cancer detection project is heavily influenced </w:t>
      </w:r>
      <w:r w:rsidRPr="001140C3">
        <w:rPr>
          <w:rFonts w:ascii="Times New Roman" w:hAnsi="Times New Roman" w:cs="Times New Roman"/>
          <w:b w:val="0"/>
          <w:bCs/>
          <w:spacing w:val="-2"/>
        </w:rPr>
        <w:t>by sustainability consequences as well as cost concerns. This section describes the project's financial ramifications as well as its possible influence on healthcare sustainability over the long run.</w:t>
      </w:r>
    </w:p>
    <w:p w14:paraId="3C18F5EF" w14:textId="77777777" w:rsidR="00C22530" w:rsidRDefault="00C22530" w:rsidP="00C22530">
      <w:pPr>
        <w:pStyle w:val="Heading4"/>
        <w:numPr>
          <w:ilvl w:val="0"/>
          <w:numId w:val="56"/>
        </w:numPr>
        <w:tabs>
          <w:tab w:val="num" w:pos="720"/>
        </w:tabs>
        <w:spacing w:line="360" w:lineRule="auto"/>
        <w:jc w:val="both"/>
        <w:rPr>
          <w:rFonts w:ascii="Times New Roman" w:hAnsi="Times New Roman" w:cs="Times New Roman"/>
          <w:b w:val="0"/>
          <w:bCs/>
          <w:spacing w:val="-2"/>
        </w:rPr>
      </w:pPr>
      <w:r w:rsidRPr="001140C3">
        <w:rPr>
          <w:rFonts w:ascii="Times New Roman" w:hAnsi="Times New Roman" w:cs="Times New Roman"/>
          <w:b w:val="0"/>
          <w:bCs/>
          <w:spacing w:val="-2"/>
        </w:rPr>
        <w:t>Cost Consequences</w:t>
      </w:r>
    </w:p>
    <w:p w14:paraId="249FB6FB" w14:textId="77777777" w:rsidR="00C22530" w:rsidRPr="001140C3" w:rsidRDefault="00C22530" w:rsidP="00C22530">
      <w:pPr>
        <w:spacing w:line="360" w:lineRule="auto"/>
        <w:rPr>
          <w:rFonts w:ascii="Times New Roman" w:hAnsi="Times New Roman" w:cs="Times New Roman"/>
          <w:sz w:val="24"/>
          <w:szCs w:val="24"/>
        </w:rPr>
      </w:pPr>
      <w:r w:rsidRPr="001140C3">
        <w:rPr>
          <w:rFonts w:ascii="Times New Roman" w:hAnsi="Times New Roman" w:cs="Times New Roman"/>
          <w:sz w:val="24"/>
          <w:szCs w:val="24"/>
        </w:rPr>
        <w:t>Infrastructure and Equipment:</w:t>
      </w:r>
    </w:p>
    <w:p w14:paraId="1E3B76E7" w14:textId="77777777" w:rsidR="00C22530" w:rsidRPr="001140C3" w:rsidRDefault="00C22530" w:rsidP="00C22530">
      <w:pPr>
        <w:spacing w:line="360" w:lineRule="auto"/>
        <w:rPr>
          <w:rFonts w:ascii="Times New Roman" w:hAnsi="Times New Roman" w:cs="Times New Roman"/>
          <w:sz w:val="24"/>
          <w:szCs w:val="24"/>
        </w:rPr>
      </w:pPr>
      <w:r w:rsidRPr="001140C3">
        <w:rPr>
          <w:rFonts w:ascii="Times New Roman" w:hAnsi="Times New Roman" w:cs="Times New Roman"/>
          <w:sz w:val="24"/>
          <w:szCs w:val="24"/>
        </w:rPr>
        <w:t>To support data analysis and model training, the project might need to make expenditures in hardware and software infrastructure. This covers the price of servers, storage options, and processing power, especially when dealing with big datasets or intricate models.</w:t>
      </w:r>
    </w:p>
    <w:p w14:paraId="6A4D4CD7" w14:textId="77777777" w:rsidR="00C22530" w:rsidRPr="001140C3" w:rsidRDefault="00C22530" w:rsidP="00C22530">
      <w:pPr>
        <w:spacing w:line="360" w:lineRule="auto"/>
        <w:rPr>
          <w:rFonts w:ascii="Times New Roman" w:hAnsi="Times New Roman" w:cs="Times New Roman"/>
          <w:sz w:val="24"/>
          <w:szCs w:val="24"/>
        </w:rPr>
      </w:pPr>
      <w:r w:rsidRPr="001140C3">
        <w:rPr>
          <w:rFonts w:ascii="Times New Roman" w:hAnsi="Times New Roman" w:cs="Times New Roman"/>
          <w:sz w:val="24"/>
          <w:szCs w:val="24"/>
        </w:rPr>
        <w:t>Costs of Operations:</w:t>
      </w:r>
    </w:p>
    <w:p w14:paraId="3289B48A" w14:textId="77777777" w:rsidR="00C22530" w:rsidRDefault="00C22530" w:rsidP="00C22530">
      <w:pPr>
        <w:spacing w:line="360" w:lineRule="auto"/>
        <w:rPr>
          <w:rFonts w:ascii="Times New Roman" w:hAnsi="Times New Roman" w:cs="Times New Roman"/>
          <w:sz w:val="24"/>
          <w:szCs w:val="24"/>
        </w:rPr>
      </w:pPr>
      <w:r w:rsidRPr="001140C3">
        <w:rPr>
          <w:rFonts w:ascii="Times New Roman" w:hAnsi="Times New Roman" w:cs="Times New Roman"/>
          <w:sz w:val="24"/>
          <w:szCs w:val="24"/>
        </w:rPr>
        <w:t>The system's dependability depends on ongoing operating costs including data integrity maintenance, software upgrades, and system monitoring. Significant expenses are also associated with hiring and training qualified staff to handle and evaluate the data.</w:t>
      </w:r>
    </w:p>
    <w:p w14:paraId="67DFE334" w14:textId="77777777" w:rsidR="00C22530" w:rsidRDefault="00C22530" w:rsidP="00C22530">
      <w:pPr>
        <w:spacing w:line="360" w:lineRule="auto"/>
        <w:rPr>
          <w:rFonts w:ascii="Times New Roman" w:hAnsi="Times New Roman" w:cs="Times New Roman"/>
          <w:sz w:val="24"/>
          <w:szCs w:val="24"/>
          <w:lang w:val="en-IN"/>
        </w:rPr>
      </w:pPr>
      <w:r w:rsidRPr="00AC2175">
        <w:rPr>
          <w:rFonts w:ascii="Times New Roman" w:hAnsi="Times New Roman" w:cs="Times New Roman"/>
          <w:sz w:val="24"/>
          <w:szCs w:val="24"/>
          <w:lang w:val="en-IN"/>
        </w:rPr>
        <w:t>Costs of Data Acquisition:</w:t>
      </w:r>
      <w:r w:rsidRPr="00AC2175">
        <w:rPr>
          <w:rFonts w:ascii="Times New Roman" w:hAnsi="Times New Roman" w:cs="Times New Roman"/>
          <w:sz w:val="24"/>
          <w:szCs w:val="24"/>
          <w:lang w:val="en-IN"/>
        </w:rPr>
        <w:br/>
        <w:t>Although our original dataset came from Kaggle, obtaining more datasets—especially proprietary or clinical data—may be expensive in order to guarantee thorough and high-quality data for lung cancer diagnosis. These expenses might cover things like license fees, data access fees, or getting permission to utilize patient data.</w:t>
      </w:r>
    </w:p>
    <w:p w14:paraId="131C3043" w14:textId="77777777" w:rsidR="00C22530" w:rsidRPr="0057396F" w:rsidRDefault="00C22530" w:rsidP="00C22530">
      <w:pPr>
        <w:spacing w:line="360" w:lineRule="auto"/>
        <w:rPr>
          <w:rFonts w:ascii="Times New Roman" w:hAnsi="Times New Roman" w:cs="Times New Roman"/>
          <w:sz w:val="24"/>
          <w:szCs w:val="24"/>
          <w:lang w:val="en-IN"/>
        </w:rPr>
      </w:pPr>
      <w:r w:rsidRPr="0057396F">
        <w:rPr>
          <w:rFonts w:ascii="Times New Roman" w:hAnsi="Times New Roman" w:cs="Times New Roman"/>
          <w:sz w:val="24"/>
          <w:szCs w:val="24"/>
          <w:lang w:val="en-IN"/>
        </w:rPr>
        <w:t>Benefit-Cost Analysis</w:t>
      </w:r>
    </w:p>
    <w:p w14:paraId="3B74432C" w14:textId="77777777" w:rsidR="00C22530" w:rsidRDefault="00C22530" w:rsidP="00C22530">
      <w:pPr>
        <w:spacing w:line="360" w:lineRule="auto"/>
        <w:jc w:val="both"/>
        <w:rPr>
          <w:rFonts w:ascii="Times New Roman" w:hAnsi="Times New Roman" w:cs="Times New Roman"/>
          <w:sz w:val="24"/>
          <w:szCs w:val="24"/>
          <w:lang w:val="en-IN"/>
        </w:rPr>
      </w:pPr>
      <w:r w:rsidRPr="0057396F">
        <w:rPr>
          <w:rFonts w:ascii="Times New Roman" w:hAnsi="Times New Roman" w:cs="Times New Roman"/>
          <w:sz w:val="24"/>
          <w:szCs w:val="24"/>
          <w:lang w:val="en-IN"/>
        </w:rPr>
        <w:t>To assess the possible financial returns on investment (ROI) from putting our lung cancer detection technology into place, a cost-benefit analysis is crucial. Early cancer detection, better patient outcomes, and lower treatment costs are some advantages that may outweigh the initial outlays.</w:t>
      </w:r>
    </w:p>
    <w:p w14:paraId="7641B7BD" w14:textId="77777777" w:rsidR="00C22530" w:rsidRDefault="00C22530" w:rsidP="00C22530">
      <w:pPr>
        <w:spacing w:line="360" w:lineRule="auto"/>
        <w:jc w:val="both"/>
        <w:rPr>
          <w:rFonts w:ascii="Times New Roman" w:hAnsi="Times New Roman" w:cs="Times New Roman"/>
          <w:sz w:val="24"/>
          <w:szCs w:val="24"/>
          <w:lang w:val="en-IN"/>
        </w:rPr>
      </w:pPr>
    </w:p>
    <w:p w14:paraId="5232B5CF" w14:textId="77777777" w:rsidR="00C22530" w:rsidRPr="00FF00D9" w:rsidRDefault="00C22530" w:rsidP="00C22530">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Effect of Sustainability on the Efficiency of Healthcare Resources:</w:t>
      </w:r>
    </w:p>
    <w:p w14:paraId="7E75B29E" w14:textId="77777777" w:rsidR="00C22530" w:rsidRPr="00FF00D9" w:rsidRDefault="00C22530" w:rsidP="00C22530">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project can help make better use of healthcare resources by offering a useful tool for detecting lung cancer. Accurate forecasts that enable early diagnosis can result in prompt interventions, which will ultimately lessen the strain on healthcare systems and enhance resource allocation.</w:t>
      </w:r>
    </w:p>
    <w:p w14:paraId="0452513C" w14:textId="77777777" w:rsidR="00C22530" w:rsidRPr="00FF00D9" w:rsidRDefault="00C22530" w:rsidP="00C22530">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Sustainability of the Environment:</w:t>
      </w:r>
    </w:p>
    <w:p w14:paraId="65032BC2" w14:textId="77777777" w:rsidR="00C22530" w:rsidRDefault="00C22530" w:rsidP="00C22530">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By eliminating the need for substantial physical resources like paper-based records and manual reporting, the use of digital tools for lung cancer diagnosis can minimize waste. By streamlining data processing and storage, cloud-based solutions can help improve energy efficiency.</w:t>
      </w:r>
    </w:p>
    <w:p w14:paraId="45B29DD3" w14:textId="77777777" w:rsidR="00C22530" w:rsidRPr="000C3B73" w:rsidRDefault="00C22530" w:rsidP="00C22530">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lastRenderedPageBreak/>
        <w:t>Long-Term Health Outcomes: By increasing lung cancer early detection rates, the study seeks to improve public health. Long-term savings in healthcare expenses, decreased death rates, and enhanced patient quality of life can all result from better results.</w:t>
      </w:r>
    </w:p>
    <w:p w14:paraId="705D7427" w14:textId="77777777" w:rsidR="00C22530" w:rsidRDefault="00C22530" w:rsidP="00C22530">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Community Involvement and Awareness: Raising community involvement in health screenings and preventative measures can result from raising awareness of lung cancer detection through our system. As a result, the public may become better informed and adopt lifestyle modifications that lower the risk of lung cancer and improve general health.</w:t>
      </w:r>
    </w:p>
    <w:p w14:paraId="4C3DE777" w14:textId="77777777" w:rsidR="00C22530" w:rsidRPr="000C3B73" w:rsidRDefault="00C22530" w:rsidP="00C22530">
      <w:pPr>
        <w:spacing w:line="360" w:lineRule="auto"/>
        <w:jc w:val="both"/>
        <w:rPr>
          <w:rFonts w:ascii="Times New Roman" w:hAnsi="Times New Roman" w:cs="Times New Roman"/>
          <w:sz w:val="24"/>
          <w:szCs w:val="24"/>
          <w:lang w:val="en-IN"/>
        </w:rPr>
      </w:pPr>
      <w:r w:rsidRPr="00CC4E16">
        <w:rPr>
          <w:rFonts w:ascii="Times New Roman" w:hAnsi="Times New Roman" w:cs="Times New Roman"/>
          <w:sz w:val="24"/>
          <w:szCs w:val="24"/>
          <w:lang w:val="en-IN"/>
        </w:rPr>
        <w:t>Scalability and Accessibility: The initiative can improve access to lung cancer detection technologies by concentrating on cost-effective alternatives, especially in underserved or rural locations. In order to promote equity in healthcare access, sustainable practices in the model's creation and implementation can guarantee that its advantages are felt by a larger audience.</w:t>
      </w:r>
    </w:p>
    <w:p w14:paraId="7DE59E43" w14:textId="77777777" w:rsidR="00C22530" w:rsidRPr="00997B4F" w:rsidRDefault="00C22530" w:rsidP="00C22530"/>
    <w:p w14:paraId="6CF56EF7" w14:textId="77777777" w:rsidR="00C22530" w:rsidRPr="00B26F15" w:rsidRDefault="00C22530" w:rsidP="00C22530">
      <w:pPr>
        <w:pStyle w:val="Heading4"/>
        <w:jc w:val="both"/>
        <w:rPr>
          <w:rFonts w:ascii="Times New Roman" w:hAnsi="Times New Roman" w:cs="Times New Roman"/>
        </w:rPr>
      </w:pPr>
      <w:r w:rsidRPr="00B26F15">
        <w:rPr>
          <w:rFonts w:ascii="Times New Roman" w:hAnsi="Times New Roman" w:cs="Times New Roman"/>
        </w:rPr>
        <w:t>3.7 Use</w:t>
      </w:r>
      <w:r w:rsidRPr="00B26F15">
        <w:rPr>
          <w:rFonts w:ascii="Times New Roman" w:hAnsi="Times New Roman" w:cs="Times New Roman"/>
          <w:spacing w:val="-2"/>
        </w:rPr>
        <w:t xml:space="preserve"> </w:t>
      </w:r>
      <w:r w:rsidRPr="00B26F15">
        <w:rPr>
          <w:rFonts w:ascii="Times New Roman" w:hAnsi="Times New Roman" w:cs="Times New Roman"/>
        </w:rPr>
        <w:t>of</w:t>
      </w:r>
      <w:r w:rsidRPr="00B26F15">
        <w:rPr>
          <w:rFonts w:ascii="Times New Roman" w:hAnsi="Times New Roman" w:cs="Times New Roman"/>
          <w:spacing w:val="1"/>
        </w:rPr>
        <w:t xml:space="preserve"> </w:t>
      </w:r>
      <w:r w:rsidRPr="00B26F15">
        <w:rPr>
          <w:rFonts w:ascii="Times New Roman" w:hAnsi="Times New Roman" w:cs="Times New Roman"/>
          <w:spacing w:val="-2"/>
        </w:rPr>
        <w:t>Standards</w:t>
      </w:r>
    </w:p>
    <w:p w14:paraId="1EAEF909" w14:textId="77777777" w:rsidR="00C22530" w:rsidRPr="00B26F15" w:rsidRDefault="00C22530" w:rsidP="00C22530">
      <w:pPr>
        <w:pStyle w:val="ListParagraph"/>
        <w:widowControl w:val="0"/>
        <w:numPr>
          <w:ilvl w:val="0"/>
          <w:numId w:val="27"/>
        </w:numPr>
        <w:tabs>
          <w:tab w:val="left" w:pos="554"/>
        </w:tabs>
        <w:autoSpaceDE w:val="0"/>
        <w:autoSpaceDN w:val="0"/>
        <w:spacing w:before="132" w:line="360" w:lineRule="auto"/>
        <w:ind w:right="176" w:firstLine="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 xml:space="preserve">Human-Computer Interaction (HCI) Standards: </w:t>
      </w:r>
      <w:r w:rsidRPr="00B26F15">
        <w:rPr>
          <w:rFonts w:ascii="Times New Roman" w:hAnsi="Times New Roman" w:cs="Times New Roman"/>
          <w:sz w:val="24"/>
          <w:szCs w:val="24"/>
        </w:rPr>
        <w:t>Our application's user interface (UI), developed</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using</w:t>
      </w:r>
      <w:r w:rsidRPr="00B26F15">
        <w:rPr>
          <w:rFonts w:ascii="Times New Roman" w:hAnsi="Times New Roman" w:cs="Times New Roman"/>
          <w:spacing w:val="-8"/>
          <w:sz w:val="24"/>
          <w:szCs w:val="24"/>
        </w:rPr>
        <w:t xml:space="preserve"> </w:t>
      </w:r>
      <w:proofErr w:type="spellStart"/>
      <w:r w:rsidRPr="00B26F15">
        <w:rPr>
          <w:rFonts w:ascii="Times New Roman" w:hAnsi="Times New Roman" w:cs="Times New Roman"/>
          <w:sz w:val="24"/>
          <w:szCs w:val="24"/>
        </w:rPr>
        <w:t>Tkinter</w:t>
      </w:r>
      <w:proofErr w:type="spellEnd"/>
      <w:r w:rsidRPr="00B26F15">
        <w:rPr>
          <w:rFonts w:ascii="Times New Roman" w:hAnsi="Times New Roman" w:cs="Times New Roman"/>
          <w:sz w:val="24"/>
          <w:szCs w:val="24"/>
        </w:rPr>
        <w:t>,</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integrates</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HCI</w:t>
      </w:r>
      <w:r w:rsidRPr="00B26F15">
        <w:rPr>
          <w:rFonts w:ascii="Times New Roman" w:hAnsi="Times New Roman" w:cs="Times New Roman"/>
          <w:spacing w:val="-11"/>
          <w:sz w:val="24"/>
          <w:szCs w:val="24"/>
        </w:rPr>
        <w:t xml:space="preserve"> </w:t>
      </w:r>
      <w:r w:rsidRPr="00B26F15">
        <w:rPr>
          <w:rFonts w:ascii="Times New Roman" w:hAnsi="Times New Roman" w:cs="Times New Roman"/>
          <w:sz w:val="24"/>
          <w:szCs w:val="24"/>
        </w:rPr>
        <w:t>principles</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and</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standards</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to</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ensure</w:t>
      </w:r>
      <w:r w:rsidRPr="00B26F15">
        <w:rPr>
          <w:rFonts w:ascii="Times New Roman" w:hAnsi="Times New Roman" w:cs="Times New Roman"/>
          <w:spacing w:val="-7"/>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application</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is intuitive, user-friendly, and accessible to a wide range of users. HCI standards guide the design of the user interface to enhance usability and user experience.</w:t>
      </w:r>
    </w:p>
    <w:p w14:paraId="39949920" w14:textId="77777777" w:rsidR="00C22530" w:rsidRPr="00B26F15" w:rsidRDefault="00C22530" w:rsidP="00C22530">
      <w:pPr>
        <w:pStyle w:val="ListParagraph"/>
        <w:widowControl w:val="0"/>
        <w:numPr>
          <w:ilvl w:val="0"/>
          <w:numId w:val="27"/>
        </w:numPr>
        <w:tabs>
          <w:tab w:val="left" w:pos="612"/>
        </w:tabs>
        <w:autoSpaceDE w:val="0"/>
        <w:autoSpaceDN w:val="0"/>
        <w:spacing w:before="1" w:line="360" w:lineRule="auto"/>
        <w:ind w:right="180" w:firstLine="0"/>
        <w:contextualSpacing w:val="0"/>
        <w:jc w:val="both"/>
        <w:rPr>
          <w:rFonts w:ascii="Times New Roman" w:hAnsi="Times New Roman" w:cs="Times New Roman"/>
          <w:sz w:val="24"/>
          <w:szCs w:val="24"/>
        </w:rPr>
      </w:pPr>
      <w:r w:rsidRPr="00B26F15">
        <w:rPr>
          <w:rFonts w:ascii="Times New Roman" w:hAnsi="Times New Roman" w:cs="Times New Roman"/>
          <w:b/>
          <w:sz w:val="24"/>
          <w:szCs w:val="24"/>
        </w:rPr>
        <w:t>Data</w:t>
      </w:r>
      <w:r w:rsidRPr="00B26F15">
        <w:rPr>
          <w:rFonts w:ascii="Times New Roman" w:hAnsi="Times New Roman" w:cs="Times New Roman"/>
          <w:b/>
          <w:spacing w:val="-1"/>
          <w:sz w:val="24"/>
          <w:szCs w:val="24"/>
        </w:rPr>
        <w:t xml:space="preserve"> </w:t>
      </w:r>
      <w:r w:rsidRPr="00B26F15">
        <w:rPr>
          <w:rFonts w:ascii="Times New Roman" w:hAnsi="Times New Roman" w:cs="Times New Roman"/>
          <w:b/>
          <w:sz w:val="24"/>
          <w:szCs w:val="24"/>
        </w:rPr>
        <w:t>Privacy</w:t>
      </w:r>
      <w:r w:rsidRPr="00B26F15">
        <w:rPr>
          <w:rFonts w:ascii="Times New Roman" w:hAnsi="Times New Roman" w:cs="Times New Roman"/>
          <w:b/>
          <w:spacing w:val="-2"/>
          <w:sz w:val="24"/>
          <w:szCs w:val="24"/>
        </w:rPr>
        <w:t xml:space="preserve"> </w:t>
      </w:r>
      <w:r w:rsidRPr="00B26F15">
        <w:rPr>
          <w:rFonts w:ascii="Times New Roman" w:hAnsi="Times New Roman" w:cs="Times New Roman"/>
          <w:b/>
          <w:sz w:val="24"/>
          <w:szCs w:val="24"/>
        </w:rPr>
        <w:t>Regulations:</w:t>
      </w:r>
      <w:r w:rsidRPr="00B26F15">
        <w:rPr>
          <w:rFonts w:ascii="Times New Roman" w:hAnsi="Times New Roman" w:cs="Times New Roman"/>
          <w:b/>
          <w:spacing w:val="-2"/>
          <w:sz w:val="24"/>
          <w:szCs w:val="24"/>
        </w:rPr>
        <w:t xml:space="preserve"> </w:t>
      </w:r>
      <w:r w:rsidRPr="00B26F15">
        <w:rPr>
          <w:rFonts w:ascii="Times New Roman" w:hAnsi="Times New Roman" w:cs="Times New Roman"/>
          <w:sz w:val="24"/>
          <w:szCs w:val="24"/>
        </w:rPr>
        <w:t>Given</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handling</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of</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sensitive</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health</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data,</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compliance</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with data</w:t>
      </w:r>
      <w:r w:rsidRPr="00B26F15">
        <w:rPr>
          <w:rFonts w:ascii="Times New Roman" w:hAnsi="Times New Roman" w:cs="Times New Roman"/>
          <w:spacing w:val="-9"/>
          <w:sz w:val="24"/>
          <w:szCs w:val="24"/>
        </w:rPr>
        <w:t xml:space="preserve"> </w:t>
      </w:r>
      <w:r w:rsidRPr="00B26F15">
        <w:rPr>
          <w:rFonts w:ascii="Times New Roman" w:hAnsi="Times New Roman" w:cs="Times New Roman"/>
          <w:sz w:val="24"/>
          <w:szCs w:val="24"/>
        </w:rPr>
        <w:t>privacy</w:t>
      </w:r>
      <w:r w:rsidRPr="00B26F15">
        <w:rPr>
          <w:rFonts w:ascii="Times New Roman" w:hAnsi="Times New Roman" w:cs="Times New Roman"/>
          <w:spacing w:val="-13"/>
          <w:sz w:val="24"/>
          <w:szCs w:val="24"/>
        </w:rPr>
        <w:t xml:space="preserve"> </w:t>
      </w:r>
      <w:r w:rsidRPr="00B26F15">
        <w:rPr>
          <w:rFonts w:ascii="Times New Roman" w:hAnsi="Times New Roman" w:cs="Times New Roman"/>
          <w:sz w:val="24"/>
          <w:szCs w:val="24"/>
        </w:rPr>
        <w:t>regulations,</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including</w:t>
      </w:r>
      <w:r w:rsidRPr="00B26F15">
        <w:rPr>
          <w:rFonts w:ascii="Times New Roman" w:hAnsi="Times New Roman" w:cs="Times New Roman"/>
          <w:spacing w:val="-10"/>
          <w:sz w:val="24"/>
          <w:szCs w:val="24"/>
        </w:rPr>
        <w:t xml:space="preserve"> </w:t>
      </w:r>
      <w:r w:rsidRPr="00B26F15">
        <w:rPr>
          <w:rFonts w:ascii="Times New Roman" w:hAnsi="Times New Roman" w:cs="Times New Roman"/>
          <w:sz w:val="24"/>
          <w:szCs w:val="24"/>
        </w:rPr>
        <w:t>GDPR</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in</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Europe,</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is</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paramount.</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Our</w:t>
      </w:r>
      <w:r w:rsidRPr="00B26F15">
        <w:rPr>
          <w:rFonts w:ascii="Times New Roman" w:hAnsi="Times New Roman" w:cs="Times New Roman"/>
          <w:spacing w:val="-9"/>
          <w:sz w:val="24"/>
          <w:szCs w:val="24"/>
        </w:rPr>
        <w:t xml:space="preserve"> </w:t>
      </w:r>
      <w:r w:rsidRPr="00B26F15">
        <w:rPr>
          <w:rFonts w:ascii="Times New Roman" w:hAnsi="Times New Roman" w:cs="Times New Roman"/>
          <w:sz w:val="24"/>
          <w:szCs w:val="24"/>
        </w:rPr>
        <w:t>design</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choices</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align with these regulations to safeguard patient data and ensure data security and privacy.</w:t>
      </w:r>
    </w:p>
    <w:p w14:paraId="14C325B6" w14:textId="77777777" w:rsidR="00C22530" w:rsidRPr="00B26F15" w:rsidRDefault="00C22530" w:rsidP="00C22530">
      <w:pPr>
        <w:pStyle w:val="BodyText"/>
        <w:spacing w:before="74"/>
        <w:ind w:left="359"/>
      </w:pPr>
      <w:proofErr w:type="spellStart"/>
      <w:r>
        <w:rPr>
          <w:b/>
        </w:rPr>
        <w:t>iii.</w:t>
      </w:r>
      <w:r w:rsidRPr="00B26F15">
        <w:rPr>
          <w:b/>
        </w:rPr>
        <w:t>Software</w:t>
      </w:r>
      <w:proofErr w:type="spellEnd"/>
      <w:r w:rsidRPr="00B26F15">
        <w:rPr>
          <w:b/>
        </w:rPr>
        <w:t xml:space="preserve"> Development Standards: </w:t>
      </w:r>
      <w:r w:rsidRPr="00B26F15">
        <w:t>Adherence to coding standards such as PEP 8 for Python</w:t>
      </w:r>
      <w:r w:rsidRPr="00B26F15">
        <w:rPr>
          <w:spacing w:val="-3"/>
        </w:rPr>
        <w:t xml:space="preserve"> </w:t>
      </w:r>
      <w:r w:rsidRPr="00B26F15">
        <w:t>ensures</w:t>
      </w:r>
      <w:r w:rsidRPr="00B26F15">
        <w:rPr>
          <w:spacing w:val="-4"/>
        </w:rPr>
        <w:t xml:space="preserve"> </w:t>
      </w:r>
      <w:r w:rsidRPr="00B26F15">
        <w:t>code</w:t>
      </w:r>
      <w:r w:rsidRPr="00B26F15">
        <w:rPr>
          <w:spacing w:val="-5"/>
        </w:rPr>
        <w:t xml:space="preserve"> </w:t>
      </w:r>
      <w:r w:rsidRPr="00B26F15">
        <w:t>readability</w:t>
      </w:r>
      <w:r w:rsidRPr="00B26F15">
        <w:rPr>
          <w:spacing w:val="-8"/>
        </w:rPr>
        <w:t xml:space="preserve"> </w:t>
      </w:r>
      <w:r w:rsidRPr="00B26F15">
        <w:t>and</w:t>
      </w:r>
      <w:r w:rsidRPr="00B26F15">
        <w:rPr>
          <w:spacing w:val="-2"/>
        </w:rPr>
        <w:t xml:space="preserve"> </w:t>
      </w:r>
      <w:r w:rsidRPr="00B26F15">
        <w:t>maintainability.</w:t>
      </w:r>
      <w:r w:rsidRPr="00B26F15">
        <w:rPr>
          <w:spacing w:val="-2"/>
        </w:rPr>
        <w:t xml:space="preserve"> </w:t>
      </w:r>
      <w:r w:rsidRPr="00B26F15">
        <w:t>These</w:t>
      </w:r>
      <w:r w:rsidRPr="00B26F15">
        <w:rPr>
          <w:spacing w:val="-5"/>
        </w:rPr>
        <w:t xml:space="preserve"> </w:t>
      </w:r>
      <w:r w:rsidRPr="00B26F15">
        <w:t>standards</w:t>
      </w:r>
      <w:r w:rsidRPr="00B26F15">
        <w:rPr>
          <w:spacing w:val="-3"/>
        </w:rPr>
        <w:t xml:space="preserve"> </w:t>
      </w:r>
      <w:r w:rsidRPr="00B26F15">
        <w:t>have</w:t>
      </w:r>
      <w:r w:rsidRPr="00B26F15">
        <w:rPr>
          <w:spacing w:val="-3"/>
        </w:rPr>
        <w:t xml:space="preserve"> </w:t>
      </w:r>
      <w:r w:rsidRPr="00B26F15">
        <w:t>a</w:t>
      </w:r>
      <w:r w:rsidRPr="00B26F15">
        <w:rPr>
          <w:spacing w:val="-3"/>
        </w:rPr>
        <w:t xml:space="preserve"> </w:t>
      </w:r>
      <w:r w:rsidRPr="00B26F15">
        <w:t>positive</w:t>
      </w:r>
      <w:r w:rsidRPr="00B26F15">
        <w:rPr>
          <w:spacing w:val="-4"/>
        </w:rPr>
        <w:t xml:space="preserve"> </w:t>
      </w:r>
      <w:r w:rsidRPr="00B26F15">
        <w:rPr>
          <w:spacing w:val="-2"/>
        </w:rPr>
        <w:t>impact</w:t>
      </w:r>
      <w:r w:rsidRPr="00B26F15">
        <w:t xml:space="preserve"> on</w:t>
      </w:r>
      <w:r w:rsidRPr="00B26F15">
        <w:rPr>
          <w:spacing w:val="-1"/>
        </w:rPr>
        <w:t xml:space="preserve"> </w:t>
      </w:r>
      <w:r w:rsidRPr="00B26F15">
        <w:t>the</w:t>
      </w:r>
      <w:r w:rsidRPr="00B26F15">
        <w:rPr>
          <w:spacing w:val="-2"/>
        </w:rPr>
        <w:t xml:space="preserve"> </w:t>
      </w:r>
      <w:r w:rsidRPr="00B26F15">
        <w:t>organization and</w:t>
      </w:r>
      <w:r w:rsidRPr="00B26F15">
        <w:rPr>
          <w:spacing w:val="-1"/>
        </w:rPr>
        <w:t xml:space="preserve"> </w:t>
      </w:r>
      <w:r w:rsidRPr="00B26F15">
        <w:t>structure</w:t>
      </w:r>
      <w:r w:rsidRPr="00B26F15">
        <w:rPr>
          <w:spacing w:val="-2"/>
        </w:rPr>
        <w:t xml:space="preserve"> </w:t>
      </w:r>
      <w:r w:rsidRPr="00B26F15">
        <w:t>of</w:t>
      </w:r>
      <w:r w:rsidRPr="00B26F15">
        <w:rPr>
          <w:spacing w:val="-1"/>
        </w:rPr>
        <w:t xml:space="preserve"> </w:t>
      </w:r>
      <w:r w:rsidRPr="00B26F15">
        <w:t>our</w:t>
      </w:r>
      <w:r w:rsidRPr="00B26F15">
        <w:rPr>
          <w:spacing w:val="-1"/>
        </w:rPr>
        <w:t xml:space="preserve"> </w:t>
      </w:r>
      <w:r w:rsidRPr="00B26F15">
        <w:t>code,</w:t>
      </w:r>
      <w:r w:rsidRPr="00B26F15">
        <w:rPr>
          <w:spacing w:val="2"/>
        </w:rPr>
        <w:t xml:space="preserve"> </w:t>
      </w:r>
      <w:r w:rsidRPr="00B26F15">
        <w:t>enhancing</w:t>
      </w:r>
      <w:r w:rsidRPr="00B26F15">
        <w:rPr>
          <w:spacing w:val="-4"/>
        </w:rPr>
        <w:t xml:space="preserve"> </w:t>
      </w:r>
      <w:r w:rsidRPr="00B26F15">
        <w:t>its quality</w:t>
      </w:r>
      <w:r w:rsidRPr="00B26F15">
        <w:rPr>
          <w:spacing w:val="-6"/>
        </w:rPr>
        <w:t xml:space="preserve"> </w:t>
      </w:r>
      <w:r w:rsidRPr="00B26F15">
        <w:t xml:space="preserve">and </w:t>
      </w:r>
      <w:r w:rsidRPr="00B26F15">
        <w:rPr>
          <w:spacing w:val="-2"/>
        </w:rPr>
        <w:t>sustainability.</w:t>
      </w:r>
    </w:p>
    <w:p w14:paraId="1D8A7CBA" w14:textId="77777777" w:rsidR="00C22530" w:rsidRPr="00B26F15" w:rsidRDefault="00C22530" w:rsidP="00C22530">
      <w:pPr>
        <w:pStyle w:val="ListParagraph"/>
        <w:widowControl w:val="0"/>
        <w:tabs>
          <w:tab w:val="left" w:pos="653"/>
        </w:tabs>
        <w:autoSpaceDE w:val="0"/>
        <w:autoSpaceDN w:val="0"/>
        <w:spacing w:before="136" w:line="360" w:lineRule="auto"/>
        <w:ind w:left="359" w:right="175"/>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iv.</w:t>
      </w:r>
      <w:r w:rsidRPr="00B26F15">
        <w:rPr>
          <w:rFonts w:ascii="Times New Roman" w:hAnsi="Times New Roman" w:cs="Times New Roman"/>
          <w:b/>
          <w:sz w:val="24"/>
          <w:szCs w:val="24"/>
        </w:rPr>
        <w:t>Usability</w:t>
      </w:r>
      <w:proofErr w:type="spellEnd"/>
      <w:r w:rsidRPr="00B26F15">
        <w:rPr>
          <w:rFonts w:ascii="Times New Roman" w:hAnsi="Times New Roman" w:cs="Times New Roman"/>
          <w:b/>
          <w:spacing w:val="-15"/>
          <w:sz w:val="24"/>
          <w:szCs w:val="24"/>
        </w:rPr>
        <w:t xml:space="preserve"> </w:t>
      </w:r>
      <w:r w:rsidRPr="00B26F15">
        <w:rPr>
          <w:rFonts w:ascii="Times New Roman" w:hAnsi="Times New Roman" w:cs="Times New Roman"/>
          <w:b/>
          <w:sz w:val="24"/>
          <w:szCs w:val="24"/>
        </w:rPr>
        <w:t>Guidelines:</w:t>
      </w:r>
      <w:r w:rsidRPr="00B26F15">
        <w:rPr>
          <w:rFonts w:ascii="Times New Roman" w:hAnsi="Times New Roman" w:cs="Times New Roman"/>
          <w:b/>
          <w:spacing w:val="-15"/>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design</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of</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our</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application's</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user</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interface</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incorporates</w:t>
      </w:r>
      <w:r w:rsidRPr="00B26F15">
        <w:rPr>
          <w:rFonts w:ascii="Times New Roman" w:hAnsi="Times New Roman" w:cs="Times New Roman"/>
          <w:spacing w:val="-15"/>
          <w:sz w:val="24"/>
          <w:szCs w:val="24"/>
        </w:rPr>
        <w:t xml:space="preserve"> </w:t>
      </w:r>
      <w:r w:rsidRPr="00B26F15">
        <w:rPr>
          <w:rFonts w:ascii="Times New Roman" w:hAnsi="Times New Roman" w:cs="Times New Roman"/>
          <w:sz w:val="24"/>
          <w:szCs w:val="24"/>
        </w:rPr>
        <w:t xml:space="preserve">usability guidelines and standards, including ISO 9241. These guidelines influence the layout, </w:t>
      </w:r>
      <w:proofErr w:type="spellStart"/>
      <w:r w:rsidRPr="00B26F15">
        <w:rPr>
          <w:rFonts w:ascii="Times New Roman" w:hAnsi="Times New Roman" w:cs="Times New Roman"/>
          <w:sz w:val="24"/>
          <w:szCs w:val="24"/>
        </w:rPr>
        <w:t>labeling</w:t>
      </w:r>
      <w:proofErr w:type="spellEnd"/>
      <w:r w:rsidRPr="00B26F15">
        <w:rPr>
          <w:rFonts w:ascii="Times New Roman" w:hAnsi="Times New Roman" w:cs="Times New Roman"/>
          <w:sz w:val="24"/>
          <w:szCs w:val="24"/>
        </w:rPr>
        <w:t>, and interactivity of the graphical user interface, creating an intuitive and efficient user experience.</w:t>
      </w:r>
    </w:p>
    <w:p w14:paraId="64DFBB98" w14:textId="77777777" w:rsidR="00C22530" w:rsidRPr="00B26F15" w:rsidRDefault="00C22530" w:rsidP="00C22530">
      <w:pPr>
        <w:pStyle w:val="ListParagraph"/>
        <w:widowControl w:val="0"/>
        <w:tabs>
          <w:tab w:val="left" w:pos="608"/>
        </w:tabs>
        <w:autoSpaceDE w:val="0"/>
        <w:autoSpaceDN w:val="0"/>
        <w:spacing w:before="1" w:line="360" w:lineRule="auto"/>
        <w:ind w:left="359" w:right="180"/>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v.</w:t>
      </w:r>
      <w:r w:rsidRPr="00B26F15">
        <w:rPr>
          <w:rFonts w:ascii="Times New Roman" w:hAnsi="Times New Roman" w:cs="Times New Roman"/>
          <w:b/>
          <w:sz w:val="24"/>
          <w:szCs w:val="24"/>
        </w:rPr>
        <w:t>Quality</w:t>
      </w:r>
      <w:proofErr w:type="spellEnd"/>
      <w:r w:rsidRPr="00B26F15">
        <w:rPr>
          <w:rFonts w:ascii="Times New Roman" w:hAnsi="Times New Roman" w:cs="Times New Roman"/>
          <w:b/>
          <w:sz w:val="24"/>
          <w:szCs w:val="24"/>
        </w:rPr>
        <w:t xml:space="preserve"> Assurance Standards: </w:t>
      </w:r>
      <w:r w:rsidRPr="00B26F15">
        <w:rPr>
          <w:rFonts w:ascii="Times New Roman" w:hAnsi="Times New Roman" w:cs="Times New Roman"/>
          <w:sz w:val="24"/>
          <w:szCs w:val="24"/>
        </w:rPr>
        <w:t>We implement software testing standards and practices, including IEEE 829 for test documentation, ensuring the reliability and robustness of our application. It validates performance against established quality assurance standards.</w:t>
      </w:r>
    </w:p>
    <w:p w14:paraId="762C8FC1" w14:textId="77777777" w:rsidR="00C22530" w:rsidRPr="00B26F15" w:rsidRDefault="00C22530" w:rsidP="00C22530">
      <w:pPr>
        <w:pStyle w:val="ListParagraph"/>
        <w:widowControl w:val="0"/>
        <w:tabs>
          <w:tab w:val="left" w:pos="694"/>
        </w:tabs>
        <w:autoSpaceDE w:val="0"/>
        <w:autoSpaceDN w:val="0"/>
        <w:spacing w:before="2" w:line="360" w:lineRule="auto"/>
        <w:ind w:left="359" w:right="175"/>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vi.</w:t>
      </w:r>
      <w:r w:rsidRPr="00B26F15">
        <w:rPr>
          <w:rFonts w:ascii="Times New Roman" w:hAnsi="Times New Roman" w:cs="Times New Roman"/>
          <w:b/>
          <w:sz w:val="24"/>
          <w:szCs w:val="24"/>
        </w:rPr>
        <w:t>Security</w:t>
      </w:r>
      <w:proofErr w:type="spellEnd"/>
      <w:r w:rsidRPr="00B26F15">
        <w:rPr>
          <w:rFonts w:ascii="Times New Roman" w:hAnsi="Times New Roman" w:cs="Times New Roman"/>
          <w:b/>
          <w:sz w:val="24"/>
          <w:szCs w:val="24"/>
        </w:rPr>
        <w:t xml:space="preserve"> Standards: </w:t>
      </w:r>
      <w:r w:rsidRPr="00B26F15">
        <w:rPr>
          <w:rFonts w:ascii="Times New Roman" w:hAnsi="Times New Roman" w:cs="Times New Roman"/>
          <w:sz w:val="24"/>
          <w:szCs w:val="24"/>
        </w:rPr>
        <w:t>Security standards, such as those provided by OWASP for web security, play</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a</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pivotal role</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in the</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design choices of</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our application, particularly</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concerning authentication and data security.</w:t>
      </w:r>
    </w:p>
    <w:p w14:paraId="2693E1A4" w14:textId="77777777" w:rsidR="00C22530" w:rsidRPr="00B26F15" w:rsidRDefault="00C22530" w:rsidP="00C22530">
      <w:pPr>
        <w:pStyle w:val="ListParagraph"/>
        <w:widowControl w:val="0"/>
        <w:tabs>
          <w:tab w:val="left" w:pos="734"/>
        </w:tabs>
        <w:autoSpaceDE w:val="0"/>
        <w:autoSpaceDN w:val="0"/>
        <w:spacing w:line="360" w:lineRule="auto"/>
        <w:ind w:left="359" w:right="176"/>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vii.</w:t>
      </w:r>
      <w:r w:rsidRPr="00B26F15">
        <w:rPr>
          <w:rFonts w:ascii="Times New Roman" w:hAnsi="Times New Roman" w:cs="Times New Roman"/>
          <w:b/>
          <w:sz w:val="24"/>
          <w:szCs w:val="24"/>
        </w:rPr>
        <w:t>Standardized</w:t>
      </w:r>
      <w:proofErr w:type="spellEnd"/>
      <w:r w:rsidRPr="00B26F15">
        <w:rPr>
          <w:rFonts w:ascii="Times New Roman" w:hAnsi="Times New Roman" w:cs="Times New Roman"/>
          <w:b/>
          <w:spacing w:val="-2"/>
          <w:sz w:val="24"/>
          <w:szCs w:val="24"/>
        </w:rPr>
        <w:t xml:space="preserve"> </w:t>
      </w:r>
      <w:r w:rsidRPr="00B26F15">
        <w:rPr>
          <w:rFonts w:ascii="Times New Roman" w:hAnsi="Times New Roman" w:cs="Times New Roman"/>
          <w:b/>
          <w:sz w:val="24"/>
          <w:szCs w:val="24"/>
        </w:rPr>
        <w:t>Security Mechanisms</w:t>
      </w:r>
      <w:r w:rsidRPr="00B26F15">
        <w:rPr>
          <w:rFonts w:ascii="Times New Roman" w:hAnsi="Times New Roman" w:cs="Times New Roman"/>
          <w:b/>
          <w:spacing w:val="-2"/>
          <w:sz w:val="24"/>
          <w:szCs w:val="24"/>
        </w:rPr>
        <w:t xml:space="preserve"> </w:t>
      </w:r>
      <w:r w:rsidRPr="00B26F15">
        <w:rPr>
          <w:rFonts w:ascii="Times New Roman" w:hAnsi="Times New Roman" w:cs="Times New Roman"/>
          <w:b/>
          <w:sz w:val="24"/>
          <w:szCs w:val="24"/>
        </w:rPr>
        <w:t xml:space="preserve">and Protocols: </w:t>
      </w:r>
      <w:r w:rsidRPr="00B26F15">
        <w:rPr>
          <w:rFonts w:ascii="Times New Roman" w:hAnsi="Times New Roman" w:cs="Times New Roman"/>
          <w:sz w:val="24"/>
          <w:szCs w:val="24"/>
        </w:rPr>
        <w:t>We</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employ</w:t>
      </w:r>
      <w:r w:rsidRPr="00B26F15">
        <w:rPr>
          <w:rFonts w:ascii="Times New Roman" w:hAnsi="Times New Roman" w:cs="Times New Roman"/>
          <w:spacing w:val="-6"/>
          <w:sz w:val="24"/>
          <w:szCs w:val="24"/>
        </w:rPr>
        <w:t xml:space="preserve"> </w:t>
      </w:r>
      <w:r w:rsidRPr="00B26F15">
        <w:rPr>
          <w:rFonts w:ascii="Times New Roman" w:hAnsi="Times New Roman" w:cs="Times New Roman"/>
          <w:sz w:val="24"/>
          <w:szCs w:val="24"/>
        </w:rPr>
        <w:t>standardized</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 xml:space="preserve">security </w:t>
      </w:r>
      <w:r w:rsidRPr="00B26F15">
        <w:rPr>
          <w:rFonts w:ascii="Times New Roman" w:hAnsi="Times New Roman" w:cs="Times New Roman"/>
          <w:sz w:val="24"/>
          <w:szCs w:val="24"/>
        </w:rPr>
        <w:lastRenderedPageBreak/>
        <w:t>mechanisms</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like</w:t>
      </w:r>
      <w:r w:rsidRPr="00B26F15">
        <w:rPr>
          <w:rFonts w:ascii="Times New Roman" w:hAnsi="Times New Roman" w:cs="Times New Roman"/>
          <w:spacing w:val="-9"/>
          <w:sz w:val="24"/>
          <w:szCs w:val="24"/>
        </w:rPr>
        <w:t xml:space="preserve"> </w:t>
      </w:r>
      <w:r w:rsidRPr="00B26F15">
        <w:rPr>
          <w:rFonts w:ascii="Times New Roman" w:hAnsi="Times New Roman" w:cs="Times New Roman"/>
          <w:sz w:val="24"/>
          <w:szCs w:val="24"/>
        </w:rPr>
        <w:t>SSL/TLS</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for</w:t>
      </w:r>
      <w:r w:rsidRPr="00B26F15">
        <w:rPr>
          <w:rFonts w:ascii="Times New Roman" w:hAnsi="Times New Roman" w:cs="Times New Roman"/>
          <w:spacing w:val="-10"/>
          <w:sz w:val="24"/>
          <w:szCs w:val="24"/>
        </w:rPr>
        <w:t xml:space="preserve"> </w:t>
      </w:r>
      <w:r w:rsidRPr="00B26F15">
        <w:rPr>
          <w:rFonts w:ascii="Times New Roman" w:hAnsi="Times New Roman" w:cs="Times New Roman"/>
          <w:sz w:val="24"/>
          <w:szCs w:val="24"/>
        </w:rPr>
        <w:t>secure</w:t>
      </w:r>
      <w:r w:rsidRPr="00B26F15">
        <w:rPr>
          <w:rFonts w:ascii="Times New Roman" w:hAnsi="Times New Roman" w:cs="Times New Roman"/>
          <w:spacing w:val="-10"/>
          <w:sz w:val="24"/>
          <w:szCs w:val="24"/>
        </w:rPr>
        <w:t xml:space="preserve"> </w:t>
      </w:r>
      <w:r w:rsidRPr="00B26F15">
        <w:rPr>
          <w:rFonts w:ascii="Times New Roman" w:hAnsi="Times New Roman" w:cs="Times New Roman"/>
          <w:sz w:val="24"/>
          <w:szCs w:val="24"/>
        </w:rPr>
        <w:t>data</w:t>
      </w:r>
      <w:r w:rsidRPr="00B26F15">
        <w:rPr>
          <w:rFonts w:ascii="Times New Roman" w:hAnsi="Times New Roman" w:cs="Times New Roman"/>
          <w:spacing w:val="-9"/>
          <w:sz w:val="24"/>
          <w:szCs w:val="24"/>
        </w:rPr>
        <w:t xml:space="preserve"> </w:t>
      </w:r>
      <w:r w:rsidRPr="00B26F15">
        <w:rPr>
          <w:rFonts w:ascii="Times New Roman" w:hAnsi="Times New Roman" w:cs="Times New Roman"/>
          <w:sz w:val="24"/>
          <w:szCs w:val="24"/>
        </w:rPr>
        <w:t>transmission</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and</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AES</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for</w:t>
      </w:r>
      <w:r w:rsidRPr="00B26F15">
        <w:rPr>
          <w:rFonts w:ascii="Times New Roman" w:hAnsi="Times New Roman" w:cs="Times New Roman"/>
          <w:spacing w:val="-10"/>
          <w:sz w:val="24"/>
          <w:szCs w:val="24"/>
        </w:rPr>
        <w:t xml:space="preserve"> </w:t>
      </w:r>
      <w:r w:rsidRPr="00B26F15">
        <w:rPr>
          <w:rFonts w:ascii="Times New Roman" w:hAnsi="Times New Roman" w:cs="Times New Roman"/>
          <w:sz w:val="24"/>
          <w:szCs w:val="24"/>
        </w:rPr>
        <w:t>encryption</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to</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safeguard patient information.</w:t>
      </w:r>
    </w:p>
    <w:p w14:paraId="1244143E" w14:textId="77777777" w:rsidR="00C22530" w:rsidRPr="00B26F15" w:rsidRDefault="00C22530" w:rsidP="00C22530">
      <w:pPr>
        <w:pStyle w:val="ListParagraph"/>
        <w:widowControl w:val="0"/>
        <w:tabs>
          <w:tab w:val="left" w:pos="864"/>
        </w:tabs>
        <w:autoSpaceDE w:val="0"/>
        <w:autoSpaceDN w:val="0"/>
        <w:spacing w:line="360" w:lineRule="auto"/>
        <w:ind w:left="359" w:right="179"/>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viii.</w:t>
      </w:r>
      <w:r w:rsidRPr="00B26F15">
        <w:rPr>
          <w:rFonts w:ascii="Times New Roman" w:hAnsi="Times New Roman" w:cs="Times New Roman"/>
          <w:b/>
          <w:sz w:val="24"/>
          <w:szCs w:val="24"/>
        </w:rPr>
        <w:t>Powerline</w:t>
      </w:r>
      <w:proofErr w:type="spellEnd"/>
      <w:r>
        <w:rPr>
          <w:rFonts w:ascii="Times New Roman" w:hAnsi="Times New Roman" w:cs="Times New Roman"/>
          <w:b/>
          <w:sz w:val="24"/>
          <w:szCs w:val="24"/>
        </w:rPr>
        <w:t xml:space="preserve"> </w:t>
      </w:r>
      <w:r w:rsidRPr="00B26F15">
        <w:rPr>
          <w:rFonts w:ascii="Times New Roman" w:hAnsi="Times New Roman" w:cs="Times New Roman"/>
          <w:b/>
          <w:sz w:val="24"/>
          <w:szCs w:val="24"/>
        </w:rPr>
        <w:t xml:space="preserve">Communication Standards: </w:t>
      </w:r>
      <w:r w:rsidRPr="00B26F15">
        <w:rPr>
          <w:rFonts w:ascii="Times New Roman" w:hAnsi="Times New Roman" w:cs="Times New Roman"/>
          <w:sz w:val="24"/>
          <w:szCs w:val="24"/>
        </w:rPr>
        <w:t>For communication over powerlines, we consider standards like IEEE 1901.2 to ensure reliable and compliant communication.</w:t>
      </w:r>
    </w:p>
    <w:p w14:paraId="58C942D2" w14:textId="77777777" w:rsidR="00C22530" w:rsidRPr="00B26F15" w:rsidRDefault="00C22530" w:rsidP="00C22530">
      <w:pPr>
        <w:pStyle w:val="ListParagraph"/>
        <w:widowControl w:val="0"/>
        <w:tabs>
          <w:tab w:val="left" w:pos="658"/>
        </w:tabs>
        <w:autoSpaceDE w:val="0"/>
        <w:autoSpaceDN w:val="0"/>
        <w:spacing w:line="360" w:lineRule="auto"/>
        <w:ind w:left="359" w:right="173"/>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ix.</w:t>
      </w:r>
      <w:r w:rsidRPr="00B26F15">
        <w:rPr>
          <w:rFonts w:ascii="Times New Roman" w:hAnsi="Times New Roman" w:cs="Times New Roman"/>
          <w:b/>
          <w:sz w:val="24"/>
          <w:szCs w:val="24"/>
        </w:rPr>
        <w:t>Architectural</w:t>
      </w:r>
      <w:proofErr w:type="spellEnd"/>
      <w:r w:rsidRPr="00B26F15">
        <w:rPr>
          <w:rFonts w:ascii="Times New Roman" w:hAnsi="Times New Roman" w:cs="Times New Roman"/>
          <w:b/>
          <w:spacing w:val="-12"/>
          <w:sz w:val="24"/>
          <w:szCs w:val="24"/>
        </w:rPr>
        <w:t xml:space="preserve"> </w:t>
      </w:r>
      <w:r w:rsidRPr="00B26F15">
        <w:rPr>
          <w:rFonts w:ascii="Times New Roman" w:hAnsi="Times New Roman" w:cs="Times New Roman"/>
          <w:b/>
          <w:sz w:val="24"/>
          <w:szCs w:val="24"/>
        </w:rPr>
        <w:t>Description</w:t>
      </w:r>
      <w:r w:rsidRPr="00B26F15">
        <w:rPr>
          <w:rFonts w:ascii="Times New Roman" w:hAnsi="Times New Roman" w:cs="Times New Roman"/>
          <w:b/>
          <w:spacing w:val="-12"/>
          <w:sz w:val="24"/>
          <w:szCs w:val="24"/>
        </w:rPr>
        <w:t xml:space="preserve"> </w:t>
      </w:r>
      <w:r w:rsidRPr="00B26F15">
        <w:rPr>
          <w:rFonts w:ascii="Times New Roman" w:hAnsi="Times New Roman" w:cs="Times New Roman"/>
          <w:b/>
          <w:sz w:val="24"/>
          <w:szCs w:val="24"/>
        </w:rPr>
        <w:t>Standards:</w:t>
      </w:r>
      <w:r w:rsidRPr="00B26F15">
        <w:rPr>
          <w:rFonts w:ascii="Times New Roman" w:hAnsi="Times New Roman" w:cs="Times New Roman"/>
          <w:b/>
          <w:spacing w:val="-10"/>
          <w:sz w:val="24"/>
          <w:szCs w:val="24"/>
        </w:rPr>
        <w:t xml:space="preserve"> </w:t>
      </w:r>
      <w:r w:rsidRPr="00B26F15">
        <w:rPr>
          <w:rFonts w:ascii="Times New Roman" w:hAnsi="Times New Roman" w:cs="Times New Roman"/>
          <w:sz w:val="24"/>
          <w:szCs w:val="24"/>
        </w:rPr>
        <w:t>We</w:t>
      </w:r>
      <w:r w:rsidRPr="00B26F15">
        <w:rPr>
          <w:rFonts w:ascii="Times New Roman" w:hAnsi="Times New Roman" w:cs="Times New Roman"/>
          <w:spacing w:val="-13"/>
          <w:sz w:val="24"/>
          <w:szCs w:val="24"/>
        </w:rPr>
        <w:t xml:space="preserve"> </w:t>
      </w:r>
      <w:r w:rsidRPr="00B26F15">
        <w:rPr>
          <w:rFonts w:ascii="Times New Roman" w:hAnsi="Times New Roman" w:cs="Times New Roman"/>
          <w:sz w:val="24"/>
          <w:szCs w:val="24"/>
        </w:rPr>
        <w:t>adopt</w:t>
      </w:r>
      <w:r w:rsidRPr="00B26F15">
        <w:rPr>
          <w:rFonts w:ascii="Times New Roman" w:hAnsi="Times New Roman" w:cs="Times New Roman"/>
          <w:spacing w:val="-10"/>
          <w:sz w:val="24"/>
          <w:szCs w:val="24"/>
        </w:rPr>
        <w:t xml:space="preserve"> </w:t>
      </w:r>
      <w:r w:rsidRPr="00B26F15">
        <w:rPr>
          <w:rFonts w:ascii="Times New Roman" w:hAnsi="Times New Roman" w:cs="Times New Roman"/>
          <w:sz w:val="24"/>
          <w:szCs w:val="24"/>
        </w:rPr>
        <w:t>IEEE</w:t>
      </w:r>
      <w:r w:rsidRPr="00B26F15">
        <w:rPr>
          <w:rFonts w:ascii="Times New Roman" w:hAnsi="Times New Roman" w:cs="Times New Roman"/>
          <w:spacing w:val="-13"/>
          <w:sz w:val="24"/>
          <w:szCs w:val="24"/>
        </w:rPr>
        <w:t xml:space="preserve"> </w:t>
      </w:r>
      <w:r w:rsidRPr="00B26F15">
        <w:rPr>
          <w:rFonts w:ascii="Times New Roman" w:hAnsi="Times New Roman" w:cs="Times New Roman"/>
          <w:sz w:val="24"/>
          <w:szCs w:val="24"/>
        </w:rPr>
        <w:t>1471</w:t>
      </w:r>
      <w:r w:rsidRPr="00B26F15">
        <w:rPr>
          <w:rFonts w:ascii="Times New Roman" w:hAnsi="Times New Roman" w:cs="Times New Roman"/>
          <w:spacing w:val="-13"/>
          <w:sz w:val="24"/>
          <w:szCs w:val="24"/>
        </w:rPr>
        <w:t xml:space="preserve"> </w:t>
      </w:r>
      <w:r w:rsidRPr="00B26F15">
        <w:rPr>
          <w:rFonts w:ascii="Times New Roman" w:hAnsi="Times New Roman" w:cs="Times New Roman"/>
          <w:sz w:val="24"/>
          <w:szCs w:val="24"/>
        </w:rPr>
        <w:t>(Architectural</w:t>
      </w:r>
      <w:r w:rsidRPr="00B26F15">
        <w:rPr>
          <w:rFonts w:ascii="Times New Roman" w:hAnsi="Times New Roman" w:cs="Times New Roman"/>
          <w:spacing w:val="-12"/>
          <w:sz w:val="24"/>
          <w:szCs w:val="24"/>
        </w:rPr>
        <w:t xml:space="preserve"> </w:t>
      </w:r>
      <w:r w:rsidRPr="00B26F15">
        <w:rPr>
          <w:rFonts w:ascii="Times New Roman" w:hAnsi="Times New Roman" w:cs="Times New Roman"/>
          <w:sz w:val="24"/>
          <w:szCs w:val="24"/>
        </w:rPr>
        <w:t>Description) to</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meticulously</w:t>
      </w:r>
      <w:r w:rsidRPr="00B26F15">
        <w:rPr>
          <w:rFonts w:ascii="Times New Roman" w:hAnsi="Times New Roman" w:cs="Times New Roman"/>
          <w:spacing w:val="-9"/>
          <w:sz w:val="24"/>
          <w:szCs w:val="24"/>
        </w:rPr>
        <w:t xml:space="preserve"> </w:t>
      </w:r>
      <w:r w:rsidRPr="00B26F15">
        <w:rPr>
          <w:rFonts w:ascii="Times New Roman" w:hAnsi="Times New Roman" w:cs="Times New Roman"/>
          <w:sz w:val="24"/>
          <w:szCs w:val="24"/>
        </w:rPr>
        <w:t>document</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architecture</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of</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our</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application,</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aiding</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in</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its</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comprehensibility and maintainability.</w:t>
      </w:r>
    </w:p>
    <w:p w14:paraId="3C156A40" w14:textId="77777777" w:rsidR="00C22530" w:rsidRPr="00B26F15" w:rsidRDefault="00C22530" w:rsidP="00C22530">
      <w:pPr>
        <w:pStyle w:val="ListParagraph"/>
        <w:widowControl w:val="0"/>
        <w:tabs>
          <w:tab w:val="left" w:pos="661"/>
        </w:tabs>
        <w:autoSpaceDE w:val="0"/>
        <w:autoSpaceDN w:val="0"/>
        <w:spacing w:line="360" w:lineRule="auto"/>
        <w:ind w:left="359" w:right="179"/>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x.</w:t>
      </w:r>
      <w:r w:rsidRPr="00B26F15">
        <w:rPr>
          <w:rFonts w:ascii="Times New Roman" w:hAnsi="Times New Roman" w:cs="Times New Roman"/>
          <w:b/>
          <w:sz w:val="24"/>
          <w:szCs w:val="24"/>
        </w:rPr>
        <w:t>Configuration</w:t>
      </w:r>
      <w:proofErr w:type="spellEnd"/>
      <w:r w:rsidRPr="00B26F15">
        <w:rPr>
          <w:rFonts w:ascii="Times New Roman" w:hAnsi="Times New Roman" w:cs="Times New Roman"/>
          <w:b/>
          <w:sz w:val="24"/>
          <w:szCs w:val="24"/>
        </w:rPr>
        <w:t xml:space="preserve"> Management Standards: </w:t>
      </w:r>
      <w:r w:rsidRPr="00B26F15">
        <w:rPr>
          <w:rFonts w:ascii="Times New Roman" w:hAnsi="Times New Roman" w:cs="Times New Roman"/>
          <w:sz w:val="24"/>
          <w:szCs w:val="24"/>
        </w:rPr>
        <w:t>IEEE 828 (Configuration Management in Software Engineering) guides our approach to managing changes and versions in our application to maintain stability and reliability.</w:t>
      </w:r>
    </w:p>
    <w:p w14:paraId="1C99EBAC" w14:textId="77777777" w:rsidR="00C22530" w:rsidRPr="00B26F15" w:rsidRDefault="00C22530" w:rsidP="00C22530">
      <w:pPr>
        <w:pStyle w:val="ListParagraph"/>
        <w:widowControl w:val="0"/>
        <w:tabs>
          <w:tab w:val="left" w:pos="667"/>
        </w:tabs>
        <w:autoSpaceDE w:val="0"/>
        <w:autoSpaceDN w:val="0"/>
        <w:spacing w:line="360" w:lineRule="auto"/>
        <w:ind w:left="359" w:right="175"/>
        <w:contextualSpacing w:val="0"/>
        <w:jc w:val="both"/>
        <w:rPr>
          <w:rFonts w:ascii="Times New Roman" w:hAnsi="Times New Roman" w:cs="Times New Roman"/>
          <w:sz w:val="24"/>
          <w:szCs w:val="24"/>
        </w:rPr>
      </w:pPr>
      <w:proofErr w:type="spellStart"/>
      <w:r>
        <w:rPr>
          <w:rFonts w:ascii="Times New Roman" w:hAnsi="Times New Roman" w:cs="Times New Roman"/>
          <w:b/>
          <w:sz w:val="24"/>
          <w:szCs w:val="24"/>
        </w:rPr>
        <w:t>xi.</w:t>
      </w:r>
      <w:r w:rsidRPr="00B26F15">
        <w:rPr>
          <w:rFonts w:ascii="Times New Roman" w:hAnsi="Times New Roman" w:cs="Times New Roman"/>
          <w:b/>
          <w:sz w:val="24"/>
          <w:szCs w:val="24"/>
        </w:rPr>
        <w:t>Software</w:t>
      </w:r>
      <w:proofErr w:type="spellEnd"/>
      <w:r w:rsidRPr="00B26F15">
        <w:rPr>
          <w:rFonts w:ascii="Times New Roman" w:hAnsi="Times New Roman" w:cs="Times New Roman"/>
          <w:b/>
          <w:spacing w:val="-1"/>
          <w:sz w:val="24"/>
          <w:szCs w:val="24"/>
        </w:rPr>
        <w:t xml:space="preserve"> </w:t>
      </w:r>
      <w:r w:rsidRPr="00B26F15">
        <w:rPr>
          <w:rFonts w:ascii="Times New Roman" w:hAnsi="Times New Roman" w:cs="Times New Roman"/>
          <w:b/>
          <w:sz w:val="24"/>
          <w:szCs w:val="24"/>
        </w:rPr>
        <w:t>Reliability</w:t>
      </w:r>
      <w:r w:rsidRPr="00B26F15">
        <w:rPr>
          <w:rFonts w:ascii="Times New Roman" w:hAnsi="Times New Roman" w:cs="Times New Roman"/>
          <w:b/>
          <w:spacing w:val="-2"/>
          <w:sz w:val="24"/>
          <w:szCs w:val="24"/>
        </w:rPr>
        <w:t xml:space="preserve"> </w:t>
      </w:r>
      <w:r w:rsidRPr="00B26F15">
        <w:rPr>
          <w:rFonts w:ascii="Times New Roman" w:hAnsi="Times New Roman" w:cs="Times New Roman"/>
          <w:b/>
          <w:sz w:val="24"/>
          <w:szCs w:val="24"/>
        </w:rPr>
        <w:t xml:space="preserve">Standards: </w:t>
      </w:r>
      <w:r w:rsidRPr="00B26F15">
        <w:rPr>
          <w:rFonts w:ascii="Times New Roman" w:hAnsi="Times New Roman" w:cs="Times New Roman"/>
          <w:sz w:val="24"/>
          <w:szCs w:val="24"/>
        </w:rPr>
        <w:t>We</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follow IEEE</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1633 (Software</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Reliability)</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to assess and</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improve</w:t>
      </w:r>
      <w:r w:rsidRPr="00B26F15">
        <w:rPr>
          <w:rFonts w:ascii="Times New Roman" w:hAnsi="Times New Roman" w:cs="Times New Roman"/>
          <w:spacing w:val="-7"/>
          <w:sz w:val="24"/>
          <w:szCs w:val="24"/>
        </w:rPr>
        <w:t xml:space="preserve"> </w:t>
      </w:r>
      <w:r w:rsidRPr="00B26F15">
        <w:rPr>
          <w:rFonts w:ascii="Times New Roman" w:hAnsi="Times New Roman" w:cs="Times New Roman"/>
          <w:sz w:val="24"/>
          <w:szCs w:val="24"/>
        </w:rPr>
        <w:t>the</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reliability</w:t>
      </w:r>
      <w:r w:rsidRPr="00B26F15">
        <w:rPr>
          <w:rFonts w:ascii="Times New Roman" w:hAnsi="Times New Roman" w:cs="Times New Roman"/>
          <w:spacing w:val="-7"/>
          <w:sz w:val="24"/>
          <w:szCs w:val="24"/>
        </w:rPr>
        <w:t xml:space="preserve"> </w:t>
      </w:r>
      <w:r w:rsidRPr="00B26F15">
        <w:rPr>
          <w:rFonts w:ascii="Times New Roman" w:hAnsi="Times New Roman" w:cs="Times New Roman"/>
          <w:sz w:val="24"/>
          <w:szCs w:val="24"/>
        </w:rPr>
        <w:t>of</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our</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application,</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ensuring</w:t>
      </w:r>
      <w:r w:rsidRPr="00B26F15">
        <w:rPr>
          <w:rFonts w:ascii="Times New Roman" w:hAnsi="Times New Roman" w:cs="Times New Roman"/>
          <w:spacing w:val="-8"/>
          <w:sz w:val="24"/>
          <w:szCs w:val="24"/>
        </w:rPr>
        <w:t xml:space="preserve"> </w:t>
      </w:r>
      <w:r w:rsidRPr="00B26F15">
        <w:rPr>
          <w:rFonts w:ascii="Times New Roman" w:hAnsi="Times New Roman" w:cs="Times New Roman"/>
          <w:sz w:val="24"/>
          <w:szCs w:val="24"/>
        </w:rPr>
        <w:t>it</w:t>
      </w:r>
      <w:r w:rsidRPr="00B26F15">
        <w:rPr>
          <w:rFonts w:ascii="Times New Roman" w:hAnsi="Times New Roman" w:cs="Times New Roman"/>
          <w:spacing w:val="-4"/>
          <w:sz w:val="24"/>
          <w:szCs w:val="24"/>
        </w:rPr>
        <w:t xml:space="preserve"> </w:t>
      </w:r>
      <w:r w:rsidRPr="00B26F15">
        <w:rPr>
          <w:rFonts w:ascii="Times New Roman" w:hAnsi="Times New Roman" w:cs="Times New Roman"/>
          <w:sz w:val="24"/>
          <w:szCs w:val="24"/>
        </w:rPr>
        <w:t>delivers</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consistent</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and</w:t>
      </w:r>
      <w:r w:rsidRPr="00B26F15">
        <w:rPr>
          <w:rFonts w:ascii="Times New Roman" w:hAnsi="Times New Roman" w:cs="Times New Roman"/>
          <w:spacing w:val="-5"/>
          <w:sz w:val="24"/>
          <w:szCs w:val="24"/>
        </w:rPr>
        <w:t xml:space="preserve"> </w:t>
      </w:r>
      <w:r w:rsidRPr="00B26F15">
        <w:rPr>
          <w:rFonts w:ascii="Times New Roman" w:hAnsi="Times New Roman" w:cs="Times New Roman"/>
          <w:sz w:val="24"/>
          <w:szCs w:val="24"/>
        </w:rPr>
        <w:t>dependable results.</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This</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comprehensive</w:t>
      </w:r>
      <w:r w:rsidRPr="00B26F15">
        <w:rPr>
          <w:rFonts w:ascii="Times New Roman" w:hAnsi="Times New Roman" w:cs="Times New Roman"/>
          <w:spacing w:val="-3"/>
          <w:sz w:val="24"/>
          <w:szCs w:val="24"/>
        </w:rPr>
        <w:t xml:space="preserve"> </w:t>
      </w:r>
      <w:r w:rsidRPr="00B26F15">
        <w:rPr>
          <w:rFonts w:ascii="Times New Roman" w:hAnsi="Times New Roman" w:cs="Times New Roman"/>
          <w:sz w:val="24"/>
          <w:szCs w:val="24"/>
        </w:rPr>
        <w:t>approach</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to</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standards</w:t>
      </w:r>
      <w:r w:rsidRPr="00B26F15">
        <w:rPr>
          <w:rFonts w:ascii="Times New Roman" w:hAnsi="Times New Roman" w:cs="Times New Roman"/>
          <w:spacing w:val="-1"/>
          <w:sz w:val="24"/>
          <w:szCs w:val="24"/>
        </w:rPr>
        <w:t xml:space="preserve"> </w:t>
      </w:r>
      <w:r w:rsidRPr="00B26F15">
        <w:rPr>
          <w:rFonts w:ascii="Times New Roman" w:hAnsi="Times New Roman" w:cs="Times New Roman"/>
          <w:sz w:val="24"/>
          <w:szCs w:val="24"/>
        </w:rPr>
        <w:t>ensures</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that</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our project</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excels</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in</w:t>
      </w:r>
      <w:r w:rsidRPr="00B26F15">
        <w:rPr>
          <w:rFonts w:ascii="Times New Roman" w:hAnsi="Times New Roman" w:cs="Times New Roman"/>
          <w:spacing w:val="-2"/>
          <w:sz w:val="24"/>
          <w:szCs w:val="24"/>
        </w:rPr>
        <w:t xml:space="preserve"> </w:t>
      </w:r>
      <w:r w:rsidRPr="00B26F15">
        <w:rPr>
          <w:rFonts w:ascii="Times New Roman" w:hAnsi="Times New Roman" w:cs="Times New Roman"/>
          <w:sz w:val="24"/>
          <w:szCs w:val="24"/>
        </w:rPr>
        <w:t xml:space="preserve">various aspects, from user experience and data privacy to code quality, usability, reliability, and </w:t>
      </w:r>
      <w:r w:rsidRPr="00B26F15">
        <w:rPr>
          <w:rFonts w:ascii="Times New Roman" w:hAnsi="Times New Roman" w:cs="Times New Roman"/>
          <w:spacing w:val="-2"/>
          <w:sz w:val="24"/>
          <w:szCs w:val="24"/>
        </w:rPr>
        <w:t>security.</w:t>
      </w:r>
    </w:p>
    <w:p w14:paraId="57F2F7D4" w14:textId="77777777" w:rsidR="00C22530" w:rsidRPr="00B26F15" w:rsidRDefault="00C22530" w:rsidP="00C22530">
      <w:pPr>
        <w:pStyle w:val="Heading4"/>
        <w:spacing w:before="5"/>
        <w:ind w:left="359"/>
        <w:jc w:val="both"/>
        <w:rPr>
          <w:rFonts w:ascii="Times New Roman" w:hAnsi="Times New Roman" w:cs="Times New Roman"/>
        </w:rPr>
      </w:pPr>
      <w:r w:rsidRPr="00B26F15">
        <w:rPr>
          <w:rFonts w:ascii="Times New Roman" w:hAnsi="Times New Roman" w:cs="Times New Roman"/>
        </w:rPr>
        <w:t>3.8.</w:t>
      </w:r>
      <w:r w:rsidRPr="00B26F15">
        <w:rPr>
          <w:rFonts w:ascii="Times New Roman" w:hAnsi="Times New Roman" w:cs="Times New Roman"/>
          <w:spacing w:val="-2"/>
        </w:rPr>
        <w:t xml:space="preserve"> </w:t>
      </w:r>
      <w:r w:rsidRPr="00B26F15">
        <w:rPr>
          <w:rFonts w:ascii="Times New Roman" w:hAnsi="Times New Roman" w:cs="Times New Roman"/>
        </w:rPr>
        <w:t>Experiment</w:t>
      </w:r>
      <w:r w:rsidRPr="00B26F15">
        <w:rPr>
          <w:rFonts w:ascii="Times New Roman" w:hAnsi="Times New Roman" w:cs="Times New Roman"/>
          <w:spacing w:val="-1"/>
        </w:rPr>
        <w:t xml:space="preserve"> </w:t>
      </w:r>
      <w:r w:rsidRPr="00B26F15">
        <w:rPr>
          <w:rFonts w:ascii="Times New Roman" w:hAnsi="Times New Roman" w:cs="Times New Roman"/>
        </w:rPr>
        <w:t>/</w:t>
      </w:r>
      <w:r w:rsidRPr="00B26F15">
        <w:rPr>
          <w:rFonts w:ascii="Times New Roman" w:hAnsi="Times New Roman" w:cs="Times New Roman"/>
          <w:spacing w:val="-1"/>
        </w:rPr>
        <w:t xml:space="preserve"> </w:t>
      </w:r>
      <w:r w:rsidRPr="00B26F15">
        <w:rPr>
          <w:rFonts w:ascii="Times New Roman" w:hAnsi="Times New Roman" w:cs="Times New Roman"/>
        </w:rPr>
        <w:t>Product</w:t>
      </w:r>
      <w:r w:rsidRPr="00B26F15">
        <w:rPr>
          <w:rFonts w:ascii="Times New Roman" w:hAnsi="Times New Roman" w:cs="Times New Roman"/>
          <w:spacing w:val="-1"/>
        </w:rPr>
        <w:t xml:space="preserve"> </w:t>
      </w:r>
      <w:r w:rsidRPr="00B26F15">
        <w:rPr>
          <w:rFonts w:ascii="Times New Roman" w:hAnsi="Times New Roman" w:cs="Times New Roman"/>
        </w:rPr>
        <w:t>Results</w:t>
      </w:r>
      <w:r w:rsidRPr="00B26F15">
        <w:rPr>
          <w:rFonts w:ascii="Times New Roman" w:hAnsi="Times New Roman" w:cs="Times New Roman"/>
          <w:spacing w:val="-1"/>
        </w:rPr>
        <w:t xml:space="preserve"> </w:t>
      </w:r>
      <w:r w:rsidRPr="00B26F15">
        <w:rPr>
          <w:rFonts w:ascii="Times New Roman" w:hAnsi="Times New Roman" w:cs="Times New Roman"/>
        </w:rPr>
        <w:t>(IEEE</w:t>
      </w:r>
      <w:r w:rsidRPr="00B26F15">
        <w:rPr>
          <w:rFonts w:ascii="Times New Roman" w:hAnsi="Times New Roman" w:cs="Times New Roman"/>
          <w:spacing w:val="-1"/>
        </w:rPr>
        <w:t xml:space="preserve"> </w:t>
      </w:r>
      <w:r w:rsidRPr="00B26F15">
        <w:rPr>
          <w:rFonts w:ascii="Times New Roman" w:hAnsi="Times New Roman" w:cs="Times New Roman"/>
        </w:rPr>
        <w:t>1012</w:t>
      </w:r>
      <w:r w:rsidRPr="00B26F15">
        <w:rPr>
          <w:rFonts w:ascii="Times New Roman" w:hAnsi="Times New Roman" w:cs="Times New Roman"/>
          <w:spacing w:val="-1"/>
        </w:rPr>
        <w:t xml:space="preserve"> </w:t>
      </w:r>
      <w:r w:rsidRPr="00B26F15">
        <w:rPr>
          <w:rFonts w:ascii="Times New Roman" w:hAnsi="Times New Roman" w:cs="Times New Roman"/>
        </w:rPr>
        <w:t>&amp;</w:t>
      </w:r>
      <w:r w:rsidRPr="00B26F15">
        <w:rPr>
          <w:rFonts w:ascii="Times New Roman" w:hAnsi="Times New Roman" w:cs="Times New Roman"/>
          <w:spacing w:val="-2"/>
        </w:rPr>
        <w:t xml:space="preserve"> </w:t>
      </w:r>
      <w:r w:rsidRPr="00B26F15">
        <w:rPr>
          <w:rFonts w:ascii="Times New Roman" w:hAnsi="Times New Roman" w:cs="Times New Roman"/>
        </w:rPr>
        <w:t>IEEE</w:t>
      </w:r>
      <w:r w:rsidRPr="00B26F15">
        <w:rPr>
          <w:rFonts w:ascii="Times New Roman" w:hAnsi="Times New Roman" w:cs="Times New Roman"/>
          <w:spacing w:val="-1"/>
        </w:rPr>
        <w:t xml:space="preserve"> </w:t>
      </w:r>
      <w:r w:rsidRPr="00B26F15">
        <w:rPr>
          <w:rFonts w:ascii="Times New Roman" w:hAnsi="Times New Roman" w:cs="Times New Roman"/>
          <w:spacing w:val="-2"/>
        </w:rPr>
        <w:t>1633)</w:t>
      </w:r>
    </w:p>
    <w:p w14:paraId="1F1A71C2" w14:textId="77777777" w:rsidR="00C22530" w:rsidRPr="00B26F15" w:rsidRDefault="00C22530" w:rsidP="00C22530">
      <w:pPr>
        <w:pStyle w:val="BodyText"/>
        <w:spacing w:before="134" w:line="360" w:lineRule="auto"/>
        <w:ind w:left="359" w:right="177"/>
      </w:pPr>
      <w:r w:rsidRPr="00B26F15">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29F9621D" w14:textId="77777777" w:rsidR="00997B4F" w:rsidRPr="00B26F15" w:rsidRDefault="00997B4F" w:rsidP="00997B4F">
      <w:pPr>
        <w:pStyle w:val="BodyText"/>
        <w:spacing w:before="3"/>
        <w:jc w:val="left"/>
      </w:pPr>
    </w:p>
    <w:p w14:paraId="29AA01B1" w14:textId="54337753" w:rsidR="00997B4F" w:rsidRPr="00B26F15" w:rsidRDefault="00997B4F" w:rsidP="00C22530">
      <w:pPr>
        <w:pStyle w:val="BodyText"/>
        <w:spacing w:line="20" w:lineRule="exact"/>
        <w:ind w:left="4364"/>
        <w:jc w:val="left"/>
        <w:sectPr w:rsidR="00997B4F" w:rsidRPr="00B26F15" w:rsidSect="00997B4F">
          <w:type w:val="continuous"/>
          <w:pgSz w:w="11920" w:h="16850"/>
          <w:pgMar w:top="1420" w:right="1260" w:bottom="1180" w:left="1280" w:header="0" w:footer="993" w:gutter="0"/>
          <w:cols w:space="720"/>
        </w:sectPr>
      </w:pPr>
      <w:r w:rsidRPr="00B26F15">
        <w:rPr>
          <w:noProof/>
          <w:lang w:val="en-IN" w:eastAsia="en-IN"/>
        </w:rPr>
        <mc:AlternateContent>
          <mc:Choice Requires="wpg">
            <w:drawing>
              <wp:inline distT="0" distB="0" distL="0" distR="0" wp14:anchorId="28A5CFC0" wp14:editId="7C1FB2BE">
                <wp:extent cx="71755" cy="10795"/>
                <wp:effectExtent l="0" t="0" r="0" b="0"/>
                <wp:docPr id="2061696988" name="Group 2061696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 cy="10795"/>
                          <a:chOff x="0" y="0"/>
                          <a:chExt cx="71755" cy="10795"/>
                        </a:xfrm>
                      </wpg:grpSpPr>
                      <wps:wsp>
                        <wps:cNvPr id="2116002618" name="Graphic 13"/>
                        <wps:cNvSpPr/>
                        <wps:spPr>
                          <a:xfrm>
                            <a:off x="0" y="0"/>
                            <a:ext cx="71755" cy="10795"/>
                          </a:xfrm>
                          <a:custGeom>
                            <a:avLst/>
                            <a:gdLst/>
                            <a:ahLst/>
                            <a:cxnLst/>
                            <a:rect l="l" t="t" r="r" b="b"/>
                            <a:pathLst>
                              <a:path w="71755" h="10795">
                                <a:moveTo>
                                  <a:pt x="71499" y="0"/>
                                </a:moveTo>
                                <a:lnTo>
                                  <a:pt x="0" y="0"/>
                                </a:lnTo>
                                <a:lnTo>
                                  <a:pt x="0" y="10541"/>
                                </a:lnTo>
                                <a:lnTo>
                                  <a:pt x="71499" y="10541"/>
                                </a:lnTo>
                                <a:lnTo>
                                  <a:pt x="71499" y="0"/>
                                </a:lnTo>
                                <a:close/>
                              </a:path>
                            </a:pathLst>
                          </a:custGeom>
                          <a:solidFill>
                            <a:srgbClr val="1F1F20"/>
                          </a:solidFill>
                        </wps:spPr>
                        <wps:bodyPr wrap="square" lIns="0" tIns="0" rIns="0" bIns="0" rtlCol="0">
                          <a:prstTxWarp prst="textNoShape">
                            <a:avLst/>
                          </a:prstTxWarp>
                          <a:noAutofit/>
                        </wps:bodyPr>
                      </wps:wsp>
                    </wpg:wgp>
                  </a:graphicData>
                </a:graphic>
              </wp:inline>
            </w:drawing>
          </mc:Choice>
          <mc:Fallback>
            <w:pict>
              <v:group w14:anchorId="15001ED3" id="Group 2061696988" o:spid="_x0000_s1026" style="width:5.65pt;height:.85pt;mso-position-horizontal-relative:char;mso-position-vertical-relative:line" coordsize="717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">
                <v:shape id="Graphic 13" o:spid="_x0000_s1027" style="position:absolute;width:71755;height:10795;visibility:visible;mso-wrap-style:square;v-text-anchor:top" coordsize="717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" path="m71499,l,,,10541r71499,l71499,xe" fillcolor="#1f1f20" stroked="f">
                  <v:path arrowok="t"/>
                </v:shape>
                <w10:anchorlock/>
              </v:group>
            </w:pict>
          </mc:Fallback>
        </mc:AlternateContent>
      </w:r>
    </w:p>
    <w:p w14:paraId="4BC59D0D" w14:textId="77777777" w:rsidR="00C22530" w:rsidRDefault="00C22530" w:rsidP="00C22530">
      <w:pPr>
        <w:pStyle w:val="Heading1"/>
        <w:spacing w:line="376" w:lineRule="auto"/>
        <w:ind w:right="2422"/>
        <w:rPr>
          <w:rFonts w:ascii="Times New Roman" w:hAnsi="Times New Roman" w:cs="Times New Roman"/>
          <w:spacing w:val="-2"/>
          <w:sz w:val="56"/>
          <w:szCs w:val="56"/>
        </w:rPr>
      </w:pPr>
    </w:p>
    <w:p w14:paraId="27D32760" w14:textId="77777777" w:rsidR="00C22530" w:rsidRDefault="00C22530" w:rsidP="00C22530">
      <w:pPr>
        <w:pStyle w:val="Heading1"/>
        <w:spacing w:line="376" w:lineRule="auto"/>
        <w:ind w:right="2422"/>
        <w:rPr>
          <w:rFonts w:ascii="Times New Roman" w:hAnsi="Times New Roman" w:cs="Times New Roman"/>
          <w:spacing w:val="-2"/>
          <w:sz w:val="56"/>
          <w:szCs w:val="56"/>
        </w:rPr>
      </w:pPr>
    </w:p>
    <w:p w14:paraId="3C95D6AD" w14:textId="77777777" w:rsidR="00C22530" w:rsidRDefault="00C22530" w:rsidP="00C22530">
      <w:pPr>
        <w:pStyle w:val="Heading1"/>
        <w:spacing w:line="376" w:lineRule="auto"/>
        <w:ind w:left="1440" w:right="2422" w:firstLine="720"/>
        <w:rPr>
          <w:rFonts w:ascii="Times New Roman" w:hAnsi="Times New Roman" w:cs="Times New Roman"/>
          <w:spacing w:val="-2"/>
          <w:sz w:val="56"/>
          <w:szCs w:val="56"/>
        </w:rPr>
      </w:pPr>
    </w:p>
    <w:p w14:paraId="2985CB10" w14:textId="28EAA01B" w:rsidR="00CC4F45" w:rsidRPr="00C22530" w:rsidRDefault="00C22530" w:rsidP="00C22530">
      <w:pPr>
        <w:pStyle w:val="Heading1"/>
        <w:spacing w:line="376" w:lineRule="auto"/>
        <w:ind w:left="1440" w:right="2422" w:firstLine="720"/>
        <w:rPr>
          <w:rFonts w:ascii="Times New Roman" w:hAnsi="Times New Roman" w:cs="Times New Roman"/>
          <w:sz w:val="56"/>
          <w:szCs w:val="56"/>
        </w:rPr>
        <w:sectPr w:rsidR="00CC4F45" w:rsidRPr="00C22530" w:rsidSect="00CC4F45">
          <w:footerReference w:type="default" r:id="rId24"/>
          <w:pgSz w:w="11920" w:h="16850"/>
          <w:pgMar w:top="1900" w:right="1260" w:bottom="1180" w:left="1280" w:header="0" w:footer="993" w:gutter="0"/>
          <w:pgNumType w:start="48"/>
          <w:cols w:space="720"/>
        </w:sectPr>
      </w:pPr>
      <w:r w:rsidRPr="00C22530">
        <w:rPr>
          <w:rFonts w:ascii="Times New Roman" w:hAnsi="Times New Roman" w:cs="Times New Roman"/>
          <w:spacing w:val="-2"/>
          <w:sz w:val="56"/>
          <w:szCs w:val="56"/>
        </w:rPr>
        <w:t>CHAPTER-4 IMPLEMENTATION</w:t>
      </w:r>
    </w:p>
    <w:p w14:paraId="70ED5A2B" w14:textId="77777777" w:rsidR="00997B4F" w:rsidRPr="00997B4F" w:rsidRDefault="00997B4F" w:rsidP="00C22530">
      <w:pPr>
        <w:spacing w:line="360" w:lineRule="auto"/>
        <w:ind w:left="2880" w:firstLine="720"/>
        <w:rPr>
          <w:rFonts w:ascii="Times New Roman" w:hAnsi="Times New Roman" w:cs="Times New Roman"/>
          <w:b/>
          <w:bCs/>
          <w:sz w:val="24"/>
          <w:szCs w:val="24"/>
          <w:lang w:val="en-IN"/>
        </w:rPr>
      </w:pPr>
      <w:bookmarkStart w:id="13" w:name="_bookmark19"/>
      <w:bookmarkEnd w:id="13"/>
      <w:r w:rsidRPr="00997B4F">
        <w:rPr>
          <w:rFonts w:ascii="Times New Roman" w:hAnsi="Times New Roman" w:cs="Times New Roman"/>
          <w:b/>
          <w:bCs/>
          <w:sz w:val="24"/>
          <w:szCs w:val="24"/>
          <w:lang w:val="en-IN"/>
        </w:rPr>
        <w:lastRenderedPageBreak/>
        <w:t xml:space="preserve">4.Implementation </w:t>
      </w:r>
    </w:p>
    <w:p w14:paraId="5CA927F1" w14:textId="77777777" w:rsidR="00997B4F" w:rsidRPr="00997B4F" w:rsidRDefault="00997B4F" w:rsidP="00997B4F">
      <w:pPr>
        <w:spacing w:line="360" w:lineRule="auto"/>
        <w:rPr>
          <w:rFonts w:ascii="Times New Roman" w:hAnsi="Times New Roman" w:cs="Times New Roman"/>
          <w:sz w:val="24"/>
          <w:szCs w:val="24"/>
          <w:lang w:val="en-IN"/>
        </w:rPr>
      </w:pPr>
      <w:r w:rsidRPr="00997B4F">
        <w:rPr>
          <w:rFonts w:ascii="Times New Roman" w:hAnsi="Times New Roman" w:cs="Times New Roman"/>
          <w:sz w:val="24"/>
          <w:szCs w:val="24"/>
          <w:lang w:val="en-IN"/>
        </w:rPr>
        <w:t xml:space="preserve">4.1 Environment Setup </w:t>
      </w:r>
    </w:p>
    <w:p w14:paraId="606E405C" w14:textId="4AC0610C" w:rsidR="00997B4F" w:rsidRPr="00997B4F" w:rsidRDefault="00997B4F" w:rsidP="00997B4F">
      <w:pPr>
        <w:spacing w:line="360" w:lineRule="auto"/>
        <w:rPr>
          <w:rFonts w:ascii="Times New Roman" w:hAnsi="Times New Roman" w:cs="Times New Roman"/>
          <w:sz w:val="24"/>
          <w:szCs w:val="24"/>
          <w:lang w:val="en-IN"/>
        </w:rPr>
      </w:pPr>
      <w:r w:rsidRPr="00997B4F">
        <w:rPr>
          <w:rFonts w:ascii="Times New Roman" w:hAnsi="Times New Roman" w:cs="Times New Roman"/>
          <w:sz w:val="24"/>
          <w:szCs w:val="24"/>
          <w:lang w:val="en-IN"/>
        </w:rPr>
        <w:t xml:space="preserve">To guarantee the smooth operation of </w:t>
      </w:r>
      <w:proofErr w:type="gramStart"/>
      <w:r w:rsidRPr="00997B4F">
        <w:rPr>
          <w:rFonts w:ascii="Times New Roman" w:hAnsi="Times New Roman" w:cs="Times New Roman"/>
          <w:sz w:val="24"/>
          <w:szCs w:val="24"/>
          <w:lang w:val="en-IN"/>
        </w:rPr>
        <w:t xml:space="preserve">our </w:t>
      </w:r>
      <w:r>
        <w:rPr>
          <w:rFonts w:ascii="Times New Roman" w:hAnsi="Times New Roman" w:cs="Times New Roman"/>
          <w:sz w:val="24"/>
          <w:szCs w:val="24"/>
          <w:lang w:val="en-IN"/>
        </w:rPr>
        <w:t xml:space="preserve"> Flood</w:t>
      </w:r>
      <w:proofErr w:type="gramEnd"/>
      <w:r>
        <w:rPr>
          <w:rFonts w:ascii="Times New Roman" w:hAnsi="Times New Roman" w:cs="Times New Roman"/>
          <w:sz w:val="24"/>
          <w:szCs w:val="24"/>
          <w:lang w:val="en-IN"/>
        </w:rPr>
        <w:t xml:space="preserve"> Prediction </w:t>
      </w:r>
      <w:r w:rsidRPr="00997B4F">
        <w:rPr>
          <w:rFonts w:ascii="Times New Roman" w:hAnsi="Times New Roman" w:cs="Times New Roman"/>
          <w:sz w:val="24"/>
          <w:szCs w:val="24"/>
          <w:lang w:val="en-IN"/>
        </w:rPr>
        <w:t xml:space="preserve">classification models, we used a strong environment designed for data analysis and machine learning tasks in this project. Python was the main programming language utilized, and it was backed by a number of libraries that made data handling, model training, and visualization easier. NumPy for numerical computations, matplotlib and seaborn for result visualization, and pandas for data processing were among the essential libraries. We also used </w:t>
      </w:r>
      <w:proofErr w:type="gramStart"/>
      <w:r w:rsidRPr="00997B4F">
        <w:rPr>
          <w:rFonts w:ascii="Times New Roman" w:hAnsi="Times New Roman" w:cs="Times New Roman"/>
          <w:sz w:val="24"/>
          <w:szCs w:val="24"/>
          <w:lang w:val="en-IN"/>
        </w:rPr>
        <w:t>scikit-learn</w:t>
      </w:r>
      <w:proofErr w:type="gramEnd"/>
      <w:r w:rsidRPr="00997B4F">
        <w:rPr>
          <w:rFonts w:ascii="Times New Roman" w:hAnsi="Times New Roman" w:cs="Times New Roman"/>
          <w:sz w:val="24"/>
          <w:szCs w:val="24"/>
          <w:lang w:val="en-IN"/>
        </w:rPr>
        <w:t xml:space="preserve"> to construct machine learning algorithms, such as ensemble methods, logistic regression, support vector machines, and decision trees. Because of the </w:t>
      </w:r>
      <w:proofErr w:type="spellStart"/>
      <w:r w:rsidRPr="00997B4F">
        <w:rPr>
          <w:rFonts w:ascii="Times New Roman" w:hAnsi="Times New Roman" w:cs="Times New Roman"/>
          <w:sz w:val="24"/>
          <w:szCs w:val="24"/>
          <w:lang w:val="en-IN"/>
        </w:rPr>
        <w:t>XGBoost</w:t>
      </w:r>
      <w:proofErr w:type="spellEnd"/>
      <w:r w:rsidRPr="00997B4F">
        <w:rPr>
          <w:rFonts w:ascii="Times New Roman" w:hAnsi="Times New Roman" w:cs="Times New Roman"/>
          <w:sz w:val="24"/>
          <w:szCs w:val="24"/>
          <w:lang w:val="en-IN"/>
        </w:rPr>
        <w:t xml:space="preserve"> library's effectiveness in improving performance with structured data, it was particularly used. </w:t>
      </w:r>
    </w:p>
    <w:p w14:paraId="00A7F446" w14:textId="77777777" w:rsidR="00997B4F" w:rsidRPr="00997B4F" w:rsidRDefault="00997B4F" w:rsidP="00997B4F">
      <w:pPr>
        <w:spacing w:line="360" w:lineRule="auto"/>
        <w:rPr>
          <w:rFonts w:ascii="Times New Roman" w:hAnsi="Times New Roman" w:cs="Times New Roman"/>
          <w:sz w:val="24"/>
          <w:szCs w:val="24"/>
          <w:lang w:val="en-IN"/>
        </w:rPr>
      </w:pPr>
      <w:r w:rsidRPr="00997B4F">
        <w:rPr>
          <w:rFonts w:ascii="Times New Roman" w:hAnsi="Times New Roman" w:cs="Times New Roman"/>
          <w:sz w:val="24"/>
          <w:szCs w:val="24"/>
          <w:lang w:val="en-IN"/>
        </w:rPr>
        <w:t xml:space="preserve">Anaconda was used to set up the environment, making deployment and package management easier. Pandas was used to preprocess the dataset after it was loaded into the environment from local storage. To get the dataset ready for </w:t>
      </w:r>
      <w:proofErr w:type="spellStart"/>
      <w:r w:rsidRPr="00997B4F">
        <w:rPr>
          <w:rFonts w:ascii="Times New Roman" w:hAnsi="Times New Roman" w:cs="Times New Roman"/>
          <w:sz w:val="24"/>
          <w:szCs w:val="24"/>
          <w:lang w:val="en-IN"/>
        </w:rPr>
        <w:t>modeling</w:t>
      </w:r>
      <w:proofErr w:type="spellEnd"/>
      <w:r w:rsidRPr="00997B4F">
        <w:rPr>
          <w:rFonts w:ascii="Times New Roman" w:hAnsi="Times New Roman" w:cs="Times New Roman"/>
          <w:sz w:val="24"/>
          <w:szCs w:val="24"/>
          <w:lang w:val="en-IN"/>
        </w:rPr>
        <w:t xml:space="preserve">, data preprocessing involved encoding categorical variables, addressing missing values, and feature scaling. A normal desktop computer with at least 8GB of RAM and an Intel i5 processor were among the hardware parameters used for this project, enabling effective model and data processing operations. </w:t>
      </w:r>
    </w:p>
    <w:p w14:paraId="4652D5A8" w14:textId="77777777" w:rsidR="00997B4F" w:rsidRPr="00997B4F" w:rsidRDefault="00997B4F" w:rsidP="00997B4F">
      <w:pPr>
        <w:spacing w:line="360" w:lineRule="auto"/>
        <w:rPr>
          <w:rFonts w:ascii="Times New Roman" w:hAnsi="Times New Roman" w:cs="Times New Roman"/>
          <w:b/>
          <w:bCs/>
          <w:sz w:val="24"/>
          <w:szCs w:val="24"/>
          <w:lang w:val="en-IN"/>
        </w:rPr>
      </w:pPr>
      <w:r w:rsidRPr="00997B4F">
        <w:rPr>
          <w:rFonts w:ascii="Times New Roman" w:hAnsi="Times New Roman" w:cs="Times New Roman"/>
          <w:b/>
          <w:bCs/>
          <w:sz w:val="24"/>
          <w:szCs w:val="24"/>
          <w:lang w:val="en-IN"/>
        </w:rPr>
        <w:t xml:space="preserve">4.2 Sample Code for Preprocessing and MLP Operations </w:t>
      </w:r>
    </w:p>
    <w:p w14:paraId="72DB58A9" w14:textId="77777777" w:rsidR="00997B4F" w:rsidRPr="00997B4F" w:rsidRDefault="00997B4F" w:rsidP="00997B4F">
      <w:pPr>
        <w:spacing w:line="360" w:lineRule="auto"/>
        <w:rPr>
          <w:rFonts w:ascii="Times New Roman" w:hAnsi="Times New Roman" w:cs="Times New Roman"/>
          <w:sz w:val="24"/>
          <w:szCs w:val="24"/>
          <w:lang w:val="en-IN"/>
        </w:rPr>
      </w:pPr>
      <w:r w:rsidRPr="00997B4F">
        <w:rPr>
          <w:rFonts w:ascii="Times New Roman" w:hAnsi="Times New Roman" w:cs="Times New Roman"/>
          <w:sz w:val="24"/>
          <w:szCs w:val="24"/>
          <w:lang w:val="en-IN"/>
        </w:rPr>
        <w:t xml:space="preserve">To guarantee the </w:t>
      </w:r>
      <w:proofErr w:type="spellStart"/>
      <w:r w:rsidRPr="00997B4F">
        <w:rPr>
          <w:rFonts w:ascii="Times New Roman" w:hAnsi="Times New Roman" w:cs="Times New Roman"/>
          <w:sz w:val="24"/>
          <w:szCs w:val="24"/>
          <w:lang w:val="en-IN"/>
        </w:rPr>
        <w:t>caliber</w:t>
      </w:r>
      <w:proofErr w:type="spellEnd"/>
      <w:r w:rsidRPr="00997B4F">
        <w:rPr>
          <w:rFonts w:ascii="Times New Roman" w:hAnsi="Times New Roman" w:cs="Times New Roman"/>
          <w:sz w:val="24"/>
          <w:szCs w:val="24"/>
          <w:lang w:val="en-IN"/>
        </w:rPr>
        <w:t xml:space="preserve"> and dependability of the input data for our machine learning models, the preprocessing stage was crucial. Several preprocessing procedures were performed on the dataset, which included a variety of variables pertaining to clinical data and patient demographics for lung cancer. Those included encoding the target variable, 'Level,' using scikit-</w:t>
      </w:r>
      <w:proofErr w:type="spellStart"/>
      <w:r w:rsidRPr="00997B4F">
        <w:rPr>
          <w:rFonts w:ascii="Times New Roman" w:hAnsi="Times New Roman" w:cs="Times New Roman"/>
          <w:sz w:val="24"/>
          <w:szCs w:val="24"/>
          <w:lang w:val="en-IN"/>
        </w:rPr>
        <w:t>learn's</w:t>
      </w:r>
      <w:proofErr w:type="spellEnd"/>
      <w:r w:rsidRPr="00997B4F">
        <w:rPr>
          <w:rFonts w:ascii="Times New Roman" w:hAnsi="Times New Roman" w:cs="Times New Roman"/>
          <w:sz w:val="24"/>
          <w:szCs w:val="24"/>
          <w:lang w:val="en-IN"/>
        </w:rPr>
        <w:t xml:space="preserve"> </w:t>
      </w:r>
      <w:proofErr w:type="spellStart"/>
      <w:r w:rsidRPr="00997B4F">
        <w:rPr>
          <w:rFonts w:ascii="Times New Roman" w:hAnsi="Times New Roman" w:cs="Times New Roman"/>
          <w:sz w:val="24"/>
          <w:szCs w:val="24"/>
          <w:lang w:val="en-IN"/>
        </w:rPr>
        <w:t>LabelEncoder</w:t>
      </w:r>
      <w:proofErr w:type="spellEnd"/>
      <w:r w:rsidRPr="00997B4F">
        <w:rPr>
          <w:rFonts w:ascii="Times New Roman" w:hAnsi="Times New Roman" w:cs="Times New Roman"/>
          <w:sz w:val="24"/>
          <w:szCs w:val="24"/>
          <w:lang w:val="en-IN"/>
        </w:rPr>
        <w:t xml:space="preserve"> and eliminating superfluous columns, such 'index' and 'Patient Id,' which don't aid in predictive </w:t>
      </w:r>
      <w:proofErr w:type="spellStart"/>
      <w:r w:rsidRPr="00997B4F">
        <w:rPr>
          <w:rFonts w:ascii="Times New Roman" w:hAnsi="Times New Roman" w:cs="Times New Roman"/>
          <w:sz w:val="24"/>
          <w:szCs w:val="24"/>
          <w:lang w:val="en-IN"/>
        </w:rPr>
        <w:t>modeling</w:t>
      </w:r>
      <w:proofErr w:type="spellEnd"/>
      <w:r w:rsidRPr="00997B4F">
        <w:rPr>
          <w:rFonts w:ascii="Times New Roman" w:hAnsi="Times New Roman" w:cs="Times New Roman"/>
          <w:sz w:val="24"/>
          <w:szCs w:val="24"/>
          <w:lang w:val="en-IN"/>
        </w:rPr>
        <w:t>. Because it transforms categorical labels into a numerical format appropriate for model training, this transformation is essential.</w:t>
      </w:r>
    </w:p>
    <w:p w14:paraId="49F62E0B" w14:textId="77777777" w:rsidR="00B26F15" w:rsidRDefault="00B26F15" w:rsidP="00CC4F45">
      <w:pPr>
        <w:spacing w:line="360" w:lineRule="auto"/>
        <w:rPr>
          <w:rFonts w:ascii="Times New Roman" w:hAnsi="Times New Roman" w:cs="Times New Roman"/>
          <w:sz w:val="24"/>
          <w:szCs w:val="24"/>
        </w:rPr>
      </w:pPr>
    </w:p>
    <w:p w14:paraId="3B687A75" w14:textId="77777777" w:rsidR="00B26F15" w:rsidRDefault="00B26F15" w:rsidP="00CC4F45">
      <w:pPr>
        <w:spacing w:line="360" w:lineRule="auto"/>
        <w:rPr>
          <w:rFonts w:ascii="Times New Roman" w:hAnsi="Times New Roman" w:cs="Times New Roman"/>
          <w:sz w:val="24"/>
          <w:szCs w:val="24"/>
        </w:rPr>
      </w:pPr>
    </w:p>
    <w:p w14:paraId="43289865" w14:textId="77777777" w:rsidR="00B26F15" w:rsidRDefault="00B26F15" w:rsidP="00CC4F45">
      <w:pPr>
        <w:spacing w:line="360" w:lineRule="auto"/>
        <w:rPr>
          <w:rFonts w:ascii="Times New Roman" w:hAnsi="Times New Roman" w:cs="Times New Roman"/>
          <w:sz w:val="24"/>
          <w:szCs w:val="24"/>
        </w:rPr>
      </w:pPr>
    </w:p>
    <w:p w14:paraId="344A13EB" w14:textId="77777777" w:rsidR="00B26F15" w:rsidRDefault="00B26F15" w:rsidP="00CC4F45">
      <w:pPr>
        <w:spacing w:line="360" w:lineRule="auto"/>
        <w:rPr>
          <w:rFonts w:ascii="Times New Roman" w:hAnsi="Times New Roman" w:cs="Times New Roman"/>
          <w:sz w:val="24"/>
          <w:szCs w:val="24"/>
        </w:rPr>
      </w:pPr>
    </w:p>
    <w:p w14:paraId="08EDA50B" w14:textId="77777777" w:rsidR="00B26F15" w:rsidRDefault="00B26F15" w:rsidP="00CC4F45">
      <w:pPr>
        <w:spacing w:line="360" w:lineRule="auto"/>
        <w:rPr>
          <w:rFonts w:ascii="Times New Roman" w:hAnsi="Times New Roman" w:cs="Times New Roman"/>
          <w:sz w:val="24"/>
          <w:szCs w:val="24"/>
        </w:rPr>
      </w:pPr>
    </w:p>
    <w:p w14:paraId="3449D2B6" w14:textId="77777777" w:rsidR="00B26F15" w:rsidRDefault="00B26F15" w:rsidP="00CC4F45">
      <w:pPr>
        <w:spacing w:line="360" w:lineRule="auto"/>
        <w:rPr>
          <w:rFonts w:ascii="Times New Roman" w:hAnsi="Times New Roman" w:cs="Times New Roman"/>
          <w:sz w:val="24"/>
          <w:szCs w:val="24"/>
        </w:rPr>
      </w:pPr>
    </w:p>
    <w:p w14:paraId="280B7CF0" w14:textId="77777777" w:rsidR="00B26F15" w:rsidRDefault="00B26F15" w:rsidP="00CC4F45">
      <w:pPr>
        <w:spacing w:line="360" w:lineRule="auto"/>
        <w:rPr>
          <w:rFonts w:ascii="Times New Roman" w:hAnsi="Times New Roman" w:cs="Times New Roman"/>
          <w:sz w:val="24"/>
          <w:szCs w:val="24"/>
        </w:rPr>
      </w:pPr>
    </w:p>
    <w:p w14:paraId="2871BD76" w14:textId="77777777" w:rsidR="00B26F15" w:rsidRDefault="00B26F15" w:rsidP="00CC4F45">
      <w:pPr>
        <w:spacing w:line="360" w:lineRule="auto"/>
        <w:rPr>
          <w:rFonts w:ascii="Times New Roman" w:hAnsi="Times New Roman" w:cs="Times New Roman"/>
          <w:sz w:val="24"/>
          <w:szCs w:val="24"/>
        </w:rPr>
      </w:pPr>
    </w:p>
    <w:p w14:paraId="0176EF20" w14:textId="77777777" w:rsidR="00B26F15" w:rsidRDefault="00B26F15" w:rsidP="00CC4F45">
      <w:pPr>
        <w:spacing w:line="360" w:lineRule="auto"/>
        <w:rPr>
          <w:rFonts w:ascii="Times New Roman" w:hAnsi="Times New Roman" w:cs="Times New Roman"/>
          <w:sz w:val="24"/>
          <w:szCs w:val="24"/>
        </w:rPr>
      </w:pPr>
    </w:p>
    <w:p w14:paraId="4BF5A554" w14:textId="77777777" w:rsidR="00B26F15" w:rsidRDefault="00B26F15" w:rsidP="00CC4F45">
      <w:pPr>
        <w:spacing w:line="360" w:lineRule="auto"/>
        <w:rPr>
          <w:rFonts w:ascii="Times New Roman" w:hAnsi="Times New Roman" w:cs="Times New Roman"/>
          <w:sz w:val="24"/>
          <w:szCs w:val="24"/>
        </w:rPr>
      </w:pPr>
    </w:p>
    <w:p w14:paraId="55C1398C" w14:textId="77777777" w:rsidR="00B26F15" w:rsidRDefault="00B26F15" w:rsidP="00CC4F45">
      <w:pPr>
        <w:spacing w:line="360" w:lineRule="auto"/>
        <w:rPr>
          <w:rFonts w:ascii="Times New Roman" w:hAnsi="Times New Roman" w:cs="Times New Roman"/>
          <w:sz w:val="24"/>
          <w:szCs w:val="24"/>
        </w:rPr>
      </w:pPr>
    </w:p>
    <w:p w14:paraId="7E21D04B" w14:textId="77777777" w:rsidR="00B26F15" w:rsidRDefault="00B26F15" w:rsidP="00CC4F45">
      <w:pPr>
        <w:spacing w:line="360" w:lineRule="auto"/>
        <w:rPr>
          <w:rFonts w:ascii="Times New Roman" w:hAnsi="Times New Roman" w:cs="Times New Roman"/>
          <w:sz w:val="24"/>
          <w:szCs w:val="24"/>
        </w:rPr>
      </w:pPr>
    </w:p>
    <w:p w14:paraId="3808A9B4" w14:textId="77777777" w:rsidR="00B26F15" w:rsidRDefault="00B26F15" w:rsidP="00CC4F45">
      <w:pPr>
        <w:spacing w:line="360" w:lineRule="auto"/>
        <w:rPr>
          <w:rFonts w:ascii="Times New Roman" w:hAnsi="Times New Roman" w:cs="Times New Roman"/>
          <w:sz w:val="24"/>
          <w:szCs w:val="24"/>
        </w:rPr>
      </w:pPr>
    </w:p>
    <w:p w14:paraId="58F02974" w14:textId="77777777" w:rsidR="00B26F15" w:rsidRDefault="00B26F15" w:rsidP="00CC4F45">
      <w:pPr>
        <w:spacing w:line="360" w:lineRule="auto"/>
        <w:rPr>
          <w:rFonts w:ascii="Times New Roman" w:hAnsi="Times New Roman" w:cs="Times New Roman"/>
          <w:sz w:val="24"/>
          <w:szCs w:val="24"/>
        </w:rPr>
      </w:pPr>
    </w:p>
    <w:p w14:paraId="2EAAAD7E" w14:textId="77777777" w:rsidR="00B26F15" w:rsidRDefault="00B26F15" w:rsidP="00CC4F45">
      <w:pPr>
        <w:spacing w:line="360" w:lineRule="auto"/>
        <w:rPr>
          <w:rFonts w:ascii="Times New Roman" w:hAnsi="Times New Roman" w:cs="Times New Roman"/>
          <w:sz w:val="24"/>
          <w:szCs w:val="24"/>
        </w:rPr>
      </w:pPr>
    </w:p>
    <w:p w14:paraId="5FFACCD1" w14:textId="77777777" w:rsidR="00B26F15" w:rsidRDefault="00B26F15" w:rsidP="00CC4F45">
      <w:pPr>
        <w:spacing w:line="360" w:lineRule="auto"/>
        <w:rPr>
          <w:rFonts w:ascii="Times New Roman" w:hAnsi="Times New Roman" w:cs="Times New Roman"/>
          <w:sz w:val="24"/>
          <w:szCs w:val="24"/>
        </w:rPr>
      </w:pPr>
    </w:p>
    <w:p w14:paraId="40D33F3D" w14:textId="77777777" w:rsidR="00B26F15" w:rsidRDefault="00B26F15" w:rsidP="00CC4F45">
      <w:pPr>
        <w:spacing w:line="360" w:lineRule="auto"/>
        <w:rPr>
          <w:rFonts w:ascii="Times New Roman" w:hAnsi="Times New Roman" w:cs="Times New Roman"/>
          <w:sz w:val="24"/>
          <w:szCs w:val="24"/>
        </w:rPr>
      </w:pPr>
    </w:p>
    <w:p w14:paraId="10DB9D29" w14:textId="77777777" w:rsidR="00B26F15" w:rsidRDefault="00B26F15" w:rsidP="00CC4F45">
      <w:pPr>
        <w:spacing w:line="360" w:lineRule="auto"/>
        <w:rPr>
          <w:rFonts w:ascii="Times New Roman" w:hAnsi="Times New Roman" w:cs="Times New Roman"/>
          <w:sz w:val="24"/>
          <w:szCs w:val="24"/>
        </w:rPr>
      </w:pPr>
    </w:p>
    <w:p w14:paraId="3F77A0E5" w14:textId="77777777" w:rsidR="00B26F15" w:rsidRDefault="00B26F15" w:rsidP="00CC4F45">
      <w:pPr>
        <w:spacing w:line="360" w:lineRule="auto"/>
        <w:rPr>
          <w:rFonts w:ascii="Times New Roman" w:hAnsi="Times New Roman" w:cs="Times New Roman"/>
          <w:sz w:val="24"/>
          <w:szCs w:val="24"/>
        </w:rPr>
      </w:pPr>
    </w:p>
    <w:p w14:paraId="7FC4F8EA" w14:textId="77777777" w:rsidR="00B26F15" w:rsidRDefault="00B26F15" w:rsidP="00CC4F45">
      <w:pPr>
        <w:spacing w:line="360" w:lineRule="auto"/>
        <w:rPr>
          <w:rFonts w:ascii="Times New Roman" w:hAnsi="Times New Roman" w:cs="Times New Roman"/>
          <w:sz w:val="24"/>
          <w:szCs w:val="24"/>
        </w:rPr>
      </w:pPr>
    </w:p>
    <w:p w14:paraId="28B79B77" w14:textId="2338EBE1" w:rsidR="00B26F15" w:rsidRPr="006E6E42" w:rsidRDefault="00B26F15" w:rsidP="00997B4F">
      <w:pPr>
        <w:pStyle w:val="Heading1"/>
        <w:spacing w:line="376" w:lineRule="auto"/>
        <w:ind w:left="1440" w:firstLine="720"/>
        <w:rPr>
          <w:rFonts w:ascii="Times New Roman" w:hAnsi="Times New Roman" w:cs="Times New Roman"/>
          <w:spacing w:val="-2"/>
        </w:rPr>
      </w:pPr>
      <w:r w:rsidRPr="006E6E42">
        <w:rPr>
          <w:rFonts w:ascii="Times New Roman" w:hAnsi="Times New Roman" w:cs="Times New Roman"/>
          <w:spacing w:val="-2"/>
        </w:rPr>
        <w:t>CHAPTER-5</w:t>
      </w:r>
    </w:p>
    <w:p w14:paraId="26D3EC9E" w14:textId="77777777" w:rsidR="00B26F15" w:rsidRPr="006E6E42" w:rsidRDefault="00B26F15" w:rsidP="00B26F15">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2B291F59" w14:textId="77777777" w:rsidR="00B26F15" w:rsidRPr="006E6E42" w:rsidRDefault="00B26F15" w:rsidP="00B26F15"/>
    <w:p w14:paraId="63A46AC7" w14:textId="77777777" w:rsidR="00B26F15" w:rsidRDefault="00B26F15" w:rsidP="00B26F15">
      <w:pPr>
        <w:spacing w:line="360" w:lineRule="auto"/>
        <w:rPr>
          <w:rFonts w:ascii="Times New Roman" w:hAnsi="Times New Roman" w:cs="Times New Roman"/>
          <w:b/>
          <w:bCs/>
          <w:sz w:val="18"/>
          <w:szCs w:val="18"/>
        </w:rPr>
      </w:pPr>
    </w:p>
    <w:p w14:paraId="35A13F24" w14:textId="77777777" w:rsidR="00B26F15" w:rsidRDefault="00B26F15" w:rsidP="00B26F15">
      <w:pPr>
        <w:spacing w:line="360" w:lineRule="auto"/>
        <w:rPr>
          <w:rFonts w:ascii="Times New Roman" w:hAnsi="Times New Roman" w:cs="Times New Roman"/>
          <w:b/>
          <w:bCs/>
          <w:sz w:val="18"/>
          <w:szCs w:val="18"/>
        </w:rPr>
      </w:pPr>
    </w:p>
    <w:p w14:paraId="419F4271" w14:textId="060022AC" w:rsidR="00B26F15" w:rsidRDefault="00B26F15" w:rsidP="00CC4F45">
      <w:pPr>
        <w:spacing w:line="360" w:lineRule="auto"/>
        <w:rPr>
          <w:rFonts w:ascii="Times New Roman" w:hAnsi="Times New Roman" w:cs="Times New Roman"/>
          <w:sz w:val="24"/>
          <w:szCs w:val="24"/>
        </w:rPr>
      </w:pPr>
    </w:p>
    <w:p w14:paraId="373221DD" w14:textId="77777777" w:rsidR="00B26F15" w:rsidRDefault="00B26F15" w:rsidP="00CC4F45">
      <w:pPr>
        <w:spacing w:line="360" w:lineRule="auto"/>
        <w:rPr>
          <w:rFonts w:ascii="Times New Roman" w:hAnsi="Times New Roman" w:cs="Times New Roman"/>
          <w:sz w:val="24"/>
          <w:szCs w:val="24"/>
        </w:rPr>
      </w:pPr>
    </w:p>
    <w:p w14:paraId="41FAC494" w14:textId="77777777" w:rsidR="00B26F15" w:rsidRDefault="00B26F15" w:rsidP="00CC4F45">
      <w:pPr>
        <w:spacing w:line="360" w:lineRule="auto"/>
        <w:rPr>
          <w:rFonts w:ascii="Times New Roman" w:hAnsi="Times New Roman" w:cs="Times New Roman"/>
          <w:sz w:val="24"/>
          <w:szCs w:val="24"/>
        </w:rPr>
      </w:pPr>
    </w:p>
    <w:p w14:paraId="55434935" w14:textId="77777777" w:rsidR="00B26F15" w:rsidRDefault="00B26F15" w:rsidP="00CC4F45">
      <w:pPr>
        <w:spacing w:line="360" w:lineRule="auto"/>
        <w:rPr>
          <w:rFonts w:ascii="Times New Roman" w:hAnsi="Times New Roman" w:cs="Times New Roman"/>
          <w:sz w:val="24"/>
          <w:szCs w:val="24"/>
        </w:rPr>
      </w:pPr>
    </w:p>
    <w:p w14:paraId="1C5A0753" w14:textId="77777777" w:rsidR="00B26F15" w:rsidRDefault="00B26F15" w:rsidP="00CC4F45">
      <w:pPr>
        <w:spacing w:line="360" w:lineRule="auto"/>
        <w:rPr>
          <w:rFonts w:ascii="Times New Roman" w:hAnsi="Times New Roman" w:cs="Times New Roman"/>
          <w:sz w:val="24"/>
          <w:szCs w:val="24"/>
        </w:rPr>
      </w:pPr>
    </w:p>
    <w:p w14:paraId="258637CB" w14:textId="77777777" w:rsidR="00B26F15" w:rsidRDefault="00B26F15" w:rsidP="00CC4F45">
      <w:pPr>
        <w:spacing w:line="360" w:lineRule="auto"/>
        <w:rPr>
          <w:rFonts w:ascii="Times New Roman" w:hAnsi="Times New Roman" w:cs="Times New Roman"/>
          <w:sz w:val="24"/>
          <w:szCs w:val="24"/>
        </w:rPr>
      </w:pPr>
    </w:p>
    <w:p w14:paraId="7B019893" w14:textId="77777777" w:rsidR="00B26F15" w:rsidRDefault="00B26F15" w:rsidP="00CC4F45">
      <w:pPr>
        <w:spacing w:line="360" w:lineRule="auto"/>
        <w:rPr>
          <w:rFonts w:ascii="Times New Roman" w:hAnsi="Times New Roman" w:cs="Times New Roman"/>
          <w:sz w:val="24"/>
          <w:szCs w:val="24"/>
        </w:rPr>
      </w:pPr>
    </w:p>
    <w:p w14:paraId="551A9B23" w14:textId="77777777" w:rsidR="00B26F15" w:rsidRDefault="00B26F15" w:rsidP="00CC4F45">
      <w:pPr>
        <w:spacing w:line="360" w:lineRule="auto"/>
        <w:rPr>
          <w:rFonts w:ascii="Times New Roman" w:hAnsi="Times New Roman" w:cs="Times New Roman"/>
          <w:sz w:val="24"/>
          <w:szCs w:val="24"/>
        </w:rPr>
      </w:pPr>
    </w:p>
    <w:p w14:paraId="3F323ABF" w14:textId="77777777" w:rsidR="00B26F15" w:rsidRDefault="00B26F15" w:rsidP="00CC4F45">
      <w:pPr>
        <w:spacing w:line="360" w:lineRule="auto"/>
        <w:rPr>
          <w:rFonts w:ascii="Times New Roman" w:hAnsi="Times New Roman" w:cs="Times New Roman"/>
          <w:sz w:val="24"/>
          <w:szCs w:val="24"/>
        </w:rPr>
      </w:pPr>
    </w:p>
    <w:p w14:paraId="1789A256" w14:textId="77777777" w:rsidR="00B26F15" w:rsidRDefault="00B26F15" w:rsidP="00CC4F45">
      <w:pPr>
        <w:spacing w:line="360" w:lineRule="auto"/>
        <w:rPr>
          <w:rFonts w:ascii="Times New Roman" w:hAnsi="Times New Roman" w:cs="Times New Roman"/>
          <w:sz w:val="24"/>
          <w:szCs w:val="24"/>
        </w:rPr>
      </w:pPr>
    </w:p>
    <w:p w14:paraId="35B850A3" w14:textId="77777777" w:rsidR="00B26F15" w:rsidRDefault="00B26F15" w:rsidP="00CC4F45">
      <w:pPr>
        <w:spacing w:line="360" w:lineRule="auto"/>
        <w:rPr>
          <w:rFonts w:ascii="Times New Roman" w:hAnsi="Times New Roman" w:cs="Times New Roman"/>
          <w:sz w:val="24"/>
          <w:szCs w:val="24"/>
        </w:rPr>
      </w:pPr>
    </w:p>
    <w:p w14:paraId="6F919546" w14:textId="77777777" w:rsidR="00B26F15" w:rsidRDefault="00B26F15" w:rsidP="00CC4F45">
      <w:pPr>
        <w:spacing w:line="360" w:lineRule="auto"/>
        <w:rPr>
          <w:rFonts w:ascii="Times New Roman" w:hAnsi="Times New Roman" w:cs="Times New Roman"/>
          <w:sz w:val="24"/>
          <w:szCs w:val="24"/>
        </w:rPr>
      </w:pPr>
    </w:p>
    <w:p w14:paraId="2DDE065C" w14:textId="77777777" w:rsidR="00B26F15" w:rsidRDefault="00B26F15" w:rsidP="00CC4F45">
      <w:pPr>
        <w:spacing w:line="360" w:lineRule="auto"/>
        <w:rPr>
          <w:rFonts w:ascii="Times New Roman" w:hAnsi="Times New Roman" w:cs="Times New Roman"/>
          <w:sz w:val="24"/>
          <w:szCs w:val="24"/>
        </w:rPr>
      </w:pPr>
    </w:p>
    <w:p w14:paraId="4D80827D" w14:textId="77777777" w:rsidR="00B26F15" w:rsidRDefault="00B26F15" w:rsidP="00CC4F45">
      <w:pPr>
        <w:spacing w:line="360" w:lineRule="auto"/>
        <w:rPr>
          <w:rFonts w:ascii="Times New Roman" w:hAnsi="Times New Roman" w:cs="Times New Roman"/>
          <w:sz w:val="24"/>
          <w:szCs w:val="24"/>
        </w:rPr>
      </w:pPr>
    </w:p>
    <w:p w14:paraId="62DA41CC" w14:textId="36270D3D" w:rsidR="00F30DA2" w:rsidRPr="006E6E42" w:rsidRDefault="00F30DA2" w:rsidP="00F30DA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5.</w:t>
      </w:r>
      <w:r w:rsidRPr="006E6E42">
        <w:rPr>
          <w:rFonts w:ascii="Times New Roman" w:hAnsi="Times New Roman" w:cs="Times New Roman"/>
          <w:b/>
          <w:bCs/>
          <w:sz w:val="36"/>
          <w:szCs w:val="36"/>
        </w:rPr>
        <w:t>Experimentation and Result Analysis</w:t>
      </w:r>
    </w:p>
    <w:p w14:paraId="6A1B2BB6" w14:textId="531EAC51" w:rsidR="00F30DA2" w:rsidRDefault="00F30DA2" w:rsidP="00F30DA2">
      <w:pPr>
        <w:pStyle w:val="BodyText"/>
        <w:spacing w:before="134" w:line="360" w:lineRule="auto"/>
        <w:ind w:right="177"/>
      </w:pPr>
      <w:r>
        <w:t xml:space="preserve">Using the </w:t>
      </w:r>
      <w:r>
        <w:t>Flood Prediction</w:t>
      </w:r>
      <w:r>
        <w:t xml:space="preserve"> dataset, several machine learning models were trained during the experimentation phase, and their performance was assessed using a range of metrics. To determine how well each model predicted the severity of lung cancer, we methodically evaluated its accuracy, precision, recall, and F1 score.</w:t>
      </w:r>
    </w:p>
    <w:p w14:paraId="2F68E7F1" w14:textId="77777777" w:rsidR="00F30DA2" w:rsidRDefault="00F30DA2" w:rsidP="00F30DA2">
      <w:pPr>
        <w:pStyle w:val="BodyText"/>
        <w:spacing w:before="134" w:line="360" w:lineRule="auto"/>
        <w:ind w:right="177"/>
      </w:pPr>
      <w:r>
        <w:t xml:space="preserve">The findings showed that ensemble approaches performed better than more conventional models like logistic regression and support vector machines, especially </w:t>
      </w:r>
      <w:proofErr w:type="spellStart"/>
      <w:r>
        <w:t>XGBoost</w:t>
      </w:r>
      <w:proofErr w:type="spellEnd"/>
      <w:r>
        <w:t>. The model performed better because it was resilient against overfitting and could accommodate missing values. Additionally, the MLP model demonstrated encouraging outcomes, particularly after being adjusted using hyperparameter optimization methods.</w:t>
      </w:r>
    </w:p>
    <w:p w14:paraId="6696E7EF" w14:textId="77777777" w:rsidR="00F30DA2" w:rsidRDefault="00F30DA2" w:rsidP="00F30DA2">
      <w:pPr>
        <w:pStyle w:val="BodyText"/>
        <w:spacing w:before="134" w:line="360" w:lineRule="auto"/>
        <w:ind w:right="177"/>
      </w:pPr>
      <w:r w:rsidRPr="006E6E42">
        <w:t>We used confusion matrices to show the true positive, true negative, false positive, and false negative rates in order to visualize the performance of our models. This study shed light on the models' advantages and disadvantages by identifying instances of incorrect classification, especially in early-stage cancer diagnosis.</w:t>
      </w:r>
    </w:p>
    <w:p w14:paraId="66BB4100" w14:textId="49001920" w:rsidR="00F30DA2" w:rsidRDefault="00F30DA2" w:rsidP="00F30DA2">
      <w:pPr>
        <w:pStyle w:val="BodyText"/>
        <w:spacing w:before="134" w:line="360" w:lineRule="auto"/>
        <w:ind w:right="177"/>
      </w:pPr>
      <w:r>
        <w:tab/>
      </w:r>
      <w:r w:rsidRPr="00F30DA2">
        <w:drawing>
          <wp:inline distT="0" distB="0" distL="0" distR="0" wp14:anchorId="23D0B9DE" wp14:editId="49E23729">
            <wp:extent cx="4152900" cy="3482340"/>
            <wp:effectExtent l="0" t="0" r="0" b="3810"/>
            <wp:docPr id="194945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51375" name=""/>
                    <pic:cNvPicPr/>
                  </pic:nvPicPr>
                  <pic:blipFill>
                    <a:blip r:embed="rId25"/>
                    <a:stretch>
                      <a:fillRect/>
                    </a:stretch>
                  </pic:blipFill>
                  <pic:spPr>
                    <a:xfrm>
                      <a:off x="0" y="0"/>
                      <a:ext cx="4153488" cy="3482833"/>
                    </a:xfrm>
                    <a:prstGeom prst="rect">
                      <a:avLst/>
                    </a:prstGeom>
                  </pic:spPr>
                </pic:pic>
              </a:graphicData>
            </a:graphic>
          </wp:inline>
        </w:drawing>
      </w:r>
    </w:p>
    <w:p w14:paraId="3051E096" w14:textId="77777777" w:rsidR="00F30DA2" w:rsidRPr="006D7ABB" w:rsidRDefault="00F30DA2" w:rsidP="00F30DA2">
      <w:pPr>
        <w:pStyle w:val="BodyText"/>
        <w:spacing w:before="134" w:line="360" w:lineRule="auto"/>
        <w:ind w:left="359" w:right="177"/>
        <w:rPr>
          <w:lang w:val="en-IN"/>
        </w:rPr>
      </w:pPr>
      <w:r w:rsidRPr="006E6E42">
        <w:rPr>
          <w:lang w:val="en-IN"/>
        </w:rPr>
        <w:t>The possibilities for machine learning models to assist oncologists in developing more precise diagnoses and treatment regimens are highlighted in this part, which also addresses the consequences of our findings in clinical practice.</w:t>
      </w:r>
    </w:p>
    <w:p w14:paraId="41BAA4D2" w14:textId="77777777" w:rsidR="00F30DA2" w:rsidRPr="006E6E42" w:rsidRDefault="00F30DA2" w:rsidP="00F30DA2">
      <w:pPr>
        <w:pStyle w:val="BodyText"/>
        <w:spacing w:before="134" w:line="360" w:lineRule="auto"/>
        <w:ind w:right="177"/>
      </w:pPr>
    </w:p>
    <w:p w14:paraId="464C9E6E" w14:textId="77777777" w:rsidR="00F30DA2" w:rsidRDefault="00F30DA2" w:rsidP="00F30DA2">
      <w:pPr>
        <w:spacing w:line="360" w:lineRule="auto"/>
        <w:rPr>
          <w:rFonts w:ascii="Times New Roman" w:hAnsi="Times New Roman" w:cs="Times New Roman"/>
          <w:b/>
          <w:bCs/>
          <w:sz w:val="18"/>
          <w:szCs w:val="18"/>
        </w:rPr>
      </w:pPr>
    </w:p>
    <w:p w14:paraId="5E6AF1F6" w14:textId="77777777" w:rsidR="00B26F15" w:rsidRDefault="00B26F15" w:rsidP="00CC4F45">
      <w:pPr>
        <w:spacing w:line="360" w:lineRule="auto"/>
        <w:rPr>
          <w:rFonts w:ascii="Times New Roman" w:hAnsi="Times New Roman" w:cs="Times New Roman"/>
          <w:sz w:val="24"/>
          <w:szCs w:val="24"/>
        </w:rPr>
      </w:pPr>
    </w:p>
    <w:p w14:paraId="46516777" w14:textId="77777777" w:rsidR="00B26F15" w:rsidRDefault="00B26F15" w:rsidP="00CC4F45">
      <w:pPr>
        <w:spacing w:line="360" w:lineRule="auto"/>
        <w:rPr>
          <w:rFonts w:ascii="Times New Roman" w:hAnsi="Times New Roman" w:cs="Times New Roman"/>
          <w:sz w:val="24"/>
          <w:szCs w:val="24"/>
        </w:rPr>
      </w:pPr>
    </w:p>
    <w:p w14:paraId="28A2F30D" w14:textId="77777777" w:rsidR="00B26F15" w:rsidRDefault="00B26F15" w:rsidP="00CC4F45">
      <w:pPr>
        <w:spacing w:line="360" w:lineRule="auto"/>
        <w:rPr>
          <w:rFonts w:ascii="Times New Roman" w:hAnsi="Times New Roman" w:cs="Times New Roman"/>
          <w:sz w:val="24"/>
          <w:szCs w:val="24"/>
        </w:rPr>
      </w:pPr>
    </w:p>
    <w:p w14:paraId="23CEF0BD" w14:textId="77777777" w:rsidR="00B26F15" w:rsidRDefault="00B26F15" w:rsidP="00CC4F45">
      <w:pPr>
        <w:spacing w:line="360" w:lineRule="auto"/>
        <w:rPr>
          <w:rFonts w:ascii="Times New Roman" w:hAnsi="Times New Roman" w:cs="Times New Roman"/>
          <w:sz w:val="24"/>
          <w:szCs w:val="24"/>
        </w:rPr>
      </w:pPr>
    </w:p>
    <w:p w14:paraId="05200789" w14:textId="77777777" w:rsidR="00B26F15" w:rsidRDefault="00B26F15" w:rsidP="00CC4F45">
      <w:pPr>
        <w:spacing w:line="360" w:lineRule="auto"/>
        <w:rPr>
          <w:rFonts w:ascii="Times New Roman" w:hAnsi="Times New Roman" w:cs="Times New Roman"/>
          <w:sz w:val="24"/>
          <w:szCs w:val="24"/>
        </w:rPr>
      </w:pPr>
    </w:p>
    <w:p w14:paraId="4AED3D08" w14:textId="77777777" w:rsidR="00B26F15" w:rsidRDefault="00B26F15" w:rsidP="00CC4F45">
      <w:pPr>
        <w:spacing w:line="360" w:lineRule="auto"/>
        <w:rPr>
          <w:rFonts w:ascii="Times New Roman" w:hAnsi="Times New Roman" w:cs="Times New Roman"/>
          <w:sz w:val="24"/>
          <w:szCs w:val="24"/>
        </w:rPr>
      </w:pPr>
    </w:p>
    <w:p w14:paraId="0103A174" w14:textId="77777777" w:rsidR="00B26F15" w:rsidRDefault="00B26F15" w:rsidP="00CC4F45">
      <w:pPr>
        <w:spacing w:line="360" w:lineRule="auto"/>
        <w:rPr>
          <w:rFonts w:ascii="Times New Roman" w:hAnsi="Times New Roman" w:cs="Times New Roman"/>
          <w:sz w:val="24"/>
          <w:szCs w:val="24"/>
        </w:rPr>
      </w:pPr>
    </w:p>
    <w:p w14:paraId="03963835" w14:textId="77777777" w:rsidR="00B26F15" w:rsidRDefault="00B26F15" w:rsidP="00CC4F45">
      <w:pPr>
        <w:spacing w:line="360" w:lineRule="auto"/>
        <w:rPr>
          <w:rFonts w:ascii="Times New Roman" w:hAnsi="Times New Roman" w:cs="Times New Roman"/>
          <w:sz w:val="24"/>
          <w:szCs w:val="24"/>
        </w:rPr>
      </w:pPr>
    </w:p>
    <w:p w14:paraId="39F1D7D8" w14:textId="77777777" w:rsidR="00F30DA2" w:rsidRPr="006E6E42" w:rsidRDefault="00F30DA2" w:rsidP="00F30DA2">
      <w:pPr>
        <w:pStyle w:val="Heading1"/>
        <w:spacing w:line="376" w:lineRule="auto"/>
        <w:ind w:left="1987"/>
        <w:rPr>
          <w:rFonts w:ascii="Times New Roman" w:hAnsi="Times New Roman" w:cs="Times New Roman"/>
          <w:spacing w:val="-2"/>
        </w:rPr>
      </w:pPr>
      <w:r>
        <w:rPr>
          <w:rFonts w:ascii="Times New Roman" w:hAnsi="Times New Roman" w:cs="Times New Roman"/>
          <w:sz w:val="24"/>
          <w:szCs w:val="24"/>
        </w:rPr>
        <w:tab/>
      </w:r>
      <w:r>
        <w:rPr>
          <w:rFonts w:ascii="Times New Roman" w:hAnsi="Times New Roman" w:cs="Times New Roman"/>
          <w:sz w:val="24"/>
          <w:szCs w:val="24"/>
        </w:rPr>
        <w:tab/>
      </w:r>
      <w:r w:rsidRPr="006E6E42">
        <w:rPr>
          <w:rFonts w:ascii="Times New Roman" w:hAnsi="Times New Roman" w:cs="Times New Roman"/>
          <w:spacing w:val="-2"/>
        </w:rPr>
        <w:t>CHAPTER-</w:t>
      </w:r>
      <w:r>
        <w:rPr>
          <w:rFonts w:ascii="Times New Roman" w:hAnsi="Times New Roman" w:cs="Times New Roman"/>
          <w:spacing w:val="-2"/>
        </w:rPr>
        <w:t>6</w:t>
      </w:r>
    </w:p>
    <w:p w14:paraId="0DF25E67" w14:textId="77777777" w:rsidR="00F30DA2" w:rsidRDefault="00F30DA2" w:rsidP="00F30DA2">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261C3C3C" w14:textId="77777777" w:rsidR="00F30DA2" w:rsidRDefault="00F30DA2" w:rsidP="00F30DA2">
      <w:pPr>
        <w:jc w:val="center"/>
        <w:rPr>
          <w:rFonts w:ascii="Times New Roman" w:hAnsi="Times New Roman" w:cs="Times New Roman"/>
          <w:b/>
          <w:bCs/>
          <w:sz w:val="40"/>
          <w:szCs w:val="40"/>
        </w:rPr>
      </w:pPr>
    </w:p>
    <w:p w14:paraId="361E411D" w14:textId="77777777" w:rsidR="00B26F15" w:rsidRDefault="00B26F15" w:rsidP="00CC4F45">
      <w:pPr>
        <w:spacing w:line="360" w:lineRule="auto"/>
        <w:rPr>
          <w:rFonts w:ascii="Times New Roman" w:hAnsi="Times New Roman" w:cs="Times New Roman"/>
          <w:sz w:val="24"/>
          <w:szCs w:val="24"/>
        </w:rPr>
      </w:pPr>
    </w:p>
    <w:p w14:paraId="4E6DBF9A" w14:textId="77777777" w:rsidR="00F30DA2" w:rsidRDefault="00F30DA2" w:rsidP="00CC4F45">
      <w:pPr>
        <w:spacing w:line="360" w:lineRule="auto"/>
        <w:rPr>
          <w:rFonts w:ascii="Times New Roman" w:hAnsi="Times New Roman" w:cs="Times New Roman"/>
          <w:sz w:val="24"/>
          <w:szCs w:val="24"/>
        </w:rPr>
      </w:pPr>
    </w:p>
    <w:p w14:paraId="676602C2" w14:textId="77777777" w:rsidR="00F30DA2" w:rsidRDefault="00F30DA2" w:rsidP="00CC4F45">
      <w:pPr>
        <w:spacing w:line="360" w:lineRule="auto"/>
        <w:rPr>
          <w:rFonts w:ascii="Times New Roman" w:hAnsi="Times New Roman" w:cs="Times New Roman"/>
          <w:sz w:val="24"/>
          <w:szCs w:val="24"/>
        </w:rPr>
      </w:pPr>
    </w:p>
    <w:p w14:paraId="32FDD448" w14:textId="77777777" w:rsidR="00F30DA2" w:rsidRDefault="00F30DA2" w:rsidP="00CC4F45">
      <w:pPr>
        <w:spacing w:line="360" w:lineRule="auto"/>
        <w:rPr>
          <w:rFonts w:ascii="Times New Roman" w:hAnsi="Times New Roman" w:cs="Times New Roman"/>
          <w:sz w:val="24"/>
          <w:szCs w:val="24"/>
        </w:rPr>
      </w:pPr>
    </w:p>
    <w:p w14:paraId="10602C96" w14:textId="77777777" w:rsidR="00F30DA2" w:rsidRDefault="00F30DA2" w:rsidP="00CC4F45">
      <w:pPr>
        <w:spacing w:line="360" w:lineRule="auto"/>
        <w:rPr>
          <w:rFonts w:ascii="Times New Roman" w:hAnsi="Times New Roman" w:cs="Times New Roman"/>
          <w:sz w:val="24"/>
          <w:szCs w:val="24"/>
        </w:rPr>
      </w:pPr>
    </w:p>
    <w:p w14:paraId="61F6061F" w14:textId="77777777" w:rsidR="00F30DA2" w:rsidRDefault="00F30DA2" w:rsidP="00CC4F45">
      <w:pPr>
        <w:spacing w:line="360" w:lineRule="auto"/>
        <w:rPr>
          <w:rFonts w:ascii="Times New Roman" w:hAnsi="Times New Roman" w:cs="Times New Roman"/>
          <w:sz w:val="24"/>
          <w:szCs w:val="24"/>
        </w:rPr>
      </w:pPr>
    </w:p>
    <w:p w14:paraId="14CF5737" w14:textId="77777777" w:rsidR="00F30DA2" w:rsidRDefault="00F30DA2" w:rsidP="00CC4F45">
      <w:pPr>
        <w:spacing w:line="360" w:lineRule="auto"/>
        <w:rPr>
          <w:rFonts w:ascii="Times New Roman" w:hAnsi="Times New Roman" w:cs="Times New Roman"/>
          <w:sz w:val="24"/>
          <w:szCs w:val="24"/>
        </w:rPr>
      </w:pPr>
    </w:p>
    <w:p w14:paraId="64ADC653" w14:textId="77777777" w:rsidR="00F30DA2" w:rsidRDefault="00F30DA2" w:rsidP="00CC4F45">
      <w:pPr>
        <w:spacing w:line="360" w:lineRule="auto"/>
        <w:rPr>
          <w:rFonts w:ascii="Times New Roman" w:hAnsi="Times New Roman" w:cs="Times New Roman"/>
          <w:sz w:val="24"/>
          <w:szCs w:val="24"/>
        </w:rPr>
      </w:pPr>
    </w:p>
    <w:p w14:paraId="473B4CE9" w14:textId="77777777" w:rsidR="00F30DA2" w:rsidRDefault="00F30DA2" w:rsidP="00CC4F45">
      <w:pPr>
        <w:spacing w:line="360" w:lineRule="auto"/>
        <w:rPr>
          <w:rFonts w:ascii="Times New Roman" w:hAnsi="Times New Roman" w:cs="Times New Roman"/>
          <w:sz w:val="24"/>
          <w:szCs w:val="24"/>
        </w:rPr>
      </w:pPr>
    </w:p>
    <w:p w14:paraId="79595C71" w14:textId="77777777" w:rsidR="00F30DA2" w:rsidRDefault="00F30DA2" w:rsidP="00CC4F45">
      <w:pPr>
        <w:spacing w:line="360" w:lineRule="auto"/>
        <w:rPr>
          <w:rFonts w:ascii="Times New Roman" w:hAnsi="Times New Roman" w:cs="Times New Roman"/>
          <w:sz w:val="24"/>
          <w:szCs w:val="24"/>
        </w:rPr>
      </w:pPr>
    </w:p>
    <w:p w14:paraId="4AB95C08" w14:textId="77777777" w:rsidR="00F30DA2" w:rsidRDefault="00F30DA2" w:rsidP="00CC4F45">
      <w:pPr>
        <w:spacing w:line="360" w:lineRule="auto"/>
        <w:rPr>
          <w:rFonts w:ascii="Times New Roman" w:hAnsi="Times New Roman" w:cs="Times New Roman"/>
          <w:sz w:val="24"/>
          <w:szCs w:val="24"/>
        </w:rPr>
      </w:pPr>
    </w:p>
    <w:p w14:paraId="2EDFB948" w14:textId="77777777" w:rsidR="00F30DA2" w:rsidRDefault="00F30DA2" w:rsidP="00CC4F45">
      <w:pPr>
        <w:spacing w:line="360" w:lineRule="auto"/>
        <w:rPr>
          <w:rFonts w:ascii="Times New Roman" w:hAnsi="Times New Roman" w:cs="Times New Roman"/>
          <w:sz w:val="24"/>
          <w:szCs w:val="24"/>
        </w:rPr>
      </w:pPr>
    </w:p>
    <w:p w14:paraId="748C0811" w14:textId="77777777" w:rsidR="00F30DA2" w:rsidRDefault="00F30DA2" w:rsidP="00CC4F45">
      <w:pPr>
        <w:spacing w:line="360" w:lineRule="auto"/>
        <w:rPr>
          <w:rFonts w:ascii="Times New Roman" w:hAnsi="Times New Roman" w:cs="Times New Roman"/>
          <w:sz w:val="24"/>
          <w:szCs w:val="24"/>
        </w:rPr>
      </w:pPr>
    </w:p>
    <w:p w14:paraId="1721E47E" w14:textId="77777777" w:rsidR="00F30DA2" w:rsidRDefault="00F30DA2" w:rsidP="00CC4F45">
      <w:pPr>
        <w:spacing w:line="360" w:lineRule="auto"/>
        <w:rPr>
          <w:rFonts w:ascii="Times New Roman" w:hAnsi="Times New Roman" w:cs="Times New Roman"/>
          <w:sz w:val="24"/>
          <w:szCs w:val="24"/>
        </w:rPr>
      </w:pPr>
    </w:p>
    <w:p w14:paraId="7277D895" w14:textId="77777777" w:rsidR="00F30DA2" w:rsidRDefault="00F30DA2" w:rsidP="00CC4F45">
      <w:pPr>
        <w:spacing w:line="360" w:lineRule="auto"/>
        <w:rPr>
          <w:rFonts w:ascii="Times New Roman" w:hAnsi="Times New Roman" w:cs="Times New Roman"/>
          <w:sz w:val="24"/>
          <w:szCs w:val="24"/>
        </w:rPr>
      </w:pPr>
    </w:p>
    <w:p w14:paraId="33BBFB75" w14:textId="77777777" w:rsidR="00F30DA2" w:rsidRDefault="00F30DA2" w:rsidP="00CC4F45">
      <w:pPr>
        <w:spacing w:line="360" w:lineRule="auto"/>
        <w:rPr>
          <w:rFonts w:ascii="Times New Roman" w:hAnsi="Times New Roman" w:cs="Times New Roman"/>
          <w:sz w:val="24"/>
          <w:szCs w:val="24"/>
        </w:rPr>
      </w:pPr>
    </w:p>
    <w:p w14:paraId="22BC3879" w14:textId="77777777" w:rsidR="00F30DA2" w:rsidRDefault="00F30DA2" w:rsidP="00CC4F45">
      <w:pPr>
        <w:spacing w:line="360" w:lineRule="auto"/>
        <w:rPr>
          <w:rFonts w:ascii="Times New Roman" w:hAnsi="Times New Roman" w:cs="Times New Roman"/>
          <w:sz w:val="24"/>
          <w:szCs w:val="24"/>
        </w:rPr>
      </w:pPr>
    </w:p>
    <w:p w14:paraId="0CEF02E9" w14:textId="77777777" w:rsidR="00F30DA2" w:rsidRDefault="00F30DA2" w:rsidP="00CC4F45">
      <w:pPr>
        <w:spacing w:line="360" w:lineRule="auto"/>
        <w:rPr>
          <w:rFonts w:ascii="Times New Roman" w:hAnsi="Times New Roman" w:cs="Times New Roman"/>
          <w:sz w:val="24"/>
          <w:szCs w:val="24"/>
        </w:rPr>
      </w:pPr>
    </w:p>
    <w:p w14:paraId="2A754696" w14:textId="77777777" w:rsidR="00F30DA2" w:rsidRDefault="00F30DA2" w:rsidP="00CC4F45">
      <w:pPr>
        <w:spacing w:line="360" w:lineRule="auto"/>
        <w:rPr>
          <w:rFonts w:ascii="Times New Roman" w:hAnsi="Times New Roman" w:cs="Times New Roman"/>
          <w:sz w:val="24"/>
          <w:szCs w:val="24"/>
        </w:rPr>
      </w:pPr>
    </w:p>
    <w:p w14:paraId="5720EB78" w14:textId="77777777" w:rsidR="00F30DA2" w:rsidRDefault="00F30DA2" w:rsidP="00CC4F45">
      <w:pPr>
        <w:spacing w:line="360" w:lineRule="auto"/>
        <w:rPr>
          <w:rFonts w:ascii="Times New Roman" w:hAnsi="Times New Roman" w:cs="Times New Roman"/>
          <w:sz w:val="24"/>
          <w:szCs w:val="24"/>
        </w:rPr>
      </w:pPr>
    </w:p>
    <w:p w14:paraId="14A4F825" w14:textId="72E603D5" w:rsidR="00F30DA2" w:rsidRDefault="00F30DA2" w:rsidP="00F30DA2">
      <w:pPr>
        <w:jc w:val="center"/>
        <w:rPr>
          <w:rFonts w:ascii="Times New Roman" w:hAnsi="Times New Roman" w:cs="Times New Roman"/>
          <w:b/>
          <w:bCs/>
          <w:sz w:val="40"/>
          <w:szCs w:val="40"/>
        </w:rPr>
      </w:pPr>
      <w:r>
        <w:rPr>
          <w:rFonts w:ascii="Times New Roman" w:hAnsi="Times New Roman" w:cs="Times New Roman"/>
          <w:b/>
          <w:bCs/>
          <w:sz w:val="40"/>
          <w:szCs w:val="40"/>
        </w:rPr>
        <w:t>6.</w:t>
      </w:r>
      <w:r>
        <w:rPr>
          <w:rFonts w:ascii="Times New Roman" w:hAnsi="Times New Roman" w:cs="Times New Roman"/>
          <w:b/>
          <w:bCs/>
          <w:sz w:val="40"/>
          <w:szCs w:val="40"/>
        </w:rPr>
        <w:t>Conclusion</w:t>
      </w:r>
    </w:p>
    <w:p w14:paraId="413A9382" w14:textId="77777777" w:rsidR="00F30DA2" w:rsidRDefault="00F30DA2" w:rsidP="00CC4F45">
      <w:pPr>
        <w:spacing w:line="360" w:lineRule="auto"/>
        <w:rPr>
          <w:rFonts w:ascii="Times New Roman" w:hAnsi="Times New Roman" w:cs="Times New Roman"/>
          <w:sz w:val="24"/>
          <w:szCs w:val="24"/>
        </w:rPr>
      </w:pPr>
    </w:p>
    <w:p w14:paraId="7F9F6ED2" w14:textId="34D2BF96" w:rsidR="00F30DA2" w:rsidRPr="00F30DA2" w:rsidRDefault="00F30DA2" w:rsidP="00F30DA2">
      <w:pPr>
        <w:spacing w:line="360" w:lineRule="auto"/>
        <w:rPr>
          <w:rFonts w:ascii="Times New Roman" w:hAnsi="Times New Roman" w:cs="Times New Roman"/>
          <w:sz w:val="24"/>
          <w:szCs w:val="24"/>
          <w:lang w:val="en-IN"/>
        </w:rPr>
      </w:pPr>
      <w:r w:rsidRPr="00F30DA2">
        <w:rPr>
          <w:rFonts w:ascii="Times New Roman" w:hAnsi="Times New Roman" w:cs="Times New Roman"/>
          <w:sz w:val="24"/>
          <w:szCs w:val="24"/>
          <w:lang w:val="en-IN"/>
        </w:rPr>
        <w:t>This experiment underscores the potential of machine learning techniques in enhancing lung cancer detection and therapy, specifically utilizing the Kerala dataset. Our findings demonstrate that algorithms such as XG</w:t>
      </w:r>
      <w:r w:rsidR="00137C24">
        <w:rPr>
          <w:rFonts w:ascii="Times New Roman" w:hAnsi="Times New Roman" w:cs="Times New Roman"/>
          <w:sz w:val="24"/>
          <w:szCs w:val="24"/>
          <w:lang w:val="en-IN"/>
        </w:rPr>
        <w:t xml:space="preserve"> </w:t>
      </w:r>
      <w:r w:rsidRPr="00F30DA2">
        <w:rPr>
          <w:rFonts w:ascii="Times New Roman" w:hAnsi="Times New Roman" w:cs="Times New Roman"/>
          <w:sz w:val="24"/>
          <w:szCs w:val="24"/>
          <w:lang w:val="en-IN"/>
        </w:rPr>
        <w:t xml:space="preserve">Boost and Multi-Layer Perceptron (MLP) can effectively </w:t>
      </w:r>
      <w:proofErr w:type="spellStart"/>
      <w:r w:rsidRPr="00F30DA2">
        <w:rPr>
          <w:rFonts w:ascii="Times New Roman" w:hAnsi="Times New Roman" w:cs="Times New Roman"/>
          <w:sz w:val="24"/>
          <w:szCs w:val="24"/>
          <w:lang w:val="en-IN"/>
        </w:rPr>
        <w:t>analyze</w:t>
      </w:r>
      <w:proofErr w:type="spellEnd"/>
      <w:r w:rsidRPr="00F30DA2">
        <w:rPr>
          <w:rFonts w:ascii="Times New Roman" w:hAnsi="Times New Roman" w:cs="Times New Roman"/>
          <w:sz w:val="24"/>
          <w:szCs w:val="24"/>
          <w:lang w:val="en-IN"/>
        </w:rPr>
        <w:t xml:space="preserve"> complex clinical datasets, yielding valuable predictions regarding patient outcomes. Beyond achieving high accuracy, these models also reveal underlying patterns associated with the severity of lung cancer, aiding medical practitioners in making informed decisions.</w:t>
      </w:r>
    </w:p>
    <w:p w14:paraId="226B6D12" w14:textId="77777777" w:rsidR="00F30DA2" w:rsidRPr="00F30DA2" w:rsidRDefault="00F30DA2" w:rsidP="00F30DA2">
      <w:pPr>
        <w:spacing w:line="360" w:lineRule="auto"/>
        <w:rPr>
          <w:rFonts w:ascii="Times New Roman" w:hAnsi="Times New Roman" w:cs="Times New Roman"/>
          <w:sz w:val="24"/>
          <w:szCs w:val="24"/>
          <w:lang w:val="en-IN"/>
        </w:rPr>
      </w:pPr>
      <w:r w:rsidRPr="00F30DA2">
        <w:rPr>
          <w:rFonts w:ascii="Times New Roman" w:hAnsi="Times New Roman" w:cs="Times New Roman"/>
          <w:sz w:val="24"/>
          <w:szCs w:val="24"/>
          <w:lang w:val="en-IN"/>
        </w:rPr>
        <w:t>Despite the promising results of our study, several challenges must be addressed. The accuracy and completeness of healthcare data are crucial for the effective functioning of machine learning models. Given that data in healthcare settings often contain missing values or inconsistencies and originate from diverse sources, robust data management strategies and collaboration among researchers, data scientists, and healthcare professionals are essential.</w:t>
      </w:r>
    </w:p>
    <w:p w14:paraId="0E440BE8" w14:textId="77777777" w:rsidR="00F30DA2" w:rsidRPr="00F30DA2" w:rsidRDefault="00F30DA2" w:rsidP="00F30DA2">
      <w:pPr>
        <w:spacing w:line="360" w:lineRule="auto"/>
        <w:rPr>
          <w:rFonts w:ascii="Times New Roman" w:hAnsi="Times New Roman" w:cs="Times New Roman"/>
          <w:sz w:val="24"/>
          <w:szCs w:val="24"/>
          <w:lang w:val="en-IN"/>
        </w:rPr>
      </w:pPr>
      <w:r w:rsidRPr="00F30DA2">
        <w:rPr>
          <w:rFonts w:ascii="Times New Roman" w:hAnsi="Times New Roman" w:cs="Times New Roman"/>
          <w:sz w:val="24"/>
          <w:szCs w:val="24"/>
          <w:lang w:val="en-IN"/>
        </w:rPr>
        <w:t>Interpretability of machine learning models presents another significant challenge in clinical applications. Although advanced algorithms can generate precise predictions, practitioners may struggle to understand the reasoning behind specific decisions due to their complexity. Future research should focus on developing methods to enhance the interpretability and transparency of these models, fostering greater trust and comprehension among medical practitioners.</w:t>
      </w:r>
    </w:p>
    <w:p w14:paraId="638977E1" w14:textId="77777777" w:rsidR="00F30DA2" w:rsidRPr="00F30DA2" w:rsidRDefault="00F30DA2" w:rsidP="00F30DA2">
      <w:pPr>
        <w:spacing w:line="360" w:lineRule="auto"/>
        <w:rPr>
          <w:rFonts w:ascii="Times New Roman" w:hAnsi="Times New Roman" w:cs="Times New Roman"/>
          <w:sz w:val="24"/>
          <w:szCs w:val="24"/>
          <w:lang w:val="en-IN"/>
        </w:rPr>
      </w:pPr>
      <w:r w:rsidRPr="00F30DA2">
        <w:rPr>
          <w:rFonts w:ascii="Times New Roman" w:hAnsi="Times New Roman" w:cs="Times New Roman"/>
          <w:sz w:val="24"/>
          <w:szCs w:val="24"/>
          <w:lang w:val="en-IN"/>
        </w:rPr>
        <w:t>Integrating genomic, transcriptomic, and proteomic data—commonly known as multi-omics data—presents a promising avenue for further exploration. By broadening the dataset, these approaches could yield more accurate predictions and deeper insights into the molecular mechanisms underpinning lung cancer. Additionally, evaluating model performance across diverse populations using real-world data, such as patient registries and electronic health records, may improve generalizability and therapeutic applicability.</w:t>
      </w:r>
    </w:p>
    <w:p w14:paraId="2BC8E036" w14:textId="77777777" w:rsidR="00F30DA2" w:rsidRPr="00F30DA2" w:rsidRDefault="00F30DA2" w:rsidP="00F30DA2">
      <w:pPr>
        <w:spacing w:line="360" w:lineRule="auto"/>
        <w:rPr>
          <w:rFonts w:ascii="Times New Roman" w:hAnsi="Times New Roman" w:cs="Times New Roman"/>
          <w:sz w:val="24"/>
          <w:szCs w:val="24"/>
          <w:lang w:val="en-IN"/>
        </w:rPr>
      </w:pPr>
      <w:r w:rsidRPr="00F30DA2">
        <w:rPr>
          <w:rFonts w:ascii="Times New Roman" w:hAnsi="Times New Roman" w:cs="Times New Roman"/>
          <w:sz w:val="24"/>
          <w:szCs w:val="24"/>
          <w:lang w:val="en-IN"/>
        </w:rPr>
        <w:t>In summary, this study highlights the significant promise of machine learning for advancing lung cancer research and management, particularly with the insights derived from the Kerala dataset. As these technologies continue to evolve, they hold the potential to transform patient care, improving survival rates and quality of life for those affected by lung cancer. To fully harness the power of machine learning and develop innovative solutions to the pressing challenges in lung cancer diagnosis and treatment, ongoing collaboration between data scientists and medical professionals is crucial.</w:t>
      </w:r>
    </w:p>
    <w:p w14:paraId="41C16DEE" w14:textId="77777777" w:rsidR="00137C24" w:rsidRDefault="00137C24" w:rsidP="00137C24">
      <w:pPr>
        <w:pStyle w:val="Heading3"/>
        <w:ind w:right="18"/>
        <w:rPr>
          <w:rFonts w:ascii="Times New Roman" w:hAnsi="Times New Roman" w:cs="Times New Roman"/>
          <w:spacing w:val="-2"/>
        </w:rPr>
      </w:pPr>
      <w:r w:rsidRPr="00312D64">
        <w:rPr>
          <w:rFonts w:ascii="Times New Roman" w:hAnsi="Times New Roman" w:cs="Times New Roman"/>
          <w:spacing w:val="-2"/>
        </w:rPr>
        <w:lastRenderedPageBreak/>
        <w:t>REFERENCES</w:t>
      </w:r>
    </w:p>
    <w:p w14:paraId="67E09EE1" w14:textId="77777777" w:rsidR="00137C24" w:rsidRPr="00137C24" w:rsidRDefault="00137C24" w:rsidP="00137C24"/>
    <w:p w14:paraId="1706593E"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w:t>
      </w:r>
      <w:r w:rsidRPr="00D47B62">
        <w:rPr>
          <w:rFonts w:ascii="Times New Roman" w:hAnsi="Times New Roman" w:cs="Times New Roman"/>
          <w:noProof/>
          <w:sz w:val="24"/>
          <w:szCs w:val="24"/>
        </w:rPr>
        <w:tab/>
        <w:t xml:space="preserve">S. Naidu, A. Pandey, S. Patel, K. Wagaskar, A. K. Tripathy, and S. Sen, “Flood Location, Management and Solution(FLMS): A Flood Prediction and Management System for Kurla,” </w:t>
      </w:r>
      <w:r w:rsidRPr="00D47B62">
        <w:rPr>
          <w:rFonts w:ascii="Times New Roman" w:hAnsi="Times New Roman" w:cs="Times New Roman"/>
          <w:i/>
          <w:iCs/>
          <w:noProof/>
          <w:sz w:val="24"/>
          <w:szCs w:val="24"/>
        </w:rPr>
        <w:t>Proc. 3rd Int. Conf. Adv. Comput. Technol. Appl. ICACTA 2023</w:t>
      </w:r>
      <w:r w:rsidRPr="00D47B62">
        <w:rPr>
          <w:rFonts w:ascii="Times New Roman" w:hAnsi="Times New Roman" w:cs="Times New Roman"/>
          <w:noProof/>
          <w:sz w:val="24"/>
          <w:szCs w:val="24"/>
        </w:rPr>
        <w:t>, pp. 1–6, 2023, doi: 10.1109/ICACTA58201.2023.10392346.</w:t>
      </w:r>
    </w:p>
    <w:p w14:paraId="4F6D33EB"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699A65A7"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[2]</w:t>
      </w:r>
      <w:r w:rsidRPr="00D47B62">
        <w:rPr>
          <w:rFonts w:ascii="Times New Roman" w:hAnsi="Times New Roman" w:cs="Times New Roman"/>
          <w:noProof/>
          <w:sz w:val="24"/>
          <w:szCs w:val="24"/>
        </w:rPr>
        <w:tab/>
        <w:t xml:space="preserve">Q. A. Lukman, F. A. Ruslan, and R. Adnan, “5 Hours ahead of time flood water level prediction modelling using NNARX technique: Case study terengganu,” </w:t>
      </w:r>
      <w:r w:rsidRPr="00D47B62">
        <w:rPr>
          <w:rFonts w:ascii="Times New Roman" w:hAnsi="Times New Roman" w:cs="Times New Roman"/>
          <w:i/>
          <w:iCs/>
          <w:noProof/>
          <w:sz w:val="24"/>
          <w:szCs w:val="24"/>
        </w:rPr>
        <w:t>2016 7th IEEE Control Syst. Grad. Res. Colloquium, ICSGRC 2016 - Proceeding</w:t>
      </w:r>
      <w:r w:rsidRPr="00D47B62">
        <w:rPr>
          <w:rFonts w:ascii="Times New Roman" w:hAnsi="Times New Roman" w:cs="Times New Roman"/>
          <w:noProof/>
          <w:sz w:val="24"/>
          <w:szCs w:val="24"/>
        </w:rPr>
        <w:t>, no. August, pp. 104–108, 2017, doi: 10.1109/ICSGRC.2016.7813310.</w:t>
      </w:r>
    </w:p>
    <w:p w14:paraId="29242262"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633AB878"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[3]</w:t>
      </w:r>
      <w:r w:rsidRPr="00D47B62">
        <w:rPr>
          <w:rFonts w:ascii="Times New Roman" w:hAnsi="Times New Roman" w:cs="Times New Roman"/>
          <w:noProof/>
          <w:sz w:val="24"/>
          <w:szCs w:val="24"/>
        </w:rPr>
        <w:tab/>
        <w:t xml:space="preserve">F. A. Ruslan, K. Haron, A. M. Samad, and R. Adnan, “Multiple Input Single Output (MISO) ARX and ARMAX model of flood prediction system: Case study Pahang,” </w:t>
      </w:r>
      <w:r w:rsidRPr="00D47B62">
        <w:rPr>
          <w:rFonts w:ascii="Times New Roman" w:hAnsi="Times New Roman" w:cs="Times New Roman"/>
          <w:i/>
          <w:iCs/>
          <w:noProof/>
          <w:sz w:val="24"/>
          <w:szCs w:val="24"/>
        </w:rPr>
        <w:t>Proc. - 2017 IEEE 13th Int. Colloq. Signal Process. its Appl. CSPA 2017</w:t>
      </w:r>
      <w:r w:rsidRPr="00D47B62">
        <w:rPr>
          <w:rFonts w:ascii="Times New Roman" w:hAnsi="Times New Roman" w:cs="Times New Roman"/>
          <w:noProof/>
          <w:sz w:val="24"/>
          <w:szCs w:val="24"/>
        </w:rPr>
        <w:t>, no. March, pp. 179–184, 2017, doi: 10.1109/CSPA.2017.8064947.</w:t>
      </w:r>
    </w:p>
    <w:p w14:paraId="5EFC451D"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5EC3B6A6"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[4]</w:t>
      </w:r>
      <w:r w:rsidRPr="00D47B62">
        <w:rPr>
          <w:rFonts w:ascii="Times New Roman" w:hAnsi="Times New Roman" w:cs="Times New Roman"/>
          <w:noProof/>
          <w:sz w:val="24"/>
          <w:szCs w:val="24"/>
        </w:rPr>
        <w:tab/>
        <w:t xml:space="preserve">F. A. Ruslan, A. M. Samad, Z. M. Zain, and R. Adnan, “5 hours flood prediction modeling using NNARX structure: Case study Kuala Lumpur,” </w:t>
      </w:r>
      <w:r w:rsidRPr="00D47B62">
        <w:rPr>
          <w:rFonts w:ascii="Times New Roman" w:hAnsi="Times New Roman" w:cs="Times New Roman"/>
          <w:i/>
          <w:iCs/>
          <w:noProof/>
          <w:sz w:val="24"/>
          <w:szCs w:val="24"/>
        </w:rPr>
        <w:t>Proc. 2014 IEEE 4th Int. Conf. Syst. Eng. Technol. ICSET 2014</w:t>
      </w:r>
      <w:r w:rsidRPr="00D47B62">
        <w:rPr>
          <w:rFonts w:ascii="Times New Roman" w:hAnsi="Times New Roman" w:cs="Times New Roman"/>
          <w:noProof/>
          <w:sz w:val="24"/>
          <w:szCs w:val="24"/>
        </w:rPr>
        <w:t>, pp. 5–9, 2014, doi: 10.1109/ICSEngT.2014.7111798.</w:t>
      </w:r>
    </w:p>
    <w:p w14:paraId="4FC5FDA3"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1088C476"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1542DD18"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[5]</w:t>
      </w:r>
      <w:r w:rsidRPr="00D47B62">
        <w:rPr>
          <w:rFonts w:ascii="Times New Roman" w:hAnsi="Times New Roman" w:cs="Times New Roman"/>
          <w:noProof/>
          <w:sz w:val="24"/>
          <w:szCs w:val="24"/>
        </w:rPr>
        <w:tab/>
        <w:t xml:space="preserve">R. Adnan, Abd Manan Samad, and Fazlina Ahmat Ruslan, “A 3-hours river water level flood prediction model using NNARX with improves modelling strategy,” </w:t>
      </w:r>
      <w:r w:rsidRPr="00D47B62">
        <w:rPr>
          <w:rFonts w:ascii="Times New Roman" w:hAnsi="Times New Roman" w:cs="Times New Roman"/>
          <w:i/>
          <w:iCs/>
          <w:noProof/>
          <w:sz w:val="24"/>
          <w:szCs w:val="24"/>
        </w:rPr>
        <w:t>2016 6th Int. Conf. Syst. Eng. Technol.</w:t>
      </w:r>
      <w:r w:rsidRPr="00D47B62">
        <w:rPr>
          <w:rFonts w:ascii="Times New Roman" w:hAnsi="Times New Roman" w:cs="Times New Roman"/>
          <w:noProof/>
          <w:sz w:val="24"/>
          <w:szCs w:val="24"/>
        </w:rPr>
        <w:t>, pp. 23–27, 2017, doi: 10.1109/icsengt.2016.7849617.</w:t>
      </w:r>
    </w:p>
    <w:p w14:paraId="280A7C8A"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41288C94"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[6]</w:t>
      </w:r>
      <w:r w:rsidRPr="00D47B62">
        <w:rPr>
          <w:rFonts w:ascii="Times New Roman" w:hAnsi="Times New Roman" w:cs="Times New Roman"/>
          <w:noProof/>
          <w:sz w:val="24"/>
          <w:szCs w:val="24"/>
        </w:rPr>
        <w:tab/>
        <w:t xml:space="preserve">A. R. Fazlina, Abd Manan Samad, and R. Adnan, “River water level prediction modelling for flood monitoring using NNARX,” </w:t>
      </w:r>
      <w:r w:rsidRPr="00D47B62">
        <w:rPr>
          <w:rFonts w:ascii="Times New Roman" w:hAnsi="Times New Roman" w:cs="Times New Roman"/>
          <w:i/>
          <w:iCs/>
          <w:noProof/>
          <w:sz w:val="24"/>
          <w:szCs w:val="24"/>
        </w:rPr>
        <w:t>2016 6th Int. Conf. Syst. Eng. Technol.</w:t>
      </w:r>
      <w:r w:rsidRPr="00D47B62">
        <w:rPr>
          <w:rFonts w:ascii="Times New Roman" w:hAnsi="Times New Roman" w:cs="Times New Roman"/>
          <w:noProof/>
          <w:sz w:val="24"/>
          <w:szCs w:val="24"/>
        </w:rPr>
        <w:t>, pp. 18–22, 2017, doi: 10.1109/icsengt.2016.7849616.</w:t>
      </w:r>
    </w:p>
    <w:p w14:paraId="1ECD7030"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4BA5DFB5"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[7]</w:t>
      </w:r>
      <w:r w:rsidRPr="00D47B62">
        <w:rPr>
          <w:rFonts w:ascii="Times New Roman" w:hAnsi="Times New Roman" w:cs="Times New Roman"/>
          <w:noProof/>
          <w:sz w:val="24"/>
          <w:szCs w:val="24"/>
        </w:rPr>
        <w:tab/>
        <w:t xml:space="preserve">N. Gauhar, S. Das, and K. S. Moury, “Prediction of Flood in Bangladesh using k-Nearest Neighbors Algorithm,” </w:t>
      </w:r>
      <w:r w:rsidRPr="00D47B62">
        <w:rPr>
          <w:rFonts w:ascii="Times New Roman" w:hAnsi="Times New Roman" w:cs="Times New Roman"/>
          <w:i/>
          <w:iCs/>
          <w:noProof/>
          <w:sz w:val="24"/>
          <w:szCs w:val="24"/>
        </w:rPr>
        <w:t>Int. Conf. Robot. Electr. Signal Process. Tech.</w:t>
      </w:r>
      <w:r w:rsidRPr="00D47B62">
        <w:rPr>
          <w:rFonts w:ascii="Times New Roman" w:hAnsi="Times New Roman" w:cs="Times New Roman"/>
          <w:noProof/>
          <w:sz w:val="24"/>
          <w:szCs w:val="24"/>
        </w:rPr>
        <w:t>, pp. 357–361, 2021, doi: 10.1109/ICREST51555.2021.9331199.</w:t>
      </w:r>
    </w:p>
    <w:p w14:paraId="52B70A3A"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358409B5"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[8]</w:t>
      </w:r>
      <w:r w:rsidRPr="00D47B62">
        <w:rPr>
          <w:rFonts w:ascii="Times New Roman" w:hAnsi="Times New Roman" w:cs="Times New Roman"/>
          <w:noProof/>
          <w:sz w:val="24"/>
          <w:szCs w:val="24"/>
        </w:rPr>
        <w:tab/>
        <w:t xml:space="preserve">T. Krishly, S. Ariyasinghe, H. Galagedara, D. Tharindri, B. H. Sudantha, and S. Sumathipala, “Water Level Modelling and Prediction of Floods, Evacuation Plan and Reservoir Inflow, Based on Deduru Oya Basin, Sri Lanka,” </w:t>
      </w:r>
      <w:r w:rsidRPr="00D47B62">
        <w:rPr>
          <w:rFonts w:ascii="Times New Roman" w:hAnsi="Times New Roman" w:cs="Times New Roman"/>
          <w:i/>
          <w:iCs/>
          <w:noProof/>
          <w:sz w:val="24"/>
          <w:szCs w:val="24"/>
        </w:rPr>
        <w:t>Proc. Int. Conf. Image Process. Robot. ICIPRoB 2020</w:t>
      </w:r>
      <w:r w:rsidRPr="00D47B62">
        <w:rPr>
          <w:rFonts w:ascii="Times New Roman" w:hAnsi="Times New Roman" w:cs="Times New Roman"/>
          <w:noProof/>
          <w:sz w:val="24"/>
          <w:szCs w:val="24"/>
        </w:rPr>
        <w:t>, 2020, doi: 10.1109/ICIP48927.2020.9367330.</w:t>
      </w:r>
    </w:p>
    <w:p w14:paraId="30A2E0C8"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25752E43"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[9]</w:t>
      </w:r>
      <w:r w:rsidRPr="00D47B62">
        <w:rPr>
          <w:rFonts w:ascii="Times New Roman" w:hAnsi="Times New Roman" w:cs="Times New Roman"/>
          <w:noProof/>
          <w:sz w:val="24"/>
          <w:szCs w:val="24"/>
        </w:rPr>
        <w:tab/>
        <w:t xml:space="preserve">P. Panyadee and P. Champrasert, “Spatial-Temporal Flood Hazard Mapping Using Integration of Telemetry Data and Prediction Model,” </w:t>
      </w:r>
      <w:r w:rsidRPr="00D47B62">
        <w:rPr>
          <w:rFonts w:ascii="Times New Roman" w:hAnsi="Times New Roman" w:cs="Times New Roman"/>
          <w:i/>
          <w:iCs/>
          <w:noProof/>
          <w:sz w:val="24"/>
          <w:szCs w:val="24"/>
        </w:rPr>
        <w:t>2024 Int. Conf. Electron. Information, Commun. ICEIC 2024</w:t>
      </w:r>
      <w:r w:rsidRPr="00D47B62">
        <w:rPr>
          <w:rFonts w:ascii="Times New Roman" w:hAnsi="Times New Roman" w:cs="Times New Roman"/>
          <w:noProof/>
          <w:sz w:val="24"/>
          <w:szCs w:val="24"/>
        </w:rPr>
        <w:t>, pp. 1–4, 2024, doi: 10.1109/ICEIC61013.2024.10457113.</w:t>
      </w:r>
    </w:p>
    <w:p w14:paraId="60E0290E"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1B7C7B16"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[10]</w:t>
      </w:r>
      <w:r w:rsidRPr="00D47B62">
        <w:rPr>
          <w:rFonts w:ascii="Times New Roman" w:hAnsi="Times New Roman" w:cs="Times New Roman"/>
          <w:noProof/>
          <w:sz w:val="24"/>
          <w:szCs w:val="24"/>
        </w:rPr>
        <w:tab/>
        <w:t xml:space="preserve">W. A. M. Prabuddhi and B. L. D. Seneviratne, “Long short term memory modelling approach for flood prediction: An application in deduru oya basin of Sri Lanka,” </w:t>
      </w:r>
      <w:r w:rsidRPr="00D47B62">
        <w:rPr>
          <w:rFonts w:ascii="Times New Roman" w:hAnsi="Times New Roman" w:cs="Times New Roman"/>
          <w:i/>
          <w:iCs/>
          <w:noProof/>
          <w:sz w:val="24"/>
          <w:szCs w:val="24"/>
        </w:rPr>
        <w:t>20th Int. Conf. Adv. ICT Emerg. Reg. ICTer 2020 - Proc.</w:t>
      </w:r>
      <w:r w:rsidRPr="00D47B62">
        <w:rPr>
          <w:rFonts w:ascii="Times New Roman" w:hAnsi="Times New Roman" w:cs="Times New Roman"/>
          <w:noProof/>
          <w:sz w:val="24"/>
          <w:szCs w:val="24"/>
        </w:rPr>
        <w:t>, no. ICTer, pp. 226–231, 2020, doi: 10.1109/ICTer51097.2020.9325438.</w:t>
      </w:r>
    </w:p>
    <w:p w14:paraId="4C67F56D"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118ABE0E"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[11]</w:t>
      </w:r>
      <w:r w:rsidRPr="00D47B62">
        <w:rPr>
          <w:rFonts w:ascii="Times New Roman" w:hAnsi="Times New Roman" w:cs="Times New Roman"/>
          <w:noProof/>
          <w:sz w:val="24"/>
          <w:szCs w:val="24"/>
        </w:rPr>
        <w:tab/>
        <w:t xml:space="preserve">F. A. Ruslan, A. M. Samad, M. Tajjudin, and R. Adnan, “Flood water level prediction modeling using NNARX structure for Sg Pahang basin,” </w:t>
      </w:r>
      <w:r w:rsidRPr="00D47B62">
        <w:rPr>
          <w:rFonts w:ascii="Times New Roman" w:hAnsi="Times New Roman" w:cs="Times New Roman"/>
          <w:i/>
          <w:iCs/>
          <w:noProof/>
          <w:sz w:val="24"/>
          <w:szCs w:val="24"/>
        </w:rPr>
        <w:t>Proc. - 5th IEEE Int. Conf. Control Syst. Comput. Eng. ICCSCE 2015</w:t>
      </w:r>
      <w:r w:rsidRPr="00D47B62">
        <w:rPr>
          <w:rFonts w:ascii="Times New Roman" w:hAnsi="Times New Roman" w:cs="Times New Roman"/>
          <w:noProof/>
          <w:sz w:val="24"/>
          <w:szCs w:val="24"/>
        </w:rPr>
        <w:t>, no. November, pp. 548–551, 2016, doi: 10.1109/ICCSCE.2015.7482245.</w:t>
      </w:r>
    </w:p>
    <w:p w14:paraId="515D53EE"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12A9E85E"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[12]</w:t>
      </w:r>
      <w:r w:rsidRPr="00D47B62">
        <w:rPr>
          <w:rFonts w:ascii="Times New Roman" w:hAnsi="Times New Roman" w:cs="Times New Roman"/>
          <w:noProof/>
          <w:sz w:val="24"/>
          <w:szCs w:val="24"/>
        </w:rPr>
        <w:tab/>
        <w:t xml:space="preserve">S. K. Khatri and P. K. Rajani, “Review of Flood Prediction Techniques used in Mumbai Region,” </w:t>
      </w:r>
      <w:r w:rsidRPr="00D47B62">
        <w:rPr>
          <w:rFonts w:ascii="Times New Roman" w:hAnsi="Times New Roman" w:cs="Times New Roman"/>
          <w:i/>
          <w:iCs/>
          <w:noProof/>
          <w:sz w:val="24"/>
          <w:szCs w:val="24"/>
        </w:rPr>
        <w:t>2023 7th Int. Conf. Comput. Commun. Control Autom. ICCUBEA 2023</w:t>
      </w:r>
      <w:r w:rsidRPr="00D47B62">
        <w:rPr>
          <w:rFonts w:ascii="Times New Roman" w:hAnsi="Times New Roman" w:cs="Times New Roman"/>
          <w:noProof/>
          <w:sz w:val="24"/>
          <w:szCs w:val="24"/>
        </w:rPr>
        <w:t>, no. 2006, pp. 1–8, 2023, doi: 10.1109/ICCUBEA58933.2023.10392255.</w:t>
      </w:r>
    </w:p>
    <w:p w14:paraId="64817EC8"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1B442A5A"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[13]</w:t>
      </w:r>
      <w:r w:rsidRPr="00D47B62">
        <w:rPr>
          <w:rFonts w:ascii="Times New Roman" w:hAnsi="Times New Roman" w:cs="Times New Roman"/>
          <w:noProof/>
          <w:sz w:val="24"/>
          <w:szCs w:val="24"/>
        </w:rPr>
        <w:tab/>
        <w:t xml:space="preserve">F. A. Ruslan, A. M. Samad, Z. M. Zain, and R. Adnan, “Modelling flood prediction using Radial Basis Function Neural Network (RBFNN) and inverse model: A comparative study,” </w:t>
      </w:r>
      <w:r w:rsidRPr="00D47B62">
        <w:rPr>
          <w:rFonts w:ascii="Times New Roman" w:hAnsi="Times New Roman" w:cs="Times New Roman"/>
          <w:i/>
          <w:iCs/>
          <w:noProof/>
          <w:sz w:val="24"/>
          <w:szCs w:val="24"/>
        </w:rPr>
        <w:t>Proc. - 2013 IEEE Int. Conf. Control Syst. Comput. Eng. ICCSCE 2013</w:t>
      </w:r>
      <w:r w:rsidRPr="00D47B62">
        <w:rPr>
          <w:rFonts w:ascii="Times New Roman" w:hAnsi="Times New Roman" w:cs="Times New Roman"/>
          <w:noProof/>
          <w:sz w:val="24"/>
          <w:szCs w:val="24"/>
        </w:rPr>
        <w:t>, pp. 577–581, 2013, doi: 10.1109/ICCSCE.2013.6720031.</w:t>
      </w:r>
    </w:p>
    <w:p w14:paraId="5CFEB59D"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21198E1F"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[14]</w:t>
      </w:r>
      <w:r w:rsidRPr="00D47B62">
        <w:rPr>
          <w:rFonts w:ascii="Times New Roman" w:hAnsi="Times New Roman" w:cs="Times New Roman"/>
          <w:noProof/>
          <w:sz w:val="24"/>
          <w:szCs w:val="24"/>
        </w:rPr>
        <w:tab/>
        <w:t xml:space="preserve">R. B. Prasetya, A. Fariza, J. A. N. Hasim, and A. Basuki, “River flood spreading prediction system using cellular automata (Case study Bengawan Solo River),” </w:t>
      </w:r>
      <w:r w:rsidRPr="00D47B62">
        <w:rPr>
          <w:rFonts w:ascii="Times New Roman" w:hAnsi="Times New Roman" w:cs="Times New Roman"/>
          <w:i/>
          <w:iCs/>
          <w:noProof/>
          <w:sz w:val="24"/>
          <w:szCs w:val="24"/>
        </w:rPr>
        <w:t>Proc. 2015 Int. Conf. Data Softw. Eng. ICODSE 2015</w:t>
      </w:r>
      <w:r w:rsidRPr="00D47B62">
        <w:rPr>
          <w:rFonts w:ascii="Times New Roman" w:hAnsi="Times New Roman" w:cs="Times New Roman"/>
          <w:noProof/>
          <w:sz w:val="24"/>
          <w:szCs w:val="24"/>
        </w:rPr>
        <w:t>, no. December 1999, pp. 201–206, 2016, doi: 10.1109/ICODSE.2015.7436998.</w:t>
      </w:r>
    </w:p>
    <w:p w14:paraId="7B89BA48"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6C6E036A"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[15]</w:t>
      </w:r>
      <w:r w:rsidRPr="00D47B62">
        <w:rPr>
          <w:rFonts w:ascii="Times New Roman" w:hAnsi="Times New Roman" w:cs="Times New Roman"/>
          <w:noProof/>
          <w:sz w:val="24"/>
          <w:szCs w:val="24"/>
        </w:rPr>
        <w:tab/>
        <w:t xml:space="preserve">F. A. Ruslan, A. M. Samad, and R. Adnan, “Modelling of flood prediction system using hybrid NNARX and Extended Kalman Filter,” </w:t>
      </w:r>
      <w:r w:rsidRPr="00D47B62">
        <w:rPr>
          <w:rFonts w:ascii="Times New Roman" w:hAnsi="Times New Roman" w:cs="Times New Roman"/>
          <w:i/>
          <w:iCs/>
          <w:noProof/>
          <w:sz w:val="24"/>
          <w:szCs w:val="24"/>
        </w:rPr>
        <w:t>Proc. - 2017 IEEE 13th Int. Colloq. Signal Process. its Appl. CSPA 2017</w:t>
      </w:r>
      <w:r w:rsidRPr="00D47B62">
        <w:rPr>
          <w:rFonts w:ascii="Times New Roman" w:hAnsi="Times New Roman" w:cs="Times New Roman"/>
          <w:noProof/>
          <w:sz w:val="24"/>
          <w:szCs w:val="24"/>
        </w:rPr>
        <w:t>, no. March, pp. 149–152, 2017, doi: 10.1109/CSPA.2017.8064941.</w:t>
      </w:r>
    </w:p>
    <w:p w14:paraId="6C026041"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5385F6A3"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[16]</w:t>
      </w:r>
      <w:r w:rsidRPr="00D47B62">
        <w:rPr>
          <w:rFonts w:ascii="Times New Roman" w:hAnsi="Times New Roman" w:cs="Times New Roman"/>
          <w:noProof/>
          <w:sz w:val="24"/>
          <w:szCs w:val="24"/>
        </w:rPr>
        <w:tab/>
        <w:t xml:space="preserve">Z. Z. Zulkifli, M. Mamat, and H. T. Yew, “River Water Level Prediction for Flood Risk Assessment using NARX Neural Network,” </w:t>
      </w:r>
      <w:r w:rsidRPr="00D47B62">
        <w:rPr>
          <w:rFonts w:ascii="Times New Roman" w:hAnsi="Times New Roman" w:cs="Times New Roman"/>
          <w:i/>
          <w:iCs/>
          <w:noProof/>
          <w:sz w:val="24"/>
          <w:szCs w:val="24"/>
        </w:rPr>
        <w:t>4th IEEE Int. Conf. Artif. Intell. Eng. Technol. IICAIET 2022</w:t>
      </w:r>
      <w:r w:rsidRPr="00D47B62">
        <w:rPr>
          <w:rFonts w:ascii="Times New Roman" w:hAnsi="Times New Roman" w:cs="Times New Roman"/>
          <w:noProof/>
          <w:sz w:val="24"/>
          <w:szCs w:val="24"/>
        </w:rPr>
        <w:t>, pp. 1–6, 2022, doi: 10.1109/IICAIET55139.2022.9936739.</w:t>
      </w:r>
    </w:p>
    <w:p w14:paraId="014B6BE7"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5553B23E"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[17]</w:t>
      </w:r>
      <w:r w:rsidRPr="00D47B62">
        <w:rPr>
          <w:rFonts w:ascii="Times New Roman" w:hAnsi="Times New Roman" w:cs="Times New Roman"/>
          <w:noProof/>
          <w:sz w:val="24"/>
          <w:szCs w:val="24"/>
        </w:rPr>
        <w:tab/>
        <w:t xml:space="preserve">R. Kondo, B. Du, Y. Narusue, and H. Morikawa, “Prioritized Sampling on Knowledge Distillation for Nowcasting Pluvial Flood Prediction,” </w:t>
      </w:r>
      <w:r w:rsidRPr="00D47B62">
        <w:rPr>
          <w:rFonts w:ascii="Times New Roman" w:hAnsi="Times New Roman" w:cs="Times New Roman"/>
          <w:i/>
          <w:iCs/>
          <w:noProof/>
          <w:sz w:val="24"/>
          <w:szCs w:val="24"/>
        </w:rPr>
        <w:t>Proc. - 2021 IEEE Int. Conf. Big Data, Big Data 2021</w:t>
      </w:r>
      <w:r w:rsidRPr="00D47B62">
        <w:rPr>
          <w:rFonts w:ascii="Times New Roman" w:hAnsi="Times New Roman" w:cs="Times New Roman"/>
          <w:noProof/>
          <w:sz w:val="24"/>
          <w:szCs w:val="24"/>
        </w:rPr>
        <w:t>, pp. 3751–3754, 2021, doi: 10.1109/BigData52589.2021.9671897.</w:t>
      </w:r>
    </w:p>
    <w:p w14:paraId="05CDE3CB"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5D4260E4" w14:textId="52BEF32B" w:rsidR="00137C24" w:rsidRDefault="00137C24" w:rsidP="00137C24">
      <w:pPr>
        <w:spacing w:line="360" w:lineRule="auto"/>
        <w:ind w:left="640" w:hanging="640"/>
        <w:rPr>
          <w:rFonts w:ascii="Times New Roman" w:hAnsi="Times New Roman" w:cs="Times New Roman"/>
          <w:sz w:val="24"/>
          <w:szCs w:val="24"/>
        </w:rPr>
      </w:pPr>
      <w:r w:rsidRPr="00D47B62">
        <w:rPr>
          <w:rFonts w:ascii="Times New Roman" w:hAnsi="Times New Roman" w:cs="Times New Roman"/>
          <w:noProof/>
          <w:sz w:val="24"/>
          <w:szCs w:val="24"/>
        </w:rPr>
        <w:t>[18]</w:t>
      </w:r>
      <w:r w:rsidRPr="00D47B62">
        <w:rPr>
          <w:rFonts w:ascii="Times New Roman" w:hAnsi="Times New Roman" w:cs="Times New Roman"/>
          <w:noProof/>
          <w:sz w:val="24"/>
          <w:szCs w:val="24"/>
        </w:rPr>
        <w:tab/>
        <w:t xml:space="preserve">L. Sri Sakthi, P. Chitra, M. S. Harini Sree, P. Subbulakshmi, and C. Umayal, “A Hybrid Flood Forecasting Approach Using Hidden Markov Model and Machine Learning Techniques,” </w:t>
      </w:r>
      <w:r w:rsidRPr="00D47B62">
        <w:rPr>
          <w:rFonts w:ascii="Times New Roman" w:hAnsi="Times New Roman" w:cs="Times New Roman"/>
          <w:i/>
          <w:iCs/>
          <w:noProof/>
          <w:sz w:val="24"/>
          <w:szCs w:val="24"/>
        </w:rPr>
        <w:t>2023 7th Int. Conf. Comput. Commun. Control Autom. ICCUBEA 2023</w:t>
      </w:r>
      <w:r w:rsidRPr="00D47B62">
        <w:rPr>
          <w:rFonts w:ascii="Times New Roman" w:hAnsi="Times New Roman" w:cs="Times New Roman"/>
          <w:noProof/>
          <w:sz w:val="24"/>
          <w:szCs w:val="24"/>
        </w:rPr>
        <w:t>, pp. 1–5,</w:t>
      </w:r>
      <w:r w:rsidRPr="000C2C78">
        <w:rPr>
          <w:rFonts w:ascii="Times New Roman" w:hAnsi="Times New Roman" w:cs="Times New Roman"/>
          <w:b/>
          <w:bCs/>
          <w:sz w:val="24"/>
          <w:szCs w:val="24"/>
          <w:lang w:val="en-US"/>
        </w:rPr>
        <w:fldChar w:fldCharType="begin" w:fldLock="1"/>
      </w:r>
      <w:r w:rsidRPr="000C2C78">
        <w:rPr>
          <w:rFonts w:ascii="Times New Roman" w:hAnsi="Times New Roman" w:cs="Times New Roman"/>
          <w:b/>
          <w:bCs/>
          <w:sz w:val="24"/>
          <w:szCs w:val="24"/>
          <w:lang w:val="en-US"/>
        </w:rPr>
        <w:instrText xml:space="preserve">ADDIN Mendeley Bibliography CSL_BIBLIOGRAPHY </w:instrText>
      </w:r>
      <w:r w:rsidRPr="000C2C78">
        <w:rPr>
          <w:rFonts w:ascii="Times New Roman" w:hAnsi="Times New Roman" w:cs="Times New Roman"/>
          <w:b/>
          <w:bCs/>
          <w:sz w:val="24"/>
          <w:szCs w:val="24"/>
          <w:lang w:val="en-US"/>
        </w:rPr>
        <w:fldChar w:fldCharType="separate"/>
      </w:r>
      <w:r w:rsidRPr="00D47B62">
        <w:rPr>
          <w:rFonts w:ascii="Times New Roman" w:hAnsi="Times New Roman" w:cs="Times New Roman"/>
          <w:noProof/>
          <w:sz w:val="24"/>
          <w:szCs w:val="24"/>
        </w:rPr>
        <w:t>2023, doi: 10.1109/ICCUBEA58933.2023.10392173.</w:t>
      </w:r>
    </w:p>
    <w:p w14:paraId="2B0DFD66" w14:textId="77777777" w:rsidR="00137C24" w:rsidRPr="00D47B62" w:rsidRDefault="00137C24" w:rsidP="00137C24">
      <w:pPr>
        <w:spacing w:line="360" w:lineRule="auto"/>
        <w:rPr>
          <w:rFonts w:ascii="Times New Roman" w:hAnsi="Times New Roman" w:cs="Times New Roman"/>
          <w:sz w:val="24"/>
          <w:szCs w:val="24"/>
        </w:rPr>
      </w:pPr>
    </w:p>
    <w:p w14:paraId="568BECFC" w14:textId="77777777" w:rsidR="00137C24"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r w:rsidRPr="00D47B62">
        <w:rPr>
          <w:rFonts w:ascii="Times New Roman" w:hAnsi="Times New Roman" w:cs="Times New Roman"/>
          <w:noProof/>
          <w:sz w:val="24"/>
          <w:szCs w:val="24"/>
        </w:rPr>
        <w:t>[19]</w:t>
      </w:r>
      <w:r w:rsidRPr="00D47B62">
        <w:rPr>
          <w:rFonts w:ascii="Times New Roman" w:hAnsi="Times New Roman" w:cs="Times New Roman"/>
          <w:noProof/>
          <w:sz w:val="24"/>
          <w:szCs w:val="24"/>
        </w:rPr>
        <w:tab/>
        <w:t xml:space="preserve">D. K. Ghose, K. Tanaya, A. Sahoo, and U. Kumar, “Performance Evaluation of hybrid ANFIS model for Flood Prediction,” </w:t>
      </w:r>
      <w:r w:rsidRPr="00D47B62">
        <w:rPr>
          <w:rFonts w:ascii="Times New Roman" w:hAnsi="Times New Roman" w:cs="Times New Roman"/>
          <w:i/>
          <w:iCs/>
          <w:noProof/>
          <w:sz w:val="24"/>
          <w:szCs w:val="24"/>
        </w:rPr>
        <w:t>8th Int. Conf. Adv. Comput. Commun. Syst. ICACCS 2022</w:t>
      </w:r>
      <w:r w:rsidRPr="00D47B62">
        <w:rPr>
          <w:rFonts w:ascii="Times New Roman" w:hAnsi="Times New Roman" w:cs="Times New Roman"/>
          <w:noProof/>
          <w:sz w:val="24"/>
          <w:szCs w:val="24"/>
        </w:rPr>
        <w:t>, vol. 1, pp. 772–777, 2022, doi: 10.1109/ICACCS54159.2022.9785002.</w:t>
      </w:r>
    </w:p>
    <w:p w14:paraId="0BB374C2"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szCs w:val="24"/>
        </w:rPr>
      </w:pPr>
    </w:p>
    <w:p w14:paraId="510F5770" w14:textId="77777777" w:rsidR="00137C24" w:rsidRPr="00D47B62" w:rsidRDefault="00137C24" w:rsidP="00137C24">
      <w:pPr>
        <w:widowControl w:val="0"/>
        <w:autoSpaceDE w:val="0"/>
        <w:autoSpaceDN w:val="0"/>
        <w:adjustRightInd w:val="0"/>
        <w:spacing w:line="360" w:lineRule="auto"/>
        <w:ind w:left="640" w:hanging="640"/>
        <w:jc w:val="both"/>
        <w:rPr>
          <w:rFonts w:ascii="Times New Roman" w:hAnsi="Times New Roman" w:cs="Times New Roman"/>
          <w:noProof/>
          <w:sz w:val="24"/>
        </w:rPr>
      </w:pPr>
      <w:r w:rsidRPr="00D47B62">
        <w:rPr>
          <w:rFonts w:ascii="Times New Roman" w:hAnsi="Times New Roman" w:cs="Times New Roman"/>
          <w:noProof/>
          <w:sz w:val="24"/>
          <w:szCs w:val="24"/>
        </w:rPr>
        <w:t>[20]</w:t>
      </w:r>
      <w:r w:rsidRPr="00D47B62">
        <w:rPr>
          <w:rFonts w:ascii="Times New Roman" w:hAnsi="Times New Roman" w:cs="Times New Roman"/>
          <w:noProof/>
          <w:sz w:val="24"/>
          <w:szCs w:val="24"/>
        </w:rPr>
        <w:tab/>
        <w:t xml:space="preserve">M. E. Deowan, S. Haque, J. Islam, M. Hanjalayeamin, M. T. Islam, and R. Tabassum Meghla, “Smart Early Flood Monitoring System Using IoT,” </w:t>
      </w:r>
      <w:r w:rsidRPr="00D47B62">
        <w:rPr>
          <w:rFonts w:ascii="Times New Roman" w:hAnsi="Times New Roman" w:cs="Times New Roman"/>
          <w:i/>
          <w:iCs/>
          <w:noProof/>
          <w:sz w:val="24"/>
          <w:szCs w:val="24"/>
        </w:rPr>
        <w:t>2022 14th Semin. Power Electron. Control. SEPOC 2022</w:t>
      </w:r>
      <w:r w:rsidRPr="00D47B62">
        <w:rPr>
          <w:rFonts w:ascii="Times New Roman" w:hAnsi="Times New Roman" w:cs="Times New Roman"/>
          <w:noProof/>
          <w:sz w:val="24"/>
          <w:szCs w:val="24"/>
        </w:rPr>
        <w:t>, pp. 1–6, 2022, doi: 10.1109/SEPOC54972.2022.9976434.</w:t>
      </w:r>
    </w:p>
    <w:p w14:paraId="67703ACA" w14:textId="549A4000" w:rsidR="00F30DA2" w:rsidRPr="00B26F15" w:rsidRDefault="00137C24" w:rsidP="00137C24">
      <w:pPr>
        <w:spacing w:line="360" w:lineRule="auto"/>
        <w:rPr>
          <w:rFonts w:ascii="Times New Roman" w:hAnsi="Times New Roman" w:cs="Times New Roman"/>
          <w:sz w:val="24"/>
          <w:szCs w:val="24"/>
        </w:rPr>
        <w:sectPr w:rsidR="00F30DA2" w:rsidRPr="00B26F15" w:rsidSect="00CC4F45">
          <w:pgSz w:w="11920" w:h="16850"/>
          <w:pgMar w:top="1840" w:right="1260" w:bottom="1180" w:left="1280" w:header="0" w:footer="993" w:gutter="0"/>
          <w:cols w:space="720"/>
        </w:sectPr>
      </w:pPr>
      <w:r w:rsidRPr="000C2C78">
        <w:rPr>
          <w:rFonts w:ascii="Times New Roman" w:hAnsi="Times New Roman" w:cs="Times New Roman"/>
          <w:b/>
          <w:bCs/>
          <w:sz w:val="24"/>
          <w:szCs w:val="24"/>
          <w:lang w:val="en-US"/>
        </w:rPr>
        <w:fldChar w:fldCharType="end"/>
      </w:r>
    </w:p>
    <w:p w14:paraId="37201DF2" w14:textId="77777777" w:rsidR="00CC4F45" w:rsidRPr="00B26F15" w:rsidRDefault="00CC4F45" w:rsidP="00CC4F45">
      <w:pPr>
        <w:tabs>
          <w:tab w:val="left" w:pos="612"/>
        </w:tabs>
        <w:spacing w:before="160" w:line="360" w:lineRule="auto"/>
        <w:ind w:right="176"/>
        <w:jc w:val="both"/>
        <w:rPr>
          <w:rFonts w:ascii="Times New Roman" w:hAnsi="Times New Roman" w:cs="Times New Roman"/>
          <w:sz w:val="24"/>
          <w:szCs w:val="24"/>
        </w:rPr>
      </w:pPr>
    </w:p>
    <w:p w14:paraId="092B48E5" w14:textId="77777777" w:rsidR="00CC4F45" w:rsidRPr="00B26F15" w:rsidRDefault="00CC4F45" w:rsidP="00E20EB0">
      <w:pPr>
        <w:spacing w:line="360" w:lineRule="auto"/>
        <w:jc w:val="center"/>
        <w:rPr>
          <w:rFonts w:ascii="Times New Roman" w:eastAsia="Times New Roman" w:hAnsi="Times New Roman" w:cs="Times New Roman"/>
          <w:b/>
          <w:sz w:val="24"/>
          <w:szCs w:val="24"/>
        </w:rPr>
      </w:pPr>
    </w:p>
    <w:sectPr w:rsidR="00CC4F45" w:rsidRPr="00B26F15" w:rsidSect="00A26FEC">
      <w:footerReference w:type="default" r:id="rId2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B79B9" w14:textId="77777777" w:rsidR="006E1CF8" w:rsidRDefault="006E1CF8">
      <w:pPr>
        <w:spacing w:line="240" w:lineRule="auto"/>
      </w:pPr>
      <w:r>
        <w:separator/>
      </w:r>
    </w:p>
  </w:endnote>
  <w:endnote w:type="continuationSeparator" w:id="0">
    <w:p w14:paraId="4B64B529" w14:textId="77777777" w:rsidR="006E1CF8" w:rsidRDefault="006E1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8"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9"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30"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" filled="f" stroked="f">
              <v:textbox inset="0,0,0,0">
                <w:txbxContent>
                  <w:p w14:paraId="4A8D7C4B"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49</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092EF" w14:textId="77777777" w:rsidR="006E1CF8" w:rsidRDefault="006E1CF8">
      <w:pPr>
        <w:spacing w:line="240" w:lineRule="auto"/>
      </w:pPr>
      <w:r>
        <w:separator/>
      </w:r>
    </w:p>
  </w:footnote>
  <w:footnote w:type="continuationSeparator" w:id="0">
    <w:p w14:paraId="4BDEFE1E" w14:textId="77777777" w:rsidR="006E1CF8" w:rsidRDefault="006E1C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421"/>
    <w:multiLevelType w:val="multilevel"/>
    <w:tmpl w:val="1B2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D1F16A0"/>
    <w:multiLevelType w:val="multilevel"/>
    <w:tmpl w:val="5482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2BE3439"/>
    <w:multiLevelType w:val="multilevel"/>
    <w:tmpl w:val="5BB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8"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9"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0"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1"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2"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4" w15:restartNumberingAfterBreak="0">
    <w:nsid w:val="22735148"/>
    <w:multiLevelType w:val="multilevel"/>
    <w:tmpl w:val="E81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7"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8"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9" w15:restartNumberingAfterBreak="0">
    <w:nsid w:val="282C577F"/>
    <w:multiLevelType w:val="multilevel"/>
    <w:tmpl w:val="D99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1" w15:restartNumberingAfterBreak="0">
    <w:nsid w:val="35954B0E"/>
    <w:multiLevelType w:val="multilevel"/>
    <w:tmpl w:val="25B2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3" w15:restartNumberingAfterBreak="0">
    <w:nsid w:val="3AD24D21"/>
    <w:multiLevelType w:val="multilevel"/>
    <w:tmpl w:val="8110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5"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6" w15:restartNumberingAfterBreak="0">
    <w:nsid w:val="4E416A6C"/>
    <w:multiLevelType w:val="multilevel"/>
    <w:tmpl w:val="21122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BA0E89"/>
    <w:multiLevelType w:val="multilevel"/>
    <w:tmpl w:val="B26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52BA70FE"/>
    <w:multiLevelType w:val="multilevel"/>
    <w:tmpl w:val="3544BF7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E602D5"/>
    <w:multiLevelType w:val="multilevel"/>
    <w:tmpl w:val="87EAC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3"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34" w15:restartNumberingAfterBreak="0">
    <w:nsid w:val="5F4A7334"/>
    <w:multiLevelType w:val="multilevel"/>
    <w:tmpl w:val="E82C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D663A"/>
    <w:multiLevelType w:val="multilevel"/>
    <w:tmpl w:val="1C4A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A55E29"/>
    <w:multiLevelType w:val="multilevel"/>
    <w:tmpl w:val="3C0600B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5F4885"/>
    <w:multiLevelType w:val="multilevel"/>
    <w:tmpl w:val="B170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9"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BFE4425"/>
    <w:multiLevelType w:val="hybridMultilevel"/>
    <w:tmpl w:val="DCBE2896"/>
    <w:lvl w:ilvl="0" w:tplc="FFFFFFFF">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1261" w:hanging="197"/>
      </w:pPr>
      <w:rPr>
        <w:rFonts w:hint="default"/>
        <w:lang w:val="en-US" w:eastAsia="en-US" w:bidi="ar-SA"/>
      </w:rPr>
    </w:lvl>
    <w:lvl w:ilvl="2" w:tplc="FFFFFFFF">
      <w:numFmt w:val="bullet"/>
      <w:lvlText w:val="•"/>
      <w:lvlJc w:val="left"/>
      <w:pPr>
        <w:ind w:left="2162" w:hanging="197"/>
      </w:pPr>
      <w:rPr>
        <w:rFonts w:hint="default"/>
        <w:lang w:val="en-US" w:eastAsia="en-US" w:bidi="ar-SA"/>
      </w:rPr>
    </w:lvl>
    <w:lvl w:ilvl="3" w:tplc="FFFFFFFF">
      <w:numFmt w:val="bullet"/>
      <w:lvlText w:val="•"/>
      <w:lvlJc w:val="left"/>
      <w:pPr>
        <w:ind w:left="3063" w:hanging="197"/>
      </w:pPr>
      <w:rPr>
        <w:rFonts w:hint="default"/>
        <w:lang w:val="en-US" w:eastAsia="en-US" w:bidi="ar-SA"/>
      </w:rPr>
    </w:lvl>
    <w:lvl w:ilvl="4" w:tplc="FFFFFFFF">
      <w:numFmt w:val="bullet"/>
      <w:lvlText w:val="•"/>
      <w:lvlJc w:val="left"/>
      <w:pPr>
        <w:ind w:left="3964" w:hanging="197"/>
      </w:pPr>
      <w:rPr>
        <w:rFonts w:hint="default"/>
        <w:lang w:val="en-US" w:eastAsia="en-US" w:bidi="ar-SA"/>
      </w:rPr>
    </w:lvl>
    <w:lvl w:ilvl="5" w:tplc="FFFFFFFF">
      <w:numFmt w:val="bullet"/>
      <w:lvlText w:val="•"/>
      <w:lvlJc w:val="left"/>
      <w:pPr>
        <w:ind w:left="4865" w:hanging="197"/>
      </w:pPr>
      <w:rPr>
        <w:rFonts w:hint="default"/>
        <w:lang w:val="en-US" w:eastAsia="en-US" w:bidi="ar-SA"/>
      </w:rPr>
    </w:lvl>
    <w:lvl w:ilvl="6" w:tplc="FFFFFFFF">
      <w:numFmt w:val="bullet"/>
      <w:lvlText w:val="•"/>
      <w:lvlJc w:val="left"/>
      <w:pPr>
        <w:ind w:left="5766" w:hanging="197"/>
      </w:pPr>
      <w:rPr>
        <w:rFonts w:hint="default"/>
        <w:lang w:val="en-US" w:eastAsia="en-US" w:bidi="ar-SA"/>
      </w:rPr>
    </w:lvl>
    <w:lvl w:ilvl="7" w:tplc="FFFFFFFF">
      <w:numFmt w:val="bullet"/>
      <w:lvlText w:val="•"/>
      <w:lvlJc w:val="left"/>
      <w:pPr>
        <w:ind w:left="6667" w:hanging="197"/>
      </w:pPr>
      <w:rPr>
        <w:rFonts w:hint="default"/>
        <w:lang w:val="en-US" w:eastAsia="en-US" w:bidi="ar-SA"/>
      </w:rPr>
    </w:lvl>
    <w:lvl w:ilvl="8" w:tplc="FFFFFFFF">
      <w:numFmt w:val="bullet"/>
      <w:lvlText w:val="•"/>
      <w:lvlJc w:val="left"/>
      <w:pPr>
        <w:ind w:left="7568" w:hanging="197"/>
      </w:pPr>
      <w:rPr>
        <w:rFonts w:hint="default"/>
        <w:lang w:val="en-US" w:eastAsia="en-US" w:bidi="ar-SA"/>
      </w:rPr>
    </w:lvl>
  </w:abstractNum>
  <w:abstractNum w:abstractNumId="41"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3"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46"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7"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8"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9"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50" w15:restartNumberingAfterBreak="0">
    <w:nsid w:val="7E320ABC"/>
    <w:multiLevelType w:val="multilevel"/>
    <w:tmpl w:val="1F7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B65ED9"/>
    <w:multiLevelType w:val="multilevel"/>
    <w:tmpl w:val="D0FA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53"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54"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55"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46"/>
  </w:num>
  <w:num w:numId="2" w16cid:durableId="198009603">
    <w:abstractNumId w:val="39"/>
  </w:num>
  <w:num w:numId="3" w16cid:durableId="1022825759">
    <w:abstractNumId w:val="44"/>
  </w:num>
  <w:num w:numId="4" w16cid:durableId="1695686209">
    <w:abstractNumId w:val="22"/>
  </w:num>
  <w:num w:numId="5" w16cid:durableId="2067029769">
    <w:abstractNumId w:val="29"/>
  </w:num>
  <w:num w:numId="6" w16cid:durableId="1891384448">
    <w:abstractNumId w:val="28"/>
  </w:num>
  <w:num w:numId="7" w16cid:durableId="787090900">
    <w:abstractNumId w:val="41"/>
  </w:num>
  <w:num w:numId="8" w16cid:durableId="1881090642">
    <w:abstractNumId w:val="25"/>
  </w:num>
  <w:num w:numId="9" w16cid:durableId="2136756169">
    <w:abstractNumId w:val="7"/>
  </w:num>
  <w:num w:numId="10" w16cid:durableId="10644791">
    <w:abstractNumId w:val="10"/>
  </w:num>
  <w:num w:numId="11" w16cid:durableId="365637303">
    <w:abstractNumId w:val="47"/>
  </w:num>
  <w:num w:numId="12" w16cid:durableId="849759870">
    <w:abstractNumId w:val="52"/>
  </w:num>
  <w:num w:numId="13" w16cid:durableId="193808623">
    <w:abstractNumId w:val="3"/>
  </w:num>
  <w:num w:numId="14" w16cid:durableId="652218828">
    <w:abstractNumId w:val="15"/>
  </w:num>
  <w:num w:numId="15" w16cid:durableId="1523397046">
    <w:abstractNumId w:val="18"/>
  </w:num>
  <w:num w:numId="16" w16cid:durableId="1197544457">
    <w:abstractNumId w:val="11"/>
  </w:num>
  <w:num w:numId="17" w16cid:durableId="244189736">
    <w:abstractNumId w:val="33"/>
  </w:num>
  <w:num w:numId="18" w16cid:durableId="1047678355">
    <w:abstractNumId w:val="49"/>
  </w:num>
  <w:num w:numId="19" w16cid:durableId="1948845896">
    <w:abstractNumId w:val="38"/>
  </w:num>
  <w:num w:numId="20" w16cid:durableId="1114977763">
    <w:abstractNumId w:val="9"/>
  </w:num>
  <w:num w:numId="21" w16cid:durableId="881553046">
    <w:abstractNumId w:val="48"/>
  </w:num>
  <w:num w:numId="22" w16cid:durableId="1558933746">
    <w:abstractNumId w:val="12"/>
  </w:num>
  <w:num w:numId="23" w16cid:durableId="1799715362">
    <w:abstractNumId w:val="24"/>
  </w:num>
  <w:num w:numId="24" w16cid:durableId="1061252250">
    <w:abstractNumId w:val="42"/>
  </w:num>
  <w:num w:numId="25" w16cid:durableId="511258851">
    <w:abstractNumId w:val="2"/>
  </w:num>
  <w:num w:numId="26" w16cid:durableId="11151704">
    <w:abstractNumId w:val="5"/>
  </w:num>
  <w:num w:numId="27" w16cid:durableId="780344267">
    <w:abstractNumId w:val="53"/>
  </w:num>
  <w:num w:numId="28" w16cid:durableId="1669675920">
    <w:abstractNumId w:val="16"/>
  </w:num>
  <w:num w:numId="29" w16cid:durableId="1184519934">
    <w:abstractNumId w:val="8"/>
  </w:num>
  <w:num w:numId="30" w16cid:durableId="212010130">
    <w:abstractNumId w:val="54"/>
  </w:num>
  <w:num w:numId="31" w16cid:durableId="559511859">
    <w:abstractNumId w:val="45"/>
  </w:num>
  <w:num w:numId="32" w16cid:durableId="515538005">
    <w:abstractNumId w:val="13"/>
  </w:num>
  <w:num w:numId="33" w16cid:durableId="1566405463">
    <w:abstractNumId w:val="20"/>
  </w:num>
  <w:num w:numId="34" w16cid:durableId="1864247570">
    <w:abstractNumId w:val="17"/>
  </w:num>
  <w:num w:numId="35" w16cid:durableId="1479761779">
    <w:abstractNumId w:val="55"/>
  </w:num>
  <w:num w:numId="36" w16cid:durableId="244807635">
    <w:abstractNumId w:val="1"/>
  </w:num>
  <w:num w:numId="37" w16cid:durableId="1369601907">
    <w:abstractNumId w:val="32"/>
  </w:num>
  <w:num w:numId="38" w16cid:durableId="767966381">
    <w:abstractNumId w:val="35"/>
  </w:num>
  <w:num w:numId="39" w16cid:durableId="1018311781">
    <w:abstractNumId w:val="23"/>
  </w:num>
  <w:num w:numId="40" w16cid:durableId="393823575">
    <w:abstractNumId w:val="51"/>
  </w:num>
  <w:num w:numId="41" w16cid:durableId="790053824">
    <w:abstractNumId w:val="31"/>
  </w:num>
  <w:num w:numId="42" w16cid:durableId="1628858026">
    <w:abstractNumId w:val="4"/>
  </w:num>
  <w:num w:numId="43" w16cid:durableId="149298981">
    <w:abstractNumId w:val="26"/>
  </w:num>
  <w:num w:numId="44" w16cid:durableId="1480608382">
    <w:abstractNumId w:val="21"/>
  </w:num>
  <w:num w:numId="45" w16cid:durableId="1405369468">
    <w:abstractNumId w:val="36"/>
  </w:num>
  <w:num w:numId="46" w16cid:durableId="1110662471">
    <w:abstractNumId w:val="30"/>
  </w:num>
  <w:num w:numId="47" w16cid:durableId="63262107">
    <w:abstractNumId w:val="40"/>
  </w:num>
  <w:num w:numId="48" w16cid:durableId="1794211195">
    <w:abstractNumId w:val="0"/>
  </w:num>
  <w:num w:numId="49" w16cid:durableId="1241984865">
    <w:abstractNumId w:val="50"/>
  </w:num>
  <w:num w:numId="50" w16cid:durableId="648900839">
    <w:abstractNumId w:val="34"/>
  </w:num>
  <w:num w:numId="51" w16cid:durableId="1636522956">
    <w:abstractNumId w:val="14"/>
  </w:num>
  <w:num w:numId="52" w16cid:durableId="864901462">
    <w:abstractNumId w:val="37"/>
  </w:num>
  <w:num w:numId="53" w16cid:durableId="764350578">
    <w:abstractNumId w:val="27"/>
  </w:num>
  <w:num w:numId="54" w16cid:durableId="143856236">
    <w:abstractNumId w:val="19"/>
  </w:num>
  <w:num w:numId="55" w16cid:durableId="847452740">
    <w:abstractNumId w:val="6"/>
  </w:num>
  <w:num w:numId="56" w16cid:durableId="89832753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832A0"/>
    <w:rsid w:val="000921AE"/>
    <w:rsid w:val="000A7283"/>
    <w:rsid w:val="000C2D32"/>
    <w:rsid w:val="000C342D"/>
    <w:rsid w:val="00112D9A"/>
    <w:rsid w:val="00122355"/>
    <w:rsid w:val="00137C24"/>
    <w:rsid w:val="00174200"/>
    <w:rsid w:val="00197B93"/>
    <w:rsid w:val="00200C2D"/>
    <w:rsid w:val="00215AEB"/>
    <w:rsid w:val="002535A5"/>
    <w:rsid w:val="002A1032"/>
    <w:rsid w:val="002B6FEF"/>
    <w:rsid w:val="002F28DF"/>
    <w:rsid w:val="003151DA"/>
    <w:rsid w:val="00384844"/>
    <w:rsid w:val="003B001E"/>
    <w:rsid w:val="003B5342"/>
    <w:rsid w:val="003B5C04"/>
    <w:rsid w:val="003C402F"/>
    <w:rsid w:val="003D1BBE"/>
    <w:rsid w:val="003E27B0"/>
    <w:rsid w:val="003E54A4"/>
    <w:rsid w:val="00462F2F"/>
    <w:rsid w:val="00474DD9"/>
    <w:rsid w:val="00496DBF"/>
    <w:rsid w:val="00542581"/>
    <w:rsid w:val="005450E1"/>
    <w:rsid w:val="00545A42"/>
    <w:rsid w:val="005760CC"/>
    <w:rsid w:val="0058387C"/>
    <w:rsid w:val="00596BFC"/>
    <w:rsid w:val="005A06BF"/>
    <w:rsid w:val="006277EF"/>
    <w:rsid w:val="006367E6"/>
    <w:rsid w:val="006512C7"/>
    <w:rsid w:val="006946BD"/>
    <w:rsid w:val="006A101F"/>
    <w:rsid w:val="006E1CF8"/>
    <w:rsid w:val="006E3E1F"/>
    <w:rsid w:val="007B25CF"/>
    <w:rsid w:val="00827BB5"/>
    <w:rsid w:val="008471D8"/>
    <w:rsid w:val="00851E0C"/>
    <w:rsid w:val="00857D19"/>
    <w:rsid w:val="00983842"/>
    <w:rsid w:val="00997B4F"/>
    <w:rsid w:val="009C2205"/>
    <w:rsid w:val="009D76E8"/>
    <w:rsid w:val="00A23C52"/>
    <w:rsid w:val="00A26FEC"/>
    <w:rsid w:val="00A35065"/>
    <w:rsid w:val="00A7058C"/>
    <w:rsid w:val="00AC54D1"/>
    <w:rsid w:val="00B20313"/>
    <w:rsid w:val="00B253AA"/>
    <w:rsid w:val="00B26F15"/>
    <w:rsid w:val="00B5725D"/>
    <w:rsid w:val="00BF246A"/>
    <w:rsid w:val="00C22530"/>
    <w:rsid w:val="00C22A39"/>
    <w:rsid w:val="00C34FA8"/>
    <w:rsid w:val="00C51D30"/>
    <w:rsid w:val="00C55181"/>
    <w:rsid w:val="00C61E59"/>
    <w:rsid w:val="00CC4F45"/>
    <w:rsid w:val="00CD5B19"/>
    <w:rsid w:val="00D25875"/>
    <w:rsid w:val="00D27A21"/>
    <w:rsid w:val="00D64A45"/>
    <w:rsid w:val="00DD5409"/>
    <w:rsid w:val="00DE3E82"/>
    <w:rsid w:val="00DE5D48"/>
    <w:rsid w:val="00DF4C33"/>
    <w:rsid w:val="00E14247"/>
    <w:rsid w:val="00E1554D"/>
    <w:rsid w:val="00E16D89"/>
    <w:rsid w:val="00E20EB0"/>
    <w:rsid w:val="00E35D8A"/>
    <w:rsid w:val="00E4244C"/>
    <w:rsid w:val="00E47D50"/>
    <w:rsid w:val="00E822FB"/>
    <w:rsid w:val="00EE331F"/>
    <w:rsid w:val="00EE60C8"/>
    <w:rsid w:val="00F15656"/>
    <w:rsid w:val="00F30DA2"/>
    <w:rsid w:val="00F608F8"/>
    <w:rsid w:val="00F610D3"/>
    <w:rsid w:val="00FC7FBC"/>
    <w:rsid w:val="00FD1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A3506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8681668">
      <w:bodyDiv w:val="1"/>
      <w:marLeft w:val="0"/>
      <w:marRight w:val="0"/>
      <w:marTop w:val="0"/>
      <w:marBottom w:val="0"/>
      <w:divBdr>
        <w:top w:val="none" w:sz="0" w:space="0" w:color="auto"/>
        <w:left w:val="none" w:sz="0" w:space="0" w:color="auto"/>
        <w:bottom w:val="none" w:sz="0" w:space="0" w:color="auto"/>
        <w:right w:val="none" w:sz="0" w:space="0" w:color="auto"/>
      </w:divBdr>
    </w:div>
    <w:div w:id="14353220">
      <w:bodyDiv w:val="1"/>
      <w:marLeft w:val="0"/>
      <w:marRight w:val="0"/>
      <w:marTop w:val="0"/>
      <w:marBottom w:val="0"/>
      <w:divBdr>
        <w:top w:val="none" w:sz="0" w:space="0" w:color="auto"/>
        <w:left w:val="none" w:sz="0" w:space="0" w:color="auto"/>
        <w:bottom w:val="none" w:sz="0" w:space="0" w:color="auto"/>
        <w:right w:val="none" w:sz="0" w:space="0" w:color="auto"/>
      </w:divBdr>
    </w:div>
    <w:div w:id="146019811">
      <w:bodyDiv w:val="1"/>
      <w:marLeft w:val="0"/>
      <w:marRight w:val="0"/>
      <w:marTop w:val="0"/>
      <w:marBottom w:val="0"/>
      <w:divBdr>
        <w:top w:val="none" w:sz="0" w:space="0" w:color="auto"/>
        <w:left w:val="none" w:sz="0" w:space="0" w:color="auto"/>
        <w:bottom w:val="none" w:sz="0" w:space="0" w:color="auto"/>
        <w:right w:val="none" w:sz="0" w:space="0" w:color="auto"/>
      </w:divBdr>
    </w:div>
    <w:div w:id="224340299">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98790134">
      <w:bodyDiv w:val="1"/>
      <w:marLeft w:val="0"/>
      <w:marRight w:val="0"/>
      <w:marTop w:val="0"/>
      <w:marBottom w:val="0"/>
      <w:divBdr>
        <w:top w:val="none" w:sz="0" w:space="0" w:color="auto"/>
        <w:left w:val="none" w:sz="0" w:space="0" w:color="auto"/>
        <w:bottom w:val="none" w:sz="0" w:space="0" w:color="auto"/>
        <w:right w:val="none" w:sz="0" w:space="0" w:color="auto"/>
      </w:divBdr>
    </w:div>
    <w:div w:id="659844869">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sChild>
        <w:div w:id="983706138">
          <w:marLeft w:val="0"/>
          <w:marRight w:val="0"/>
          <w:marTop w:val="0"/>
          <w:marBottom w:val="0"/>
          <w:divBdr>
            <w:top w:val="none" w:sz="0" w:space="0" w:color="auto"/>
            <w:left w:val="none" w:sz="0" w:space="0" w:color="auto"/>
            <w:bottom w:val="none" w:sz="0" w:space="0" w:color="auto"/>
            <w:right w:val="none" w:sz="0" w:space="0" w:color="auto"/>
          </w:divBdr>
          <w:divsChild>
            <w:div w:id="1972243628">
              <w:marLeft w:val="0"/>
              <w:marRight w:val="0"/>
              <w:marTop w:val="0"/>
              <w:marBottom w:val="0"/>
              <w:divBdr>
                <w:top w:val="none" w:sz="0" w:space="0" w:color="auto"/>
                <w:left w:val="none" w:sz="0" w:space="0" w:color="auto"/>
                <w:bottom w:val="none" w:sz="0" w:space="0" w:color="auto"/>
                <w:right w:val="none" w:sz="0" w:space="0" w:color="auto"/>
              </w:divBdr>
              <w:divsChild>
                <w:div w:id="488400879">
                  <w:marLeft w:val="0"/>
                  <w:marRight w:val="0"/>
                  <w:marTop w:val="0"/>
                  <w:marBottom w:val="0"/>
                  <w:divBdr>
                    <w:top w:val="none" w:sz="0" w:space="0" w:color="auto"/>
                    <w:left w:val="none" w:sz="0" w:space="0" w:color="auto"/>
                    <w:bottom w:val="none" w:sz="0" w:space="0" w:color="auto"/>
                    <w:right w:val="none" w:sz="0" w:space="0" w:color="auto"/>
                  </w:divBdr>
                  <w:divsChild>
                    <w:div w:id="777220111">
                      <w:marLeft w:val="0"/>
                      <w:marRight w:val="0"/>
                      <w:marTop w:val="0"/>
                      <w:marBottom w:val="0"/>
                      <w:divBdr>
                        <w:top w:val="none" w:sz="0" w:space="0" w:color="auto"/>
                        <w:left w:val="none" w:sz="0" w:space="0" w:color="auto"/>
                        <w:bottom w:val="none" w:sz="0" w:space="0" w:color="auto"/>
                        <w:right w:val="none" w:sz="0" w:space="0" w:color="auto"/>
                      </w:divBdr>
                      <w:divsChild>
                        <w:div w:id="1297836864">
                          <w:marLeft w:val="0"/>
                          <w:marRight w:val="0"/>
                          <w:marTop w:val="0"/>
                          <w:marBottom w:val="0"/>
                          <w:divBdr>
                            <w:top w:val="none" w:sz="0" w:space="0" w:color="auto"/>
                            <w:left w:val="none" w:sz="0" w:space="0" w:color="auto"/>
                            <w:bottom w:val="none" w:sz="0" w:space="0" w:color="auto"/>
                            <w:right w:val="none" w:sz="0" w:space="0" w:color="auto"/>
                          </w:divBdr>
                          <w:divsChild>
                            <w:div w:id="163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17863">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36367159">
      <w:bodyDiv w:val="1"/>
      <w:marLeft w:val="0"/>
      <w:marRight w:val="0"/>
      <w:marTop w:val="0"/>
      <w:marBottom w:val="0"/>
      <w:divBdr>
        <w:top w:val="none" w:sz="0" w:space="0" w:color="auto"/>
        <w:left w:val="none" w:sz="0" w:space="0" w:color="auto"/>
        <w:bottom w:val="none" w:sz="0" w:space="0" w:color="auto"/>
        <w:right w:val="none" w:sz="0" w:space="0" w:color="auto"/>
      </w:divBdr>
    </w:div>
    <w:div w:id="772290293">
      <w:bodyDiv w:val="1"/>
      <w:marLeft w:val="0"/>
      <w:marRight w:val="0"/>
      <w:marTop w:val="0"/>
      <w:marBottom w:val="0"/>
      <w:divBdr>
        <w:top w:val="none" w:sz="0" w:space="0" w:color="auto"/>
        <w:left w:val="none" w:sz="0" w:space="0" w:color="auto"/>
        <w:bottom w:val="none" w:sz="0" w:space="0" w:color="auto"/>
        <w:right w:val="none" w:sz="0" w:space="0" w:color="auto"/>
      </w:divBdr>
    </w:div>
    <w:div w:id="845436874">
      <w:bodyDiv w:val="1"/>
      <w:marLeft w:val="0"/>
      <w:marRight w:val="0"/>
      <w:marTop w:val="0"/>
      <w:marBottom w:val="0"/>
      <w:divBdr>
        <w:top w:val="none" w:sz="0" w:space="0" w:color="auto"/>
        <w:left w:val="none" w:sz="0" w:space="0" w:color="auto"/>
        <w:bottom w:val="none" w:sz="0" w:space="0" w:color="auto"/>
        <w:right w:val="none" w:sz="0" w:space="0" w:color="auto"/>
      </w:divBdr>
    </w:div>
    <w:div w:id="911426533">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7876673">
      <w:bodyDiv w:val="1"/>
      <w:marLeft w:val="0"/>
      <w:marRight w:val="0"/>
      <w:marTop w:val="0"/>
      <w:marBottom w:val="0"/>
      <w:divBdr>
        <w:top w:val="none" w:sz="0" w:space="0" w:color="auto"/>
        <w:left w:val="none" w:sz="0" w:space="0" w:color="auto"/>
        <w:bottom w:val="none" w:sz="0" w:space="0" w:color="auto"/>
        <w:right w:val="none" w:sz="0" w:space="0" w:color="auto"/>
      </w:divBdr>
      <w:divsChild>
        <w:div w:id="1624267710">
          <w:marLeft w:val="0"/>
          <w:marRight w:val="0"/>
          <w:marTop w:val="0"/>
          <w:marBottom w:val="0"/>
          <w:divBdr>
            <w:top w:val="none" w:sz="0" w:space="0" w:color="auto"/>
            <w:left w:val="none" w:sz="0" w:space="0" w:color="auto"/>
            <w:bottom w:val="none" w:sz="0" w:space="0" w:color="auto"/>
            <w:right w:val="none" w:sz="0" w:space="0" w:color="auto"/>
          </w:divBdr>
          <w:divsChild>
            <w:div w:id="1571386115">
              <w:marLeft w:val="0"/>
              <w:marRight w:val="0"/>
              <w:marTop w:val="0"/>
              <w:marBottom w:val="0"/>
              <w:divBdr>
                <w:top w:val="none" w:sz="0" w:space="0" w:color="auto"/>
                <w:left w:val="none" w:sz="0" w:space="0" w:color="auto"/>
                <w:bottom w:val="none" w:sz="0" w:space="0" w:color="auto"/>
                <w:right w:val="none" w:sz="0" w:space="0" w:color="auto"/>
              </w:divBdr>
              <w:divsChild>
                <w:div w:id="848569329">
                  <w:marLeft w:val="0"/>
                  <w:marRight w:val="0"/>
                  <w:marTop w:val="0"/>
                  <w:marBottom w:val="0"/>
                  <w:divBdr>
                    <w:top w:val="none" w:sz="0" w:space="0" w:color="auto"/>
                    <w:left w:val="none" w:sz="0" w:space="0" w:color="auto"/>
                    <w:bottom w:val="none" w:sz="0" w:space="0" w:color="auto"/>
                    <w:right w:val="none" w:sz="0" w:space="0" w:color="auto"/>
                  </w:divBdr>
                  <w:divsChild>
                    <w:div w:id="771359899">
                      <w:marLeft w:val="0"/>
                      <w:marRight w:val="0"/>
                      <w:marTop w:val="0"/>
                      <w:marBottom w:val="0"/>
                      <w:divBdr>
                        <w:top w:val="none" w:sz="0" w:space="0" w:color="auto"/>
                        <w:left w:val="none" w:sz="0" w:space="0" w:color="auto"/>
                        <w:bottom w:val="none" w:sz="0" w:space="0" w:color="auto"/>
                        <w:right w:val="none" w:sz="0" w:space="0" w:color="auto"/>
                      </w:divBdr>
                      <w:divsChild>
                        <w:div w:id="1133407337">
                          <w:marLeft w:val="0"/>
                          <w:marRight w:val="0"/>
                          <w:marTop w:val="0"/>
                          <w:marBottom w:val="0"/>
                          <w:divBdr>
                            <w:top w:val="none" w:sz="0" w:space="0" w:color="auto"/>
                            <w:left w:val="none" w:sz="0" w:space="0" w:color="auto"/>
                            <w:bottom w:val="none" w:sz="0" w:space="0" w:color="auto"/>
                            <w:right w:val="none" w:sz="0" w:space="0" w:color="auto"/>
                          </w:divBdr>
                          <w:divsChild>
                            <w:div w:id="1049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94303">
      <w:bodyDiv w:val="1"/>
      <w:marLeft w:val="0"/>
      <w:marRight w:val="0"/>
      <w:marTop w:val="0"/>
      <w:marBottom w:val="0"/>
      <w:divBdr>
        <w:top w:val="none" w:sz="0" w:space="0" w:color="auto"/>
        <w:left w:val="none" w:sz="0" w:space="0" w:color="auto"/>
        <w:bottom w:val="none" w:sz="0" w:space="0" w:color="auto"/>
        <w:right w:val="none" w:sz="0" w:space="0" w:color="auto"/>
      </w:divBdr>
    </w:div>
    <w:div w:id="972904021">
      <w:bodyDiv w:val="1"/>
      <w:marLeft w:val="0"/>
      <w:marRight w:val="0"/>
      <w:marTop w:val="0"/>
      <w:marBottom w:val="0"/>
      <w:divBdr>
        <w:top w:val="none" w:sz="0" w:space="0" w:color="auto"/>
        <w:left w:val="none" w:sz="0" w:space="0" w:color="auto"/>
        <w:bottom w:val="none" w:sz="0" w:space="0" w:color="auto"/>
        <w:right w:val="none" w:sz="0" w:space="0" w:color="auto"/>
      </w:divBdr>
    </w:div>
    <w:div w:id="992491067">
      <w:bodyDiv w:val="1"/>
      <w:marLeft w:val="0"/>
      <w:marRight w:val="0"/>
      <w:marTop w:val="0"/>
      <w:marBottom w:val="0"/>
      <w:divBdr>
        <w:top w:val="none" w:sz="0" w:space="0" w:color="auto"/>
        <w:left w:val="none" w:sz="0" w:space="0" w:color="auto"/>
        <w:bottom w:val="none" w:sz="0" w:space="0" w:color="auto"/>
        <w:right w:val="none" w:sz="0" w:space="0" w:color="auto"/>
      </w:divBdr>
    </w:div>
    <w:div w:id="1174343686">
      <w:bodyDiv w:val="1"/>
      <w:marLeft w:val="0"/>
      <w:marRight w:val="0"/>
      <w:marTop w:val="0"/>
      <w:marBottom w:val="0"/>
      <w:divBdr>
        <w:top w:val="none" w:sz="0" w:space="0" w:color="auto"/>
        <w:left w:val="none" w:sz="0" w:space="0" w:color="auto"/>
        <w:bottom w:val="none" w:sz="0" w:space="0" w:color="auto"/>
        <w:right w:val="none" w:sz="0" w:space="0" w:color="auto"/>
      </w:divBdr>
    </w:div>
    <w:div w:id="1244418174">
      <w:bodyDiv w:val="1"/>
      <w:marLeft w:val="0"/>
      <w:marRight w:val="0"/>
      <w:marTop w:val="0"/>
      <w:marBottom w:val="0"/>
      <w:divBdr>
        <w:top w:val="none" w:sz="0" w:space="0" w:color="auto"/>
        <w:left w:val="none" w:sz="0" w:space="0" w:color="auto"/>
        <w:bottom w:val="none" w:sz="0" w:space="0" w:color="auto"/>
        <w:right w:val="none" w:sz="0" w:space="0" w:color="auto"/>
      </w:divBdr>
    </w:div>
    <w:div w:id="1250844981">
      <w:bodyDiv w:val="1"/>
      <w:marLeft w:val="0"/>
      <w:marRight w:val="0"/>
      <w:marTop w:val="0"/>
      <w:marBottom w:val="0"/>
      <w:divBdr>
        <w:top w:val="none" w:sz="0" w:space="0" w:color="auto"/>
        <w:left w:val="none" w:sz="0" w:space="0" w:color="auto"/>
        <w:bottom w:val="none" w:sz="0" w:space="0" w:color="auto"/>
        <w:right w:val="none" w:sz="0" w:space="0" w:color="auto"/>
      </w:divBdr>
    </w:div>
    <w:div w:id="1319963281">
      <w:bodyDiv w:val="1"/>
      <w:marLeft w:val="0"/>
      <w:marRight w:val="0"/>
      <w:marTop w:val="0"/>
      <w:marBottom w:val="0"/>
      <w:divBdr>
        <w:top w:val="none" w:sz="0" w:space="0" w:color="auto"/>
        <w:left w:val="none" w:sz="0" w:space="0" w:color="auto"/>
        <w:bottom w:val="none" w:sz="0" w:space="0" w:color="auto"/>
        <w:right w:val="none" w:sz="0" w:space="0" w:color="auto"/>
      </w:divBdr>
    </w:div>
    <w:div w:id="1340156710">
      <w:bodyDiv w:val="1"/>
      <w:marLeft w:val="0"/>
      <w:marRight w:val="0"/>
      <w:marTop w:val="0"/>
      <w:marBottom w:val="0"/>
      <w:divBdr>
        <w:top w:val="none" w:sz="0" w:space="0" w:color="auto"/>
        <w:left w:val="none" w:sz="0" w:space="0" w:color="auto"/>
        <w:bottom w:val="none" w:sz="0" w:space="0" w:color="auto"/>
        <w:right w:val="none" w:sz="0" w:space="0" w:color="auto"/>
      </w:divBdr>
    </w:div>
    <w:div w:id="1387297107">
      <w:bodyDiv w:val="1"/>
      <w:marLeft w:val="0"/>
      <w:marRight w:val="0"/>
      <w:marTop w:val="0"/>
      <w:marBottom w:val="0"/>
      <w:divBdr>
        <w:top w:val="none" w:sz="0" w:space="0" w:color="auto"/>
        <w:left w:val="none" w:sz="0" w:space="0" w:color="auto"/>
        <w:bottom w:val="none" w:sz="0" w:space="0" w:color="auto"/>
        <w:right w:val="none" w:sz="0" w:space="0" w:color="auto"/>
      </w:divBdr>
    </w:div>
    <w:div w:id="1494056629">
      <w:bodyDiv w:val="1"/>
      <w:marLeft w:val="0"/>
      <w:marRight w:val="0"/>
      <w:marTop w:val="0"/>
      <w:marBottom w:val="0"/>
      <w:divBdr>
        <w:top w:val="none" w:sz="0" w:space="0" w:color="auto"/>
        <w:left w:val="none" w:sz="0" w:space="0" w:color="auto"/>
        <w:bottom w:val="none" w:sz="0" w:space="0" w:color="auto"/>
        <w:right w:val="none" w:sz="0" w:space="0" w:color="auto"/>
      </w:divBdr>
    </w:div>
    <w:div w:id="1528375960">
      <w:bodyDiv w:val="1"/>
      <w:marLeft w:val="0"/>
      <w:marRight w:val="0"/>
      <w:marTop w:val="0"/>
      <w:marBottom w:val="0"/>
      <w:divBdr>
        <w:top w:val="none" w:sz="0" w:space="0" w:color="auto"/>
        <w:left w:val="none" w:sz="0" w:space="0" w:color="auto"/>
        <w:bottom w:val="none" w:sz="0" w:space="0" w:color="auto"/>
        <w:right w:val="none" w:sz="0" w:space="0" w:color="auto"/>
      </w:divBdr>
    </w:div>
    <w:div w:id="1578830040">
      <w:bodyDiv w:val="1"/>
      <w:marLeft w:val="0"/>
      <w:marRight w:val="0"/>
      <w:marTop w:val="0"/>
      <w:marBottom w:val="0"/>
      <w:divBdr>
        <w:top w:val="none" w:sz="0" w:space="0" w:color="auto"/>
        <w:left w:val="none" w:sz="0" w:space="0" w:color="auto"/>
        <w:bottom w:val="none" w:sz="0" w:space="0" w:color="auto"/>
        <w:right w:val="none" w:sz="0" w:space="0" w:color="auto"/>
      </w:divBdr>
    </w:div>
    <w:div w:id="1634947528">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33624980">
      <w:bodyDiv w:val="1"/>
      <w:marLeft w:val="0"/>
      <w:marRight w:val="0"/>
      <w:marTop w:val="0"/>
      <w:marBottom w:val="0"/>
      <w:divBdr>
        <w:top w:val="none" w:sz="0" w:space="0" w:color="auto"/>
        <w:left w:val="none" w:sz="0" w:space="0" w:color="auto"/>
        <w:bottom w:val="none" w:sz="0" w:space="0" w:color="auto"/>
        <w:right w:val="none" w:sz="0" w:space="0" w:color="auto"/>
      </w:divBdr>
    </w:div>
    <w:div w:id="1950430462">
      <w:bodyDiv w:val="1"/>
      <w:marLeft w:val="0"/>
      <w:marRight w:val="0"/>
      <w:marTop w:val="0"/>
      <w:marBottom w:val="0"/>
      <w:divBdr>
        <w:top w:val="none" w:sz="0" w:space="0" w:color="auto"/>
        <w:left w:val="none" w:sz="0" w:space="0" w:color="auto"/>
        <w:bottom w:val="none" w:sz="0" w:space="0" w:color="auto"/>
        <w:right w:val="none" w:sz="0" w:space="0" w:color="auto"/>
      </w:divBdr>
    </w:div>
    <w:div w:id="1960256247">
      <w:bodyDiv w:val="1"/>
      <w:marLeft w:val="0"/>
      <w:marRight w:val="0"/>
      <w:marTop w:val="0"/>
      <w:marBottom w:val="0"/>
      <w:divBdr>
        <w:top w:val="none" w:sz="0" w:space="0" w:color="auto"/>
        <w:left w:val="none" w:sz="0" w:space="0" w:color="auto"/>
        <w:bottom w:val="none" w:sz="0" w:space="0" w:color="auto"/>
        <w:right w:val="none" w:sz="0" w:space="0" w:color="auto"/>
      </w:divBdr>
    </w:div>
    <w:div w:id="2013407270">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106270578">
      <w:bodyDiv w:val="1"/>
      <w:marLeft w:val="0"/>
      <w:marRight w:val="0"/>
      <w:marTop w:val="0"/>
      <w:marBottom w:val="0"/>
      <w:divBdr>
        <w:top w:val="none" w:sz="0" w:space="0" w:color="auto"/>
        <w:left w:val="none" w:sz="0" w:space="0" w:color="auto"/>
        <w:bottom w:val="none" w:sz="0" w:space="0" w:color="auto"/>
        <w:right w:val="none" w:sz="0" w:space="0" w:color="auto"/>
      </w:divBdr>
    </w:div>
    <w:div w:id="213609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17743</Words>
  <Characters>101139</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Bhanulatha Balisetti</cp:lastModifiedBy>
  <cp:revision>2</cp:revision>
  <cp:lastPrinted>2023-12-09T05:13:00Z</cp:lastPrinted>
  <dcterms:created xsi:type="dcterms:W3CDTF">2024-10-21T13:28:00Z</dcterms:created>
  <dcterms:modified xsi:type="dcterms:W3CDTF">2024-10-21T13:28:00Z</dcterms:modified>
</cp:coreProperties>
</file>