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0FEB2" w14:textId="372AF7A7" w:rsidR="00C40C57" w:rsidRDefault="002372B8" w:rsidP="00C40C57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28"/>
        </w:rPr>
      </w:pPr>
      <w:r w:rsidRPr="00DA7658">
        <w:rPr>
          <w:sz w:val="28"/>
          <w:szCs w:val="28"/>
        </w:rPr>
        <w:t>Цель:</w:t>
      </w:r>
      <w:r w:rsidR="005851A6">
        <w:rPr>
          <w:sz w:val="28"/>
          <w:szCs w:val="28"/>
        </w:rPr>
        <w:t xml:space="preserve"> </w:t>
      </w:r>
      <w:r w:rsidR="00C40C57" w:rsidRPr="00DA7658">
        <w:rPr>
          <w:color w:val="000000"/>
          <w:sz w:val="28"/>
          <w:szCs w:val="28"/>
        </w:rPr>
        <w:t xml:space="preserve">изучение методики </w:t>
      </w:r>
      <w:r w:rsidR="00C40C57">
        <w:rPr>
          <w:color w:val="000000"/>
          <w:sz w:val="28"/>
          <w:szCs w:val="28"/>
        </w:rPr>
        <w:t>объектно</w:t>
      </w:r>
      <w:r w:rsidR="00C40C57" w:rsidRPr="00DA7658">
        <w:rPr>
          <w:color w:val="000000"/>
          <w:sz w:val="28"/>
          <w:szCs w:val="28"/>
        </w:rPr>
        <w:t>-ориентированного подхода</w:t>
      </w:r>
      <w:r w:rsidR="00C40C57" w:rsidRPr="00DA7658">
        <w:rPr>
          <w:sz w:val="28"/>
          <w:szCs w:val="28"/>
        </w:rPr>
        <w:t xml:space="preserve"> программной инженерии для разработки и описания функциональности разрабатываемого программного обеспечения.</w:t>
      </w:r>
    </w:p>
    <w:p w14:paraId="3C9F7CB2" w14:textId="6FF7E141" w:rsidR="00F313C1" w:rsidRDefault="00F313C1" w:rsidP="00C40C57">
      <w:pPr>
        <w:widowControl w:val="0"/>
        <w:tabs>
          <w:tab w:val="left" w:pos="720"/>
        </w:tabs>
        <w:spacing w:line="360" w:lineRule="auto"/>
        <w:ind w:firstLine="709"/>
        <w:jc w:val="both"/>
        <w:rPr>
          <w:sz w:val="28"/>
          <w:szCs w:val="32"/>
        </w:rPr>
      </w:pPr>
      <w:r w:rsidRPr="00093405">
        <w:rPr>
          <w:sz w:val="28"/>
          <w:szCs w:val="32"/>
        </w:rPr>
        <w:t xml:space="preserve">Таблица </w:t>
      </w:r>
      <w:r>
        <w:rPr>
          <w:sz w:val="28"/>
          <w:szCs w:val="32"/>
        </w:rPr>
        <w:t>1</w:t>
      </w:r>
      <w:r w:rsidRPr="00093405">
        <w:rPr>
          <w:sz w:val="28"/>
          <w:szCs w:val="32"/>
        </w:rPr>
        <w:t xml:space="preserve"> </w:t>
      </w:r>
      <w:r>
        <w:rPr>
          <w:sz w:val="28"/>
          <w:szCs w:val="32"/>
        </w:rPr>
        <w:t>– Абстракции подсистемы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69"/>
        <w:gridCol w:w="2515"/>
        <w:gridCol w:w="1277"/>
        <w:gridCol w:w="4784"/>
      </w:tblGrid>
      <w:tr w:rsidR="005C4641" w14:paraId="72064FDC" w14:textId="77777777" w:rsidTr="0005616E">
        <w:tc>
          <w:tcPr>
            <w:tcW w:w="769" w:type="dxa"/>
          </w:tcPr>
          <w:p w14:paraId="65B5ECE5" w14:textId="252BDD48" w:rsidR="005C4641" w:rsidRPr="004A7F0D" w:rsidRDefault="005C4641" w:rsidP="005C4641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4A7F0D">
              <w:t>№</w:t>
            </w:r>
          </w:p>
        </w:tc>
        <w:tc>
          <w:tcPr>
            <w:tcW w:w="2515" w:type="dxa"/>
          </w:tcPr>
          <w:p w14:paraId="0F4E0501" w14:textId="6EEEFF5B" w:rsidR="005C4641" w:rsidRPr="004A7F0D" w:rsidRDefault="005C4641" w:rsidP="005C4641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4A7F0D">
              <w:t>Абстракция</w:t>
            </w:r>
          </w:p>
        </w:tc>
        <w:tc>
          <w:tcPr>
            <w:tcW w:w="1277" w:type="dxa"/>
          </w:tcPr>
          <w:p w14:paraId="3F22BBD9" w14:textId="0CB76DC3" w:rsidR="005C4641" w:rsidRPr="004A7F0D" w:rsidRDefault="005C4641" w:rsidP="005C4641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4A7F0D">
              <w:t>Тип</w:t>
            </w:r>
          </w:p>
        </w:tc>
        <w:tc>
          <w:tcPr>
            <w:tcW w:w="4784" w:type="dxa"/>
          </w:tcPr>
          <w:p w14:paraId="328D4E6C" w14:textId="67A2414E" w:rsidR="005C4641" w:rsidRPr="004A7F0D" w:rsidRDefault="005C4641" w:rsidP="005C4641">
            <w:pPr>
              <w:widowControl w:val="0"/>
              <w:tabs>
                <w:tab w:val="left" w:pos="720"/>
              </w:tabs>
              <w:spacing w:line="360" w:lineRule="auto"/>
              <w:jc w:val="center"/>
            </w:pPr>
            <w:r w:rsidRPr="004A7F0D">
              <w:t>Описание</w:t>
            </w:r>
          </w:p>
        </w:tc>
      </w:tr>
      <w:tr w:rsidR="005C4641" w14:paraId="157C798E" w14:textId="77777777" w:rsidTr="0005616E">
        <w:tc>
          <w:tcPr>
            <w:tcW w:w="769" w:type="dxa"/>
          </w:tcPr>
          <w:p w14:paraId="7732A7D3" w14:textId="0FA6412F" w:rsidR="005C4641" w:rsidRPr="004A7F0D" w:rsidRDefault="005C4641" w:rsidP="005C4641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1</w:t>
            </w:r>
          </w:p>
        </w:tc>
        <w:tc>
          <w:tcPr>
            <w:tcW w:w="2515" w:type="dxa"/>
          </w:tcPr>
          <w:p w14:paraId="6D5D420F" w14:textId="0FD3B06D" w:rsidR="005C4641" w:rsidRPr="004A7F0D" w:rsidRDefault="005C4641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rPr>
                <w:color w:val="000000"/>
                <w:shd w:val="clear" w:color="auto" w:fill="FBFBFB"/>
              </w:rPr>
              <w:t>Работник отдела лекарственного обеспечения и фармацевтической деятельности</w:t>
            </w:r>
          </w:p>
        </w:tc>
        <w:tc>
          <w:tcPr>
            <w:tcW w:w="1277" w:type="dxa"/>
          </w:tcPr>
          <w:p w14:paraId="2DBC35C2" w14:textId="6B0CFE43" w:rsidR="005C4641" w:rsidRPr="004A7F0D" w:rsidRDefault="005C4641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t>сущность</w:t>
            </w:r>
          </w:p>
        </w:tc>
        <w:tc>
          <w:tcPr>
            <w:tcW w:w="4784" w:type="dxa"/>
          </w:tcPr>
          <w:p w14:paraId="28671424" w14:textId="1E734B03" w:rsidR="005C4641" w:rsidRPr="004A7F0D" w:rsidRDefault="00FC219D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t>Пользователь системы, взаимодействующий с системой</w:t>
            </w:r>
          </w:p>
        </w:tc>
      </w:tr>
      <w:tr w:rsidR="005C4641" w14:paraId="7E911141" w14:textId="77777777" w:rsidTr="0005616E">
        <w:tc>
          <w:tcPr>
            <w:tcW w:w="769" w:type="dxa"/>
          </w:tcPr>
          <w:p w14:paraId="634FF335" w14:textId="781F6BA8" w:rsidR="005C4641" w:rsidRPr="004A7F0D" w:rsidRDefault="005C4641" w:rsidP="005C4641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2</w:t>
            </w:r>
          </w:p>
        </w:tc>
        <w:tc>
          <w:tcPr>
            <w:tcW w:w="2515" w:type="dxa"/>
          </w:tcPr>
          <w:p w14:paraId="0D32220E" w14:textId="65F1184E" w:rsidR="005C4641" w:rsidRPr="004A7F0D" w:rsidRDefault="005C4641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rPr>
                <w:rStyle w:val="af"/>
                <w:sz w:val="24"/>
              </w:rPr>
              <w:t>Добавление/удаление препарата в заказе</w:t>
            </w:r>
          </w:p>
        </w:tc>
        <w:tc>
          <w:tcPr>
            <w:tcW w:w="1277" w:type="dxa"/>
          </w:tcPr>
          <w:p w14:paraId="575138D8" w14:textId="04DD8E87" w:rsidR="005C4641" w:rsidRPr="004A7F0D" w:rsidRDefault="005C4641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t>поведение</w:t>
            </w:r>
          </w:p>
        </w:tc>
        <w:tc>
          <w:tcPr>
            <w:tcW w:w="4784" w:type="dxa"/>
          </w:tcPr>
          <w:p w14:paraId="61FE946D" w14:textId="485BA7A5" w:rsidR="005C4641" w:rsidRPr="004A7F0D" w:rsidRDefault="00973078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Проведение работником поликлиники определенных действий (добавление/ удаление/ изменение) с препаратом в заказе</w:t>
            </w:r>
          </w:p>
        </w:tc>
      </w:tr>
      <w:tr w:rsidR="005C4641" w14:paraId="71755832" w14:textId="77777777" w:rsidTr="0005616E">
        <w:tc>
          <w:tcPr>
            <w:tcW w:w="769" w:type="dxa"/>
          </w:tcPr>
          <w:p w14:paraId="1E4FEDE4" w14:textId="68720616" w:rsidR="005C4641" w:rsidRPr="004A7F0D" w:rsidRDefault="005C4641" w:rsidP="005C4641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3</w:t>
            </w:r>
          </w:p>
        </w:tc>
        <w:tc>
          <w:tcPr>
            <w:tcW w:w="2515" w:type="dxa"/>
          </w:tcPr>
          <w:p w14:paraId="7B66004B" w14:textId="69B28C6B" w:rsidR="005C4641" w:rsidRPr="004A7F0D" w:rsidRDefault="00973078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rPr>
                <w:rStyle w:val="af"/>
                <w:sz w:val="24"/>
              </w:rPr>
              <w:t>В</w:t>
            </w:r>
            <w:r w:rsidR="0005616E" w:rsidRPr="004A7F0D">
              <w:rPr>
                <w:rStyle w:val="af"/>
                <w:sz w:val="24"/>
              </w:rPr>
              <w:t>ыписка врачом рецепта</w:t>
            </w:r>
          </w:p>
        </w:tc>
        <w:tc>
          <w:tcPr>
            <w:tcW w:w="1277" w:type="dxa"/>
          </w:tcPr>
          <w:p w14:paraId="13262D7E" w14:textId="1810E658" w:rsidR="005C4641" w:rsidRPr="004A7F0D" w:rsidRDefault="0005616E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t>поведение</w:t>
            </w:r>
          </w:p>
        </w:tc>
        <w:tc>
          <w:tcPr>
            <w:tcW w:w="4784" w:type="dxa"/>
          </w:tcPr>
          <w:p w14:paraId="3AABF225" w14:textId="28B1E1B3" w:rsidR="005C4641" w:rsidRPr="004A7F0D" w:rsidRDefault="00973078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Выписка врачом рецепта, содержащего в себе диагноз пациента и необходимый препарат для его лечения</w:t>
            </w:r>
          </w:p>
        </w:tc>
      </w:tr>
      <w:tr w:rsidR="005C4641" w14:paraId="62F4A4CE" w14:textId="77777777" w:rsidTr="0005616E">
        <w:tc>
          <w:tcPr>
            <w:tcW w:w="769" w:type="dxa"/>
          </w:tcPr>
          <w:p w14:paraId="3DC55F70" w14:textId="79607625" w:rsidR="005C4641" w:rsidRPr="004A7F0D" w:rsidRDefault="005C4641" w:rsidP="005C4641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4</w:t>
            </w:r>
          </w:p>
        </w:tc>
        <w:tc>
          <w:tcPr>
            <w:tcW w:w="2515" w:type="dxa"/>
          </w:tcPr>
          <w:p w14:paraId="57EB2D78" w14:textId="74D63496" w:rsidR="005C4641" w:rsidRPr="004A7F0D" w:rsidRDefault="00FC219D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rPr>
                <w:shd w:val="clear" w:color="auto" w:fill="FBFBFB"/>
              </w:rPr>
              <w:t>П</w:t>
            </w:r>
            <w:r w:rsidR="005C4641" w:rsidRPr="004A7F0D">
              <w:rPr>
                <w:shd w:val="clear" w:color="auto" w:fill="FBFBFB"/>
              </w:rPr>
              <w:t>ациент</w:t>
            </w:r>
          </w:p>
        </w:tc>
        <w:tc>
          <w:tcPr>
            <w:tcW w:w="1277" w:type="dxa"/>
          </w:tcPr>
          <w:p w14:paraId="743C3001" w14:textId="5E7766D5" w:rsidR="005C4641" w:rsidRPr="004A7F0D" w:rsidRDefault="0005616E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t>сущность</w:t>
            </w:r>
          </w:p>
        </w:tc>
        <w:tc>
          <w:tcPr>
            <w:tcW w:w="4784" w:type="dxa"/>
          </w:tcPr>
          <w:p w14:paraId="440A8748" w14:textId="2F6BCD4E" w:rsidR="005C4641" w:rsidRPr="004A7F0D" w:rsidRDefault="00FC219D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t>Пользователь, обращающийся к работнику поликлиники с целью приобретения препарата, выписанного врачом</w:t>
            </w:r>
          </w:p>
        </w:tc>
      </w:tr>
      <w:tr w:rsidR="005C4641" w14:paraId="6463AFCD" w14:textId="77777777" w:rsidTr="0005616E">
        <w:tc>
          <w:tcPr>
            <w:tcW w:w="769" w:type="dxa"/>
          </w:tcPr>
          <w:p w14:paraId="5E634FE5" w14:textId="04A168D3" w:rsidR="005C4641" w:rsidRPr="004A7F0D" w:rsidRDefault="005C4641" w:rsidP="005C4641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5</w:t>
            </w:r>
          </w:p>
        </w:tc>
        <w:tc>
          <w:tcPr>
            <w:tcW w:w="2515" w:type="dxa"/>
          </w:tcPr>
          <w:p w14:paraId="22FCF4F6" w14:textId="647AE9DC" w:rsidR="005C4641" w:rsidRPr="004A7F0D" w:rsidRDefault="00FC219D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rPr>
                <w:rStyle w:val="af"/>
                <w:sz w:val="24"/>
              </w:rPr>
              <w:t>В</w:t>
            </w:r>
            <w:r w:rsidR="0005616E" w:rsidRPr="004A7F0D">
              <w:rPr>
                <w:rStyle w:val="af"/>
                <w:sz w:val="24"/>
              </w:rPr>
              <w:t>несение/изменение личной информации о пациенте</w:t>
            </w:r>
          </w:p>
        </w:tc>
        <w:tc>
          <w:tcPr>
            <w:tcW w:w="1277" w:type="dxa"/>
          </w:tcPr>
          <w:p w14:paraId="5D4E4301" w14:textId="33DEED9B" w:rsidR="005C4641" w:rsidRPr="004A7F0D" w:rsidRDefault="00FC219D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t>поведение</w:t>
            </w:r>
          </w:p>
        </w:tc>
        <w:tc>
          <w:tcPr>
            <w:tcW w:w="4784" w:type="dxa"/>
          </w:tcPr>
          <w:p w14:paraId="1E6D5BB3" w14:textId="7CE25BD3" w:rsidR="005C4641" w:rsidRPr="004A7F0D" w:rsidRDefault="0026518F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Внесение работником полученной от пациента личной информации с возможностью дальнейшего ее редактирования</w:t>
            </w:r>
          </w:p>
        </w:tc>
      </w:tr>
      <w:tr w:rsidR="005C4641" w14:paraId="123EB577" w14:textId="77777777" w:rsidTr="0005616E">
        <w:tc>
          <w:tcPr>
            <w:tcW w:w="769" w:type="dxa"/>
          </w:tcPr>
          <w:p w14:paraId="5F5C3A24" w14:textId="3F3F1209" w:rsidR="005C4641" w:rsidRPr="004A7F0D" w:rsidRDefault="005C4641" w:rsidP="005C4641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6</w:t>
            </w:r>
          </w:p>
        </w:tc>
        <w:tc>
          <w:tcPr>
            <w:tcW w:w="2515" w:type="dxa"/>
          </w:tcPr>
          <w:p w14:paraId="702F5BC7" w14:textId="4024F26A" w:rsidR="005C4641" w:rsidRPr="004A7F0D" w:rsidRDefault="0005616E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rPr>
                <w:rStyle w:val="af"/>
                <w:sz w:val="24"/>
              </w:rPr>
              <w:t>Информация о препарате</w:t>
            </w:r>
          </w:p>
        </w:tc>
        <w:tc>
          <w:tcPr>
            <w:tcW w:w="1277" w:type="dxa"/>
          </w:tcPr>
          <w:p w14:paraId="63E0E64A" w14:textId="25B0D1CC" w:rsidR="005C4641" w:rsidRPr="004A7F0D" w:rsidRDefault="0005616E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t>сущность</w:t>
            </w:r>
          </w:p>
        </w:tc>
        <w:tc>
          <w:tcPr>
            <w:tcW w:w="4784" w:type="dxa"/>
          </w:tcPr>
          <w:p w14:paraId="45EF8E9B" w14:textId="18272CB9" w:rsidR="005C4641" w:rsidRPr="004A7F0D" w:rsidRDefault="001C52C5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Получение работником поликлиники основной информации о препарате, выписанном врачом для пациента, а именно: названия, состава, срока годности, стоимости, скидки</w:t>
            </w:r>
          </w:p>
        </w:tc>
      </w:tr>
      <w:tr w:rsidR="005C4641" w14:paraId="4678D90F" w14:textId="77777777" w:rsidTr="0005616E">
        <w:tc>
          <w:tcPr>
            <w:tcW w:w="769" w:type="dxa"/>
          </w:tcPr>
          <w:p w14:paraId="0AC451F4" w14:textId="71A3C3A0" w:rsidR="005C4641" w:rsidRPr="004A7F0D" w:rsidRDefault="005C4641" w:rsidP="005C4641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7</w:t>
            </w:r>
          </w:p>
        </w:tc>
        <w:tc>
          <w:tcPr>
            <w:tcW w:w="2515" w:type="dxa"/>
          </w:tcPr>
          <w:p w14:paraId="2888A834" w14:textId="43A26E42" w:rsidR="005C4641" w:rsidRPr="004A7F0D" w:rsidRDefault="00FC219D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rPr>
                <w:rStyle w:val="af"/>
                <w:sz w:val="24"/>
              </w:rPr>
              <w:t>П</w:t>
            </w:r>
            <w:r w:rsidR="0005616E" w:rsidRPr="004A7F0D">
              <w:rPr>
                <w:rStyle w:val="af"/>
                <w:sz w:val="24"/>
              </w:rPr>
              <w:t>роверка рецепта</w:t>
            </w:r>
          </w:p>
        </w:tc>
        <w:tc>
          <w:tcPr>
            <w:tcW w:w="1277" w:type="dxa"/>
          </w:tcPr>
          <w:p w14:paraId="1DA98CF6" w14:textId="5B616D66" w:rsidR="005C4641" w:rsidRPr="004A7F0D" w:rsidRDefault="0005616E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t>поведение</w:t>
            </w:r>
          </w:p>
        </w:tc>
        <w:tc>
          <w:tcPr>
            <w:tcW w:w="4784" w:type="dxa"/>
          </w:tcPr>
          <w:p w14:paraId="0C918A71" w14:textId="24076329" w:rsidR="005C4641" w:rsidRPr="004A7F0D" w:rsidRDefault="0026518F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Проверка рецепта на заполнения всех полей, необходимых для получения препарата</w:t>
            </w:r>
          </w:p>
        </w:tc>
      </w:tr>
      <w:tr w:rsidR="005C4641" w14:paraId="30026B38" w14:textId="77777777" w:rsidTr="0005616E">
        <w:tc>
          <w:tcPr>
            <w:tcW w:w="769" w:type="dxa"/>
          </w:tcPr>
          <w:p w14:paraId="08745BEC" w14:textId="21434462" w:rsidR="005C4641" w:rsidRPr="004A7F0D" w:rsidRDefault="005C4641" w:rsidP="005C4641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8</w:t>
            </w:r>
          </w:p>
        </w:tc>
        <w:tc>
          <w:tcPr>
            <w:tcW w:w="2515" w:type="dxa"/>
          </w:tcPr>
          <w:p w14:paraId="72F72B99" w14:textId="6B467E91" w:rsidR="005C4641" w:rsidRPr="004A7F0D" w:rsidRDefault="00FC219D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rPr>
                <w:rStyle w:val="af"/>
                <w:sz w:val="24"/>
              </w:rPr>
              <w:t>Ф</w:t>
            </w:r>
            <w:r w:rsidR="0005616E" w:rsidRPr="004A7F0D">
              <w:rPr>
                <w:rStyle w:val="af"/>
                <w:sz w:val="24"/>
              </w:rPr>
              <w:t>ормирование счета</w:t>
            </w:r>
          </w:p>
        </w:tc>
        <w:tc>
          <w:tcPr>
            <w:tcW w:w="1277" w:type="dxa"/>
          </w:tcPr>
          <w:p w14:paraId="0F5075A3" w14:textId="43AEBB12" w:rsidR="005C4641" w:rsidRPr="004A7F0D" w:rsidRDefault="0005616E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t>поведение</w:t>
            </w:r>
          </w:p>
        </w:tc>
        <w:tc>
          <w:tcPr>
            <w:tcW w:w="4784" w:type="dxa"/>
          </w:tcPr>
          <w:p w14:paraId="1CBD94CE" w14:textId="55259304" w:rsidR="005C4641" w:rsidRPr="004A7F0D" w:rsidRDefault="0026518F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 xml:space="preserve">Формирование итогового счета после получения и заполнения необходимой информации </w:t>
            </w:r>
          </w:p>
        </w:tc>
      </w:tr>
      <w:tr w:rsidR="005C4641" w14:paraId="5BCA2294" w14:textId="77777777" w:rsidTr="0005616E">
        <w:tc>
          <w:tcPr>
            <w:tcW w:w="769" w:type="dxa"/>
          </w:tcPr>
          <w:p w14:paraId="68BB87F6" w14:textId="2CA3168E" w:rsidR="005C4641" w:rsidRPr="004A7F0D" w:rsidRDefault="005C4641" w:rsidP="005C4641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9</w:t>
            </w:r>
          </w:p>
        </w:tc>
        <w:tc>
          <w:tcPr>
            <w:tcW w:w="2515" w:type="dxa"/>
          </w:tcPr>
          <w:p w14:paraId="7D5BE139" w14:textId="65C429B0" w:rsidR="005C4641" w:rsidRPr="004A7F0D" w:rsidRDefault="00FC219D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rPr>
                <w:shd w:val="clear" w:color="auto" w:fill="FBFBFB"/>
              </w:rPr>
              <w:t>В</w:t>
            </w:r>
            <w:r w:rsidR="005C4641" w:rsidRPr="004A7F0D">
              <w:rPr>
                <w:shd w:val="clear" w:color="auto" w:fill="FBFBFB"/>
              </w:rPr>
              <w:t>рач</w:t>
            </w:r>
          </w:p>
        </w:tc>
        <w:tc>
          <w:tcPr>
            <w:tcW w:w="1277" w:type="dxa"/>
          </w:tcPr>
          <w:p w14:paraId="48DC4762" w14:textId="0B6D3F7A" w:rsidR="005C4641" w:rsidRPr="004A7F0D" w:rsidRDefault="0005616E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t>сущность</w:t>
            </w:r>
          </w:p>
        </w:tc>
        <w:tc>
          <w:tcPr>
            <w:tcW w:w="4784" w:type="dxa"/>
          </w:tcPr>
          <w:p w14:paraId="45AB6839" w14:textId="019DCAFB" w:rsidR="005C4641" w:rsidRPr="004A7F0D" w:rsidRDefault="00FC219D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t xml:space="preserve">Дополнительный пользователь, </w:t>
            </w:r>
            <w:r w:rsidR="004A7F0D" w:rsidRPr="004A7F0D">
              <w:t>выписывающий рецепты пациентам</w:t>
            </w:r>
          </w:p>
        </w:tc>
      </w:tr>
      <w:tr w:rsidR="005C4641" w14:paraId="6B684A15" w14:textId="77777777" w:rsidTr="0005616E">
        <w:tc>
          <w:tcPr>
            <w:tcW w:w="769" w:type="dxa"/>
          </w:tcPr>
          <w:p w14:paraId="06454010" w14:textId="61EA8A57" w:rsidR="005C4641" w:rsidRPr="004A7F0D" w:rsidRDefault="005C4641" w:rsidP="005C4641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10</w:t>
            </w:r>
          </w:p>
        </w:tc>
        <w:tc>
          <w:tcPr>
            <w:tcW w:w="2515" w:type="dxa"/>
          </w:tcPr>
          <w:p w14:paraId="29B74D74" w14:textId="1DCD0B93" w:rsidR="005C4641" w:rsidRPr="004A7F0D" w:rsidRDefault="00FC219D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rPr>
                <w:rStyle w:val="af"/>
                <w:sz w:val="24"/>
              </w:rPr>
              <w:t>Ф</w:t>
            </w:r>
            <w:r w:rsidR="0005616E" w:rsidRPr="004A7F0D">
              <w:rPr>
                <w:rStyle w:val="af"/>
                <w:sz w:val="24"/>
              </w:rPr>
              <w:t>ормирование заказа</w:t>
            </w:r>
          </w:p>
        </w:tc>
        <w:tc>
          <w:tcPr>
            <w:tcW w:w="1277" w:type="dxa"/>
          </w:tcPr>
          <w:p w14:paraId="782311FC" w14:textId="214B734A" w:rsidR="005C4641" w:rsidRPr="004A7F0D" w:rsidRDefault="0005616E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t>поведение</w:t>
            </w:r>
          </w:p>
        </w:tc>
        <w:tc>
          <w:tcPr>
            <w:tcW w:w="4784" w:type="dxa"/>
          </w:tcPr>
          <w:p w14:paraId="5C2E6FE9" w14:textId="77777777" w:rsidR="005C4641" w:rsidRDefault="0026518F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Формирование на основе полученной информации заказа</w:t>
            </w:r>
          </w:p>
          <w:p w14:paraId="7475EF3F" w14:textId="4A73EBEB" w:rsidR="0026518F" w:rsidRPr="004A7F0D" w:rsidRDefault="0026518F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</w:p>
        </w:tc>
      </w:tr>
      <w:tr w:rsidR="005C4641" w14:paraId="3DCEB4A9" w14:textId="77777777" w:rsidTr="0005616E">
        <w:tc>
          <w:tcPr>
            <w:tcW w:w="769" w:type="dxa"/>
          </w:tcPr>
          <w:p w14:paraId="2767F263" w14:textId="4DDD4E71" w:rsidR="005C4641" w:rsidRPr="004A7F0D" w:rsidRDefault="005C4641" w:rsidP="005C4641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11</w:t>
            </w:r>
          </w:p>
        </w:tc>
        <w:tc>
          <w:tcPr>
            <w:tcW w:w="2515" w:type="dxa"/>
          </w:tcPr>
          <w:p w14:paraId="59CA851F" w14:textId="1ECBED24" w:rsidR="005C4641" w:rsidRPr="004A7F0D" w:rsidRDefault="00FC219D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rPr>
                <w:rStyle w:val="af"/>
                <w:sz w:val="24"/>
              </w:rPr>
              <w:t>П</w:t>
            </w:r>
            <w:r w:rsidR="0005616E" w:rsidRPr="004A7F0D">
              <w:rPr>
                <w:rStyle w:val="af"/>
                <w:sz w:val="24"/>
              </w:rPr>
              <w:t>роверка/изменение статуса заказа</w:t>
            </w:r>
          </w:p>
        </w:tc>
        <w:tc>
          <w:tcPr>
            <w:tcW w:w="1277" w:type="dxa"/>
          </w:tcPr>
          <w:p w14:paraId="4961E934" w14:textId="669297E0" w:rsidR="005C4641" w:rsidRPr="004A7F0D" w:rsidRDefault="0005616E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t>поведение</w:t>
            </w:r>
          </w:p>
        </w:tc>
        <w:tc>
          <w:tcPr>
            <w:tcW w:w="4784" w:type="dxa"/>
          </w:tcPr>
          <w:p w14:paraId="4C3C3BCB" w14:textId="516334A8" w:rsidR="005C4641" w:rsidRPr="004A7F0D" w:rsidRDefault="00997CDB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Возможность получения и изменения работником поликлиники статуса выполнения заказа</w:t>
            </w:r>
          </w:p>
        </w:tc>
      </w:tr>
      <w:tr w:rsidR="005C4641" w14:paraId="30A3120C" w14:textId="77777777" w:rsidTr="0005616E">
        <w:tc>
          <w:tcPr>
            <w:tcW w:w="769" w:type="dxa"/>
          </w:tcPr>
          <w:p w14:paraId="7EB18EC6" w14:textId="1A53481F" w:rsidR="005C4641" w:rsidRPr="004A7F0D" w:rsidRDefault="005C4641" w:rsidP="005C4641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12</w:t>
            </w:r>
          </w:p>
        </w:tc>
        <w:tc>
          <w:tcPr>
            <w:tcW w:w="2515" w:type="dxa"/>
          </w:tcPr>
          <w:p w14:paraId="7CBF4B0C" w14:textId="2FB40240" w:rsidR="005C4641" w:rsidRPr="004A7F0D" w:rsidRDefault="00FC219D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rPr>
                <w:rStyle w:val="af"/>
                <w:sz w:val="24"/>
              </w:rPr>
              <w:t>Д</w:t>
            </w:r>
            <w:r w:rsidR="0005616E" w:rsidRPr="004A7F0D">
              <w:rPr>
                <w:rStyle w:val="af"/>
                <w:sz w:val="24"/>
              </w:rPr>
              <w:t>анные из рецепта</w:t>
            </w:r>
          </w:p>
        </w:tc>
        <w:tc>
          <w:tcPr>
            <w:tcW w:w="1277" w:type="dxa"/>
          </w:tcPr>
          <w:p w14:paraId="51AEF4C8" w14:textId="7928DFEB" w:rsidR="005C4641" w:rsidRPr="004A7F0D" w:rsidRDefault="0005616E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t>сущность</w:t>
            </w:r>
          </w:p>
        </w:tc>
        <w:tc>
          <w:tcPr>
            <w:tcW w:w="4784" w:type="dxa"/>
          </w:tcPr>
          <w:p w14:paraId="3FF18C60" w14:textId="60ECBC33" w:rsidR="005C4641" w:rsidRPr="004A7F0D" w:rsidRDefault="001C52C5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Получение основной информации о препарате,</w:t>
            </w:r>
            <w:r w:rsidR="00B15314">
              <w:t xml:space="preserve"> враче и диагнозе пациента</w:t>
            </w:r>
          </w:p>
        </w:tc>
      </w:tr>
      <w:tr w:rsidR="005C4641" w14:paraId="19A525F9" w14:textId="77777777" w:rsidTr="0005616E">
        <w:tc>
          <w:tcPr>
            <w:tcW w:w="769" w:type="dxa"/>
          </w:tcPr>
          <w:p w14:paraId="4254F7C0" w14:textId="637EDF6A" w:rsidR="005C4641" w:rsidRPr="004A7F0D" w:rsidRDefault="005C4641" w:rsidP="005C4641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lastRenderedPageBreak/>
              <w:t>13</w:t>
            </w:r>
          </w:p>
        </w:tc>
        <w:tc>
          <w:tcPr>
            <w:tcW w:w="2515" w:type="dxa"/>
          </w:tcPr>
          <w:p w14:paraId="50B16B5F" w14:textId="1CD5D9A9" w:rsidR="005C4641" w:rsidRPr="004A7F0D" w:rsidRDefault="00FC219D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rPr>
                <w:rStyle w:val="af"/>
                <w:sz w:val="24"/>
              </w:rPr>
              <w:t>Ф</w:t>
            </w:r>
            <w:r w:rsidR="0005616E" w:rsidRPr="004A7F0D">
              <w:rPr>
                <w:rStyle w:val="af"/>
                <w:sz w:val="24"/>
              </w:rPr>
              <w:t>ормирование накладной</w:t>
            </w:r>
          </w:p>
        </w:tc>
        <w:tc>
          <w:tcPr>
            <w:tcW w:w="1277" w:type="dxa"/>
          </w:tcPr>
          <w:p w14:paraId="4171078F" w14:textId="20D95CD8" w:rsidR="005C4641" w:rsidRPr="004A7F0D" w:rsidRDefault="0005616E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t>поведение</w:t>
            </w:r>
          </w:p>
        </w:tc>
        <w:tc>
          <w:tcPr>
            <w:tcW w:w="4784" w:type="dxa"/>
          </w:tcPr>
          <w:p w14:paraId="283BCFF1" w14:textId="260B19EB" w:rsidR="005C4641" w:rsidRPr="004A7F0D" w:rsidRDefault="00F55B8E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Формирование первичного документа, используемого при передаче товарно-материальных ценностей от одного лица к другому</w:t>
            </w:r>
          </w:p>
        </w:tc>
      </w:tr>
      <w:tr w:rsidR="005C4641" w14:paraId="58BCC7C3" w14:textId="77777777" w:rsidTr="0005616E">
        <w:tc>
          <w:tcPr>
            <w:tcW w:w="769" w:type="dxa"/>
          </w:tcPr>
          <w:p w14:paraId="47590BE2" w14:textId="67E84EFF" w:rsidR="005C4641" w:rsidRPr="004A7F0D" w:rsidRDefault="005C4641" w:rsidP="005C4641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14</w:t>
            </w:r>
          </w:p>
        </w:tc>
        <w:tc>
          <w:tcPr>
            <w:tcW w:w="2515" w:type="dxa"/>
          </w:tcPr>
          <w:p w14:paraId="3E29C34E" w14:textId="0D853792" w:rsidR="005C4641" w:rsidRPr="004A7F0D" w:rsidRDefault="00FC219D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rPr>
                <w:rStyle w:val="af"/>
                <w:sz w:val="24"/>
              </w:rPr>
              <w:t>Д</w:t>
            </w:r>
            <w:r w:rsidR="0005616E" w:rsidRPr="004A7F0D">
              <w:rPr>
                <w:rStyle w:val="af"/>
                <w:sz w:val="24"/>
              </w:rPr>
              <w:t>анные о пациенте</w:t>
            </w:r>
          </w:p>
        </w:tc>
        <w:tc>
          <w:tcPr>
            <w:tcW w:w="1277" w:type="dxa"/>
          </w:tcPr>
          <w:p w14:paraId="633657E2" w14:textId="302327D8" w:rsidR="005C4641" w:rsidRPr="004A7F0D" w:rsidRDefault="0005616E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t>сущность</w:t>
            </w:r>
          </w:p>
        </w:tc>
        <w:tc>
          <w:tcPr>
            <w:tcW w:w="4784" w:type="dxa"/>
          </w:tcPr>
          <w:p w14:paraId="36D65D0F" w14:textId="41F4A98D" w:rsidR="005C4641" w:rsidRPr="004A7F0D" w:rsidRDefault="004A7F0D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 xml:space="preserve"> Предоставление пациентом личной информации, такой как: ФИО, дата рождения, уникальный номер рецепта и наличие льготы </w:t>
            </w:r>
          </w:p>
        </w:tc>
      </w:tr>
      <w:tr w:rsidR="005C4641" w14:paraId="7D720283" w14:textId="77777777" w:rsidTr="0005616E">
        <w:tc>
          <w:tcPr>
            <w:tcW w:w="769" w:type="dxa"/>
          </w:tcPr>
          <w:p w14:paraId="354B46A2" w14:textId="5ADBDE6C" w:rsidR="005C4641" w:rsidRPr="004A7F0D" w:rsidRDefault="005C4641" w:rsidP="005C4641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15</w:t>
            </w:r>
          </w:p>
        </w:tc>
        <w:tc>
          <w:tcPr>
            <w:tcW w:w="2515" w:type="dxa"/>
          </w:tcPr>
          <w:p w14:paraId="23E18ACC" w14:textId="171E00AC" w:rsidR="005C4641" w:rsidRPr="004A7F0D" w:rsidRDefault="00FC219D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rPr>
                <w:rStyle w:val="af"/>
                <w:sz w:val="24"/>
              </w:rPr>
              <w:t>З</w:t>
            </w:r>
            <w:r w:rsidR="0005616E" w:rsidRPr="004A7F0D">
              <w:rPr>
                <w:rStyle w:val="af"/>
                <w:sz w:val="24"/>
              </w:rPr>
              <w:t>апись о проведенной продаже в журнал/БД</w:t>
            </w:r>
          </w:p>
        </w:tc>
        <w:tc>
          <w:tcPr>
            <w:tcW w:w="1277" w:type="dxa"/>
          </w:tcPr>
          <w:p w14:paraId="1E9674B3" w14:textId="4DCB9698" w:rsidR="005C4641" w:rsidRPr="004A7F0D" w:rsidRDefault="0005616E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t>поведение</w:t>
            </w:r>
          </w:p>
        </w:tc>
        <w:tc>
          <w:tcPr>
            <w:tcW w:w="4784" w:type="dxa"/>
          </w:tcPr>
          <w:p w14:paraId="0D07C089" w14:textId="38D84524" w:rsidR="005C4641" w:rsidRPr="004A7F0D" w:rsidRDefault="00997CDB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 xml:space="preserve">Внесение работником поликлиники соответствующей записи о продаже заказа в журнал/БД </w:t>
            </w:r>
          </w:p>
        </w:tc>
      </w:tr>
      <w:tr w:rsidR="0005616E" w14:paraId="775775EE" w14:textId="77777777" w:rsidTr="0005616E">
        <w:tc>
          <w:tcPr>
            <w:tcW w:w="769" w:type="dxa"/>
          </w:tcPr>
          <w:p w14:paraId="2E7DBE17" w14:textId="7C98C834" w:rsidR="0005616E" w:rsidRPr="004A7F0D" w:rsidRDefault="0005616E" w:rsidP="005C4641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16</w:t>
            </w:r>
          </w:p>
        </w:tc>
        <w:tc>
          <w:tcPr>
            <w:tcW w:w="2515" w:type="dxa"/>
          </w:tcPr>
          <w:p w14:paraId="28F24622" w14:textId="7E5B99BF" w:rsidR="0005616E" w:rsidRPr="004A7F0D" w:rsidRDefault="00FC219D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rPr>
                <w:rStyle w:val="af"/>
                <w:sz w:val="24"/>
              </w:rPr>
              <w:t>И</w:t>
            </w:r>
            <w:r w:rsidR="0005616E" w:rsidRPr="004A7F0D">
              <w:rPr>
                <w:rStyle w:val="af"/>
                <w:sz w:val="24"/>
              </w:rPr>
              <w:t>нформация о враче</w:t>
            </w:r>
          </w:p>
        </w:tc>
        <w:tc>
          <w:tcPr>
            <w:tcW w:w="1277" w:type="dxa"/>
          </w:tcPr>
          <w:p w14:paraId="71794EA8" w14:textId="4FBC4B7B" w:rsidR="0005616E" w:rsidRPr="004A7F0D" w:rsidRDefault="0005616E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t>сущность</w:t>
            </w:r>
          </w:p>
        </w:tc>
        <w:tc>
          <w:tcPr>
            <w:tcW w:w="4784" w:type="dxa"/>
          </w:tcPr>
          <w:p w14:paraId="55CB67BC" w14:textId="0A4285AD" w:rsidR="0005616E" w:rsidRPr="004A7F0D" w:rsidRDefault="00B15314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Предоставление базовой информации о враче, выписывающего рецепт</w:t>
            </w:r>
          </w:p>
        </w:tc>
      </w:tr>
      <w:tr w:rsidR="0005616E" w14:paraId="68E59331" w14:textId="77777777" w:rsidTr="0005616E">
        <w:tc>
          <w:tcPr>
            <w:tcW w:w="769" w:type="dxa"/>
          </w:tcPr>
          <w:p w14:paraId="679F2AB7" w14:textId="5FE44B76" w:rsidR="0005616E" w:rsidRPr="004A7F0D" w:rsidRDefault="0005616E" w:rsidP="005C4641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17</w:t>
            </w:r>
          </w:p>
        </w:tc>
        <w:tc>
          <w:tcPr>
            <w:tcW w:w="2515" w:type="dxa"/>
          </w:tcPr>
          <w:p w14:paraId="60368D7D" w14:textId="22F31FA8" w:rsidR="0005616E" w:rsidRPr="004A7F0D" w:rsidRDefault="00FC219D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rPr>
                <w:rStyle w:val="af"/>
                <w:sz w:val="24"/>
              </w:rPr>
              <w:t>С</w:t>
            </w:r>
            <w:r w:rsidR="0005616E" w:rsidRPr="004A7F0D">
              <w:rPr>
                <w:rStyle w:val="af"/>
                <w:sz w:val="24"/>
              </w:rPr>
              <w:t>чет</w:t>
            </w:r>
          </w:p>
        </w:tc>
        <w:tc>
          <w:tcPr>
            <w:tcW w:w="1277" w:type="dxa"/>
          </w:tcPr>
          <w:p w14:paraId="27DEDA8A" w14:textId="0F6BE7C6" w:rsidR="0005616E" w:rsidRPr="004A7F0D" w:rsidRDefault="0005616E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t>сущность</w:t>
            </w:r>
          </w:p>
        </w:tc>
        <w:tc>
          <w:tcPr>
            <w:tcW w:w="4784" w:type="dxa"/>
          </w:tcPr>
          <w:p w14:paraId="2B72A9B7" w14:textId="49F6902E" w:rsidR="0005616E" w:rsidRPr="004A7F0D" w:rsidRDefault="00B15314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Формирование данных, описывающих итоговую стоимость заказа</w:t>
            </w:r>
          </w:p>
        </w:tc>
      </w:tr>
      <w:tr w:rsidR="0005616E" w14:paraId="3AA51ABB" w14:textId="77777777" w:rsidTr="0005616E">
        <w:tc>
          <w:tcPr>
            <w:tcW w:w="769" w:type="dxa"/>
          </w:tcPr>
          <w:p w14:paraId="1428DDA4" w14:textId="64851990" w:rsidR="0005616E" w:rsidRPr="004A7F0D" w:rsidRDefault="0005616E" w:rsidP="005C4641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18</w:t>
            </w:r>
          </w:p>
        </w:tc>
        <w:tc>
          <w:tcPr>
            <w:tcW w:w="2515" w:type="dxa"/>
          </w:tcPr>
          <w:p w14:paraId="7ECBA747" w14:textId="2ADFB63F" w:rsidR="0005616E" w:rsidRPr="004A7F0D" w:rsidRDefault="00FC219D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rPr>
                <w:rStyle w:val="af"/>
                <w:sz w:val="24"/>
              </w:rPr>
              <w:t>З</w:t>
            </w:r>
            <w:r w:rsidR="0005616E" w:rsidRPr="004A7F0D">
              <w:rPr>
                <w:rStyle w:val="af"/>
                <w:sz w:val="24"/>
              </w:rPr>
              <w:t>аказ</w:t>
            </w:r>
          </w:p>
        </w:tc>
        <w:tc>
          <w:tcPr>
            <w:tcW w:w="1277" w:type="dxa"/>
          </w:tcPr>
          <w:p w14:paraId="65DD52AA" w14:textId="05A88880" w:rsidR="0005616E" w:rsidRPr="004A7F0D" w:rsidRDefault="0005616E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t>сущность</w:t>
            </w:r>
          </w:p>
        </w:tc>
        <w:tc>
          <w:tcPr>
            <w:tcW w:w="4784" w:type="dxa"/>
          </w:tcPr>
          <w:p w14:paraId="76B937F8" w14:textId="68426C57" w:rsidR="0005616E" w:rsidRPr="004A7F0D" w:rsidRDefault="00997CDB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Сбор основной информации о проведенном заказе, построенного на основе рецепта пациента</w:t>
            </w:r>
          </w:p>
        </w:tc>
      </w:tr>
      <w:tr w:rsidR="0005616E" w14:paraId="2500725B" w14:textId="77777777" w:rsidTr="0005616E">
        <w:tc>
          <w:tcPr>
            <w:tcW w:w="769" w:type="dxa"/>
          </w:tcPr>
          <w:p w14:paraId="1B0B9D69" w14:textId="4A7A1D56" w:rsidR="0005616E" w:rsidRPr="004A7F0D" w:rsidRDefault="0005616E" w:rsidP="005C4641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19</w:t>
            </w:r>
          </w:p>
        </w:tc>
        <w:tc>
          <w:tcPr>
            <w:tcW w:w="2515" w:type="dxa"/>
          </w:tcPr>
          <w:p w14:paraId="27A279F9" w14:textId="5EA614B7" w:rsidR="0005616E" w:rsidRPr="004A7F0D" w:rsidRDefault="00FC219D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rPr>
                <w:rStyle w:val="af"/>
                <w:sz w:val="24"/>
              </w:rPr>
              <w:t>С</w:t>
            </w:r>
            <w:r w:rsidR="0005616E" w:rsidRPr="004A7F0D">
              <w:rPr>
                <w:rStyle w:val="af"/>
                <w:sz w:val="24"/>
              </w:rPr>
              <w:t>татус изменения заказа</w:t>
            </w:r>
          </w:p>
        </w:tc>
        <w:tc>
          <w:tcPr>
            <w:tcW w:w="1277" w:type="dxa"/>
          </w:tcPr>
          <w:p w14:paraId="1F2DFB1C" w14:textId="2D894FAC" w:rsidR="0005616E" w:rsidRPr="004A7F0D" w:rsidRDefault="0005616E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t>сущность</w:t>
            </w:r>
          </w:p>
        </w:tc>
        <w:tc>
          <w:tcPr>
            <w:tcW w:w="4784" w:type="dxa"/>
          </w:tcPr>
          <w:p w14:paraId="420716BF" w14:textId="268E3D25" w:rsidR="0005616E" w:rsidRPr="004A7F0D" w:rsidRDefault="00997CDB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Присвоение заказу определенного статуса в зависимости от этапа его выдачи</w:t>
            </w:r>
          </w:p>
        </w:tc>
      </w:tr>
      <w:tr w:rsidR="0005616E" w14:paraId="2E38A95E" w14:textId="77777777" w:rsidTr="0005616E">
        <w:tc>
          <w:tcPr>
            <w:tcW w:w="769" w:type="dxa"/>
          </w:tcPr>
          <w:p w14:paraId="2499FB49" w14:textId="07A21DBF" w:rsidR="0005616E" w:rsidRPr="004A7F0D" w:rsidRDefault="0005616E" w:rsidP="005C4641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20</w:t>
            </w:r>
          </w:p>
        </w:tc>
        <w:tc>
          <w:tcPr>
            <w:tcW w:w="2515" w:type="dxa"/>
          </w:tcPr>
          <w:p w14:paraId="4249F311" w14:textId="34A0857F" w:rsidR="0005616E" w:rsidRPr="004A7F0D" w:rsidRDefault="0005616E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t>Запись в журнал</w:t>
            </w:r>
          </w:p>
        </w:tc>
        <w:tc>
          <w:tcPr>
            <w:tcW w:w="1277" w:type="dxa"/>
          </w:tcPr>
          <w:p w14:paraId="29FE9AF5" w14:textId="07C243AB" w:rsidR="0005616E" w:rsidRPr="004A7F0D" w:rsidRDefault="0005616E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t>сущность</w:t>
            </w:r>
          </w:p>
        </w:tc>
        <w:tc>
          <w:tcPr>
            <w:tcW w:w="4784" w:type="dxa"/>
          </w:tcPr>
          <w:p w14:paraId="278B834B" w14:textId="7CA4E237" w:rsidR="0005616E" w:rsidRPr="004A7F0D" w:rsidRDefault="00F55B8E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Создание записи о продаже с целью сохранения данных о заказе</w:t>
            </w:r>
          </w:p>
        </w:tc>
      </w:tr>
      <w:tr w:rsidR="0005616E" w14:paraId="1275949D" w14:textId="77777777" w:rsidTr="0005616E">
        <w:tc>
          <w:tcPr>
            <w:tcW w:w="769" w:type="dxa"/>
          </w:tcPr>
          <w:p w14:paraId="13DB30A9" w14:textId="3AC8A7E7" w:rsidR="0005616E" w:rsidRPr="004A7F0D" w:rsidRDefault="0005616E" w:rsidP="005C4641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2</w:t>
            </w:r>
            <w:r w:rsidR="00FC219D" w:rsidRPr="004A7F0D">
              <w:t>1</w:t>
            </w:r>
          </w:p>
        </w:tc>
        <w:tc>
          <w:tcPr>
            <w:tcW w:w="2515" w:type="dxa"/>
          </w:tcPr>
          <w:p w14:paraId="5AE68E06" w14:textId="4D7C0987" w:rsidR="0005616E" w:rsidRPr="004A7F0D" w:rsidRDefault="0005616E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t>Накладная</w:t>
            </w:r>
          </w:p>
        </w:tc>
        <w:tc>
          <w:tcPr>
            <w:tcW w:w="1277" w:type="dxa"/>
          </w:tcPr>
          <w:p w14:paraId="59E352B8" w14:textId="42AAA3DA" w:rsidR="0005616E" w:rsidRPr="004A7F0D" w:rsidRDefault="0005616E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 w:rsidRPr="004A7F0D">
              <w:t>сущность</w:t>
            </w:r>
          </w:p>
        </w:tc>
        <w:tc>
          <w:tcPr>
            <w:tcW w:w="4784" w:type="dxa"/>
          </w:tcPr>
          <w:p w14:paraId="00E9552F" w14:textId="369A8E4C" w:rsidR="0005616E" w:rsidRPr="004A7F0D" w:rsidRDefault="00F55B8E" w:rsidP="005C4641">
            <w:pPr>
              <w:widowControl w:val="0"/>
              <w:tabs>
                <w:tab w:val="left" w:pos="720"/>
              </w:tabs>
              <w:spacing w:line="276" w:lineRule="auto"/>
              <w:jc w:val="both"/>
            </w:pPr>
            <w:r>
              <w:t>Предоставление возможности формирования накладной</w:t>
            </w:r>
          </w:p>
        </w:tc>
      </w:tr>
    </w:tbl>
    <w:p w14:paraId="1F463D9B" w14:textId="77777777" w:rsidR="00F313C1" w:rsidRDefault="00F313C1" w:rsidP="00F313C1">
      <w:pPr>
        <w:widowControl w:val="0"/>
        <w:tabs>
          <w:tab w:val="left" w:pos="720"/>
        </w:tabs>
        <w:spacing w:line="360" w:lineRule="auto"/>
        <w:jc w:val="both"/>
        <w:rPr>
          <w:sz w:val="28"/>
          <w:szCs w:val="28"/>
        </w:rPr>
      </w:pPr>
    </w:p>
    <w:p w14:paraId="6A393BA1" w14:textId="43519B9D" w:rsidR="00093405" w:rsidRPr="00093405" w:rsidRDefault="00093405" w:rsidP="00093405">
      <w:pPr>
        <w:widowControl w:val="0"/>
        <w:tabs>
          <w:tab w:val="left" w:pos="720"/>
        </w:tabs>
        <w:spacing w:line="360" w:lineRule="auto"/>
        <w:jc w:val="both"/>
        <w:rPr>
          <w:sz w:val="32"/>
          <w:szCs w:val="32"/>
        </w:rPr>
      </w:pPr>
      <w:r w:rsidRPr="00093405">
        <w:rPr>
          <w:sz w:val="28"/>
          <w:szCs w:val="32"/>
        </w:rPr>
        <w:t xml:space="preserve">Таблица </w:t>
      </w:r>
      <w:r w:rsidR="00F313C1">
        <w:rPr>
          <w:sz w:val="28"/>
          <w:szCs w:val="32"/>
        </w:rPr>
        <w:t>2</w:t>
      </w:r>
      <w:r w:rsidRPr="00093405">
        <w:rPr>
          <w:sz w:val="28"/>
          <w:szCs w:val="32"/>
        </w:rPr>
        <w:t xml:space="preserve"> -</w:t>
      </w:r>
      <w:r>
        <w:rPr>
          <w:sz w:val="28"/>
          <w:szCs w:val="32"/>
        </w:rPr>
        <w:t xml:space="preserve"> </w:t>
      </w:r>
      <w:r w:rsidRPr="00093405">
        <w:rPr>
          <w:sz w:val="28"/>
          <w:szCs w:val="32"/>
        </w:rPr>
        <w:t>Классификация абстракции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04"/>
        <w:gridCol w:w="2126"/>
        <w:gridCol w:w="6515"/>
      </w:tblGrid>
      <w:tr w:rsidR="00093405" w14:paraId="7AD5F05B" w14:textId="77777777" w:rsidTr="00093405">
        <w:tc>
          <w:tcPr>
            <w:tcW w:w="704" w:type="dxa"/>
          </w:tcPr>
          <w:p w14:paraId="381A10D8" w14:textId="33C6D4F5" w:rsidR="00093405" w:rsidRDefault="00093405" w:rsidP="00093405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f"/>
              </w:rPr>
            </w:pPr>
            <w:r>
              <w:rPr>
                <w:rStyle w:val="af"/>
              </w:rPr>
              <w:t>№</w:t>
            </w:r>
          </w:p>
        </w:tc>
        <w:tc>
          <w:tcPr>
            <w:tcW w:w="2126" w:type="dxa"/>
          </w:tcPr>
          <w:p w14:paraId="5B050D7A" w14:textId="73646EB1" w:rsidR="00093405" w:rsidRDefault="00093405" w:rsidP="00093405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f"/>
              </w:rPr>
            </w:pPr>
            <w:r>
              <w:rPr>
                <w:rStyle w:val="af"/>
              </w:rPr>
              <w:t>Класс</w:t>
            </w:r>
          </w:p>
        </w:tc>
        <w:tc>
          <w:tcPr>
            <w:tcW w:w="6515" w:type="dxa"/>
          </w:tcPr>
          <w:p w14:paraId="6BE2E772" w14:textId="3F92A5CC" w:rsidR="00093405" w:rsidRDefault="00093405" w:rsidP="00093405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f"/>
              </w:rPr>
            </w:pPr>
            <w:r>
              <w:rPr>
                <w:rStyle w:val="af"/>
              </w:rPr>
              <w:t>Список абстракций</w:t>
            </w:r>
          </w:p>
        </w:tc>
      </w:tr>
      <w:tr w:rsidR="00093405" w14:paraId="0C95BCCA" w14:textId="77777777" w:rsidTr="00093405">
        <w:tc>
          <w:tcPr>
            <w:tcW w:w="704" w:type="dxa"/>
          </w:tcPr>
          <w:p w14:paraId="7C72BB48" w14:textId="6D400EDD" w:rsidR="00093405" w:rsidRDefault="00093405" w:rsidP="00093405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f"/>
              </w:rPr>
            </w:pPr>
            <w:r>
              <w:rPr>
                <w:rStyle w:val="af"/>
              </w:rPr>
              <w:t>1</w:t>
            </w:r>
          </w:p>
        </w:tc>
        <w:tc>
          <w:tcPr>
            <w:tcW w:w="2126" w:type="dxa"/>
          </w:tcPr>
          <w:p w14:paraId="5887AC78" w14:textId="5ED68E09" w:rsidR="00093405" w:rsidRDefault="00093405" w:rsidP="00093405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f"/>
              </w:rPr>
            </w:pPr>
            <w:r>
              <w:rPr>
                <w:rStyle w:val="af"/>
              </w:rPr>
              <w:t>Люди</w:t>
            </w:r>
          </w:p>
        </w:tc>
        <w:tc>
          <w:tcPr>
            <w:tcW w:w="6515" w:type="dxa"/>
          </w:tcPr>
          <w:p w14:paraId="67F06669" w14:textId="5797E9FE" w:rsidR="00093405" w:rsidRPr="00093405" w:rsidRDefault="00093405" w:rsidP="00093405">
            <w:pPr>
              <w:widowControl w:val="0"/>
              <w:tabs>
                <w:tab w:val="left" w:pos="720"/>
              </w:tabs>
              <w:spacing w:line="276" w:lineRule="auto"/>
              <w:rPr>
                <w:rStyle w:val="af"/>
                <w:szCs w:val="36"/>
              </w:rPr>
            </w:pPr>
            <w:r w:rsidRPr="00093405">
              <w:rPr>
                <w:color w:val="000000"/>
                <w:sz w:val="28"/>
                <w:szCs w:val="28"/>
                <w:shd w:val="clear" w:color="auto" w:fill="FBFBFB"/>
              </w:rPr>
              <w:t>Работник отдела лекарственного обеспечения и фармацевтической деятельности</w:t>
            </w:r>
            <w:r>
              <w:rPr>
                <w:color w:val="000000"/>
                <w:sz w:val="28"/>
                <w:szCs w:val="28"/>
                <w:shd w:val="clear" w:color="auto" w:fill="FBFBFB"/>
              </w:rPr>
              <w:t>,</w:t>
            </w:r>
            <w:r w:rsidRPr="00093405">
              <w:rPr>
                <w:sz w:val="28"/>
                <w:szCs w:val="32"/>
                <w:shd w:val="clear" w:color="auto" w:fill="FBFBFB"/>
              </w:rPr>
              <w:t xml:space="preserve"> пациент</w:t>
            </w:r>
            <w:r>
              <w:rPr>
                <w:sz w:val="28"/>
                <w:szCs w:val="32"/>
                <w:shd w:val="clear" w:color="auto" w:fill="FBFBFB"/>
              </w:rPr>
              <w:t>,</w:t>
            </w:r>
            <w:r>
              <w:rPr>
                <w:szCs w:val="32"/>
                <w:shd w:val="clear" w:color="auto" w:fill="FBFBFB"/>
              </w:rPr>
              <w:t xml:space="preserve"> </w:t>
            </w:r>
            <w:r w:rsidRPr="005E4D0F">
              <w:rPr>
                <w:sz w:val="28"/>
                <w:szCs w:val="36"/>
                <w:shd w:val="clear" w:color="auto" w:fill="FBFBFB"/>
              </w:rPr>
              <w:t>врач</w:t>
            </w:r>
          </w:p>
        </w:tc>
      </w:tr>
      <w:tr w:rsidR="00093405" w14:paraId="4AF00A92" w14:textId="77777777" w:rsidTr="00093405">
        <w:tc>
          <w:tcPr>
            <w:tcW w:w="704" w:type="dxa"/>
          </w:tcPr>
          <w:p w14:paraId="67784169" w14:textId="4D871C83" w:rsidR="00093405" w:rsidRDefault="00093405" w:rsidP="00093405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f"/>
              </w:rPr>
            </w:pPr>
            <w:r>
              <w:rPr>
                <w:rStyle w:val="af"/>
              </w:rPr>
              <w:t>2</w:t>
            </w:r>
          </w:p>
        </w:tc>
        <w:tc>
          <w:tcPr>
            <w:tcW w:w="2126" w:type="dxa"/>
          </w:tcPr>
          <w:p w14:paraId="0B72438C" w14:textId="438E9A1B" w:rsidR="00093405" w:rsidRDefault="00093405" w:rsidP="00093405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f"/>
              </w:rPr>
            </w:pPr>
            <w:r>
              <w:rPr>
                <w:rStyle w:val="af"/>
              </w:rPr>
              <w:t>Предметы</w:t>
            </w:r>
          </w:p>
        </w:tc>
        <w:tc>
          <w:tcPr>
            <w:tcW w:w="6515" w:type="dxa"/>
          </w:tcPr>
          <w:p w14:paraId="399602A3" w14:textId="4A397103" w:rsidR="00093405" w:rsidRDefault="005E4D0F" w:rsidP="00093405">
            <w:pPr>
              <w:widowControl w:val="0"/>
              <w:tabs>
                <w:tab w:val="left" w:pos="720"/>
              </w:tabs>
              <w:spacing w:line="276" w:lineRule="auto"/>
              <w:rPr>
                <w:rStyle w:val="af"/>
              </w:rPr>
            </w:pPr>
            <w:r>
              <w:rPr>
                <w:rStyle w:val="af"/>
              </w:rPr>
              <w:t>Информация о п</w:t>
            </w:r>
            <w:r w:rsidR="00093405">
              <w:rPr>
                <w:rStyle w:val="af"/>
              </w:rPr>
              <w:t>репарат</w:t>
            </w:r>
            <w:r>
              <w:rPr>
                <w:rStyle w:val="af"/>
              </w:rPr>
              <w:t>е</w:t>
            </w:r>
            <w:r w:rsidR="00093405">
              <w:rPr>
                <w:rStyle w:val="af"/>
              </w:rPr>
              <w:t xml:space="preserve">, </w:t>
            </w:r>
            <w:r w:rsidR="00D11796">
              <w:rPr>
                <w:rStyle w:val="af"/>
              </w:rPr>
              <w:t xml:space="preserve">данные из </w:t>
            </w:r>
            <w:r w:rsidR="00093405">
              <w:rPr>
                <w:rStyle w:val="af"/>
              </w:rPr>
              <w:t>рецепт</w:t>
            </w:r>
            <w:r w:rsidR="00D11796">
              <w:rPr>
                <w:rStyle w:val="af"/>
              </w:rPr>
              <w:t>а</w:t>
            </w:r>
            <w:r w:rsidR="00093405">
              <w:rPr>
                <w:rStyle w:val="af"/>
              </w:rPr>
              <w:t xml:space="preserve">, </w:t>
            </w:r>
            <w:r>
              <w:rPr>
                <w:rStyle w:val="af"/>
              </w:rPr>
              <w:t xml:space="preserve">данные о пациенте, </w:t>
            </w:r>
            <w:r w:rsidR="00D11796">
              <w:rPr>
                <w:rStyle w:val="af"/>
              </w:rPr>
              <w:t xml:space="preserve">информация о враче, выдающего рецепт, </w:t>
            </w:r>
            <w:r>
              <w:rPr>
                <w:rStyle w:val="af"/>
              </w:rPr>
              <w:t>счет, заказ, статус</w:t>
            </w:r>
            <w:r w:rsidR="00D11796">
              <w:rPr>
                <w:rStyle w:val="af"/>
              </w:rPr>
              <w:t xml:space="preserve"> изменения заказа</w:t>
            </w:r>
            <w:r>
              <w:rPr>
                <w:rStyle w:val="af"/>
              </w:rPr>
              <w:t xml:space="preserve">, </w:t>
            </w:r>
            <w:r w:rsidRPr="00C40C57">
              <w:rPr>
                <w:rStyle w:val="af"/>
              </w:rPr>
              <w:t>запись в журнал, накладная</w:t>
            </w:r>
          </w:p>
        </w:tc>
      </w:tr>
      <w:tr w:rsidR="00093405" w14:paraId="213CA4FE" w14:textId="77777777" w:rsidTr="00093405">
        <w:tc>
          <w:tcPr>
            <w:tcW w:w="704" w:type="dxa"/>
          </w:tcPr>
          <w:p w14:paraId="75D25755" w14:textId="535D9A8A" w:rsidR="00093405" w:rsidRDefault="00093405" w:rsidP="00093405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f"/>
              </w:rPr>
            </w:pPr>
            <w:r>
              <w:rPr>
                <w:rStyle w:val="af"/>
              </w:rPr>
              <w:t>3</w:t>
            </w:r>
          </w:p>
        </w:tc>
        <w:tc>
          <w:tcPr>
            <w:tcW w:w="2126" w:type="dxa"/>
          </w:tcPr>
          <w:p w14:paraId="216D3EFC" w14:textId="4611CE44" w:rsidR="00093405" w:rsidRDefault="00093405" w:rsidP="00093405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f"/>
              </w:rPr>
            </w:pPr>
            <w:r>
              <w:rPr>
                <w:rStyle w:val="af"/>
              </w:rPr>
              <w:t>События</w:t>
            </w:r>
          </w:p>
        </w:tc>
        <w:tc>
          <w:tcPr>
            <w:tcW w:w="6515" w:type="dxa"/>
          </w:tcPr>
          <w:p w14:paraId="7715FA9F" w14:textId="3EA8FB36" w:rsidR="00093405" w:rsidRDefault="00D11796" w:rsidP="00093405">
            <w:pPr>
              <w:widowControl w:val="0"/>
              <w:tabs>
                <w:tab w:val="left" w:pos="720"/>
              </w:tabs>
              <w:spacing w:line="276" w:lineRule="auto"/>
              <w:rPr>
                <w:rStyle w:val="af"/>
              </w:rPr>
            </w:pPr>
            <w:r>
              <w:rPr>
                <w:rStyle w:val="af"/>
              </w:rPr>
              <w:t xml:space="preserve">Добавление/удаление препарата в заказе, </w:t>
            </w:r>
            <w:r w:rsidR="00F313C1">
              <w:rPr>
                <w:rStyle w:val="af"/>
              </w:rPr>
              <w:t xml:space="preserve">выписка врачом рецепта, </w:t>
            </w:r>
            <w:r>
              <w:rPr>
                <w:rStyle w:val="af"/>
              </w:rPr>
              <w:t xml:space="preserve">проверка рецепта, предоставленного </w:t>
            </w:r>
            <w:r w:rsidR="0005616E">
              <w:rPr>
                <w:rStyle w:val="af"/>
              </w:rPr>
              <w:t>пациентом, внесение</w:t>
            </w:r>
            <w:r>
              <w:rPr>
                <w:rStyle w:val="af"/>
              </w:rPr>
              <w:t xml:space="preserve">/изменение личной информации о </w:t>
            </w:r>
            <w:r w:rsidR="0005616E">
              <w:rPr>
                <w:rStyle w:val="af"/>
              </w:rPr>
              <w:t>пациенте, формирование</w:t>
            </w:r>
            <w:r w:rsidR="00F313C1">
              <w:rPr>
                <w:rStyle w:val="af"/>
              </w:rPr>
              <w:t xml:space="preserve"> счета, построенного на основе заказа, формирование заказа, проверка/изменение статуса заказа, формирование накладной, запись о проведенной продаже в журнал/БД </w:t>
            </w:r>
          </w:p>
        </w:tc>
      </w:tr>
    </w:tbl>
    <w:p w14:paraId="75AC5354" w14:textId="77777777" w:rsidR="00E9755C" w:rsidRDefault="00E9755C" w:rsidP="00055B94">
      <w:pPr>
        <w:widowControl w:val="0"/>
        <w:tabs>
          <w:tab w:val="left" w:pos="720"/>
        </w:tabs>
        <w:spacing w:line="360" w:lineRule="auto"/>
        <w:ind w:firstLine="284"/>
        <w:rPr>
          <w:rStyle w:val="af"/>
        </w:rPr>
      </w:pPr>
    </w:p>
    <w:p w14:paraId="772E40C6" w14:textId="0ADDAFC2" w:rsidR="00BD17BE" w:rsidRDefault="007C664D" w:rsidP="00E9755C">
      <w:pPr>
        <w:widowControl w:val="0"/>
        <w:tabs>
          <w:tab w:val="left" w:pos="720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055B94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055B94">
        <w:rPr>
          <w:sz w:val="28"/>
          <w:szCs w:val="28"/>
        </w:rPr>
        <w:t>Абстракции подсистемы и их поведение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2410"/>
        <w:gridCol w:w="3538"/>
      </w:tblGrid>
      <w:tr w:rsidR="005879B8" w14:paraId="0F48B81E" w14:textId="77777777" w:rsidTr="00055B94">
        <w:tc>
          <w:tcPr>
            <w:tcW w:w="846" w:type="dxa"/>
          </w:tcPr>
          <w:p w14:paraId="39CB1397" w14:textId="0C6B357C" w:rsidR="005879B8" w:rsidRPr="00055B94" w:rsidRDefault="005879B8" w:rsidP="005879B8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№</w:t>
            </w:r>
          </w:p>
        </w:tc>
        <w:tc>
          <w:tcPr>
            <w:tcW w:w="2551" w:type="dxa"/>
          </w:tcPr>
          <w:p w14:paraId="3EBB5D46" w14:textId="0AFD310C" w:rsidR="005879B8" w:rsidRPr="00055B94" w:rsidRDefault="005879B8" w:rsidP="005879B8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Абстракция</w:t>
            </w:r>
          </w:p>
        </w:tc>
        <w:tc>
          <w:tcPr>
            <w:tcW w:w="2410" w:type="dxa"/>
          </w:tcPr>
          <w:p w14:paraId="34F622F8" w14:textId="25A696AA" w:rsidR="005879B8" w:rsidRPr="00055B94" w:rsidRDefault="005879B8" w:rsidP="005879B8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Поведение</w:t>
            </w:r>
          </w:p>
        </w:tc>
        <w:tc>
          <w:tcPr>
            <w:tcW w:w="3538" w:type="dxa"/>
          </w:tcPr>
          <w:p w14:paraId="61A84415" w14:textId="0B8C8839" w:rsidR="005879B8" w:rsidRPr="00055B94" w:rsidRDefault="005879B8" w:rsidP="005879B8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Описание</w:t>
            </w:r>
            <w:r>
              <w:t xml:space="preserve"> поведения</w:t>
            </w:r>
          </w:p>
        </w:tc>
      </w:tr>
      <w:tr w:rsidR="005879B8" w14:paraId="5213B90F" w14:textId="77777777" w:rsidTr="00055B94">
        <w:tc>
          <w:tcPr>
            <w:tcW w:w="846" w:type="dxa"/>
          </w:tcPr>
          <w:p w14:paraId="73CC0C3F" w14:textId="3E5516C8" w:rsidR="005879B8" w:rsidRPr="00055B94" w:rsidRDefault="005879B8" w:rsidP="005879B8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1</w:t>
            </w:r>
          </w:p>
        </w:tc>
        <w:tc>
          <w:tcPr>
            <w:tcW w:w="2551" w:type="dxa"/>
          </w:tcPr>
          <w:p w14:paraId="75FEB350" w14:textId="6157D297" w:rsidR="005879B8" w:rsidRPr="00055B94" w:rsidRDefault="005879B8" w:rsidP="005879B8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rPr>
                <w:color w:val="000000"/>
                <w:shd w:val="clear" w:color="auto" w:fill="FBFBFB"/>
              </w:rPr>
              <w:t>Работник отдела лекарственного обеспечения и фармацевтической деятельности</w:t>
            </w:r>
          </w:p>
        </w:tc>
        <w:tc>
          <w:tcPr>
            <w:tcW w:w="2410" w:type="dxa"/>
          </w:tcPr>
          <w:p w14:paraId="1BF235BE" w14:textId="77777777" w:rsidR="001D6E88" w:rsidRDefault="00411BF5" w:rsidP="00411BF5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 xml:space="preserve">Добавить, удалить, </w:t>
            </w:r>
          </w:p>
          <w:p w14:paraId="4731E997" w14:textId="27D14084" w:rsidR="00411BF5" w:rsidRPr="00055B94" w:rsidRDefault="001D6E88" w:rsidP="00411BF5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 xml:space="preserve">изменить, </w:t>
            </w:r>
            <w:r w:rsidR="00411BF5">
              <w:t>проверить, запросить, сформировать, записать</w:t>
            </w:r>
          </w:p>
        </w:tc>
        <w:tc>
          <w:tcPr>
            <w:tcW w:w="3538" w:type="dxa"/>
          </w:tcPr>
          <w:p w14:paraId="60DB247D" w14:textId="5E3CEBFD" w:rsidR="005879B8" w:rsidRPr="00055B94" w:rsidRDefault="001D6E88" w:rsidP="005009AF">
            <w:pPr>
              <w:widowControl w:val="0"/>
              <w:tabs>
                <w:tab w:val="left" w:pos="720"/>
              </w:tabs>
              <w:spacing w:line="276" w:lineRule="auto"/>
            </w:pPr>
            <w:r>
              <w:t>Добавление, удаление препаратов, указанных в заранее проверенном рецепте, предоставленном пациентом, данные которого запрашиваются при обращении; формирование заказа, счета, накладной; ведение записей в журнале/БД; проверка/изменение статуса заказа</w:t>
            </w:r>
          </w:p>
        </w:tc>
      </w:tr>
      <w:tr w:rsidR="005879B8" w14:paraId="3FA3CA84" w14:textId="77777777" w:rsidTr="00055B94">
        <w:tc>
          <w:tcPr>
            <w:tcW w:w="846" w:type="dxa"/>
          </w:tcPr>
          <w:p w14:paraId="59AF52A2" w14:textId="5EE03937" w:rsidR="005879B8" w:rsidRPr="00055B94" w:rsidRDefault="005879B8" w:rsidP="005879B8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2</w:t>
            </w:r>
          </w:p>
        </w:tc>
        <w:tc>
          <w:tcPr>
            <w:tcW w:w="2551" w:type="dxa"/>
          </w:tcPr>
          <w:p w14:paraId="3601F70E" w14:textId="5AFFCC1C" w:rsidR="005879B8" w:rsidRPr="00055B94" w:rsidRDefault="005879B8" w:rsidP="005879B8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rPr>
                <w:rStyle w:val="af"/>
                <w:sz w:val="24"/>
              </w:rPr>
              <w:t>Добавление/удаление препарата в заказе</w:t>
            </w:r>
          </w:p>
        </w:tc>
        <w:tc>
          <w:tcPr>
            <w:tcW w:w="2410" w:type="dxa"/>
          </w:tcPr>
          <w:p w14:paraId="046FA4A3" w14:textId="1726611E" w:rsidR="005879B8" w:rsidRPr="00055B94" w:rsidRDefault="00411BF5" w:rsidP="005879B8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Добавить, удалить</w:t>
            </w:r>
          </w:p>
        </w:tc>
        <w:tc>
          <w:tcPr>
            <w:tcW w:w="3538" w:type="dxa"/>
          </w:tcPr>
          <w:p w14:paraId="4A0BBECE" w14:textId="6055D97B" w:rsidR="005879B8" w:rsidRPr="00055B94" w:rsidRDefault="001D6E88" w:rsidP="005009AF">
            <w:pPr>
              <w:widowControl w:val="0"/>
              <w:tabs>
                <w:tab w:val="left" w:pos="720"/>
              </w:tabs>
              <w:spacing w:line="276" w:lineRule="auto"/>
            </w:pPr>
            <w:r>
              <w:t>Добавление и удаление препаратов в заказе работников поликлиники</w:t>
            </w:r>
          </w:p>
        </w:tc>
      </w:tr>
      <w:tr w:rsidR="005879B8" w14:paraId="3DADD262" w14:textId="77777777" w:rsidTr="00055B94">
        <w:tc>
          <w:tcPr>
            <w:tcW w:w="846" w:type="dxa"/>
          </w:tcPr>
          <w:p w14:paraId="099CF017" w14:textId="051D1D6B" w:rsidR="005879B8" w:rsidRPr="00055B94" w:rsidRDefault="005879B8" w:rsidP="005879B8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3</w:t>
            </w:r>
          </w:p>
        </w:tc>
        <w:tc>
          <w:tcPr>
            <w:tcW w:w="2551" w:type="dxa"/>
          </w:tcPr>
          <w:p w14:paraId="64B3566E" w14:textId="48FE32B1" w:rsidR="005879B8" w:rsidRPr="00055B94" w:rsidRDefault="005879B8" w:rsidP="005879B8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rPr>
                <w:rStyle w:val="af"/>
                <w:sz w:val="24"/>
              </w:rPr>
              <w:t>В</w:t>
            </w:r>
            <w:r w:rsidRPr="004A7F0D">
              <w:rPr>
                <w:rStyle w:val="af"/>
                <w:sz w:val="24"/>
              </w:rPr>
              <w:t>ыписка врачом рецепта</w:t>
            </w:r>
          </w:p>
        </w:tc>
        <w:tc>
          <w:tcPr>
            <w:tcW w:w="2410" w:type="dxa"/>
          </w:tcPr>
          <w:p w14:paraId="4F079D04" w14:textId="4D958855" w:rsidR="005879B8" w:rsidRPr="00055B94" w:rsidRDefault="00411BF5" w:rsidP="005879B8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Выписать</w:t>
            </w:r>
          </w:p>
        </w:tc>
        <w:tc>
          <w:tcPr>
            <w:tcW w:w="3538" w:type="dxa"/>
          </w:tcPr>
          <w:p w14:paraId="721F813C" w14:textId="14ACEEDA" w:rsidR="005879B8" w:rsidRPr="00055B94" w:rsidRDefault="001D6E88" w:rsidP="005009AF">
            <w:pPr>
              <w:widowControl w:val="0"/>
              <w:tabs>
                <w:tab w:val="left" w:pos="720"/>
              </w:tabs>
              <w:spacing w:line="276" w:lineRule="auto"/>
            </w:pPr>
            <w:r>
              <w:t>Выписка врачом рецепта после проведения осмотра пациента</w:t>
            </w:r>
          </w:p>
        </w:tc>
      </w:tr>
      <w:tr w:rsidR="005879B8" w14:paraId="783685A2" w14:textId="77777777" w:rsidTr="00055B94">
        <w:tc>
          <w:tcPr>
            <w:tcW w:w="846" w:type="dxa"/>
          </w:tcPr>
          <w:p w14:paraId="506CCF8B" w14:textId="4300407A" w:rsidR="005879B8" w:rsidRPr="00055B94" w:rsidRDefault="005879B8" w:rsidP="005879B8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4</w:t>
            </w:r>
          </w:p>
        </w:tc>
        <w:tc>
          <w:tcPr>
            <w:tcW w:w="2551" w:type="dxa"/>
          </w:tcPr>
          <w:p w14:paraId="7962EE72" w14:textId="7BB670B1" w:rsidR="005879B8" w:rsidRPr="00055B94" w:rsidRDefault="005879B8" w:rsidP="005879B8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rPr>
                <w:shd w:val="clear" w:color="auto" w:fill="FBFBFB"/>
              </w:rPr>
              <w:t>Пациент</w:t>
            </w:r>
          </w:p>
        </w:tc>
        <w:tc>
          <w:tcPr>
            <w:tcW w:w="2410" w:type="dxa"/>
          </w:tcPr>
          <w:p w14:paraId="63627B48" w14:textId="0E5EAA25" w:rsidR="005879B8" w:rsidRPr="00055B94" w:rsidRDefault="00411BF5" w:rsidP="005879B8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Предоставить, оплатить</w:t>
            </w:r>
          </w:p>
        </w:tc>
        <w:tc>
          <w:tcPr>
            <w:tcW w:w="3538" w:type="dxa"/>
          </w:tcPr>
          <w:p w14:paraId="54205A56" w14:textId="276B89EE" w:rsidR="005879B8" w:rsidRPr="00055B94" w:rsidRDefault="001D6E88" w:rsidP="005009AF">
            <w:pPr>
              <w:widowControl w:val="0"/>
              <w:tabs>
                <w:tab w:val="left" w:pos="720"/>
              </w:tabs>
              <w:spacing w:line="276" w:lineRule="auto"/>
            </w:pPr>
            <w:r>
              <w:t xml:space="preserve">Предоставление пациентом личной информации для оформления </w:t>
            </w:r>
            <w:r w:rsidR="005009AF">
              <w:t>и последующей оплаты заказа</w:t>
            </w:r>
          </w:p>
        </w:tc>
      </w:tr>
      <w:tr w:rsidR="005879B8" w14:paraId="1A23327D" w14:textId="77777777" w:rsidTr="00055B94">
        <w:tc>
          <w:tcPr>
            <w:tcW w:w="846" w:type="dxa"/>
          </w:tcPr>
          <w:p w14:paraId="5EB1835F" w14:textId="393C26C2" w:rsidR="005879B8" w:rsidRPr="00055B94" w:rsidRDefault="005879B8" w:rsidP="005879B8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5</w:t>
            </w:r>
          </w:p>
        </w:tc>
        <w:tc>
          <w:tcPr>
            <w:tcW w:w="2551" w:type="dxa"/>
          </w:tcPr>
          <w:p w14:paraId="5B09C686" w14:textId="53A7A4CF" w:rsidR="005879B8" w:rsidRPr="00055B94" w:rsidRDefault="005879B8" w:rsidP="005879B8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rPr>
                <w:rStyle w:val="af"/>
                <w:sz w:val="24"/>
              </w:rPr>
              <w:t>Внесение/изменение личной информации о пациенте</w:t>
            </w:r>
          </w:p>
        </w:tc>
        <w:tc>
          <w:tcPr>
            <w:tcW w:w="2410" w:type="dxa"/>
          </w:tcPr>
          <w:p w14:paraId="2111FBEA" w14:textId="44E6200A" w:rsidR="005879B8" w:rsidRPr="00055B94" w:rsidRDefault="00411BF5" w:rsidP="005879B8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Внести, изменить</w:t>
            </w:r>
          </w:p>
        </w:tc>
        <w:tc>
          <w:tcPr>
            <w:tcW w:w="3538" w:type="dxa"/>
          </w:tcPr>
          <w:p w14:paraId="49FA15CD" w14:textId="55F3146E" w:rsidR="005879B8" w:rsidRPr="00055B94" w:rsidRDefault="005009AF" w:rsidP="005009AF">
            <w:pPr>
              <w:widowControl w:val="0"/>
              <w:tabs>
                <w:tab w:val="left" w:pos="720"/>
              </w:tabs>
              <w:spacing w:line="276" w:lineRule="auto"/>
            </w:pPr>
            <w:r>
              <w:t xml:space="preserve">Внесение или изменение работником поликлиники личной информации пациента в случае необходимости </w:t>
            </w:r>
          </w:p>
        </w:tc>
      </w:tr>
      <w:tr w:rsidR="005879B8" w14:paraId="7D9F35F7" w14:textId="77777777" w:rsidTr="00055B94">
        <w:tc>
          <w:tcPr>
            <w:tcW w:w="846" w:type="dxa"/>
          </w:tcPr>
          <w:p w14:paraId="5354B728" w14:textId="04888EEE" w:rsidR="005879B8" w:rsidRPr="00055B94" w:rsidRDefault="005879B8" w:rsidP="005879B8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6</w:t>
            </w:r>
          </w:p>
        </w:tc>
        <w:tc>
          <w:tcPr>
            <w:tcW w:w="2551" w:type="dxa"/>
          </w:tcPr>
          <w:p w14:paraId="740359E3" w14:textId="05DFEBD9" w:rsidR="005879B8" w:rsidRPr="00055B94" w:rsidRDefault="005879B8" w:rsidP="005879B8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rPr>
                <w:rStyle w:val="af"/>
                <w:sz w:val="24"/>
              </w:rPr>
              <w:t>Информация о препарате</w:t>
            </w:r>
          </w:p>
        </w:tc>
        <w:tc>
          <w:tcPr>
            <w:tcW w:w="2410" w:type="dxa"/>
          </w:tcPr>
          <w:p w14:paraId="3F9C49EF" w14:textId="080F3D23" w:rsidR="005879B8" w:rsidRPr="00055B94" w:rsidRDefault="00411BF5" w:rsidP="005879B8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Пр</w:t>
            </w:r>
            <w:r w:rsidR="005009AF">
              <w:t>оверить</w:t>
            </w:r>
          </w:p>
        </w:tc>
        <w:tc>
          <w:tcPr>
            <w:tcW w:w="3538" w:type="dxa"/>
          </w:tcPr>
          <w:p w14:paraId="69CD2206" w14:textId="49DEC842" w:rsidR="005879B8" w:rsidRPr="00055B94" w:rsidRDefault="005009AF" w:rsidP="005009AF">
            <w:pPr>
              <w:widowControl w:val="0"/>
              <w:tabs>
                <w:tab w:val="left" w:pos="720"/>
                <w:tab w:val="left" w:pos="1000"/>
              </w:tabs>
              <w:spacing w:line="276" w:lineRule="auto"/>
            </w:pPr>
            <w:r>
              <w:tab/>
            </w:r>
            <w:r>
              <w:tab/>
              <w:t>Проверка работником поликлиники информации о препарате, указанном в рецепте</w:t>
            </w:r>
          </w:p>
        </w:tc>
      </w:tr>
      <w:tr w:rsidR="005879B8" w14:paraId="757483F0" w14:textId="77777777" w:rsidTr="00055B94">
        <w:tc>
          <w:tcPr>
            <w:tcW w:w="846" w:type="dxa"/>
          </w:tcPr>
          <w:p w14:paraId="5FE63340" w14:textId="317809BB" w:rsidR="005879B8" w:rsidRPr="00055B94" w:rsidRDefault="005879B8" w:rsidP="005879B8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7</w:t>
            </w:r>
          </w:p>
        </w:tc>
        <w:tc>
          <w:tcPr>
            <w:tcW w:w="2551" w:type="dxa"/>
          </w:tcPr>
          <w:p w14:paraId="1D48F518" w14:textId="651A1A0E" w:rsidR="005879B8" w:rsidRPr="00055B94" w:rsidRDefault="005879B8" w:rsidP="005879B8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rPr>
                <w:rStyle w:val="af"/>
                <w:sz w:val="24"/>
              </w:rPr>
              <w:t>Проверка рецепта</w:t>
            </w:r>
          </w:p>
        </w:tc>
        <w:tc>
          <w:tcPr>
            <w:tcW w:w="2410" w:type="dxa"/>
          </w:tcPr>
          <w:p w14:paraId="12EF6134" w14:textId="1A9CAD11" w:rsidR="005879B8" w:rsidRPr="00055B94" w:rsidRDefault="00411BF5" w:rsidP="005879B8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Проверить</w:t>
            </w:r>
          </w:p>
        </w:tc>
        <w:tc>
          <w:tcPr>
            <w:tcW w:w="3538" w:type="dxa"/>
          </w:tcPr>
          <w:p w14:paraId="0470C64F" w14:textId="0D537C5D" w:rsidR="005879B8" w:rsidRPr="00055B94" w:rsidRDefault="005009AF" w:rsidP="005009AF">
            <w:pPr>
              <w:widowControl w:val="0"/>
              <w:tabs>
                <w:tab w:val="left" w:pos="720"/>
              </w:tabs>
              <w:spacing w:line="276" w:lineRule="auto"/>
            </w:pPr>
            <w:r>
              <w:t>Проверка наличия и подлинности рецепта пациента</w:t>
            </w:r>
          </w:p>
        </w:tc>
      </w:tr>
      <w:tr w:rsidR="005879B8" w14:paraId="4BFB9CC8" w14:textId="77777777" w:rsidTr="00055B94">
        <w:tc>
          <w:tcPr>
            <w:tcW w:w="846" w:type="dxa"/>
          </w:tcPr>
          <w:p w14:paraId="1995723E" w14:textId="075FB095" w:rsidR="005879B8" w:rsidRDefault="005879B8" w:rsidP="005879B8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8</w:t>
            </w:r>
          </w:p>
        </w:tc>
        <w:tc>
          <w:tcPr>
            <w:tcW w:w="2551" w:type="dxa"/>
          </w:tcPr>
          <w:p w14:paraId="154C7D22" w14:textId="7D0608AF" w:rsidR="005879B8" w:rsidRPr="00055B94" w:rsidRDefault="005879B8" w:rsidP="005879B8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rPr>
                <w:rStyle w:val="af"/>
                <w:sz w:val="24"/>
              </w:rPr>
              <w:t>Формирование счета</w:t>
            </w:r>
          </w:p>
        </w:tc>
        <w:tc>
          <w:tcPr>
            <w:tcW w:w="2410" w:type="dxa"/>
          </w:tcPr>
          <w:p w14:paraId="32693534" w14:textId="408A87D0" w:rsidR="005879B8" w:rsidRPr="00055B94" w:rsidRDefault="00411BF5" w:rsidP="005879B8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Сформировать</w:t>
            </w:r>
          </w:p>
        </w:tc>
        <w:tc>
          <w:tcPr>
            <w:tcW w:w="3538" w:type="dxa"/>
          </w:tcPr>
          <w:p w14:paraId="092ADA0B" w14:textId="60A586B7" w:rsidR="005879B8" w:rsidRPr="00055B94" w:rsidRDefault="005009AF" w:rsidP="005009AF">
            <w:pPr>
              <w:widowControl w:val="0"/>
              <w:tabs>
                <w:tab w:val="left" w:pos="720"/>
              </w:tabs>
              <w:spacing w:line="276" w:lineRule="auto"/>
            </w:pPr>
            <w:r>
              <w:t>Формирование счета работником поликлиники после оплаты пациентом заказа</w:t>
            </w:r>
          </w:p>
        </w:tc>
      </w:tr>
      <w:tr w:rsidR="005879B8" w14:paraId="18CF81DD" w14:textId="77777777" w:rsidTr="00055B94">
        <w:tc>
          <w:tcPr>
            <w:tcW w:w="846" w:type="dxa"/>
          </w:tcPr>
          <w:p w14:paraId="5D6A9668" w14:textId="25825507" w:rsidR="005879B8" w:rsidRDefault="005879B8" w:rsidP="005879B8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9</w:t>
            </w:r>
          </w:p>
        </w:tc>
        <w:tc>
          <w:tcPr>
            <w:tcW w:w="2551" w:type="dxa"/>
          </w:tcPr>
          <w:p w14:paraId="5D18F749" w14:textId="1404A478" w:rsidR="005879B8" w:rsidRPr="00055B94" w:rsidRDefault="005879B8" w:rsidP="005879B8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rPr>
                <w:shd w:val="clear" w:color="auto" w:fill="FBFBFB"/>
              </w:rPr>
              <w:t>Врач</w:t>
            </w:r>
          </w:p>
        </w:tc>
        <w:tc>
          <w:tcPr>
            <w:tcW w:w="2410" w:type="dxa"/>
          </w:tcPr>
          <w:p w14:paraId="21D38DC1" w14:textId="17CECA8C" w:rsidR="005879B8" w:rsidRPr="00055B94" w:rsidRDefault="00411BF5" w:rsidP="005879B8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Выписать</w:t>
            </w:r>
          </w:p>
        </w:tc>
        <w:tc>
          <w:tcPr>
            <w:tcW w:w="3538" w:type="dxa"/>
          </w:tcPr>
          <w:p w14:paraId="4BF1DD9C" w14:textId="353815EC" w:rsidR="005879B8" w:rsidRPr="00055B94" w:rsidRDefault="005009AF" w:rsidP="005009AF">
            <w:pPr>
              <w:widowControl w:val="0"/>
              <w:tabs>
                <w:tab w:val="left" w:pos="720"/>
              </w:tabs>
              <w:spacing w:line="276" w:lineRule="auto"/>
            </w:pPr>
            <w:r>
              <w:t xml:space="preserve">Выписка рецепта пациенту </w:t>
            </w:r>
          </w:p>
        </w:tc>
      </w:tr>
      <w:tr w:rsidR="005879B8" w14:paraId="5B998156" w14:textId="77777777" w:rsidTr="00055B94">
        <w:tc>
          <w:tcPr>
            <w:tcW w:w="846" w:type="dxa"/>
          </w:tcPr>
          <w:p w14:paraId="1593933C" w14:textId="20EB79C2" w:rsidR="005879B8" w:rsidRDefault="005879B8" w:rsidP="005879B8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10</w:t>
            </w:r>
          </w:p>
        </w:tc>
        <w:tc>
          <w:tcPr>
            <w:tcW w:w="2551" w:type="dxa"/>
          </w:tcPr>
          <w:p w14:paraId="59841CD8" w14:textId="04AAB855" w:rsidR="005879B8" w:rsidRPr="00055B94" w:rsidRDefault="005879B8" w:rsidP="005879B8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rPr>
                <w:rStyle w:val="af"/>
                <w:sz w:val="24"/>
              </w:rPr>
              <w:t>Формирование заказа</w:t>
            </w:r>
          </w:p>
        </w:tc>
        <w:tc>
          <w:tcPr>
            <w:tcW w:w="2410" w:type="dxa"/>
          </w:tcPr>
          <w:p w14:paraId="3C535F37" w14:textId="69D236BB" w:rsidR="005879B8" w:rsidRPr="00055B94" w:rsidRDefault="00411BF5" w:rsidP="005879B8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Сформировать</w:t>
            </w:r>
          </w:p>
        </w:tc>
        <w:tc>
          <w:tcPr>
            <w:tcW w:w="3538" w:type="dxa"/>
          </w:tcPr>
          <w:p w14:paraId="6578852A" w14:textId="6BA5B3B1" w:rsidR="005879B8" w:rsidRPr="00055B94" w:rsidRDefault="005009AF" w:rsidP="005009AF">
            <w:pPr>
              <w:widowControl w:val="0"/>
              <w:tabs>
                <w:tab w:val="left" w:pos="720"/>
              </w:tabs>
              <w:spacing w:line="276" w:lineRule="auto"/>
            </w:pPr>
            <w:r>
              <w:t>Формирование заказа пациента на основе предоставленной информации</w:t>
            </w:r>
          </w:p>
        </w:tc>
      </w:tr>
      <w:tr w:rsidR="005879B8" w14:paraId="46697D90" w14:textId="77777777" w:rsidTr="00055B94">
        <w:tc>
          <w:tcPr>
            <w:tcW w:w="846" w:type="dxa"/>
          </w:tcPr>
          <w:p w14:paraId="6711DA30" w14:textId="633E8B44" w:rsidR="005879B8" w:rsidRDefault="005879B8" w:rsidP="005879B8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11</w:t>
            </w:r>
          </w:p>
        </w:tc>
        <w:tc>
          <w:tcPr>
            <w:tcW w:w="2551" w:type="dxa"/>
          </w:tcPr>
          <w:p w14:paraId="32EC57BA" w14:textId="7171A9FC" w:rsidR="005879B8" w:rsidRPr="00055B94" w:rsidRDefault="005879B8" w:rsidP="005879B8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rPr>
                <w:rStyle w:val="af"/>
                <w:sz w:val="24"/>
              </w:rPr>
              <w:t>Проверка/изменение статуса заказа</w:t>
            </w:r>
          </w:p>
        </w:tc>
        <w:tc>
          <w:tcPr>
            <w:tcW w:w="2410" w:type="dxa"/>
          </w:tcPr>
          <w:p w14:paraId="2FEE50D0" w14:textId="64278BB2" w:rsidR="005879B8" w:rsidRPr="00055B94" w:rsidRDefault="00411BF5" w:rsidP="005879B8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Проверить, изменить</w:t>
            </w:r>
          </w:p>
        </w:tc>
        <w:tc>
          <w:tcPr>
            <w:tcW w:w="3538" w:type="dxa"/>
          </w:tcPr>
          <w:p w14:paraId="649F1806" w14:textId="4F21DB3A" w:rsidR="005879B8" w:rsidRPr="00055B94" w:rsidRDefault="005009AF" w:rsidP="005009AF">
            <w:pPr>
              <w:widowControl w:val="0"/>
              <w:tabs>
                <w:tab w:val="left" w:pos="720"/>
              </w:tabs>
              <w:spacing w:line="276" w:lineRule="auto"/>
            </w:pPr>
            <w:r>
              <w:t>Проверка и изменение статуса заказа работником поликлиники</w:t>
            </w:r>
          </w:p>
        </w:tc>
      </w:tr>
      <w:tr w:rsidR="005879B8" w14:paraId="4ECE09F5" w14:textId="77777777" w:rsidTr="00055B94">
        <w:tc>
          <w:tcPr>
            <w:tcW w:w="846" w:type="dxa"/>
          </w:tcPr>
          <w:p w14:paraId="4719202D" w14:textId="36810AFC" w:rsidR="005879B8" w:rsidRDefault="005879B8" w:rsidP="005879B8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12</w:t>
            </w:r>
          </w:p>
        </w:tc>
        <w:tc>
          <w:tcPr>
            <w:tcW w:w="2551" w:type="dxa"/>
          </w:tcPr>
          <w:p w14:paraId="29F42874" w14:textId="0F8F36D9" w:rsidR="005879B8" w:rsidRPr="00055B94" w:rsidRDefault="005879B8" w:rsidP="005879B8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rPr>
                <w:rStyle w:val="af"/>
                <w:sz w:val="24"/>
              </w:rPr>
              <w:t>Данные из рецепта</w:t>
            </w:r>
          </w:p>
        </w:tc>
        <w:tc>
          <w:tcPr>
            <w:tcW w:w="2410" w:type="dxa"/>
          </w:tcPr>
          <w:p w14:paraId="16C0B645" w14:textId="60D6220A" w:rsidR="005879B8" w:rsidRPr="00055B94" w:rsidRDefault="00411BF5" w:rsidP="005879B8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Предоставить, проверить</w:t>
            </w:r>
          </w:p>
        </w:tc>
        <w:tc>
          <w:tcPr>
            <w:tcW w:w="3538" w:type="dxa"/>
          </w:tcPr>
          <w:p w14:paraId="7A1D3D85" w14:textId="73C64F28" w:rsidR="005879B8" w:rsidRPr="00055B94" w:rsidRDefault="005009AF" w:rsidP="005009AF">
            <w:pPr>
              <w:widowControl w:val="0"/>
              <w:tabs>
                <w:tab w:val="left" w:pos="720"/>
              </w:tabs>
              <w:spacing w:line="276" w:lineRule="auto"/>
            </w:pPr>
            <w:r>
              <w:t xml:space="preserve">Предоставление пациентом рецепта врача и последующая </w:t>
            </w:r>
            <w:r>
              <w:lastRenderedPageBreak/>
              <w:t>проверка его работником поликлиники</w:t>
            </w:r>
          </w:p>
        </w:tc>
      </w:tr>
      <w:tr w:rsidR="005879B8" w14:paraId="2080022A" w14:textId="77777777" w:rsidTr="00055B94">
        <w:tc>
          <w:tcPr>
            <w:tcW w:w="846" w:type="dxa"/>
          </w:tcPr>
          <w:p w14:paraId="49C7C7CE" w14:textId="781C196A" w:rsidR="005879B8" w:rsidRDefault="005879B8" w:rsidP="005879B8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lastRenderedPageBreak/>
              <w:t>13</w:t>
            </w:r>
          </w:p>
        </w:tc>
        <w:tc>
          <w:tcPr>
            <w:tcW w:w="2551" w:type="dxa"/>
          </w:tcPr>
          <w:p w14:paraId="10490E18" w14:textId="6907FB9B" w:rsidR="005879B8" w:rsidRPr="00055B94" w:rsidRDefault="005879B8" w:rsidP="005879B8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rPr>
                <w:rStyle w:val="af"/>
                <w:sz w:val="24"/>
              </w:rPr>
              <w:t>Формирование накладной</w:t>
            </w:r>
          </w:p>
        </w:tc>
        <w:tc>
          <w:tcPr>
            <w:tcW w:w="2410" w:type="dxa"/>
          </w:tcPr>
          <w:p w14:paraId="5DAE638B" w14:textId="511BDEFD" w:rsidR="005879B8" w:rsidRPr="00055B94" w:rsidRDefault="00411BF5" w:rsidP="005879B8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Сформировать</w:t>
            </w:r>
          </w:p>
        </w:tc>
        <w:tc>
          <w:tcPr>
            <w:tcW w:w="3538" w:type="dxa"/>
          </w:tcPr>
          <w:p w14:paraId="062DA783" w14:textId="4C6E6672" w:rsidR="005879B8" w:rsidRPr="00055B94" w:rsidRDefault="005009AF" w:rsidP="005009AF">
            <w:pPr>
              <w:widowControl w:val="0"/>
              <w:tabs>
                <w:tab w:val="left" w:pos="720"/>
              </w:tabs>
              <w:spacing w:line="276" w:lineRule="auto"/>
            </w:pPr>
            <w:r>
              <w:t>Формирование накладной работником поликлиники после оформления и оплаты заказа</w:t>
            </w:r>
          </w:p>
        </w:tc>
      </w:tr>
      <w:tr w:rsidR="00411BF5" w14:paraId="08DCADC6" w14:textId="77777777" w:rsidTr="00055B94">
        <w:tc>
          <w:tcPr>
            <w:tcW w:w="846" w:type="dxa"/>
          </w:tcPr>
          <w:p w14:paraId="617F3AB0" w14:textId="23174F88" w:rsidR="00411BF5" w:rsidRPr="004A7F0D" w:rsidRDefault="00411BF5" w:rsidP="00411BF5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14</w:t>
            </w:r>
          </w:p>
        </w:tc>
        <w:tc>
          <w:tcPr>
            <w:tcW w:w="2551" w:type="dxa"/>
          </w:tcPr>
          <w:p w14:paraId="68FB6912" w14:textId="5052CABB" w:rsidR="00411BF5" w:rsidRPr="004A7F0D" w:rsidRDefault="00411BF5" w:rsidP="00411BF5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f"/>
                <w:sz w:val="24"/>
              </w:rPr>
            </w:pPr>
            <w:r w:rsidRPr="004A7F0D">
              <w:rPr>
                <w:rStyle w:val="af"/>
                <w:sz w:val="24"/>
              </w:rPr>
              <w:t>Данные о пациенте</w:t>
            </w:r>
          </w:p>
        </w:tc>
        <w:tc>
          <w:tcPr>
            <w:tcW w:w="2410" w:type="dxa"/>
          </w:tcPr>
          <w:p w14:paraId="0FFAD067" w14:textId="0F38FA1B" w:rsidR="00411BF5" w:rsidRDefault="00411BF5" w:rsidP="00411BF5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Предоставить</w:t>
            </w:r>
          </w:p>
        </w:tc>
        <w:tc>
          <w:tcPr>
            <w:tcW w:w="3538" w:type="dxa"/>
          </w:tcPr>
          <w:p w14:paraId="2419B25F" w14:textId="4B69DF79" w:rsidR="00411BF5" w:rsidRPr="00055B94" w:rsidRDefault="005009AF" w:rsidP="005009AF">
            <w:pPr>
              <w:widowControl w:val="0"/>
              <w:tabs>
                <w:tab w:val="left" w:pos="720"/>
              </w:tabs>
              <w:spacing w:line="276" w:lineRule="auto"/>
            </w:pPr>
            <w:r>
              <w:t>Предоставление личной информации пациента работнику поликлиники</w:t>
            </w:r>
          </w:p>
        </w:tc>
      </w:tr>
      <w:tr w:rsidR="00411BF5" w14:paraId="728C37F0" w14:textId="77777777" w:rsidTr="00055B94">
        <w:tc>
          <w:tcPr>
            <w:tcW w:w="846" w:type="dxa"/>
          </w:tcPr>
          <w:p w14:paraId="4A559C6E" w14:textId="084AE894" w:rsidR="00411BF5" w:rsidRPr="004A7F0D" w:rsidRDefault="00411BF5" w:rsidP="00411BF5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15</w:t>
            </w:r>
          </w:p>
        </w:tc>
        <w:tc>
          <w:tcPr>
            <w:tcW w:w="2551" w:type="dxa"/>
          </w:tcPr>
          <w:p w14:paraId="515F0013" w14:textId="3CC928F1" w:rsidR="00411BF5" w:rsidRPr="004A7F0D" w:rsidRDefault="00411BF5" w:rsidP="00411BF5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f"/>
                <w:sz w:val="24"/>
              </w:rPr>
            </w:pPr>
            <w:r w:rsidRPr="004A7F0D">
              <w:rPr>
                <w:rStyle w:val="af"/>
                <w:sz w:val="24"/>
              </w:rPr>
              <w:t>Запись о проведенной продаже в журнал/БД</w:t>
            </w:r>
          </w:p>
        </w:tc>
        <w:tc>
          <w:tcPr>
            <w:tcW w:w="2410" w:type="dxa"/>
          </w:tcPr>
          <w:p w14:paraId="4492CA1E" w14:textId="5A191F42" w:rsidR="00411BF5" w:rsidRPr="004A7F0D" w:rsidRDefault="00411BF5" w:rsidP="00411BF5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Записать</w:t>
            </w:r>
          </w:p>
        </w:tc>
        <w:tc>
          <w:tcPr>
            <w:tcW w:w="3538" w:type="dxa"/>
          </w:tcPr>
          <w:p w14:paraId="4E60CC58" w14:textId="12900533" w:rsidR="00411BF5" w:rsidRDefault="005009AF" w:rsidP="005009AF">
            <w:pPr>
              <w:widowControl w:val="0"/>
              <w:tabs>
                <w:tab w:val="left" w:pos="720"/>
              </w:tabs>
              <w:spacing w:line="276" w:lineRule="auto"/>
            </w:pPr>
            <w:r>
              <w:t>Запись работником поликлиники продажи заказа в журнал/БД</w:t>
            </w:r>
          </w:p>
        </w:tc>
      </w:tr>
      <w:tr w:rsidR="00411BF5" w14:paraId="097FBC80" w14:textId="77777777" w:rsidTr="00055B94">
        <w:tc>
          <w:tcPr>
            <w:tcW w:w="846" w:type="dxa"/>
          </w:tcPr>
          <w:p w14:paraId="4AEBFDCD" w14:textId="046F1F4B" w:rsidR="00411BF5" w:rsidRPr="004A7F0D" w:rsidRDefault="00411BF5" w:rsidP="00411BF5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16</w:t>
            </w:r>
          </w:p>
        </w:tc>
        <w:tc>
          <w:tcPr>
            <w:tcW w:w="2551" w:type="dxa"/>
          </w:tcPr>
          <w:p w14:paraId="5A74844D" w14:textId="36103AD7" w:rsidR="00411BF5" w:rsidRPr="004A7F0D" w:rsidRDefault="00411BF5" w:rsidP="00411BF5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f"/>
                <w:sz w:val="24"/>
              </w:rPr>
            </w:pPr>
            <w:r w:rsidRPr="004A7F0D">
              <w:rPr>
                <w:rStyle w:val="af"/>
                <w:sz w:val="24"/>
              </w:rPr>
              <w:t>Информация о враче</w:t>
            </w:r>
          </w:p>
        </w:tc>
        <w:tc>
          <w:tcPr>
            <w:tcW w:w="2410" w:type="dxa"/>
          </w:tcPr>
          <w:p w14:paraId="43046E37" w14:textId="52DCD35E" w:rsidR="00411BF5" w:rsidRPr="004A7F0D" w:rsidRDefault="00411BF5" w:rsidP="00411BF5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Пр</w:t>
            </w:r>
            <w:r w:rsidR="00B93DAA">
              <w:t>оверить</w:t>
            </w:r>
          </w:p>
        </w:tc>
        <w:tc>
          <w:tcPr>
            <w:tcW w:w="3538" w:type="dxa"/>
          </w:tcPr>
          <w:p w14:paraId="1C051192" w14:textId="140E7C22" w:rsidR="00411BF5" w:rsidRDefault="005009AF" w:rsidP="005009AF">
            <w:pPr>
              <w:widowControl w:val="0"/>
              <w:tabs>
                <w:tab w:val="left" w:pos="720"/>
              </w:tabs>
              <w:spacing w:line="276" w:lineRule="auto"/>
            </w:pPr>
            <w:r>
              <w:t>Пр</w:t>
            </w:r>
            <w:r w:rsidR="00B93DAA">
              <w:t>оверка работником поликлиники информации о враче, указанном в рецепте</w:t>
            </w:r>
          </w:p>
        </w:tc>
      </w:tr>
      <w:tr w:rsidR="00411BF5" w14:paraId="2348653B" w14:textId="77777777" w:rsidTr="00055B94">
        <w:tc>
          <w:tcPr>
            <w:tcW w:w="846" w:type="dxa"/>
          </w:tcPr>
          <w:p w14:paraId="218BAE47" w14:textId="2B605862" w:rsidR="00411BF5" w:rsidRPr="004A7F0D" w:rsidRDefault="00411BF5" w:rsidP="00411BF5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17</w:t>
            </w:r>
          </w:p>
        </w:tc>
        <w:tc>
          <w:tcPr>
            <w:tcW w:w="2551" w:type="dxa"/>
          </w:tcPr>
          <w:p w14:paraId="06A9AA92" w14:textId="2A2B7A2D" w:rsidR="00411BF5" w:rsidRPr="004A7F0D" w:rsidRDefault="00411BF5" w:rsidP="00411BF5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f"/>
                <w:sz w:val="24"/>
              </w:rPr>
            </w:pPr>
            <w:r w:rsidRPr="004A7F0D">
              <w:rPr>
                <w:rStyle w:val="af"/>
                <w:sz w:val="24"/>
              </w:rPr>
              <w:t>Счет</w:t>
            </w:r>
          </w:p>
        </w:tc>
        <w:tc>
          <w:tcPr>
            <w:tcW w:w="2410" w:type="dxa"/>
          </w:tcPr>
          <w:p w14:paraId="36014F2C" w14:textId="4E7AC3BE" w:rsidR="00411BF5" w:rsidRPr="004A7F0D" w:rsidRDefault="00B93DAA" w:rsidP="00411BF5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Предоставить</w:t>
            </w:r>
          </w:p>
        </w:tc>
        <w:tc>
          <w:tcPr>
            <w:tcW w:w="3538" w:type="dxa"/>
          </w:tcPr>
          <w:p w14:paraId="6B47244C" w14:textId="0995C55E" w:rsidR="00411BF5" w:rsidRDefault="00B93DAA" w:rsidP="005009AF">
            <w:pPr>
              <w:widowControl w:val="0"/>
              <w:tabs>
                <w:tab w:val="left" w:pos="720"/>
              </w:tabs>
              <w:spacing w:line="276" w:lineRule="auto"/>
            </w:pPr>
            <w:r>
              <w:t>Предоставление итогового счета пациенту и работнику поликлиники</w:t>
            </w:r>
          </w:p>
        </w:tc>
      </w:tr>
      <w:tr w:rsidR="00411BF5" w14:paraId="70E6CBE8" w14:textId="77777777" w:rsidTr="00411BF5">
        <w:trPr>
          <w:trHeight w:val="397"/>
        </w:trPr>
        <w:tc>
          <w:tcPr>
            <w:tcW w:w="846" w:type="dxa"/>
          </w:tcPr>
          <w:p w14:paraId="1D032523" w14:textId="61296B21" w:rsidR="00411BF5" w:rsidRPr="004A7F0D" w:rsidRDefault="00411BF5" w:rsidP="00411BF5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18</w:t>
            </w:r>
          </w:p>
        </w:tc>
        <w:tc>
          <w:tcPr>
            <w:tcW w:w="2551" w:type="dxa"/>
          </w:tcPr>
          <w:p w14:paraId="1CB4721B" w14:textId="0CFFC7E7" w:rsidR="00411BF5" w:rsidRPr="004A7F0D" w:rsidRDefault="00411BF5" w:rsidP="00411BF5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f"/>
                <w:sz w:val="24"/>
              </w:rPr>
            </w:pPr>
            <w:r w:rsidRPr="004A7F0D">
              <w:rPr>
                <w:rStyle w:val="af"/>
                <w:sz w:val="24"/>
              </w:rPr>
              <w:t>Заказ</w:t>
            </w:r>
          </w:p>
        </w:tc>
        <w:tc>
          <w:tcPr>
            <w:tcW w:w="2410" w:type="dxa"/>
          </w:tcPr>
          <w:p w14:paraId="518A26BC" w14:textId="7A0D6A5F" w:rsidR="00411BF5" w:rsidRPr="004A7F0D" w:rsidRDefault="00B93DAA" w:rsidP="00411BF5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Предоставить</w:t>
            </w:r>
          </w:p>
        </w:tc>
        <w:tc>
          <w:tcPr>
            <w:tcW w:w="3538" w:type="dxa"/>
          </w:tcPr>
          <w:p w14:paraId="3BFCEB97" w14:textId="1806F661" w:rsidR="00411BF5" w:rsidRDefault="00B93DAA" w:rsidP="005009AF">
            <w:pPr>
              <w:widowControl w:val="0"/>
              <w:tabs>
                <w:tab w:val="left" w:pos="720"/>
              </w:tabs>
              <w:spacing w:line="276" w:lineRule="auto"/>
            </w:pPr>
            <w:r>
              <w:t xml:space="preserve">Предоставление заказа пациенту </w:t>
            </w:r>
          </w:p>
        </w:tc>
      </w:tr>
      <w:tr w:rsidR="00411BF5" w14:paraId="4CEDA8FB" w14:textId="77777777" w:rsidTr="00055B94">
        <w:tc>
          <w:tcPr>
            <w:tcW w:w="846" w:type="dxa"/>
          </w:tcPr>
          <w:p w14:paraId="7262B2F5" w14:textId="54788EFB" w:rsidR="00411BF5" w:rsidRPr="004A7F0D" w:rsidRDefault="00411BF5" w:rsidP="00411BF5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19</w:t>
            </w:r>
          </w:p>
        </w:tc>
        <w:tc>
          <w:tcPr>
            <w:tcW w:w="2551" w:type="dxa"/>
          </w:tcPr>
          <w:p w14:paraId="4F785D4F" w14:textId="30121F4E" w:rsidR="00411BF5" w:rsidRPr="004A7F0D" w:rsidRDefault="00411BF5" w:rsidP="00411BF5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f"/>
                <w:sz w:val="24"/>
              </w:rPr>
            </w:pPr>
            <w:r w:rsidRPr="004A7F0D">
              <w:rPr>
                <w:rStyle w:val="af"/>
                <w:sz w:val="24"/>
              </w:rPr>
              <w:t>Статус изменения заказа</w:t>
            </w:r>
          </w:p>
        </w:tc>
        <w:tc>
          <w:tcPr>
            <w:tcW w:w="2410" w:type="dxa"/>
          </w:tcPr>
          <w:p w14:paraId="57A086B9" w14:textId="090A5661" w:rsidR="00411BF5" w:rsidRPr="004A7F0D" w:rsidRDefault="00411BF5" w:rsidP="00411BF5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Сформировать</w:t>
            </w:r>
          </w:p>
        </w:tc>
        <w:tc>
          <w:tcPr>
            <w:tcW w:w="3538" w:type="dxa"/>
          </w:tcPr>
          <w:p w14:paraId="445D5E0B" w14:textId="38060338" w:rsidR="00411BF5" w:rsidRDefault="00B93DAA" w:rsidP="005009AF">
            <w:pPr>
              <w:widowControl w:val="0"/>
              <w:tabs>
                <w:tab w:val="left" w:pos="720"/>
              </w:tabs>
              <w:spacing w:line="276" w:lineRule="auto"/>
            </w:pPr>
            <w:r>
              <w:t>Сформировать после создания заказа статус его изменения</w:t>
            </w:r>
          </w:p>
        </w:tc>
      </w:tr>
      <w:tr w:rsidR="00411BF5" w14:paraId="163437A8" w14:textId="77777777" w:rsidTr="00055B94">
        <w:tc>
          <w:tcPr>
            <w:tcW w:w="846" w:type="dxa"/>
          </w:tcPr>
          <w:p w14:paraId="6160EA22" w14:textId="6C47F1C2" w:rsidR="00411BF5" w:rsidRPr="004A7F0D" w:rsidRDefault="00411BF5" w:rsidP="00411BF5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20</w:t>
            </w:r>
          </w:p>
        </w:tc>
        <w:tc>
          <w:tcPr>
            <w:tcW w:w="2551" w:type="dxa"/>
          </w:tcPr>
          <w:p w14:paraId="5E031755" w14:textId="1F12A0FE" w:rsidR="00411BF5" w:rsidRPr="004A7F0D" w:rsidRDefault="00411BF5" w:rsidP="00411BF5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f"/>
                <w:sz w:val="24"/>
              </w:rPr>
            </w:pPr>
            <w:r w:rsidRPr="004A7F0D">
              <w:t>Запись в журнал</w:t>
            </w:r>
          </w:p>
        </w:tc>
        <w:tc>
          <w:tcPr>
            <w:tcW w:w="2410" w:type="dxa"/>
          </w:tcPr>
          <w:p w14:paraId="37A2F0D2" w14:textId="0A564A30" w:rsidR="00411BF5" w:rsidRPr="004A7F0D" w:rsidRDefault="00411BF5" w:rsidP="00411BF5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Записать</w:t>
            </w:r>
          </w:p>
        </w:tc>
        <w:tc>
          <w:tcPr>
            <w:tcW w:w="3538" w:type="dxa"/>
          </w:tcPr>
          <w:p w14:paraId="00FD7312" w14:textId="20537240" w:rsidR="00411BF5" w:rsidRDefault="00B93DAA" w:rsidP="005009AF">
            <w:pPr>
              <w:widowControl w:val="0"/>
              <w:tabs>
                <w:tab w:val="left" w:pos="720"/>
              </w:tabs>
              <w:spacing w:line="276" w:lineRule="auto"/>
            </w:pPr>
            <w:r>
              <w:t xml:space="preserve">Запись в журнал работником поликлиники о сформированном заказе </w:t>
            </w:r>
          </w:p>
        </w:tc>
      </w:tr>
      <w:tr w:rsidR="00411BF5" w14:paraId="46C3FE33" w14:textId="77777777" w:rsidTr="00055B94">
        <w:tc>
          <w:tcPr>
            <w:tcW w:w="846" w:type="dxa"/>
          </w:tcPr>
          <w:p w14:paraId="74EF6B11" w14:textId="67FBD0BA" w:rsidR="00411BF5" w:rsidRPr="004A7F0D" w:rsidRDefault="00411BF5" w:rsidP="00411BF5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21</w:t>
            </w:r>
          </w:p>
        </w:tc>
        <w:tc>
          <w:tcPr>
            <w:tcW w:w="2551" w:type="dxa"/>
          </w:tcPr>
          <w:p w14:paraId="1FEB50B5" w14:textId="4283667B" w:rsidR="00411BF5" w:rsidRPr="004A7F0D" w:rsidRDefault="00411BF5" w:rsidP="00411BF5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 w:rsidRPr="004A7F0D">
              <w:t>Накладная</w:t>
            </w:r>
          </w:p>
        </w:tc>
        <w:tc>
          <w:tcPr>
            <w:tcW w:w="2410" w:type="dxa"/>
          </w:tcPr>
          <w:p w14:paraId="2183E807" w14:textId="64C00CBE" w:rsidR="00411BF5" w:rsidRPr="004A7F0D" w:rsidRDefault="00B93DAA" w:rsidP="00411BF5">
            <w:pPr>
              <w:widowControl w:val="0"/>
              <w:tabs>
                <w:tab w:val="left" w:pos="720"/>
              </w:tabs>
              <w:spacing w:line="276" w:lineRule="auto"/>
              <w:jc w:val="center"/>
            </w:pPr>
            <w:r>
              <w:t>Предоставить</w:t>
            </w:r>
          </w:p>
        </w:tc>
        <w:tc>
          <w:tcPr>
            <w:tcW w:w="3538" w:type="dxa"/>
          </w:tcPr>
          <w:p w14:paraId="5C6917D4" w14:textId="48D78BEA" w:rsidR="00411BF5" w:rsidRDefault="00B93DAA" w:rsidP="005009AF">
            <w:pPr>
              <w:widowControl w:val="0"/>
              <w:tabs>
                <w:tab w:val="left" w:pos="720"/>
              </w:tabs>
              <w:spacing w:line="276" w:lineRule="auto"/>
            </w:pPr>
            <w:r>
              <w:t>Предоставление итоговой накладной работнику поликлиники</w:t>
            </w:r>
          </w:p>
        </w:tc>
      </w:tr>
    </w:tbl>
    <w:p w14:paraId="61DAAFFD" w14:textId="77777777" w:rsidR="00E9755C" w:rsidRDefault="00E9755C" w:rsidP="00E9755C">
      <w:pPr>
        <w:widowControl w:val="0"/>
        <w:tabs>
          <w:tab w:val="left" w:pos="720"/>
        </w:tabs>
        <w:spacing w:line="360" w:lineRule="auto"/>
        <w:ind w:firstLine="142"/>
        <w:jc w:val="both"/>
        <w:rPr>
          <w:rStyle w:val="af"/>
        </w:rPr>
      </w:pPr>
    </w:p>
    <w:p w14:paraId="4F725B4F" w14:textId="73EB8C5C" w:rsidR="00E9755C" w:rsidRDefault="00E9755C" w:rsidP="00E9755C">
      <w:pPr>
        <w:widowControl w:val="0"/>
        <w:tabs>
          <w:tab w:val="left" w:pos="720"/>
        </w:tabs>
        <w:spacing w:line="360" w:lineRule="auto"/>
        <w:ind w:firstLine="284"/>
        <w:rPr>
          <w:sz w:val="28"/>
          <w:szCs w:val="28"/>
        </w:rPr>
      </w:pPr>
      <w:r w:rsidRPr="00F96A16">
        <w:rPr>
          <w:rStyle w:val="af"/>
          <w:noProof/>
        </w:rPr>
        <w:lastRenderedPageBreak/>
        <w:drawing>
          <wp:inline distT="0" distB="0" distL="0" distR="0" wp14:anchorId="4EAAF464" wp14:editId="373941A4">
            <wp:extent cx="5940425" cy="5553075"/>
            <wp:effectExtent l="0" t="0" r="3175" b="9525"/>
            <wp:docPr id="9" name="Рисунок 9" descr="Изображение выглядит как диаграмма, схематич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диаграмма, схематич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3BAAF" w14:textId="350E7835" w:rsidR="00E9755C" w:rsidRDefault="00E9755C" w:rsidP="00E9755C">
      <w:pPr>
        <w:widowControl w:val="0"/>
        <w:tabs>
          <w:tab w:val="left" w:pos="720"/>
        </w:tabs>
        <w:spacing w:line="360" w:lineRule="auto"/>
        <w:ind w:firstLine="284"/>
        <w:jc w:val="center"/>
        <w:rPr>
          <w:rStyle w:val="af"/>
        </w:rPr>
      </w:pPr>
      <w:r>
        <w:rPr>
          <w:rStyle w:val="af"/>
        </w:rPr>
        <w:t xml:space="preserve">Рисунок </w:t>
      </w:r>
      <w:r w:rsidR="009A42D7">
        <w:rPr>
          <w:rStyle w:val="af"/>
        </w:rPr>
        <w:t>1</w:t>
      </w:r>
      <w:r>
        <w:rPr>
          <w:rStyle w:val="af"/>
        </w:rPr>
        <w:t xml:space="preserve"> –</w:t>
      </w:r>
      <w:r w:rsidRPr="00A87652">
        <w:rPr>
          <w:rStyle w:val="af"/>
        </w:rPr>
        <w:t xml:space="preserve"> </w:t>
      </w:r>
      <w:r>
        <w:rPr>
          <w:rStyle w:val="af"/>
        </w:rPr>
        <w:t>Диаграмма классов</w:t>
      </w:r>
    </w:p>
    <w:p w14:paraId="4B13927B" w14:textId="77777777" w:rsidR="00E9755C" w:rsidRDefault="00E9755C" w:rsidP="00E9755C">
      <w:pPr>
        <w:widowControl w:val="0"/>
        <w:tabs>
          <w:tab w:val="left" w:pos="720"/>
        </w:tabs>
        <w:spacing w:line="360" w:lineRule="auto"/>
        <w:ind w:firstLine="142"/>
        <w:jc w:val="both"/>
        <w:rPr>
          <w:rStyle w:val="af"/>
        </w:rPr>
      </w:pPr>
      <w:r w:rsidRPr="00055B94">
        <w:rPr>
          <w:rStyle w:val="af"/>
          <w:noProof/>
        </w:rPr>
        <w:drawing>
          <wp:inline distT="0" distB="0" distL="0" distR="0" wp14:anchorId="4C916706" wp14:editId="012A2D6C">
            <wp:extent cx="5940425" cy="1592580"/>
            <wp:effectExtent l="0" t="0" r="3175" b="7620"/>
            <wp:docPr id="11" name="Рисунок 11" descr="Изображение выглядит как в помещени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в помещении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4556" w14:textId="657DEF5B" w:rsidR="00E9755C" w:rsidRPr="00055B94" w:rsidRDefault="00E9755C" w:rsidP="00E9755C">
      <w:pPr>
        <w:widowControl w:val="0"/>
        <w:tabs>
          <w:tab w:val="left" w:pos="720"/>
        </w:tabs>
        <w:spacing w:line="360" w:lineRule="auto"/>
        <w:ind w:firstLine="284"/>
        <w:jc w:val="center"/>
        <w:rPr>
          <w:sz w:val="28"/>
          <w:szCs w:val="28"/>
        </w:rPr>
      </w:pPr>
      <w:r>
        <w:rPr>
          <w:rStyle w:val="af"/>
        </w:rPr>
        <w:t xml:space="preserve"> </w:t>
      </w:r>
      <w:r>
        <w:rPr>
          <w:sz w:val="28"/>
          <w:szCs w:val="28"/>
        </w:rPr>
        <w:t xml:space="preserve">Рисунок </w:t>
      </w:r>
      <w:r w:rsidR="009A42D7">
        <w:rPr>
          <w:sz w:val="28"/>
          <w:szCs w:val="28"/>
        </w:rPr>
        <w:t>2</w:t>
      </w:r>
      <w:r>
        <w:rPr>
          <w:sz w:val="28"/>
          <w:szCs w:val="28"/>
        </w:rPr>
        <w:t>.1 – Диаграмма состояния рецепта</w:t>
      </w:r>
    </w:p>
    <w:p w14:paraId="6B5BC71C" w14:textId="77777777" w:rsidR="00E9755C" w:rsidRDefault="00E9755C" w:rsidP="00E9755C">
      <w:pPr>
        <w:widowControl w:val="0"/>
        <w:tabs>
          <w:tab w:val="left" w:pos="720"/>
        </w:tabs>
        <w:spacing w:line="360" w:lineRule="auto"/>
        <w:jc w:val="both"/>
        <w:rPr>
          <w:rStyle w:val="af"/>
        </w:rPr>
      </w:pPr>
      <w:r w:rsidRPr="00055B94">
        <w:rPr>
          <w:rStyle w:val="af"/>
          <w:noProof/>
        </w:rPr>
        <w:lastRenderedPageBreak/>
        <w:drawing>
          <wp:inline distT="0" distB="0" distL="0" distR="0" wp14:anchorId="4A1D435A" wp14:editId="5FADB999">
            <wp:extent cx="5924854" cy="2228965"/>
            <wp:effectExtent l="0" t="0" r="0" b="0"/>
            <wp:docPr id="12" name="Рисунок 1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22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27954" w14:textId="5FEE152B" w:rsidR="00E9755C" w:rsidRDefault="00E9755C" w:rsidP="00E9755C">
      <w:pPr>
        <w:widowControl w:val="0"/>
        <w:tabs>
          <w:tab w:val="left" w:pos="720"/>
        </w:tabs>
        <w:spacing w:line="360" w:lineRule="auto"/>
        <w:jc w:val="center"/>
        <w:rPr>
          <w:rStyle w:val="af"/>
        </w:rPr>
      </w:pPr>
      <w:r>
        <w:rPr>
          <w:sz w:val="28"/>
          <w:szCs w:val="28"/>
        </w:rPr>
        <w:t xml:space="preserve">Рисунок </w:t>
      </w:r>
      <w:r w:rsidR="009A42D7">
        <w:rPr>
          <w:sz w:val="28"/>
          <w:szCs w:val="28"/>
        </w:rPr>
        <w:t>2</w:t>
      </w:r>
      <w:r>
        <w:rPr>
          <w:sz w:val="28"/>
          <w:szCs w:val="28"/>
        </w:rPr>
        <w:t>.2 – Диаграмма состояния заказа</w:t>
      </w:r>
      <w:r w:rsidRPr="00055B94">
        <w:rPr>
          <w:rStyle w:val="af"/>
        </w:rPr>
        <w:t xml:space="preserve"> </w:t>
      </w:r>
      <w:r w:rsidRPr="00055B94">
        <w:rPr>
          <w:rStyle w:val="af"/>
          <w:noProof/>
        </w:rPr>
        <w:drawing>
          <wp:inline distT="0" distB="0" distL="0" distR="0" wp14:anchorId="26B60916" wp14:editId="3087570D">
            <wp:extent cx="5940425" cy="1380490"/>
            <wp:effectExtent l="0" t="0" r="3175" b="0"/>
            <wp:docPr id="13" name="Рисунок 13" descr="Изображение выглядит как текст, седзи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едзи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FD11" w14:textId="13D71855" w:rsidR="00E9755C" w:rsidRPr="00A87652" w:rsidRDefault="00E9755C" w:rsidP="00E9755C">
      <w:pPr>
        <w:widowControl w:val="0"/>
        <w:tabs>
          <w:tab w:val="left" w:pos="720"/>
        </w:tabs>
        <w:spacing w:line="360" w:lineRule="auto"/>
        <w:ind w:firstLine="284"/>
        <w:jc w:val="center"/>
        <w:rPr>
          <w:rStyle w:val="af"/>
        </w:rPr>
      </w:pPr>
      <w:r>
        <w:rPr>
          <w:sz w:val="28"/>
          <w:szCs w:val="28"/>
        </w:rPr>
        <w:t xml:space="preserve">Рисунок </w:t>
      </w:r>
      <w:r w:rsidR="009A42D7">
        <w:rPr>
          <w:sz w:val="28"/>
          <w:szCs w:val="28"/>
        </w:rPr>
        <w:t>2</w:t>
      </w:r>
      <w:r>
        <w:rPr>
          <w:sz w:val="28"/>
          <w:szCs w:val="28"/>
        </w:rPr>
        <w:t>.3 – Диаграмма состояния статуса заказа</w:t>
      </w:r>
    </w:p>
    <w:p w14:paraId="2E74973D" w14:textId="77777777" w:rsidR="00E9755C" w:rsidRDefault="00E9755C" w:rsidP="00E9755C">
      <w:pPr>
        <w:widowControl w:val="0"/>
        <w:tabs>
          <w:tab w:val="left" w:pos="720"/>
        </w:tabs>
        <w:spacing w:line="360" w:lineRule="auto"/>
        <w:ind w:firstLine="284"/>
        <w:rPr>
          <w:sz w:val="28"/>
          <w:szCs w:val="28"/>
        </w:rPr>
      </w:pPr>
    </w:p>
    <w:p w14:paraId="5435601F" w14:textId="55A5DC1F" w:rsidR="00055B94" w:rsidRDefault="00CE6E32" w:rsidP="00CE6E32">
      <w:pPr>
        <w:widowControl w:val="0"/>
        <w:tabs>
          <w:tab w:val="left" w:pos="720"/>
        </w:tabs>
        <w:spacing w:line="360" w:lineRule="auto"/>
        <w:ind w:firstLine="993"/>
        <w:rPr>
          <w:sz w:val="28"/>
          <w:szCs w:val="28"/>
        </w:rPr>
      </w:pPr>
      <w:r w:rsidRPr="00CE6E32">
        <w:rPr>
          <w:noProof/>
          <w:sz w:val="28"/>
          <w:szCs w:val="28"/>
        </w:rPr>
        <w:lastRenderedPageBreak/>
        <w:drawing>
          <wp:inline distT="0" distB="0" distL="0" distR="0" wp14:anchorId="51BFCB4A" wp14:editId="4664129B">
            <wp:extent cx="5034915" cy="6188498"/>
            <wp:effectExtent l="0" t="0" r="0" b="3175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2091" cy="619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273E" w14:textId="3DCD24E9" w:rsidR="00CE6E32" w:rsidRDefault="00CE6E32" w:rsidP="00CE6E32">
      <w:pPr>
        <w:widowControl w:val="0"/>
        <w:tabs>
          <w:tab w:val="left" w:pos="720"/>
        </w:tabs>
        <w:spacing w:line="360" w:lineRule="auto"/>
        <w:ind w:firstLine="284"/>
        <w:jc w:val="center"/>
        <w:rPr>
          <w:rStyle w:val="af"/>
        </w:rPr>
      </w:pPr>
      <w:r>
        <w:rPr>
          <w:rStyle w:val="af"/>
        </w:rPr>
        <w:t>Рисунок 3 –</w:t>
      </w:r>
      <w:r w:rsidRPr="00A87652">
        <w:rPr>
          <w:rStyle w:val="af"/>
        </w:rPr>
        <w:t xml:space="preserve"> </w:t>
      </w:r>
      <w:r>
        <w:rPr>
          <w:rStyle w:val="af"/>
        </w:rPr>
        <w:t>Диаграмма деятельности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A42D7" w14:paraId="06FDC82B" w14:textId="77777777" w:rsidTr="009A42D7">
        <w:tc>
          <w:tcPr>
            <w:tcW w:w="2336" w:type="dxa"/>
          </w:tcPr>
          <w:p w14:paraId="2F39C59B" w14:textId="4F7E759E" w:rsidR="009A42D7" w:rsidRDefault="009A42D7" w:rsidP="009A42D7">
            <w:pPr>
              <w:widowControl w:val="0"/>
              <w:tabs>
                <w:tab w:val="left" w:pos="720"/>
              </w:tabs>
              <w:spacing w:line="360" w:lineRule="auto"/>
              <w:rPr>
                <w:rStyle w:val="af"/>
              </w:rPr>
            </w:pPr>
            <w:r>
              <w:rPr>
                <w:rStyle w:val="af"/>
              </w:rPr>
              <w:t>№ п.п</w:t>
            </w:r>
          </w:p>
        </w:tc>
        <w:tc>
          <w:tcPr>
            <w:tcW w:w="2336" w:type="dxa"/>
          </w:tcPr>
          <w:p w14:paraId="565EA047" w14:textId="67C02D16" w:rsidR="009A42D7" w:rsidRDefault="009A42D7" w:rsidP="009A42D7">
            <w:pPr>
              <w:widowControl w:val="0"/>
              <w:tabs>
                <w:tab w:val="left" w:pos="720"/>
              </w:tabs>
              <w:spacing w:line="360" w:lineRule="auto"/>
              <w:rPr>
                <w:rStyle w:val="af"/>
              </w:rPr>
            </w:pPr>
            <w:r>
              <w:rPr>
                <w:rStyle w:val="af"/>
              </w:rPr>
              <w:t>Прецедент</w:t>
            </w:r>
          </w:p>
        </w:tc>
        <w:tc>
          <w:tcPr>
            <w:tcW w:w="2336" w:type="dxa"/>
          </w:tcPr>
          <w:p w14:paraId="07379CE3" w14:textId="56228BE7" w:rsidR="009A42D7" w:rsidRDefault="009A42D7" w:rsidP="009A42D7">
            <w:pPr>
              <w:widowControl w:val="0"/>
              <w:tabs>
                <w:tab w:val="left" w:pos="720"/>
              </w:tabs>
              <w:spacing w:line="360" w:lineRule="auto"/>
              <w:rPr>
                <w:rStyle w:val="af"/>
              </w:rPr>
            </w:pPr>
            <w:r>
              <w:rPr>
                <w:rStyle w:val="af"/>
              </w:rPr>
              <w:t>Объект</w:t>
            </w:r>
          </w:p>
        </w:tc>
        <w:tc>
          <w:tcPr>
            <w:tcW w:w="2337" w:type="dxa"/>
          </w:tcPr>
          <w:p w14:paraId="7B8A62D0" w14:textId="1D39675F" w:rsidR="009A42D7" w:rsidRDefault="009A42D7" w:rsidP="009A42D7">
            <w:pPr>
              <w:widowControl w:val="0"/>
              <w:tabs>
                <w:tab w:val="left" w:pos="720"/>
              </w:tabs>
              <w:spacing w:line="360" w:lineRule="auto"/>
              <w:rPr>
                <w:rStyle w:val="af"/>
              </w:rPr>
            </w:pPr>
            <w:r>
              <w:rPr>
                <w:rStyle w:val="af"/>
              </w:rPr>
              <w:t>Описание объекта</w:t>
            </w:r>
          </w:p>
        </w:tc>
      </w:tr>
      <w:tr w:rsidR="009A42D7" w14:paraId="76292FD4" w14:textId="77777777" w:rsidTr="009A42D7">
        <w:tc>
          <w:tcPr>
            <w:tcW w:w="2336" w:type="dxa"/>
          </w:tcPr>
          <w:p w14:paraId="50F4BDD0" w14:textId="3E3F6F38" w:rsidR="009A42D7" w:rsidRDefault="009A42D7" w:rsidP="009A42D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f"/>
              </w:rPr>
            </w:pPr>
            <w:r>
              <w:rPr>
                <w:rStyle w:val="af"/>
              </w:rPr>
              <w:t>1</w:t>
            </w:r>
          </w:p>
        </w:tc>
        <w:tc>
          <w:tcPr>
            <w:tcW w:w="2336" w:type="dxa"/>
          </w:tcPr>
          <w:p w14:paraId="5822A423" w14:textId="79C25EF1" w:rsidR="009A42D7" w:rsidRDefault="009A42D7" w:rsidP="009A42D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f"/>
              </w:rPr>
            </w:pPr>
            <w:r>
              <w:rPr>
                <w:rStyle w:val="af"/>
              </w:rPr>
              <w:t>Оформить продажу товара пациенту по заказу</w:t>
            </w:r>
          </w:p>
        </w:tc>
        <w:tc>
          <w:tcPr>
            <w:tcW w:w="2336" w:type="dxa"/>
          </w:tcPr>
          <w:p w14:paraId="43FFA8CF" w14:textId="5BD54A15" w:rsidR="009A42D7" w:rsidRDefault="009A42D7" w:rsidP="009A42D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f"/>
              </w:rPr>
            </w:pPr>
            <w:r>
              <w:rPr>
                <w:rStyle w:val="af"/>
              </w:rPr>
              <w:t>Модуль формирования продажи</w:t>
            </w:r>
          </w:p>
        </w:tc>
        <w:tc>
          <w:tcPr>
            <w:tcW w:w="2337" w:type="dxa"/>
          </w:tcPr>
          <w:p w14:paraId="41FBDBB9" w14:textId="6DAE9556" w:rsidR="009A42D7" w:rsidRDefault="009A42D7" w:rsidP="009A42D7">
            <w:pPr>
              <w:widowControl w:val="0"/>
              <w:tabs>
                <w:tab w:val="left" w:pos="720"/>
              </w:tabs>
              <w:spacing w:line="276" w:lineRule="auto"/>
              <w:rPr>
                <w:rStyle w:val="af"/>
              </w:rPr>
            </w:pPr>
            <w:r>
              <w:rPr>
                <w:rStyle w:val="af"/>
              </w:rPr>
              <w:t>Часть системы, ответственная за оформление продажи</w:t>
            </w:r>
          </w:p>
        </w:tc>
      </w:tr>
      <w:tr w:rsidR="009A42D7" w14:paraId="36B2014E" w14:textId="77777777" w:rsidTr="009A42D7">
        <w:tc>
          <w:tcPr>
            <w:tcW w:w="2336" w:type="dxa"/>
          </w:tcPr>
          <w:p w14:paraId="251CE03D" w14:textId="229A8AAB" w:rsidR="009A42D7" w:rsidRDefault="009A42D7" w:rsidP="009A42D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f"/>
              </w:rPr>
            </w:pPr>
            <w:r>
              <w:rPr>
                <w:rStyle w:val="af"/>
              </w:rPr>
              <w:t>2</w:t>
            </w:r>
          </w:p>
        </w:tc>
        <w:tc>
          <w:tcPr>
            <w:tcW w:w="2336" w:type="dxa"/>
          </w:tcPr>
          <w:p w14:paraId="5FD34053" w14:textId="63D322ED" w:rsidR="009A42D7" w:rsidRDefault="009A42D7" w:rsidP="009A42D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f"/>
              </w:rPr>
            </w:pPr>
            <w:r>
              <w:rPr>
                <w:rStyle w:val="af"/>
              </w:rPr>
              <w:t>Подсчет стоимости товаров</w:t>
            </w:r>
          </w:p>
        </w:tc>
        <w:tc>
          <w:tcPr>
            <w:tcW w:w="2336" w:type="dxa"/>
          </w:tcPr>
          <w:p w14:paraId="4657AAE3" w14:textId="61AE1FCC" w:rsidR="009A42D7" w:rsidRDefault="009A42D7" w:rsidP="009A42D7">
            <w:pPr>
              <w:widowControl w:val="0"/>
              <w:tabs>
                <w:tab w:val="left" w:pos="720"/>
              </w:tabs>
              <w:spacing w:line="276" w:lineRule="auto"/>
              <w:jc w:val="center"/>
              <w:rPr>
                <w:rStyle w:val="af"/>
              </w:rPr>
            </w:pPr>
            <w:r>
              <w:rPr>
                <w:rStyle w:val="af"/>
              </w:rPr>
              <w:t>Модуль подсчета стоимости товаров</w:t>
            </w:r>
          </w:p>
        </w:tc>
        <w:tc>
          <w:tcPr>
            <w:tcW w:w="2337" w:type="dxa"/>
          </w:tcPr>
          <w:p w14:paraId="2C438E2C" w14:textId="71A6423B" w:rsidR="009A42D7" w:rsidRDefault="009A42D7" w:rsidP="009A42D7">
            <w:pPr>
              <w:widowControl w:val="0"/>
              <w:tabs>
                <w:tab w:val="left" w:pos="720"/>
              </w:tabs>
              <w:spacing w:line="276" w:lineRule="auto"/>
              <w:rPr>
                <w:rStyle w:val="af"/>
              </w:rPr>
            </w:pPr>
            <w:r>
              <w:rPr>
                <w:rStyle w:val="af"/>
              </w:rPr>
              <w:t>Часть системы, ответственная за подсчет общей стоимости товаров в заказе</w:t>
            </w:r>
          </w:p>
        </w:tc>
      </w:tr>
    </w:tbl>
    <w:p w14:paraId="020DC2AF" w14:textId="013456DD" w:rsidR="009A42D7" w:rsidRPr="00A87652" w:rsidRDefault="009A1AF4" w:rsidP="009A42D7">
      <w:pPr>
        <w:widowControl w:val="0"/>
        <w:tabs>
          <w:tab w:val="left" w:pos="720"/>
        </w:tabs>
        <w:spacing w:line="360" w:lineRule="auto"/>
        <w:ind w:firstLine="284"/>
        <w:rPr>
          <w:rStyle w:val="af"/>
        </w:rPr>
      </w:pPr>
      <w:r w:rsidRPr="009A1AF4">
        <w:rPr>
          <w:rStyle w:val="af"/>
          <w:noProof/>
        </w:rPr>
        <w:lastRenderedPageBreak/>
        <w:drawing>
          <wp:inline distT="0" distB="0" distL="0" distR="0" wp14:anchorId="4FF51827" wp14:editId="1F6CD395">
            <wp:extent cx="5118518" cy="4892548"/>
            <wp:effectExtent l="0" t="0" r="6350" b="3810"/>
            <wp:docPr id="14" name="Рисунок 14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562" cy="4906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73B7" w14:textId="5F83DFFE" w:rsidR="00CE6E32" w:rsidRDefault="009A1AF4" w:rsidP="009A1AF4">
      <w:pPr>
        <w:widowControl w:val="0"/>
        <w:tabs>
          <w:tab w:val="left" w:pos="720"/>
        </w:tabs>
        <w:spacing w:line="360" w:lineRule="auto"/>
        <w:ind w:firstLine="284"/>
        <w:rPr>
          <w:sz w:val="28"/>
          <w:szCs w:val="28"/>
        </w:rPr>
      </w:pPr>
      <w:r w:rsidRPr="009A1AF4">
        <w:rPr>
          <w:noProof/>
          <w:sz w:val="28"/>
          <w:szCs w:val="28"/>
        </w:rPr>
        <w:drawing>
          <wp:inline distT="0" distB="0" distL="0" distR="0" wp14:anchorId="338CA078" wp14:editId="7046F88A">
            <wp:extent cx="5128895" cy="3744012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6791" cy="37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4E9E4" w14:textId="410F4398" w:rsidR="009A1AF4" w:rsidRDefault="009A1AF4" w:rsidP="009A1AF4">
      <w:pPr>
        <w:widowControl w:val="0"/>
        <w:tabs>
          <w:tab w:val="left" w:pos="720"/>
        </w:tabs>
        <w:spacing w:line="360" w:lineRule="auto"/>
        <w:ind w:firstLine="284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Диаграмма последовательности</w:t>
      </w:r>
    </w:p>
    <w:p w14:paraId="01A0ED33" w14:textId="60B5D4FE" w:rsidR="009A1AF4" w:rsidRPr="009A1AF4" w:rsidRDefault="009A1AF4" w:rsidP="00C40C57">
      <w:pPr>
        <w:widowControl w:val="0"/>
        <w:tabs>
          <w:tab w:val="left" w:pos="720"/>
        </w:tabs>
        <w:spacing w:line="360" w:lineRule="auto"/>
        <w:ind w:firstLine="709"/>
        <w:jc w:val="both"/>
        <w:rPr>
          <w:color w:val="000000"/>
          <w:spacing w:val="-7"/>
          <w:sz w:val="28"/>
        </w:rPr>
      </w:pPr>
      <w:r>
        <w:rPr>
          <w:sz w:val="28"/>
          <w:szCs w:val="28"/>
        </w:rPr>
        <w:lastRenderedPageBreak/>
        <w:t xml:space="preserve">Вывод: </w:t>
      </w:r>
      <w:r w:rsidR="00C40C57" w:rsidRPr="00DA7658">
        <w:rPr>
          <w:color w:val="000000"/>
          <w:sz w:val="28"/>
          <w:szCs w:val="28"/>
        </w:rPr>
        <w:t>изуч</w:t>
      </w:r>
      <w:r w:rsidR="00C40C57">
        <w:rPr>
          <w:color w:val="000000"/>
          <w:sz w:val="28"/>
          <w:szCs w:val="28"/>
        </w:rPr>
        <w:t>или</w:t>
      </w:r>
      <w:r w:rsidR="00C40C57" w:rsidRPr="00DA7658">
        <w:rPr>
          <w:color w:val="000000"/>
          <w:sz w:val="28"/>
          <w:szCs w:val="28"/>
        </w:rPr>
        <w:t xml:space="preserve"> методики </w:t>
      </w:r>
      <w:r w:rsidR="00C40C57">
        <w:rPr>
          <w:color w:val="000000"/>
          <w:sz w:val="28"/>
          <w:szCs w:val="28"/>
        </w:rPr>
        <w:t>объектно</w:t>
      </w:r>
      <w:r w:rsidR="00C40C57" w:rsidRPr="00DA7658">
        <w:rPr>
          <w:color w:val="000000"/>
          <w:sz w:val="28"/>
          <w:szCs w:val="28"/>
        </w:rPr>
        <w:t>-ориентированного подхода</w:t>
      </w:r>
      <w:r w:rsidR="00C40C57" w:rsidRPr="00DA7658">
        <w:rPr>
          <w:sz w:val="28"/>
          <w:szCs w:val="28"/>
        </w:rPr>
        <w:t xml:space="preserve"> программной инженерии для разработки и описания функциональности разрабатываемого программного обеспечения.</w:t>
      </w:r>
    </w:p>
    <w:sectPr w:rsidR="009A1AF4" w:rsidRPr="009A1AF4" w:rsidSect="00C22A34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1B3CE" w14:textId="77777777" w:rsidR="00C22A34" w:rsidRDefault="00C22A34" w:rsidP="00245E1C">
      <w:r>
        <w:separator/>
      </w:r>
    </w:p>
  </w:endnote>
  <w:endnote w:type="continuationSeparator" w:id="0">
    <w:p w14:paraId="5DCBCF9D" w14:textId="77777777" w:rsidR="00C22A34" w:rsidRDefault="00C22A34" w:rsidP="00245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60018181"/>
      <w:docPartObj>
        <w:docPartGallery w:val="Page Numbers (Bottom of Page)"/>
        <w:docPartUnique/>
      </w:docPartObj>
    </w:sdtPr>
    <w:sdtContent>
      <w:p w14:paraId="434ECC88" w14:textId="1F703189" w:rsidR="00245E1C" w:rsidRDefault="00245E1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F622DC" w14:textId="77777777" w:rsidR="00245E1C" w:rsidRDefault="00245E1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56338" w14:textId="77777777" w:rsidR="00C22A34" w:rsidRDefault="00C22A34" w:rsidP="00245E1C">
      <w:r>
        <w:separator/>
      </w:r>
    </w:p>
  </w:footnote>
  <w:footnote w:type="continuationSeparator" w:id="0">
    <w:p w14:paraId="387A39BD" w14:textId="77777777" w:rsidR="00C22A34" w:rsidRDefault="00C22A34" w:rsidP="00245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3393"/>
    <w:multiLevelType w:val="multilevel"/>
    <w:tmpl w:val="7752EF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47BB1"/>
    <w:multiLevelType w:val="hybridMultilevel"/>
    <w:tmpl w:val="301E7494"/>
    <w:lvl w:ilvl="0" w:tplc="96584D58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1" w:hanging="360"/>
      </w:pPr>
    </w:lvl>
    <w:lvl w:ilvl="2" w:tplc="0419001B" w:tentative="1">
      <w:start w:val="1"/>
      <w:numFmt w:val="lowerRoman"/>
      <w:lvlText w:val="%3."/>
      <w:lvlJc w:val="right"/>
      <w:pPr>
        <w:ind w:left="2531" w:hanging="180"/>
      </w:pPr>
    </w:lvl>
    <w:lvl w:ilvl="3" w:tplc="0419000F" w:tentative="1">
      <w:start w:val="1"/>
      <w:numFmt w:val="decimal"/>
      <w:lvlText w:val="%4."/>
      <w:lvlJc w:val="left"/>
      <w:pPr>
        <w:ind w:left="3251" w:hanging="360"/>
      </w:pPr>
    </w:lvl>
    <w:lvl w:ilvl="4" w:tplc="04190019" w:tentative="1">
      <w:start w:val="1"/>
      <w:numFmt w:val="lowerLetter"/>
      <w:lvlText w:val="%5."/>
      <w:lvlJc w:val="left"/>
      <w:pPr>
        <w:ind w:left="3971" w:hanging="360"/>
      </w:pPr>
    </w:lvl>
    <w:lvl w:ilvl="5" w:tplc="0419001B" w:tentative="1">
      <w:start w:val="1"/>
      <w:numFmt w:val="lowerRoman"/>
      <w:lvlText w:val="%6."/>
      <w:lvlJc w:val="right"/>
      <w:pPr>
        <w:ind w:left="4691" w:hanging="180"/>
      </w:pPr>
    </w:lvl>
    <w:lvl w:ilvl="6" w:tplc="0419000F" w:tentative="1">
      <w:start w:val="1"/>
      <w:numFmt w:val="decimal"/>
      <w:lvlText w:val="%7."/>
      <w:lvlJc w:val="left"/>
      <w:pPr>
        <w:ind w:left="5411" w:hanging="360"/>
      </w:pPr>
    </w:lvl>
    <w:lvl w:ilvl="7" w:tplc="04190019" w:tentative="1">
      <w:start w:val="1"/>
      <w:numFmt w:val="lowerLetter"/>
      <w:lvlText w:val="%8."/>
      <w:lvlJc w:val="left"/>
      <w:pPr>
        <w:ind w:left="6131" w:hanging="360"/>
      </w:pPr>
    </w:lvl>
    <w:lvl w:ilvl="8" w:tplc="041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2" w15:restartNumberingAfterBreak="0">
    <w:nsid w:val="07D82024"/>
    <w:multiLevelType w:val="hybridMultilevel"/>
    <w:tmpl w:val="1D0A71C8"/>
    <w:lvl w:ilvl="0" w:tplc="E1700F3A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4B2ECE"/>
    <w:multiLevelType w:val="multilevel"/>
    <w:tmpl w:val="A2EE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1D38AB"/>
    <w:multiLevelType w:val="hybridMultilevel"/>
    <w:tmpl w:val="935220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ED7112B"/>
    <w:multiLevelType w:val="multilevel"/>
    <w:tmpl w:val="81D41E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A87A16"/>
    <w:multiLevelType w:val="hybridMultilevel"/>
    <w:tmpl w:val="EDB02EB6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BE25577"/>
    <w:multiLevelType w:val="hybridMultilevel"/>
    <w:tmpl w:val="01185F2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20367640"/>
    <w:multiLevelType w:val="hybridMultilevel"/>
    <w:tmpl w:val="8E8C0432"/>
    <w:lvl w:ilvl="0" w:tplc="0419000F">
      <w:start w:val="1"/>
      <w:numFmt w:val="decimal"/>
      <w:lvlText w:val="%1."/>
      <w:lvlJc w:val="left"/>
      <w:pPr>
        <w:tabs>
          <w:tab w:val="num" w:pos="1405"/>
        </w:tabs>
        <w:ind w:left="140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25"/>
        </w:tabs>
        <w:ind w:left="212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45"/>
        </w:tabs>
        <w:ind w:left="284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5"/>
        </w:tabs>
        <w:ind w:left="356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5"/>
        </w:tabs>
        <w:ind w:left="428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5"/>
        </w:tabs>
        <w:ind w:left="500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5"/>
        </w:tabs>
        <w:ind w:left="572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5"/>
        </w:tabs>
        <w:ind w:left="644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5"/>
        </w:tabs>
        <w:ind w:left="7165" w:hanging="180"/>
      </w:pPr>
    </w:lvl>
  </w:abstractNum>
  <w:abstractNum w:abstractNumId="9" w15:restartNumberingAfterBreak="0">
    <w:nsid w:val="2669328C"/>
    <w:multiLevelType w:val="multilevel"/>
    <w:tmpl w:val="C20E0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06CC1"/>
    <w:multiLevelType w:val="hybridMultilevel"/>
    <w:tmpl w:val="D66EED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C0E618B"/>
    <w:multiLevelType w:val="hybridMultilevel"/>
    <w:tmpl w:val="B4D001F2"/>
    <w:lvl w:ilvl="0" w:tplc="E1700F3A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2E1802"/>
    <w:multiLevelType w:val="multilevel"/>
    <w:tmpl w:val="99DACE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B77AFF"/>
    <w:multiLevelType w:val="hybridMultilevel"/>
    <w:tmpl w:val="14DCA8B0"/>
    <w:lvl w:ilvl="0" w:tplc="96584D58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 w15:restartNumberingAfterBreak="0">
    <w:nsid w:val="3A697EB7"/>
    <w:multiLevelType w:val="multilevel"/>
    <w:tmpl w:val="006A44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057706"/>
    <w:multiLevelType w:val="hybridMultilevel"/>
    <w:tmpl w:val="C01471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43D2C93"/>
    <w:multiLevelType w:val="hybridMultilevel"/>
    <w:tmpl w:val="5D12F68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7" w15:restartNumberingAfterBreak="0">
    <w:nsid w:val="50D6739F"/>
    <w:multiLevelType w:val="hybridMultilevel"/>
    <w:tmpl w:val="4B0679F8"/>
    <w:lvl w:ilvl="0" w:tplc="E1700F3A">
      <w:start w:val="1"/>
      <w:numFmt w:val="bullet"/>
      <w:lvlText w:val="–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512D7C26"/>
    <w:multiLevelType w:val="hybridMultilevel"/>
    <w:tmpl w:val="29C26490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 w15:restartNumberingAfterBreak="0">
    <w:nsid w:val="55F26C4F"/>
    <w:multiLevelType w:val="multilevel"/>
    <w:tmpl w:val="A158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5770CD"/>
    <w:multiLevelType w:val="multilevel"/>
    <w:tmpl w:val="738C2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60494F"/>
    <w:multiLevelType w:val="hybridMultilevel"/>
    <w:tmpl w:val="1DB29BFA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2" w15:restartNumberingAfterBreak="0">
    <w:nsid w:val="6BCD61F2"/>
    <w:multiLevelType w:val="hybridMultilevel"/>
    <w:tmpl w:val="A5123F46"/>
    <w:lvl w:ilvl="0" w:tplc="96584D58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E7013F4"/>
    <w:multiLevelType w:val="hybridMultilevel"/>
    <w:tmpl w:val="355C79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F043A8F"/>
    <w:multiLevelType w:val="hybridMultilevel"/>
    <w:tmpl w:val="9462E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5838D4"/>
    <w:multiLevelType w:val="hybridMultilevel"/>
    <w:tmpl w:val="EF4CC3A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 w16cid:durableId="1895923390">
    <w:abstractNumId w:val="16"/>
  </w:num>
  <w:num w:numId="2" w16cid:durableId="912281222">
    <w:abstractNumId w:val="10"/>
  </w:num>
  <w:num w:numId="3" w16cid:durableId="749355198">
    <w:abstractNumId w:val="2"/>
  </w:num>
  <w:num w:numId="4" w16cid:durableId="656110119">
    <w:abstractNumId w:val="4"/>
  </w:num>
  <w:num w:numId="5" w16cid:durableId="2072734169">
    <w:abstractNumId w:val="24"/>
  </w:num>
  <w:num w:numId="6" w16cid:durableId="419066458">
    <w:abstractNumId w:val="25"/>
  </w:num>
  <w:num w:numId="7" w16cid:durableId="1606039919">
    <w:abstractNumId w:val="9"/>
  </w:num>
  <w:num w:numId="8" w16cid:durableId="1212109630">
    <w:abstractNumId w:val="19"/>
  </w:num>
  <w:num w:numId="9" w16cid:durableId="404956651">
    <w:abstractNumId w:val="23"/>
  </w:num>
  <w:num w:numId="10" w16cid:durableId="1251043090">
    <w:abstractNumId w:val="21"/>
  </w:num>
  <w:num w:numId="11" w16cid:durableId="1239899694">
    <w:abstractNumId w:val="13"/>
  </w:num>
  <w:num w:numId="12" w16cid:durableId="1070273534">
    <w:abstractNumId w:val="3"/>
  </w:num>
  <w:num w:numId="13" w16cid:durableId="498082359">
    <w:abstractNumId w:val="20"/>
  </w:num>
  <w:num w:numId="14" w16cid:durableId="1407724789">
    <w:abstractNumId w:val="12"/>
  </w:num>
  <w:num w:numId="15" w16cid:durableId="1726831671">
    <w:abstractNumId w:val="14"/>
  </w:num>
  <w:num w:numId="16" w16cid:durableId="29456100">
    <w:abstractNumId w:val="5"/>
  </w:num>
  <w:num w:numId="17" w16cid:durableId="1517697458">
    <w:abstractNumId w:val="0"/>
  </w:num>
  <w:num w:numId="18" w16cid:durableId="518473705">
    <w:abstractNumId w:val="22"/>
  </w:num>
  <w:num w:numId="19" w16cid:durableId="1609433734">
    <w:abstractNumId w:val="1"/>
  </w:num>
  <w:num w:numId="20" w16cid:durableId="912813720">
    <w:abstractNumId w:val="6"/>
  </w:num>
  <w:num w:numId="21" w16cid:durableId="653025937">
    <w:abstractNumId w:val="18"/>
  </w:num>
  <w:num w:numId="22" w16cid:durableId="979187138">
    <w:abstractNumId w:val="7"/>
  </w:num>
  <w:num w:numId="23" w16cid:durableId="161313741">
    <w:abstractNumId w:val="17"/>
  </w:num>
  <w:num w:numId="24" w16cid:durableId="404496450">
    <w:abstractNumId w:val="11"/>
  </w:num>
  <w:num w:numId="25" w16cid:durableId="745539191">
    <w:abstractNumId w:val="15"/>
  </w:num>
  <w:num w:numId="26" w16cid:durableId="17329243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E1C"/>
    <w:rsid w:val="00006D45"/>
    <w:rsid w:val="00013861"/>
    <w:rsid w:val="00023ACD"/>
    <w:rsid w:val="00024BCD"/>
    <w:rsid w:val="00055B94"/>
    <w:rsid w:val="0005616E"/>
    <w:rsid w:val="00092E08"/>
    <w:rsid w:val="00093405"/>
    <w:rsid w:val="00097C9F"/>
    <w:rsid w:val="000A1144"/>
    <w:rsid w:val="000A333A"/>
    <w:rsid w:val="000B29E4"/>
    <w:rsid w:val="000F00CA"/>
    <w:rsid w:val="000F64D3"/>
    <w:rsid w:val="00112D38"/>
    <w:rsid w:val="00137635"/>
    <w:rsid w:val="00142030"/>
    <w:rsid w:val="00143C0A"/>
    <w:rsid w:val="001605CB"/>
    <w:rsid w:val="001C52C5"/>
    <w:rsid w:val="001D6E88"/>
    <w:rsid w:val="001D7851"/>
    <w:rsid w:val="00226A30"/>
    <w:rsid w:val="002372B8"/>
    <w:rsid w:val="00245E1C"/>
    <w:rsid w:val="0026518F"/>
    <w:rsid w:val="00267E66"/>
    <w:rsid w:val="00274F39"/>
    <w:rsid w:val="002A22AE"/>
    <w:rsid w:val="002A2418"/>
    <w:rsid w:val="002D221B"/>
    <w:rsid w:val="0030136F"/>
    <w:rsid w:val="00321555"/>
    <w:rsid w:val="003322E6"/>
    <w:rsid w:val="00351941"/>
    <w:rsid w:val="00351B5D"/>
    <w:rsid w:val="0037424A"/>
    <w:rsid w:val="003836A2"/>
    <w:rsid w:val="003A287D"/>
    <w:rsid w:val="003F3D62"/>
    <w:rsid w:val="003F550F"/>
    <w:rsid w:val="00411BF5"/>
    <w:rsid w:val="00423FC9"/>
    <w:rsid w:val="00460879"/>
    <w:rsid w:val="00462849"/>
    <w:rsid w:val="00467AA6"/>
    <w:rsid w:val="00483BE2"/>
    <w:rsid w:val="004A0C6F"/>
    <w:rsid w:val="004A7F0D"/>
    <w:rsid w:val="004B15B7"/>
    <w:rsid w:val="004D4AB3"/>
    <w:rsid w:val="004E2FD3"/>
    <w:rsid w:val="005009AF"/>
    <w:rsid w:val="00506623"/>
    <w:rsid w:val="00521E03"/>
    <w:rsid w:val="00522B53"/>
    <w:rsid w:val="00551802"/>
    <w:rsid w:val="00551B0F"/>
    <w:rsid w:val="00561A29"/>
    <w:rsid w:val="005651D8"/>
    <w:rsid w:val="00567850"/>
    <w:rsid w:val="005851A6"/>
    <w:rsid w:val="005879B8"/>
    <w:rsid w:val="0059149C"/>
    <w:rsid w:val="005C4641"/>
    <w:rsid w:val="005E4D0F"/>
    <w:rsid w:val="00613D94"/>
    <w:rsid w:val="0065140F"/>
    <w:rsid w:val="0067364E"/>
    <w:rsid w:val="006B63F2"/>
    <w:rsid w:val="006E2864"/>
    <w:rsid w:val="007062EF"/>
    <w:rsid w:val="00725051"/>
    <w:rsid w:val="00725DD9"/>
    <w:rsid w:val="00735B95"/>
    <w:rsid w:val="00740F25"/>
    <w:rsid w:val="00745C79"/>
    <w:rsid w:val="00774F20"/>
    <w:rsid w:val="00776FB2"/>
    <w:rsid w:val="00790AD7"/>
    <w:rsid w:val="007B5575"/>
    <w:rsid w:val="007C505C"/>
    <w:rsid w:val="007C664D"/>
    <w:rsid w:val="007E1D6B"/>
    <w:rsid w:val="007E288E"/>
    <w:rsid w:val="007F5868"/>
    <w:rsid w:val="007F6C06"/>
    <w:rsid w:val="0080431C"/>
    <w:rsid w:val="00807BE3"/>
    <w:rsid w:val="0081466D"/>
    <w:rsid w:val="00816AB9"/>
    <w:rsid w:val="00823816"/>
    <w:rsid w:val="00840D73"/>
    <w:rsid w:val="00851E47"/>
    <w:rsid w:val="00855DFC"/>
    <w:rsid w:val="008567E9"/>
    <w:rsid w:val="008A7388"/>
    <w:rsid w:val="008B7BE8"/>
    <w:rsid w:val="008F562F"/>
    <w:rsid w:val="00925448"/>
    <w:rsid w:val="00932E65"/>
    <w:rsid w:val="00947B37"/>
    <w:rsid w:val="0096301D"/>
    <w:rsid w:val="009656A4"/>
    <w:rsid w:val="00973078"/>
    <w:rsid w:val="00997CDB"/>
    <w:rsid w:val="009A1AF4"/>
    <w:rsid w:val="009A42D7"/>
    <w:rsid w:val="009A6CA2"/>
    <w:rsid w:val="009B4DE1"/>
    <w:rsid w:val="009E5ABC"/>
    <w:rsid w:val="00A520E6"/>
    <w:rsid w:val="00A65155"/>
    <w:rsid w:val="00A87652"/>
    <w:rsid w:val="00AB4AD3"/>
    <w:rsid w:val="00AD4671"/>
    <w:rsid w:val="00B05AD5"/>
    <w:rsid w:val="00B13A33"/>
    <w:rsid w:val="00B15314"/>
    <w:rsid w:val="00B3546E"/>
    <w:rsid w:val="00B63BB5"/>
    <w:rsid w:val="00B67F73"/>
    <w:rsid w:val="00B77F1B"/>
    <w:rsid w:val="00B93DAA"/>
    <w:rsid w:val="00BB3F6A"/>
    <w:rsid w:val="00BD17BE"/>
    <w:rsid w:val="00C22A34"/>
    <w:rsid w:val="00C241C8"/>
    <w:rsid w:val="00C40C57"/>
    <w:rsid w:val="00C453D9"/>
    <w:rsid w:val="00C4748A"/>
    <w:rsid w:val="00C540ED"/>
    <w:rsid w:val="00C6078B"/>
    <w:rsid w:val="00C70CA3"/>
    <w:rsid w:val="00C81A8B"/>
    <w:rsid w:val="00C87C63"/>
    <w:rsid w:val="00CA19BD"/>
    <w:rsid w:val="00CE6E32"/>
    <w:rsid w:val="00D06F16"/>
    <w:rsid w:val="00D11796"/>
    <w:rsid w:val="00D4784A"/>
    <w:rsid w:val="00D721D1"/>
    <w:rsid w:val="00D72B48"/>
    <w:rsid w:val="00D86FCD"/>
    <w:rsid w:val="00DD7A90"/>
    <w:rsid w:val="00DF6A1E"/>
    <w:rsid w:val="00E10CF0"/>
    <w:rsid w:val="00E43B2A"/>
    <w:rsid w:val="00E60FFF"/>
    <w:rsid w:val="00E9755C"/>
    <w:rsid w:val="00ED0E08"/>
    <w:rsid w:val="00EE2549"/>
    <w:rsid w:val="00F00AC8"/>
    <w:rsid w:val="00F201D7"/>
    <w:rsid w:val="00F20D6D"/>
    <w:rsid w:val="00F313C1"/>
    <w:rsid w:val="00F37AF0"/>
    <w:rsid w:val="00F502E9"/>
    <w:rsid w:val="00F52C76"/>
    <w:rsid w:val="00F55B8E"/>
    <w:rsid w:val="00F94E2B"/>
    <w:rsid w:val="00F96A16"/>
    <w:rsid w:val="00FA21DA"/>
    <w:rsid w:val="00FC219D"/>
    <w:rsid w:val="00FC350E"/>
    <w:rsid w:val="00FE03DC"/>
    <w:rsid w:val="00FF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1E8A9E"/>
  <w15:chartTrackingRefBased/>
  <w15:docId w15:val="{D0B1EFE5-90BE-4FDF-A029-82700969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E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3">
    <w:name w:val="heading 3"/>
    <w:basedOn w:val="a"/>
    <w:next w:val="a"/>
    <w:link w:val="30"/>
    <w:qFormat/>
    <w:rsid w:val="002372B8"/>
    <w:pPr>
      <w:keepNext/>
      <w:spacing w:before="240" w:after="60" w:line="360" w:lineRule="auto"/>
      <w:jc w:val="center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143C0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245E1C"/>
  </w:style>
  <w:style w:type="paragraph" w:customStyle="1" w:styleId="paragraph">
    <w:name w:val="paragraph"/>
    <w:basedOn w:val="a"/>
    <w:rsid w:val="00245E1C"/>
    <w:pPr>
      <w:spacing w:before="100" w:beforeAutospacing="1" w:after="100" w:afterAutospacing="1"/>
    </w:pPr>
    <w:rPr>
      <w:lang w:eastAsia="ru-RU"/>
    </w:rPr>
  </w:style>
  <w:style w:type="character" w:customStyle="1" w:styleId="eop">
    <w:name w:val="eop"/>
    <w:basedOn w:val="a0"/>
    <w:rsid w:val="00245E1C"/>
  </w:style>
  <w:style w:type="paragraph" w:styleId="a3">
    <w:name w:val="annotation text"/>
    <w:basedOn w:val="a"/>
    <w:link w:val="a4"/>
    <w:uiPriority w:val="99"/>
    <w:semiHidden/>
    <w:unhideWhenUsed/>
    <w:rsid w:val="00245E1C"/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245E1C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a5">
    <w:name w:val="annotation subject"/>
    <w:basedOn w:val="a3"/>
    <w:next w:val="a3"/>
    <w:link w:val="a6"/>
    <w:uiPriority w:val="99"/>
    <w:unhideWhenUsed/>
    <w:rsid w:val="00245E1C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6">
    <w:name w:val="Тема примечания Знак"/>
    <w:basedOn w:val="a4"/>
    <w:link w:val="a5"/>
    <w:uiPriority w:val="99"/>
    <w:rsid w:val="00245E1C"/>
    <w:rPr>
      <w:rFonts w:ascii="Times New Roman" w:eastAsia="Times New Roman" w:hAnsi="Times New Roman" w:cs="Times New Roman"/>
      <w:b/>
      <w:bCs/>
      <w:sz w:val="20"/>
      <w:szCs w:val="20"/>
      <w:lang w:eastAsia="ja-JP"/>
    </w:rPr>
  </w:style>
  <w:style w:type="character" w:customStyle="1" w:styleId="extended-textshort">
    <w:name w:val="extended-text__short"/>
    <w:rsid w:val="00245E1C"/>
  </w:style>
  <w:style w:type="paragraph" w:styleId="a7">
    <w:name w:val="header"/>
    <w:basedOn w:val="a"/>
    <w:link w:val="a8"/>
    <w:uiPriority w:val="99"/>
    <w:unhideWhenUsed/>
    <w:rsid w:val="00245E1C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45E1C"/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a9">
    <w:name w:val="footer"/>
    <w:basedOn w:val="a"/>
    <w:link w:val="aa"/>
    <w:uiPriority w:val="99"/>
    <w:unhideWhenUsed/>
    <w:rsid w:val="00245E1C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45E1C"/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customStyle="1" w:styleId="30">
    <w:name w:val="Заголовок 3 Знак"/>
    <w:basedOn w:val="a0"/>
    <w:link w:val="3"/>
    <w:rsid w:val="002372B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b">
    <w:name w:val="List Paragraph"/>
    <w:basedOn w:val="a"/>
    <w:uiPriority w:val="34"/>
    <w:qFormat/>
    <w:rsid w:val="00024BCD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8F562F"/>
    <w:pPr>
      <w:spacing w:before="100" w:beforeAutospacing="1" w:after="100" w:afterAutospacing="1"/>
    </w:pPr>
    <w:rPr>
      <w:lang w:eastAsia="ru-RU"/>
    </w:rPr>
  </w:style>
  <w:style w:type="character" w:styleId="ad">
    <w:name w:val="Strong"/>
    <w:basedOn w:val="a0"/>
    <w:uiPriority w:val="22"/>
    <w:qFormat/>
    <w:rsid w:val="008F562F"/>
    <w:rPr>
      <w:b/>
      <w:bCs/>
    </w:rPr>
  </w:style>
  <w:style w:type="table" w:styleId="ae">
    <w:name w:val="Table Grid"/>
    <w:basedOn w:val="a1"/>
    <w:uiPriority w:val="39"/>
    <w:rsid w:val="007F6C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Основной_текст"/>
    <w:rsid w:val="00F94E2B"/>
    <w:rPr>
      <w:rFonts w:ascii="Times New Roman" w:hAnsi="Times New Roman"/>
      <w:color w:val="000000"/>
      <w:spacing w:val="-7"/>
      <w:sz w:val="28"/>
    </w:rPr>
  </w:style>
  <w:style w:type="character" w:styleId="af0">
    <w:name w:val="Hyperlink"/>
    <w:rsid w:val="00F94E2B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rsid w:val="00143C0A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9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62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6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86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363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35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720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318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576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83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8143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72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33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E06D4F-6DD5-4C99-9B23-2121B4D45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9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 Нагапетян</dc:creator>
  <cp:keywords/>
  <dc:description/>
  <cp:lastModifiedBy>Маргарита Нагапетян</cp:lastModifiedBy>
  <cp:revision>20</cp:revision>
  <dcterms:created xsi:type="dcterms:W3CDTF">2023-02-10T17:25:00Z</dcterms:created>
  <dcterms:modified xsi:type="dcterms:W3CDTF">2024-02-03T21:06:00Z</dcterms:modified>
</cp:coreProperties>
</file>