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AD7B" w14:textId="4BC7234A" w:rsidR="00EB7C62" w:rsidRPr="00EB7C62" w:rsidRDefault="00EB7C62" w:rsidP="00CB74B9">
      <w:pPr>
        <w:jc w:val="center"/>
        <w:rPr>
          <w:b/>
          <w:bCs/>
        </w:rPr>
      </w:pPr>
      <w:r w:rsidRPr="00EB7C62">
        <w:rPr>
          <w:rFonts w:ascii="Segoe UI Emoji" w:hAnsi="Segoe UI Emoji" w:cs="Segoe UI Emoji"/>
          <w:b/>
          <w:bCs/>
        </w:rPr>
        <w:t>📘</w:t>
      </w:r>
      <w:r w:rsidRPr="00EB7C62">
        <w:rPr>
          <w:b/>
          <w:bCs/>
        </w:rPr>
        <w:t xml:space="preserve"> </w:t>
      </w:r>
      <w:r w:rsidR="00CB74B9">
        <w:rPr>
          <w:b/>
          <w:bCs/>
        </w:rPr>
        <w:t xml:space="preserve">SENTIMENT ANALYSIS   </w:t>
      </w:r>
      <w:r w:rsidRPr="00EB7C62">
        <w:rPr>
          <w:b/>
          <w:bCs/>
        </w:rPr>
        <w:t>PROJECT REPORT</w:t>
      </w:r>
    </w:p>
    <w:p w14:paraId="6759068C" w14:textId="77777777" w:rsidR="00EB7C62" w:rsidRPr="00EB7C62" w:rsidRDefault="00EB7C62" w:rsidP="00EB7C62">
      <w:pPr>
        <w:rPr>
          <w:b/>
          <w:bCs/>
        </w:rPr>
      </w:pPr>
      <w:r w:rsidRPr="00EB7C62">
        <w:rPr>
          <w:b/>
          <w:bCs/>
        </w:rPr>
        <w:t>Sentiment Analysis on IMDB Movie Reviews Using Logistic Regression</w:t>
      </w:r>
    </w:p>
    <w:p w14:paraId="5D5D11E8" w14:textId="77777777" w:rsidR="00EB7C62" w:rsidRPr="00EB7C62" w:rsidRDefault="00EB7C62" w:rsidP="00EB7C62">
      <w:r w:rsidRPr="00EB7C62">
        <w:pict w14:anchorId="73109FA7">
          <v:rect id="_x0000_i1097" style="width:0;height:1.5pt" o:hralign="center" o:hrstd="t" o:hr="t" fillcolor="#a0a0a0" stroked="f"/>
        </w:pict>
      </w:r>
    </w:p>
    <w:p w14:paraId="5684E472" w14:textId="77777777" w:rsidR="00EB7C62" w:rsidRPr="00EB7C62" w:rsidRDefault="00EB7C62" w:rsidP="00EB7C62">
      <w:pPr>
        <w:rPr>
          <w:b/>
          <w:bCs/>
        </w:rPr>
      </w:pPr>
      <w:r w:rsidRPr="00EB7C62">
        <w:rPr>
          <w:b/>
          <w:bCs/>
        </w:rPr>
        <w:t>1. Introduction</w:t>
      </w:r>
    </w:p>
    <w:p w14:paraId="433CCA39" w14:textId="77777777" w:rsidR="00EB7C62" w:rsidRPr="00EB7C62" w:rsidRDefault="00EB7C62" w:rsidP="00EB7C62">
      <w:r w:rsidRPr="00EB7C62">
        <w:t>Sentiment Analysis is a Natural Language Processing (NLP) task that determines whether a given text expresses a positive or negative opinion.</w:t>
      </w:r>
      <w:r w:rsidRPr="00EB7C62">
        <w:br/>
        <w:t xml:space="preserve">In this project, we built a complete machine-learning workflow to classify IMDB movie reviews into </w:t>
      </w:r>
      <w:r w:rsidRPr="00EB7C62">
        <w:rPr>
          <w:b/>
          <w:bCs/>
        </w:rPr>
        <w:t>positive</w:t>
      </w:r>
      <w:r w:rsidRPr="00EB7C62">
        <w:t xml:space="preserve"> or </w:t>
      </w:r>
      <w:r w:rsidRPr="00EB7C62">
        <w:rPr>
          <w:b/>
          <w:bCs/>
        </w:rPr>
        <w:t>negative</w:t>
      </w:r>
      <w:r w:rsidRPr="00EB7C62">
        <w:t xml:space="preserve"> sentiments.</w:t>
      </w:r>
    </w:p>
    <w:p w14:paraId="0E26BA43" w14:textId="77777777" w:rsidR="00EB7C62" w:rsidRPr="00EB7C62" w:rsidRDefault="00EB7C62" w:rsidP="00EB7C62">
      <w:r w:rsidRPr="00EB7C62">
        <w:t>The project includes:</w:t>
      </w:r>
    </w:p>
    <w:p w14:paraId="7EC44FBD" w14:textId="77777777" w:rsidR="00EB7C62" w:rsidRPr="00EB7C62" w:rsidRDefault="00EB7C62" w:rsidP="00EB7C62">
      <w:pPr>
        <w:numPr>
          <w:ilvl w:val="0"/>
          <w:numId w:val="1"/>
        </w:numPr>
      </w:pPr>
      <w:r w:rsidRPr="00EB7C62">
        <w:t>Dataset loading</w:t>
      </w:r>
    </w:p>
    <w:p w14:paraId="4C33F6BA" w14:textId="77777777" w:rsidR="00EB7C62" w:rsidRPr="00EB7C62" w:rsidRDefault="00EB7C62" w:rsidP="00EB7C62">
      <w:pPr>
        <w:numPr>
          <w:ilvl w:val="0"/>
          <w:numId w:val="1"/>
        </w:numPr>
      </w:pPr>
      <w:r w:rsidRPr="00EB7C62">
        <w:t>Text preprocessing</w:t>
      </w:r>
    </w:p>
    <w:p w14:paraId="008D1B29" w14:textId="77777777" w:rsidR="00EB7C62" w:rsidRPr="00EB7C62" w:rsidRDefault="00EB7C62" w:rsidP="00EB7C62">
      <w:pPr>
        <w:numPr>
          <w:ilvl w:val="0"/>
          <w:numId w:val="1"/>
        </w:numPr>
      </w:pPr>
      <w:r w:rsidRPr="00EB7C62">
        <w:t>Feature extraction</w:t>
      </w:r>
    </w:p>
    <w:p w14:paraId="4057A25A" w14:textId="77777777" w:rsidR="00EB7C62" w:rsidRPr="00EB7C62" w:rsidRDefault="00EB7C62" w:rsidP="00EB7C62">
      <w:pPr>
        <w:numPr>
          <w:ilvl w:val="0"/>
          <w:numId w:val="1"/>
        </w:numPr>
      </w:pPr>
      <w:r w:rsidRPr="00EB7C62">
        <w:t>Model training</w:t>
      </w:r>
    </w:p>
    <w:p w14:paraId="7CFC21D9" w14:textId="77777777" w:rsidR="00EB7C62" w:rsidRPr="00EB7C62" w:rsidRDefault="00EB7C62" w:rsidP="00EB7C62">
      <w:pPr>
        <w:numPr>
          <w:ilvl w:val="0"/>
          <w:numId w:val="1"/>
        </w:numPr>
      </w:pPr>
      <w:r w:rsidRPr="00EB7C62">
        <w:t>Model evaluation</w:t>
      </w:r>
    </w:p>
    <w:p w14:paraId="6FAB6E40" w14:textId="77777777" w:rsidR="00EB7C62" w:rsidRPr="00EB7C62" w:rsidRDefault="00EB7C62" w:rsidP="00EB7C62">
      <w:pPr>
        <w:numPr>
          <w:ilvl w:val="0"/>
          <w:numId w:val="1"/>
        </w:numPr>
      </w:pPr>
      <w:r w:rsidRPr="00EB7C62">
        <w:t>Result interpretation</w:t>
      </w:r>
    </w:p>
    <w:p w14:paraId="1EB18729" w14:textId="77777777" w:rsidR="00EB7C62" w:rsidRPr="00EB7C62" w:rsidRDefault="00EB7C62" w:rsidP="00EB7C62">
      <w:pPr>
        <w:numPr>
          <w:ilvl w:val="0"/>
          <w:numId w:val="1"/>
        </w:numPr>
      </w:pPr>
      <w:r w:rsidRPr="00EB7C62">
        <w:t>Report documentation</w:t>
      </w:r>
    </w:p>
    <w:p w14:paraId="1B9AF7C1" w14:textId="77777777" w:rsidR="00EB7C62" w:rsidRPr="00EB7C62" w:rsidRDefault="00EB7C62" w:rsidP="00EB7C62">
      <w:r w:rsidRPr="00EB7C62">
        <w:t>This report summarizes the entire implementation and findings.</w:t>
      </w:r>
    </w:p>
    <w:p w14:paraId="231F6202" w14:textId="77777777" w:rsidR="00EB7C62" w:rsidRPr="00EB7C62" w:rsidRDefault="00EB7C62" w:rsidP="00EB7C62">
      <w:r w:rsidRPr="00EB7C62">
        <w:pict w14:anchorId="5FC9C3B9">
          <v:rect id="_x0000_i1098" style="width:0;height:1.5pt" o:hralign="center" o:hrstd="t" o:hr="t" fillcolor="#a0a0a0" stroked="f"/>
        </w:pict>
      </w:r>
    </w:p>
    <w:p w14:paraId="05FFB7BA" w14:textId="77777777" w:rsidR="00EB7C62" w:rsidRPr="00EB7C62" w:rsidRDefault="00EB7C62" w:rsidP="00EB7C62">
      <w:pPr>
        <w:rPr>
          <w:b/>
          <w:bCs/>
        </w:rPr>
      </w:pPr>
      <w:r w:rsidRPr="00EB7C62">
        <w:rPr>
          <w:b/>
          <w:bCs/>
        </w:rPr>
        <w:t>2. Dataset Description</w:t>
      </w:r>
    </w:p>
    <w:p w14:paraId="3E381B9C" w14:textId="77777777" w:rsidR="00EB7C62" w:rsidRPr="00EB7C62" w:rsidRDefault="00EB7C62" w:rsidP="00EB7C62">
      <w:r w:rsidRPr="00EB7C62">
        <w:t xml:space="preserve">The dataset used is the </w:t>
      </w:r>
      <w:r w:rsidRPr="00EB7C62">
        <w:rPr>
          <w:b/>
          <w:bCs/>
        </w:rPr>
        <w:t>IMDB Movie Reviews Dataset</w:t>
      </w:r>
      <w:r w:rsidRPr="00EB7C62">
        <w:t xml:space="preserve">, containing </w:t>
      </w:r>
      <w:r w:rsidRPr="00EB7C62">
        <w:rPr>
          <w:b/>
          <w:bCs/>
        </w:rPr>
        <w:t>50,000 labeled movie reviews</w:t>
      </w:r>
      <w:r w:rsidRPr="00EB7C62">
        <w:t>.</w:t>
      </w:r>
    </w:p>
    <w:p w14:paraId="0987FCA0" w14:textId="77777777" w:rsidR="00EB7C62" w:rsidRPr="00EB7C62" w:rsidRDefault="00EB7C62" w:rsidP="00EB7C62">
      <w:pPr>
        <w:rPr>
          <w:b/>
          <w:bCs/>
        </w:rPr>
      </w:pPr>
      <w:r w:rsidRPr="00EB7C62">
        <w:rPr>
          <w:b/>
          <w:bCs/>
        </w:rPr>
        <w:t>Dataset Details</w:t>
      </w:r>
    </w:p>
    <w:p w14:paraId="40F34E82" w14:textId="77777777" w:rsidR="00EB7C62" w:rsidRPr="00EB7C62" w:rsidRDefault="00EB7C62" w:rsidP="00EB7C62">
      <w:pPr>
        <w:numPr>
          <w:ilvl w:val="0"/>
          <w:numId w:val="2"/>
        </w:numPr>
      </w:pPr>
      <w:r w:rsidRPr="00EB7C62">
        <w:rPr>
          <w:b/>
          <w:bCs/>
        </w:rPr>
        <w:t>Total samples:</w:t>
      </w:r>
      <w:r w:rsidRPr="00EB7C62">
        <w:t xml:space="preserve"> 50,000</w:t>
      </w:r>
    </w:p>
    <w:p w14:paraId="51179689" w14:textId="77777777" w:rsidR="00EB7C62" w:rsidRPr="00EB7C62" w:rsidRDefault="00EB7C62" w:rsidP="00EB7C62">
      <w:pPr>
        <w:numPr>
          <w:ilvl w:val="0"/>
          <w:numId w:val="2"/>
        </w:numPr>
      </w:pPr>
      <w:r w:rsidRPr="00EB7C62">
        <w:rPr>
          <w:b/>
          <w:bCs/>
        </w:rPr>
        <w:t>Classes:</w:t>
      </w:r>
    </w:p>
    <w:p w14:paraId="10F6E049" w14:textId="77777777" w:rsidR="00EB7C62" w:rsidRPr="00EB7C62" w:rsidRDefault="00EB7C62" w:rsidP="00EB7C62">
      <w:pPr>
        <w:numPr>
          <w:ilvl w:val="1"/>
          <w:numId w:val="2"/>
        </w:numPr>
      </w:pPr>
      <w:r w:rsidRPr="00EB7C62">
        <w:t>Positive (25,000)</w:t>
      </w:r>
    </w:p>
    <w:p w14:paraId="6A07142D" w14:textId="77777777" w:rsidR="00EB7C62" w:rsidRPr="00EB7C62" w:rsidRDefault="00EB7C62" w:rsidP="00EB7C62">
      <w:pPr>
        <w:numPr>
          <w:ilvl w:val="1"/>
          <w:numId w:val="2"/>
        </w:numPr>
      </w:pPr>
      <w:r w:rsidRPr="00EB7C62">
        <w:t>Negative (25,000)</w:t>
      </w:r>
    </w:p>
    <w:p w14:paraId="2C9E0360" w14:textId="77777777" w:rsidR="00EB7C62" w:rsidRPr="00EB7C62" w:rsidRDefault="00EB7C62" w:rsidP="00EB7C62">
      <w:pPr>
        <w:numPr>
          <w:ilvl w:val="0"/>
          <w:numId w:val="2"/>
        </w:numPr>
      </w:pPr>
      <w:r w:rsidRPr="00EB7C62">
        <w:rPr>
          <w:b/>
          <w:bCs/>
        </w:rPr>
        <w:t>Task type:</w:t>
      </w:r>
      <w:r w:rsidRPr="00EB7C62">
        <w:t xml:space="preserve"> Binary text classification</w:t>
      </w:r>
    </w:p>
    <w:p w14:paraId="44F44B79" w14:textId="77777777" w:rsidR="00EB7C62" w:rsidRPr="00EB7C62" w:rsidRDefault="00EB7C62" w:rsidP="00EB7C62">
      <w:pPr>
        <w:numPr>
          <w:ilvl w:val="0"/>
          <w:numId w:val="2"/>
        </w:numPr>
      </w:pPr>
      <w:r w:rsidRPr="00EB7C62">
        <w:rPr>
          <w:b/>
          <w:bCs/>
        </w:rPr>
        <w:t>Source:</w:t>
      </w:r>
      <w:r w:rsidRPr="00EB7C62">
        <w:t xml:space="preserve"> Kaggle</w:t>
      </w:r>
      <w:r w:rsidRPr="00EB7C62">
        <w:br/>
      </w:r>
      <w:hyperlink r:id="rId5" w:tgtFrame="_new" w:history="1">
        <w:r w:rsidRPr="00EB7C62">
          <w:rPr>
            <w:rStyle w:val="Hyperlink"/>
          </w:rPr>
          <w:t>https://www.kaggle.com/datasets/lakshmi25npathi/imdb-dataset-of-50k-movie-reviews</w:t>
        </w:r>
      </w:hyperlink>
    </w:p>
    <w:p w14:paraId="6B003360" w14:textId="77777777" w:rsidR="00EB7C62" w:rsidRPr="00EB7C62" w:rsidRDefault="00EB7C62" w:rsidP="00EB7C62">
      <w:r w:rsidRPr="00EB7C62">
        <w:t>The dataset is balanced, making it ideal for evaluating classification models.</w:t>
      </w:r>
    </w:p>
    <w:p w14:paraId="01BFE297" w14:textId="77777777" w:rsidR="00EB7C62" w:rsidRPr="00EB7C62" w:rsidRDefault="00EB7C62" w:rsidP="00EB7C62">
      <w:r w:rsidRPr="00EB7C62">
        <w:pict w14:anchorId="5A668C5D">
          <v:rect id="_x0000_i1099" style="width:0;height:1.5pt" o:hralign="center" o:hrstd="t" o:hr="t" fillcolor="#a0a0a0" stroked="f"/>
        </w:pict>
      </w:r>
    </w:p>
    <w:p w14:paraId="39645FF2" w14:textId="77777777" w:rsidR="00EB7C62" w:rsidRPr="00EB7C62" w:rsidRDefault="00EB7C62" w:rsidP="00EB7C62">
      <w:pPr>
        <w:rPr>
          <w:b/>
          <w:bCs/>
        </w:rPr>
      </w:pPr>
      <w:r w:rsidRPr="00EB7C62">
        <w:rPr>
          <w:b/>
          <w:bCs/>
        </w:rPr>
        <w:t>3. Data Preprocessing</w:t>
      </w:r>
    </w:p>
    <w:p w14:paraId="5AC19D62" w14:textId="77777777" w:rsidR="00EB7C62" w:rsidRPr="00EB7C62" w:rsidRDefault="00EB7C62" w:rsidP="00EB7C62">
      <w:r w:rsidRPr="00EB7C62">
        <w:t>Movie reviews contain raw text that cannot be directly used by machine learning models.</w:t>
      </w:r>
      <w:r w:rsidRPr="00EB7C62">
        <w:br/>
        <w:t>Therefore, several preprocessing steps were applied:</w:t>
      </w:r>
    </w:p>
    <w:p w14:paraId="50BF9A9B" w14:textId="77777777" w:rsidR="00EB7C62" w:rsidRPr="00EB7C62" w:rsidRDefault="00EB7C62" w:rsidP="00EB7C62">
      <w:pPr>
        <w:rPr>
          <w:b/>
          <w:bCs/>
        </w:rPr>
      </w:pPr>
      <w:r w:rsidRPr="00EB7C62">
        <w:rPr>
          <w:rFonts w:ascii="Segoe UI Symbol" w:hAnsi="Segoe UI Symbol" w:cs="Segoe UI Symbol"/>
          <w:b/>
          <w:bCs/>
        </w:rPr>
        <w:lastRenderedPageBreak/>
        <w:t>✔</w:t>
      </w:r>
      <w:r w:rsidRPr="00EB7C62">
        <w:rPr>
          <w:b/>
          <w:bCs/>
        </w:rPr>
        <w:t xml:space="preserve"> Preprocessing Steps</w:t>
      </w:r>
    </w:p>
    <w:p w14:paraId="619B1CA0" w14:textId="77777777" w:rsidR="00EB7C62" w:rsidRPr="00EB7C62" w:rsidRDefault="00EB7C62" w:rsidP="00EB7C62">
      <w:pPr>
        <w:numPr>
          <w:ilvl w:val="0"/>
          <w:numId w:val="3"/>
        </w:numPr>
      </w:pPr>
      <w:r w:rsidRPr="00EB7C62">
        <w:t>Removal of HTML tags</w:t>
      </w:r>
    </w:p>
    <w:p w14:paraId="16A60AAE" w14:textId="77777777" w:rsidR="00EB7C62" w:rsidRPr="00EB7C62" w:rsidRDefault="00EB7C62" w:rsidP="00EB7C62">
      <w:pPr>
        <w:numPr>
          <w:ilvl w:val="0"/>
          <w:numId w:val="3"/>
        </w:numPr>
      </w:pPr>
      <w:r w:rsidRPr="00EB7C62">
        <w:t>Conversion of text to lowercase</w:t>
      </w:r>
    </w:p>
    <w:p w14:paraId="7AF485E8" w14:textId="77777777" w:rsidR="00EB7C62" w:rsidRPr="00EB7C62" w:rsidRDefault="00EB7C62" w:rsidP="00EB7C62">
      <w:pPr>
        <w:numPr>
          <w:ilvl w:val="0"/>
          <w:numId w:val="3"/>
        </w:numPr>
      </w:pPr>
      <w:r w:rsidRPr="00EB7C62">
        <w:t>Removal of URLs</w:t>
      </w:r>
    </w:p>
    <w:p w14:paraId="11C2072D" w14:textId="77777777" w:rsidR="00EB7C62" w:rsidRPr="00EB7C62" w:rsidRDefault="00EB7C62" w:rsidP="00EB7C62">
      <w:pPr>
        <w:numPr>
          <w:ilvl w:val="0"/>
          <w:numId w:val="3"/>
        </w:numPr>
      </w:pPr>
      <w:r w:rsidRPr="00EB7C62">
        <w:t>Removal of punctuation</w:t>
      </w:r>
    </w:p>
    <w:p w14:paraId="5B9A006B" w14:textId="77777777" w:rsidR="00EB7C62" w:rsidRPr="00EB7C62" w:rsidRDefault="00EB7C62" w:rsidP="00EB7C62">
      <w:pPr>
        <w:numPr>
          <w:ilvl w:val="0"/>
          <w:numId w:val="3"/>
        </w:numPr>
      </w:pPr>
      <w:r w:rsidRPr="00EB7C62">
        <w:t>Removal of numbers</w:t>
      </w:r>
    </w:p>
    <w:p w14:paraId="3E0EF61E" w14:textId="77777777" w:rsidR="00EB7C62" w:rsidRPr="00EB7C62" w:rsidRDefault="00EB7C62" w:rsidP="00EB7C62">
      <w:pPr>
        <w:numPr>
          <w:ilvl w:val="0"/>
          <w:numId w:val="3"/>
        </w:numPr>
      </w:pPr>
      <w:r w:rsidRPr="00EB7C62">
        <w:t>Removal of extra whitespace</w:t>
      </w:r>
    </w:p>
    <w:p w14:paraId="5F04B04B" w14:textId="77777777" w:rsidR="00EB7C62" w:rsidRPr="00EB7C62" w:rsidRDefault="00EB7C62" w:rsidP="00EB7C62">
      <w:r w:rsidRPr="00EB7C62">
        <w:t>After preprocessing, a cleaned version of each review (cleaned_review) was created.</w:t>
      </w:r>
    </w:p>
    <w:p w14:paraId="51EC0D74" w14:textId="77777777" w:rsidR="00EB7C62" w:rsidRPr="00EB7C62" w:rsidRDefault="00EB7C62" w:rsidP="00EB7C62">
      <w:r w:rsidRPr="00EB7C62">
        <w:rPr>
          <w:rFonts w:ascii="Segoe UI Emoji" w:hAnsi="Segoe UI Emoji" w:cs="Segoe UI Emoji"/>
        </w:rPr>
        <w:t>📌</w:t>
      </w:r>
      <w:r w:rsidRPr="00EB7C62">
        <w:t xml:space="preserve"> </w:t>
      </w:r>
      <w:r w:rsidRPr="00EB7C62">
        <w:rPr>
          <w:b/>
          <w:bCs/>
        </w:rPr>
        <w:t>Purpose:</w:t>
      </w:r>
      <w:r w:rsidRPr="00EB7C62">
        <w:t xml:space="preserve"> Improves signal-to-noise ratio and model accuracy.</w:t>
      </w:r>
    </w:p>
    <w:p w14:paraId="67CCFDAB" w14:textId="77777777" w:rsidR="00EB7C62" w:rsidRPr="00EB7C62" w:rsidRDefault="00EB7C62" w:rsidP="00EB7C62">
      <w:r w:rsidRPr="00EB7C62">
        <w:pict w14:anchorId="2B23A4CD">
          <v:rect id="_x0000_i1100" style="width:0;height:1.5pt" o:hralign="center" o:hrstd="t" o:hr="t" fillcolor="#a0a0a0" stroked="f"/>
        </w:pict>
      </w:r>
    </w:p>
    <w:p w14:paraId="3E2C83DB" w14:textId="77777777" w:rsidR="00EB7C62" w:rsidRPr="00EB7C62" w:rsidRDefault="00EB7C62" w:rsidP="00EB7C62">
      <w:pPr>
        <w:rPr>
          <w:b/>
          <w:bCs/>
        </w:rPr>
      </w:pPr>
      <w:r w:rsidRPr="00EB7C62">
        <w:rPr>
          <w:b/>
          <w:bCs/>
        </w:rPr>
        <w:t>4. Feature Extraction Using TF-IDF</w:t>
      </w:r>
    </w:p>
    <w:p w14:paraId="4CCB3044" w14:textId="77777777" w:rsidR="00EB7C62" w:rsidRPr="00EB7C62" w:rsidRDefault="00EB7C62" w:rsidP="00EB7C62">
      <w:r w:rsidRPr="00EB7C62">
        <w:t>Text data must be converted into numerical form.</w:t>
      </w:r>
      <w:r w:rsidRPr="00EB7C62">
        <w:br/>
        <w:t xml:space="preserve">For this, </w:t>
      </w:r>
      <w:r w:rsidRPr="00EB7C62">
        <w:rPr>
          <w:b/>
          <w:bCs/>
        </w:rPr>
        <w:t>TF-IDF (Term Frequency–Inverse Document Frequency)</w:t>
      </w:r>
      <w:r w:rsidRPr="00EB7C62">
        <w:t xml:space="preserve"> was used.</w:t>
      </w:r>
    </w:p>
    <w:p w14:paraId="2A077406" w14:textId="77777777" w:rsidR="00EB7C62" w:rsidRPr="00EB7C62" w:rsidRDefault="00EB7C62" w:rsidP="00EB7C62">
      <w:pPr>
        <w:rPr>
          <w:b/>
          <w:bCs/>
        </w:rPr>
      </w:pPr>
      <w:r w:rsidRPr="00EB7C62">
        <w:rPr>
          <w:rFonts w:ascii="Segoe UI Symbol" w:hAnsi="Segoe UI Symbol" w:cs="Segoe UI Symbol"/>
          <w:b/>
          <w:bCs/>
        </w:rPr>
        <w:t>✔</w:t>
      </w:r>
      <w:r w:rsidRPr="00EB7C62">
        <w:rPr>
          <w:b/>
          <w:bCs/>
        </w:rPr>
        <w:t xml:space="preserve"> Why TF-IDF?</w:t>
      </w:r>
    </w:p>
    <w:p w14:paraId="7AFAE36A" w14:textId="77777777" w:rsidR="00EB7C62" w:rsidRPr="00EB7C62" w:rsidRDefault="00EB7C62" w:rsidP="00EB7C62">
      <w:pPr>
        <w:numPr>
          <w:ilvl w:val="0"/>
          <w:numId w:val="4"/>
        </w:numPr>
      </w:pPr>
      <w:r w:rsidRPr="00EB7C62">
        <w:t>Highlights important words in each review</w:t>
      </w:r>
    </w:p>
    <w:p w14:paraId="05F36687" w14:textId="77777777" w:rsidR="00EB7C62" w:rsidRPr="00EB7C62" w:rsidRDefault="00EB7C62" w:rsidP="00EB7C62">
      <w:pPr>
        <w:numPr>
          <w:ilvl w:val="0"/>
          <w:numId w:val="4"/>
        </w:numPr>
      </w:pPr>
      <w:r w:rsidRPr="00EB7C62">
        <w:t>Reduces weight of common words (e.g., “the”, “is”)</w:t>
      </w:r>
    </w:p>
    <w:p w14:paraId="65B0F6D2" w14:textId="77777777" w:rsidR="00EB7C62" w:rsidRPr="00EB7C62" w:rsidRDefault="00EB7C62" w:rsidP="00EB7C62">
      <w:pPr>
        <w:numPr>
          <w:ilvl w:val="0"/>
          <w:numId w:val="4"/>
        </w:numPr>
      </w:pPr>
      <w:r w:rsidRPr="00EB7C62">
        <w:t>Works extremely well with Logistic Regression</w:t>
      </w:r>
    </w:p>
    <w:p w14:paraId="50F9D5D1" w14:textId="77777777" w:rsidR="00EB7C62" w:rsidRPr="00EB7C62" w:rsidRDefault="00EB7C62" w:rsidP="00EB7C62">
      <w:pPr>
        <w:rPr>
          <w:b/>
          <w:bCs/>
        </w:rPr>
      </w:pPr>
      <w:r w:rsidRPr="00EB7C62">
        <w:rPr>
          <w:rFonts w:ascii="Segoe UI Symbol" w:hAnsi="Segoe UI Symbol" w:cs="Segoe UI Symbol"/>
          <w:b/>
          <w:bCs/>
        </w:rPr>
        <w:t>✔</w:t>
      </w:r>
      <w:r w:rsidRPr="00EB7C62">
        <w:rPr>
          <w:b/>
          <w:bCs/>
        </w:rPr>
        <w:t xml:space="preserve"> TF-IDF Parameters</w:t>
      </w:r>
    </w:p>
    <w:p w14:paraId="1B8C929D" w14:textId="77777777" w:rsidR="00EB7C62" w:rsidRPr="00EB7C62" w:rsidRDefault="00EB7C62" w:rsidP="00EB7C62">
      <w:pPr>
        <w:numPr>
          <w:ilvl w:val="0"/>
          <w:numId w:val="5"/>
        </w:numPr>
      </w:pPr>
      <w:r w:rsidRPr="00EB7C62">
        <w:rPr>
          <w:b/>
          <w:bCs/>
        </w:rPr>
        <w:t>max_features = 20,000</w:t>
      </w:r>
    </w:p>
    <w:p w14:paraId="7AE142C9" w14:textId="77777777" w:rsidR="00EB7C62" w:rsidRPr="00EB7C62" w:rsidRDefault="00EB7C62" w:rsidP="00EB7C62">
      <w:pPr>
        <w:numPr>
          <w:ilvl w:val="0"/>
          <w:numId w:val="5"/>
        </w:numPr>
      </w:pPr>
      <w:r w:rsidRPr="00EB7C62">
        <w:rPr>
          <w:b/>
          <w:bCs/>
        </w:rPr>
        <w:t>ngram_range = (1, 2)</w:t>
      </w:r>
      <w:r w:rsidRPr="00EB7C62">
        <w:t xml:space="preserve"> → includes unigrams and bigrams</w:t>
      </w:r>
    </w:p>
    <w:p w14:paraId="2ECC0A3D" w14:textId="77777777" w:rsidR="00EB7C62" w:rsidRPr="00EB7C62" w:rsidRDefault="00EB7C62" w:rsidP="00EB7C62">
      <w:pPr>
        <w:numPr>
          <w:ilvl w:val="0"/>
          <w:numId w:val="5"/>
        </w:numPr>
      </w:pPr>
      <w:r w:rsidRPr="00EB7C62">
        <w:rPr>
          <w:b/>
          <w:bCs/>
        </w:rPr>
        <w:t>stop_words = 'english'</w:t>
      </w:r>
    </w:p>
    <w:p w14:paraId="64B18B51" w14:textId="77777777" w:rsidR="00EB7C62" w:rsidRPr="00EB7C62" w:rsidRDefault="00EB7C62" w:rsidP="00EB7C62">
      <w:r w:rsidRPr="00EB7C62">
        <w:t>TF-IDF transformed textual reviews into a high-dimensional feature matrix for model training.</w:t>
      </w:r>
    </w:p>
    <w:p w14:paraId="0A3A955F" w14:textId="77777777" w:rsidR="00EB7C62" w:rsidRPr="00EB7C62" w:rsidRDefault="00EB7C62" w:rsidP="00EB7C62">
      <w:r w:rsidRPr="00EB7C62">
        <w:pict w14:anchorId="11761E39">
          <v:rect id="_x0000_i1101" style="width:0;height:1.5pt" o:hralign="center" o:hrstd="t" o:hr="t" fillcolor="#a0a0a0" stroked="f"/>
        </w:pict>
      </w:r>
    </w:p>
    <w:p w14:paraId="0481030E" w14:textId="77777777" w:rsidR="00EB7C62" w:rsidRPr="00EB7C62" w:rsidRDefault="00EB7C62" w:rsidP="00EB7C62">
      <w:pPr>
        <w:rPr>
          <w:b/>
          <w:bCs/>
        </w:rPr>
      </w:pPr>
      <w:r w:rsidRPr="00EB7C62">
        <w:rPr>
          <w:b/>
          <w:bCs/>
        </w:rPr>
        <w:t>5. Model Selection – Logistic Regression</w:t>
      </w:r>
    </w:p>
    <w:p w14:paraId="645EE3A2" w14:textId="77777777" w:rsidR="00EB7C62" w:rsidRPr="00EB7C62" w:rsidRDefault="00EB7C62" w:rsidP="00EB7C62">
      <w:r w:rsidRPr="00EB7C62">
        <w:t xml:space="preserve">We selected </w:t>
      </w:r>
      <w:r w:rsidRPr="00EB7C62">
        <w:rPr>
          <w:b/>
          <w:bCs/>
        </w:rPr>
        <w:t>Logistic Regression</w:t>
      </w:r>
      <w:r w:rsidRPr="00EB7C62">
        <w:t>, a widely used model for binary classification, especially with sparse text data.</w:t>
      </w:r>
    </w:p>
    <w:p w14:paraId="274FBCDB" w14:textId="77777777" w:rsidR="00EB7C62" w:rsidRPr="00EB7C62" w:rsidRDefault="00EB7C62" w:rsidP="00EB7C62">
      <w:pPr>
        <w:rPr>
          <w:b/>
          <w:bCs/>
        </w:rPr>
      </w:pPr>
      <w:r w:rsidRPr="00EB7C62">
        <w:rPr>
          <w:rFonts w:ascii="Segoe UI Symbol" w:hAnsi="Segoe UI Symbol" w:cs="Segoe UI Symbol"/>
          <w:b/>
          <w:bCs/>
        </w:rPr>
        <w:t>✔</w:t>
      </w:r>
      <w:r w:rsidRPr="00EB7C62">
        <w:rPr>
          <w:b/>
          <w:bCs/>
        </w:rPr>
        <w:t xml:space="preserve"> Why Logistic Regression?</w:t>
      </w:r>
    </w:p>
    <w:p w14:paraId="390CF2D4" w14:textId="77777777" w:rsidR="00EB7C62" w:rsidRPr="00EB7C62" w:rsidRDefault="00EB7C62" w:rsidP="00EB7C62">
      <w:pPr>
        <w:numPr>
          <w:ilvl w:val="0"/>
          <w:numId w:val="6"/>
        </w:numPr>
      </w:pPr>
      <w:r w:rsidRPr="00EB7C62">
        <w:t>Performs strongly with TF-IDF features</w:t>
      </w:r>
    </w:p>
    <w:p w14:paraId="40CC7D9E" w14:textId="77777777" w:rsidR="00EB7C62" w:rsidRPr="00EB7C62" w:rsidRDefault="00EB7C62" w:rsidP="00EB7C62">
      <w:pPr>
        <w:numPr>
          <w:ilvl w:val="0"/>
          <w:numId w:val="6"/>
        </w:numPr>
      </w:pPr>
      <w:r w:rsidRPr="00EB7C62">
        <w:t>Fast and efficient</w:t>
      </w:r>
    </w:p>
    <w:p w14:paraId="7FFBDEA0" w14:textId="77777777" w:rsidR="00EB7C62" w:rsidRPr="00EB7C62" w:rsidRDefault="00EB7C62" w:rsidP="00EB7C62">
      <w:pPr>
        <w:numPr>
          <w:ilvl w:val="0"/>
          <w:numId w:val="6"/>
        </w:numPr>
      </w:pPr>
      <w:r w:rsidRPr="00EB7C62">
        <w:t>Works well in high-dimensional spaces</w:t>
      </w:r>
    </w:p>
    <w:p w14:paraId="7C98A438" w14:textId="77777777" w:rsidR="00EB7C62" w:rsidRPr="00EB7C62" w:rsidRDefault="00EB7C62" w:rsidP="00EB7C62">
      <w:pPr>
        <w:numPr>
          <w:ilvl w:val="0"/>
          <w:numId w:val="6"/>
        </w:numPr>
      </w:pPr>
      <w:r w:rsidRPr="00EB7C62">
        <w:t>Easy to interpret</w:t>
      </w:r>
    </w:p>
    <w:p w14:paraId="06E1018B" w14:textId="77777777" w:rsidR="00EB7C62" w:rsidRPr="00EB7C62" w:rsidRDefault="00EB7C62" w:rsidP="00EB7C62">
      <w:pPr>
        <w:numPr>
          <w:ilvl w:val="0"/>
          <w:numId w:val="6"/>
        </w:numPr>
      </w:pPr>
      <w:r w:rsidRPr="00EB7C62">
        <w:lastRenderedPageBreak/>
        <w:t>Baseline model for text classification</w:t>
      </w:r>
    </w:p>
    <w:p w14:paraId="0104D517" w14:textId="77777777" w:rsidR="00EB7C62" w:rsidRPr="00EB7C62" w:rsidRDefault="00EB7C62" w:rsidP="00EB7C62">
      <w:r w:rsidRPr="00EB7C62">
        <w:t>Pipeline used:</w:t>
      </w:r>
    </w:p>
    <w:p w14:paraId="316F918C" w14:textId="77777777" w:rsidR="00EB7C62" w:rsidRPr="00EB7C62" w:rsidRDefault="00EB7C62" w:rsidP="00EB7C62">
      <w:r w:rsidRPr="00EB7C62">
        <w:t>TF-IDF Vectorizer → Logistic Regression</w:t>
      </w:r>
    </w:p>
    <w:p w14:paraId="202F7890" w14:textId="77777777" w:rsidR="00EB7C62" w:rsidRPr="00EB7C62" w:rsidRDefault="00EB7C62" w:rsidP="00EB7C62">
      <w:r w:rsidRPr="00EB7C62">
        <w:pict w14:anchorId="7B722AB3">
          <v:rect id="_x0000_i1102" style="width:0;height:1.5pt" o:hralign="center" o:hrstd="t" o:hr="t" fillcolor="#a0a0a0" stroked="f"/>
        </w:pict>
      </w:r>
    </w:p>
    <w:p w14:paraId="5830DCFA" w14:textId="77777777" w:rsidR="00EB7C62" w:rsidRPr="00EB7C62" w:rsidRDefault="00EB7C62" w:rsidP="00EB7C62">
      <w:pPr>
        <w:rPr>
          <w:b/>
          <w:bCs/>
        </w:rPr>
      </w:pPr>
      <w:r w:rsidRPr="00EB7C62">
        <w:rPr>
          <w:b/>
          <w:bCs/>
        </w:rPr>
        <w:t>6. Training and Test Split</w:t>
      </w:r>
    </w:p>
    <w:p w14:paraId="659A4EE7" w14:textId="77777777" w:rsidR="00EB7C62" w:rsidRPr="00EB7C62" w:rsidRDefault="00EB7C62" w:rsidP="00EB7C62">
      <w:r w:rsidRPr="00EB7C62">
        <w:t>To evaluate the model properly, the dataset was split:</w:t>
      </w:r>
    </w:p>
    <w:p w14:paraId="6BD1E19C" w14:textId="77777777" w:rsidR="00EB7C62" w:rsidRPr="00EB7C62" w:rsidRDefault="00EB7C62" w:rsidP="00EB7C62">
      <w:pPr>
        <w:numPr>
          <w:ilvl w:val="0"/>
          <w:numId w:val="7"/>
        </w:numPr>
      </w:pPr>
      <w:r w:rsidRPr="00EB7C62">
        <w:rPr>
          <w:b/>
          <w:bCs/>
        </w:rPr>
        <w:t>Training Set:</w:t>
      </w:r>
      <w:r w:rsidRPr="00EB7C62">
        <w:t xml:space="preserve"> 80%</w:t>
      </w:r>
    </w:p>
    <w:p w14:paraId="6DC91AE0" w14:textId="77777777" w:rsidR="00EB7C62" w:rsidRPr="00EB7C62" w:rsidRDefault="00EB7C62" w:rsidP="00EB7C62">
      <w:pPr>
        <w:numPr>
          <w:ilvl w:val="0"/>
          <w:numId w:val="7"/>
        </w:numPr>
      </w:pPr>
      <w:r w:rsidRPr="00EB7C62">
        <w:rPr>
          <w:b/>
          <w:bCs/>
        </w:rPr>
        <w:t>Testing Set:</w:t>
      </w:r>
      <w:r w:rsidRPr="00EB7C62">
        <w:t xml:space="preserve"> 20%</w:t>
      </w:r>
    </w:p>
    <w:p w14:paraId="5718F14B" w14:textId="77777777" w:rsidR="00EB7C62" w:rsidRPr="00EB7C62" w:rsidRDefault="00EB7C62" w:rsidP="00EB7C62">
      <w:r w:rsidRPr="00EB7C62">
        <w:t>This ensures we test the model on unseen data.</w:t>
      </w:r>
    </w:p>
    <w:p w14:paraId="72EDB611" w14:textId="77777777" w:rsidR="00EB7C62" w:rsidRPr="00EB7C62" w:rsidRDefault="00EB7C62" w:rsidP="00EB7C62">
      <w:r w:rsidRPr="00EB7C62">
        <w:pict w14:anchorId="65DD057E">
          <v:rect id="_x0000_i1103" style="width:0;height:1.5pt" o:hralign="center" o:hrstd="t" o:hr="t" fillcolor="#a0a0a0" stroked="f"/>
        </w:pict>
      </w:r>
    </w:p>
    <w:p w14:paraId="246E92A1" w14:textId="77777777" w:rsidR="00EB7C62" w:rsidRPr="00EB7C62" w:rsidRDefault="00EB7C62" w:rsidP="00EB7C62">
      <w:pPr>
        <w:rPr>
          <w:b/>
          <w:bCs/>
        </w:rPr>
      </w:pPr>
      <w:r w:rsidRPr="00EB7C62">
        <w:rPr>
          <w:b/>
          <w:bCs/>
        </w:rPr>
        <w:t>7. Model Evaluation</w:t>
      </w:r>
    </w:p>
    <w:p w14:paraId="40FBE60E" w14:textId="77777777" w:rsidR="00EB7C62" w:rsidRPr="00EB7C62" w:rsidRDefault="00EB7C62" w:rsidP="00EB7C62">
      <w:r w:rsidRPr="00EB7C62">
        <w:t>After training the model, multiple evaluation metrics were calculated.</w:t>
      </w:r>
    </w:p>
    <w:p w14:paraId="1AB59070" w14:textId="77777777" w:rsidR="00EB7C62" w:rsidRPr="00EB7C62" w:rsidRDefault="00EB7C62" w:rsidP="00EB7C62">
      <w:pPr>
        <w:rPr>
          <w:b/>
          <w:bCs/>
        </w:rPr>
      </w:pPr>
      <w:r w:rsidRPr="00EB7C62">
        <w:rPr>
          <w:rFonts w:ascii="Segoe UI Symbol" w:hAnsi="Segoe UI Symbol" w:cs="Segoe UI Symbol"/>
          <w:b/>
          <w:bCs/>
        </w:rPr>
        <w:t>✔</w:t>
      </w:r>
      <w:r w:rsidRPr="00EB7C62">
        <w:rPr>
          <w:b/>
          <w:bCs/>
        </w:rPr>
        <w:t xml:space="preserve"> Accuracy</w:t>
      </w:r>
    </w:p>
    <w:p w14:paraId="4272DB00" w14:textId="77777777" w:rsidR="00EB7C62" w:rsidRPr="00EB7C62" w:rsidRDefault="00EB7C62" w:rsidP="00EB7C62">
      <w:r w:rsidRPr="00EB7C62">
        <w:t>Measures how many predictions were correct.</w:t>
      </w:r>
    </w:p>
    <w:p w14:paraId="4B485F53" w14:textId="77777777" w:rsidR="00EB7C62" w:rsidRPr="00EB7C62" w:rsidRDefault="00EB7C62" w:rsidP="00EB7C62">
      <w:pPr>
        <w:rPr>
          <w:b/>
          <w:bCs/>
        </w:rPr>
      </w:pPr>
      <w:r w:rsidRPr="00EB7C62">
        <w:rPr>
          <w:rFonts w:ascii="Segoe UI Symbol" w:hAnsi="Segoe UI Symbol" w:cs="Segoe UI Symbol"/>
          <w:b/>
          <w:bCs/>
        </w:rPr>
        <w:t>✔</w:t>
      </w:r>
      <w:r w:rsidRPr="00EB7C62">
        <w:rPr>
          <w:b/>
          <w:bCs/>
        </w:rPr>
        <w:t xml:space="preserve"> Precision</w:t>
      </w:r>
    </w:p>
    <w:p w14:paraId="327DC234" w14:textId="77777777" w:rsidR="00EB7C62" w:rsidRPr="00EB7C62" w:rsidRDefault="00EB7C62" w:rsidP="00EB7C62">
      <w:r w:rsidRPr="00EB7C62">
        <w:t>Percentage of predicted positive reviews that were actually positive.</w:t>
      </w:r>
    </w:p>
    <w:p w14:paraId="1D901092" w14:textId="77777777" w:rsidR="00EB7C62" w:rsidRPr="00EB7C62" w:rsidRDefault="00EB7C62" w:rsidP="00EB7C62">
      <w:pPr>
        <w:rPr>
          <w:b/>
          <w:bCs/>
        </w:rPr>
      </w:pPr>
      <w:r w:rsidRPr="00EB7C62">
        <w:rPr>
          <w:rFonts w:ascii="Segoe UI Symbol" w:hAnsi="Segoe UI Symbol" w:cs="Segoe UI Symbol"/>
          <w:b/>
          <w:bCs/>
        </w:rPr>
        <w:t>✔</w:t>
      </w:r>
      <w:r w:rsidRPr="00EB7C62">
        <w:rPr>
          <w:b/>
          <w:bCs/>
        </w:rPr>
        <w:t xml:space="preserve"> Recall</w:t>
      </w:r>
    </w:p>
    <w:p w14:paraId="3AD8760C" w14:textId="77777777" w:rsidR="00EB7C62" w:rsidRPr="00EB7C62" w:rsidRDefault="00EB7C62" w:rsidP="00EB7C62">
      <w:r w:rsidRPr="00EB7C62">
        <w:t>Percentage of actual positive reviews the model correctly identified.</w:t>
      </w:r>
    </w:p>
    <w:p w14:paraId="1D358F5D" w14:textId="77777777" w:rsidR="00EB7C62" w:rsidRPr="00EB7C62" w:rsidRDefault="00EB7C62" w:rsidP="00EB7C62">
      <w:pPr>
        <w:rPr>
          <w:b/>
          <w:bCs/>
        </w:rPr>
      </w:pPr>
      <w:r w:rsidRPr="00EB7C62">
        <w:rPr>
          <w:rFonts w:ascii="Segoe UI Symbol" w:hAnsi="Segoe UI Symbol" w:cs="Segoe UI Symbol"/>
          <w:b/>
          <w:bCs/>
        </w:rPr>
        <w:t>✔</w:t>
      </w:r>
      <w:r w:rsidRPr="00EB7C62">
        <w:rPr>
          <w:b/>
          <w:bCs/>
        </w:rPr>
        <w:t xml:space="preserve"> F1-Score</w:t>
      </w:r>
    </w:p>
    <w:p w14:paraId="2AC9B6EE" w14:textId="77777777" w:rsidR="00EB7C62" w:rsidRPr="00EB7C62" w:rsidRDefault="00EB7C62" w:rsidP="00EB7C62">
      <w:r w:rsidRPr="00EB7C62">
        <w:t>Harmonic mean of precision and recall.</w:t>
      </w:r>
    </w:p>
    <w:p w14:paraId="177BA1A1" w14:textId="77777777" w:rsidR="00EB7C62" w:rsidRPr="00EB7C62" w:rsidRDefault="00EB7C62" w:rsidP="00EB7C62">
      <w:pPr>
        <w:rPr>
          <w:b/>
          <w:bCs/>
        </w:rPr>
      </w:pPr>
      <w:r w:rsidRPr="00EB7C62">
        <w:rPr>
          <w:rFonts w:ascii="Segoe UI Symbol" w:hAnsi="Segoe UI Symbol" w:cs="Segoe UI Symbol"/>
          <w:b/>
          <w:bCs/>
        </w:rPr>
        <w:t>✔</w:t>
      </w:r>
      <w:r w:rsidRPr="00EB7C62">
        <w:rPr>
          <w:b/>
          <w:bCs/>
        </w:rPr>
        <w:t xml:space="preserve"> Confusion Matrix</w:t>
      </w:r>
    </w:p>
    <w:p w14:paraId="7CF456CE" w14:textId="77777777" w:rsidR="00EB7C62" w:rsidRPr="00EB7C62" w:rsidRDefault="00EB7C62" w:rsidP="00EB7C62">
      <w:r w:rsidRPr="00EB7C62">
        <w:t>Shows correct and incorrect classifications:</w:t>
      </w:r>
    </w:p>
    <w:p w14:paraId="44B31B51" w14:textId="77777777" w:rsidR="00EB7C62" w:rsidRPr="00EB7C62" w:rsidRDefault="00EB7C62" w:rsidP="00EB7C62">
      <w:pPr>
        <w:numPr>
          <w:ilvl w:val="0"/>
          <w:numId w:val="8"/>
        </w:numPr>
      </w:pPr>
      <w:r w:rsidRPr="00EB7C62">
        <w:t>True Positives (TP)</w:t>
      </w:r>
    </w:p>
    <w:p w14:paraId="262BBD48" w14:textId="77777777" w:rsidR="00EB7C62" w:rsidRPr="00EB7C62" w:rsidRDefault="00EB7C62" w:rsidP="00EB7C62">
      <w:pPr>
        <w:numPr>
          <w:ilvl w:val="0"/>
          <w:numId w:val="8"/>
        </w:numPr>
      </w:pPr>
      <w:r w:rsidRPr="00EB7C62">
        <w:t>True Negatives (TN)</w:t>
      </w:r>
    </w:p>
    <w:p w14:paraId="7709383D" w14:textId="77777777" w:rsidR="00EB7C62" w:rsidRPr="00EB7C62" w:rsidRDefault="00EB7C62" w:rsidP="00EB7C62">
      <w:pPr>
        <w:numPr>
          <w:ilvl w:val="0"/>
          <w:numId w:val="8"/>
        </w:numPr>
      </w:pPr>
      <w:r w:rsidRPr="00EB7C62">
        <w:t>False Positives (FP)</w:t>
      </w:r>
    </w:p>
    <w:p w14:paraId="37BF6822" w14:textId="77777777" w:rsidR="00EB7C62" w:rsidRPr="00EB7C62" w:rsidRDefault="00EB7C62" w:rsidP="00EB7C62">
      <w:pPr>
        <w:numPr>
          <w:ilvl w:val="0"/>
          <w:numId w:val="8"/>
        </w:numPr>
      </w:pPr>
      <w:r w:rsidRPr="00EB7C62">
        <w:t>False Negatives (FN)</w:t>
      </w:r>
    </w:p>
    <w:p w14:paraId="450AB073" w14:textId="77777777" w:rsidR="00EB7C62" w:rsidRPr="00EB7C62" w:rsidRDefault="00EB7C62" w:rsidP="00EB7C62">
      <w:pPr>
        <w:rPr>
          <w:b/>
          <w:bCs/>
        </w:rPr>
      </w:pPr>
      <w:r w:rsidRPr="00EB7C62">
        <w:rPr>
          <w:rFonts w:ascii="Segoe UI Symbol" w:hAnsi="Segoe UI Symbol" w:cs="Segoe UI Symbol"/>
          <w:b/>
          <w:bCs/>
        </w:rPr>
        <w:t>✔</w:t>
      </w:r>
      <w:r w:rsidRPr="00EB7C62">
        <w:rPr>
          <w:b/>
          <w:bCs/>
        </w:rPr>
        <w:t xml:space="preserve"> ROC Curve &amp; AUC</w:t>
      </w:r>
    </w:p>
    <w:p w14:paraId="46200C49" w14:textId="77777777" w:rsidR="00EB7C62" w:rsidRPr="00EB7C62" w:rsidRDefault="00EB7C62" w:rsidP="00EB7C62">
      <w:r w:rsidRPr="00EB7C62">
        <w:t>Measures how well the classifier separates the two classes.</w:t>
      </w:r>
    </w:p>
    <w:p w14:paraId="5684248F" w14:textId="77777777" w:rsidR="00EB7C62" w:rsidRPr="00EB7C62" w:rsidRDefault="00EB7C62" w:rsidP="00EB7C62">
      <w:r w:rsidRPr="00EB7C62">
        <w:pict w14:anchorId="6B28A556">
          <v:rect id="_x0000_i1104" style="width:0;height:1.5pt" o:hralign="center" o:hrstd="t" o:hr="t" fillcolor="#a0a0a0" stroked="f"/>
        </w:pict>
      </w:r>
    </w:p>
    <w:p w14:paraId="267B6C33" w14:textId="77777777" w:rsidR="00EB7C62" w:rsidRPr="00EB7C62" w:rsidRDefault="00EB7C62" w:rsidP="00EB7C62">
      <w:pPr>
        <w:rPr>
          <w:b/>
          <w:bCs/>
        </w:rPr>
      </w:pPr>
      <w:r w:rsidRPr="00EB7C62">
        <w:rPr>
          <w:b/>
          <w:bCs/>
        </w:rPr>
        <w:t>8. Results Summary</w:t>
      </w:r>
    </w:p>
    <w:p w14:paraId="67F2A9BB" w14:textId="77777777" w:rsidR="00EB7C62" w:rsidRPr="00EB7C62" w:rsidRDefault="00EB7C62" w:rsidP="00EB7C62">
      <w:r w:rsidRPr="00EB7C62">
        <w:t>(Replace values with your actual outputs)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575"/>
      </w:tblGrid>
      <w:tr w:rsidR="00EB7C62" w:rsidRPr="00EB7C62" w14:paraId="26D0C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65687" w14:textId="77777777" w:rsidR="00EB7C62" w:rsidRPr="00EB7C62" w:rsidRDefault="00EB7C62" w:rsidP="00EB7C62">
            <w:pPr>
              <w:rPr>
                <w:b/>
                <w:bCs/>
              </w:rPr>
            </w:pPr>
            <w:r w:rsidRPr="00EB7C62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681272F3" w14:textId="77777777" w:rsidR="00EB7C62" w:rsidRPr="00EB7C62" w:rsidRDefault="00EB7C62" w:rsidP="00EB7C62">
            <w:pPr>
              <w:rPr>
                <w:b/>
                <w:bCs/>
              </w:rPr>
            </w:pPr>
            <w:r w:rsidRPr="00EB7C62">
              <w:rPr>
                <w:b/>
                <w:bCs/>
              </w:rPr>
              <w:t>Score</w:t>
            </w:r>
          </w:p>
        </w:tc>
      </w:tr>
      <w:tr w:rsidR="00EB7C62" w:rsidRPr="00EB7C62" w14:paraId="08CAF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8386" w14:textId="77777777" w:rsidR="00EB7C62" w:rsidRPr="00EB7C62" w:rsidRDefault="00EB7C62" w:rsidP="00EB7C62">
            <w:r w:rsidRPr="00EB7C62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B2580CD" w14:textId="77777777" w:rsidR="00EB7C62" w:rsidRPr="00EB7C62" w:rsidRDefault="00EB7C62" w:rsidP="00EB7C62">
            <w:r w:rsidRPr="00EB7C62">
              <w:t>0.XX</w:t>
            </w:r>
          </w:p>
        </w:tc>
      </w:tr>
      <w:tr w:rsidR="00EB7C62" w:rsidRPr="00EB7C62" w14:paraId="2C39D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842F" w14:textId="77777777" w:rsidR="00EB7C62" w:rsidRPr="00EB7C62" w:rsidRDefault="00EB7C62" w:rsidP="00EB7C62">
            <w:r w:rsidRPr="00EB7C62">
              <w:rPr>
                <w:b/>
                <w:bCs/>
              </w:rPr>
              <w:t>Precision (Positive)</w:t>
            </w:r>
          </w:p>
        </w:tc>
        <w:tc>
          <w:tcPr>
            <w:tcW w:w="0" w:type="auto"/>
            <w:vAlign w:val="center"/>
            <w:hideMark/>
          </w:tcPr>
          <w:p w14:paraId="2710026D" w14:textId="77777777" w:rsidR="00EB7C62" w:rsidRPr="00EB7C62" w:rsidRDefault="00EB7C62" w:rsidP="00EB7C62">
            <w:r w:rsidRPr="00EB7C62">
              <w:t>0.XX</w:t>
            </w:r>
          </w:p>
        </w:tc>
      </w:tr>
      <w:tr w:rsidR="00EB7C62" w:rsidRPr="00EB7C62" w14:paraId="4228E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4A5E6" w14:textId="77777777" w:rsidR="00EB7C62" w:rsidRPr="00EB7C62" w:rsidRDefault="00EB7C62" w:rsidP="00EB7C62">
            <w:r w:rsidRPr="00EB7C62">
              <w:rPr>
                <w:b/>
                <w:bCs/>
              </w:rPr>
              <w:t>Recall (Positive)</w:t>
            </w:r>
          </w:p>
        </w:tc>
        <w:tc>
          <w:tcPr>
            <w:tcW w:w="0" w:type="auto"/>
            <w:vAlign w:val="center"/>
            <w:hideMark/>
          </w:tcPr>
          <w:p w14:paraId="4D3D4265" w14:textId="77777777" w:rsidR="00EB7C62" w:rsidRPr="00EB7C62" w:rsidRDefault="00EB7C62" w:rsidP="00EB7C62">
            <w:r w:rsidRPr="00EB7C62">
              <w:t>0.XX</w:t>
            </w:r>
          </w:p>
        </w:tc>
      </w:tr>
      <w:tr w:rsidR="00EB7C62" w:rsidRPr="00EB7C62" w14:paraId="4C2E2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D3F2D" w14:textId="77777777" w:rsidR="00EB7C62" w:rsidRPr="00EB7C62" w:rsidRDefault="00EB7C62" w:rsidP="00EB7C62">
            <w:r w:rsidRPr="00EB7C62">
              <w:rPr>
                <w:b/>
                <w:bCs/>
              </w:rPr>
              <w:t>F1 Score (Positive)</w:t>
            </w:r>
          </w:p>
        </w:tc>
        <w:tc>
          <w:tcPr>
            <w:tcW w:w="0" w:type="auto"/>
            <w:vAlign w:val="center"/>
            <w:hideMark/>
          </w:tcPr>
          <w:p w14:paraId="297D6F93" w14:textId="77777777" w:rsidR="00EB7C62" w:rsidRPr="00EB7C62" w:rsidRDefault="00EB7C62" w:rsidP="00EB7C62">
            <w:r w:rsidRPr="00EB7C62">
              <w:t>0.XX</w:t>
            </w:r>
          </w:p>
        </w:tc>
      </w:tr>
      <w:tr w:rsidR="00EB7C62" w:rsidRPr="00EB7C62" w14:paraId="76F3C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A9883" w14:textId="77777777" w:rsidR="00EB7C62" w:rsidRPr="00EB7C62" w:rsidRDefault="00EB7C62" w:rsidP="00EB7C62">
            <w:r w:rsidRPr="00EB7C62">
              <w:rPr>
                <w:b/>
                <w:bCs/>
              </w:rPr>
              <w:t>AUC Score</w:t>
            </w:r>
          </w:p>
        </w:tc>
        <w:tc>
          <w:tcPr>
            <w:tcW w:w="0" w:type="auto"/>
            <w:vAlign w:val="center"/>
            <w:hideMark/>
          </w:tcPr>
          <w:p w14:paraId="7739941B" w14:textId="77777777" w:rsidR="00EB7C62" w:rsidRPr="00EB7C62" w:rsidRDefault="00EB7C62" w:rsidP="00EB7C62">
            <w:r w:rsidRPr="00EB7C62">
              <w:t>0.XX</w:t>
            </w:r>
          </w:p>
        </w:tc>
      </w:tr>
    </w:tbl>
    <w:p w14:paraId="01B3BDF3" w14:textId="77777777" w:rsidR="00EB7C62" w:rsidRPr="00EB7C62" w:rsidRDefault="00EB7C62" w:rsidP="00EB7C62">
      <w:r w:rsidRPr="00EB7C62">
        <w:rPr>
          <w:rFonts w:ascii="Segoe UI Emoji" w:hAnsi="Segoe UI Emoji" w:cs="Segoe UI Emoji"/>
        </w:rPr>
        <w:t>📌</w:t>
      </w:r>
      <w:r w:rsidRPr="00EB7C62">
        <w:t xml:space="preserve"> </w:t>
      </w:r>
      <w:r w:rsidRPr="00EB7C62">
        <w:rPr>
          <w:i/>
          <w:iCs/>
        </w:rPr>
        <w:t>Your model achieved strong performance, showing its ability to correctly classify sentiment.</w:t>
      </w:r>
    </w:p>
    <w:p w14:paraId="678AB811" w14:textId="77777777" w:rsidR="00EB7C62" w:rsidRPr="00EB7C62" w:rsidRDefault="00EB7C62" w:rsidP="00EB7C62">
      <w:r w:rsidRPr="00EB7C62">
        <w:pict w14:anchorId="115BCA08">
          <v:rect id="_x0000_i1105" style="width:0;height:1.5pt" o:hralign="center" o:hrstd="t" o:hr="t" fillcolor="#a0a0a0" stroked="f"/>
        </w:pict>
      </w:r>
    </w:p>
    <w:p w14:paraId="4FC44522" w14:textId="77777777" w:rsidR="00EB7C62" w:rsidRPr="00EB7C62" w:rsidRDefault="00EB7C62" w:rsidP="00EB7C62">
      <w:pPr>
        <w:rPr>
          <w:b/>
          <w:bCs/>
        </w:rPr>
      </w:pPr>
      <w:r w:rsidRPr="00EB7C62">
        <w:rPr>
          <w:b/>
          <w:bCs/>
        </w:rPr>
        <w:t>9. Saving the Model</w:t>
      </w:r>
    </w:p>
    <w:p w14:paraId="379D1BD8" w14:textId="77777777" w:rsidR="00EB7C62" w:rsidRPr="00EB7C62" w:rsidRDefault="00EB7C62" w:rsidP="00EB7C62">
      <w:r w:rsidRPr="00EB7C62">
        <w:t>The trained model was saved using pickle:</w:t>
      </w:r>
    </w:p>
    <w:p w14:paraId="2141F5ED" w14:textId="77777777" w:rsidR="00EB7C62" w:rsidRPr="00EB7C62" w:rsidRDefault="00EB7C62" w:rsidP="00EB7C62">
      <w:r w:rsidRPr="00EB7C62">
        <w:t>imdb_sentiment_pipeline.pkl</w:t>
      </w:r>
    </w:p>
    <w:p w14:paraId="7A84515F" w14:textId="77777777" w:rsidR="00EB7C62" w:rsidRPr="00EB7C62" w:rsidRDefault="00EB7C62" w:rsidP="00EB7C62">
      <w:r w:rsidRPr="00EB7C62">
        <w:t>This allows future use without retraining.</w:t>
      </w:r>
    </w:p>
    <w:p w14:paraId="4132A645" w14:textId="77777777" w:rsidR="00EB7C62" w:rsidRPr="00EB7C62" w:rsidRDefault="00EB7C62" w:rsidP="00EB7C62">
      <w:r w:rsidRPr="00EB7C62">
        <w:t>Additionally, predictions on the test set were saved as:</w:t>
      </w:r>
    </w:p>
    <w:p w14:paraId="4F21692D" w14:textId="77777777" w:rsidR="00EB7C62" w:rsidRPr="00EB7C62" w:rsidRDefault="00EB7C62" w:rsidP="00EB7C62">
      <w:r w:rsidRPr="00EB7C62">
        <w:t>imdb_test_predictions.csv</w:t>
      </w:r>
    </w:p>
    <w:p w14:paraId="4FCCC175" w14:textId="77777777" w:rsidR="00EB7C62" w:rsidRPr="00EB7C62" w:rsidRDefault="00EB7C62" w:rsidP="00EB7C62">
      <w:r w:rsidRPr="00EB7C62">
        <w:pict w14:anchorId="09625D11">
          <v:rect id="_x0000_i1106" style="width:0;height:1.5pt" o:hralign="center" o:hrstd="t" o:hr="t" fillcolor="#a0a0a0" stroked="f"/>
        </w:pict>
      </w:r>
    </w:p>
    <w:p w14:paraId="7D2684BC" w14:textId="77777777" w:rsidR="00EB7C62" w:rsidRPr="00EB7C62" w:rsidRDefault="00EB7C62" w:rsidP="00EB7C62">
      <w:pPr>
        <w:rPr>
          <w:b/>
          <w:bCs/>
        </w:rPr>
      </w:pPr>
      <w:r w:rsidRPr="00EB7C62">
        <w:rPr>
          <w:b/>
          <w:bCs/>
        </w:rPr>
        <w:t>10. Conclusion</w:t>
      </w:r>
    </w:p>
    <w:p w14:paraId="49BF1B54" w14:textId="77777777" w:rsidR="00EB7C62" w:rsidRPr="00EB7C62" w:rsidRDefault="00EB7C62" w:rsidP="00EB7C62">
      <w:r w:rsidRPr="00EB7C62">
        <w:t>This project successfully demonstrates how machine learning can be applied to sentiment analysis.</w:t>
      </w:r>
      <w:r w:rsidRPr="00EB7C62">
        <w:br/>
        <w:t xml:space="preserve">By using </w:t>
      </w:r>
      <w:r w:rsidRPr="00EB7C62">
        <w:rPr>
          <w:b/>
          <w:bCs/>
        </w:rPr>
        <w:t>TF-IDF</w:t>
      </w:r>
      <w:r w:rsidRPr="00EB7C62">
        <w:t xml:space="preserve"> for vectorization and </w:t>
      </w:r>
      <w:r w:rsidRPr="00EB7C62">
        <w:rPr>
          <w:b/>
          <w:bCs/>
        </w:rPr>
        <w:t>Logistic Regression</w:t>
      </w:r>
      <w:r w:rsidRPr="00EB7C62">
        <w:t xml:space="preserve"> for classification, we achieved high performance on the IMDB dataset.</w:t>
      </w:r>
    </w:p>
    <w:p w14:paraId="4388493F" w14:textId="77777777" w:rsidR="00EB7C62" w:rsidRPr="00EB7C62" w:rsidRDefault="00EB7C62" w:rsidP="00EB7C62">
      <w:pPr>
        <w:rPr>
          <w:b/>
          <w:bCs/>
        </w:rPr>
      </w:pPr>
      <w:r w:rsidRPr="00EB7C62">
        <w:rPr>
          <w:rFonts w:ascii="Segoe UI Symbol" w:hAnsi="Segoe UI Symbol" w:cs="Segoe UI Symbol"/>
          <w:b/>
          <w:bCs/>
        </w:rPr>
        <w:t>✔</w:t>
      </w:r>
      <w:r w:rsidRPr="00EB7C62">
        <w:rPr>
          <w:b/>
          <w:bCs/>
        </w:rPr>
        <w:t xml:space="preserve"> Key Achievements</w:t>
      </w:r>
    </w:p>
    <w:p w14:paraId="5E6EC6A8" w14:textId="77777777" w:rsidR="00EB7C62" w:rsidRPr="00EB7C62" w:rsidRDefault="00EB7C62" w:rsidP="00EB7C62">
      <w:pPr>
        <w:numPr>
          <w:ilvl w:val="0"/>
          <w:numId w:val="9"/>
        </w:numPr>
      </w:pPr>
      <w:r w:rsidRPr="00EB7C62">
        <w:t>Built a complete ML/NLP pipeline</w:t>
      </w:r>
    </w:p>
    <w:p w14:paraId="5AC813E4" w14:textId="77777777" w:rsidR="00EB7C62" w:rsidRPr="00EB7C62" w:rsidRDefault="00EB7C62" w:rsidP="00EB7C62">
      <w:pPr>
        <w:numPr>
          <w:ilvl w:val="0"/>
          <w:numId w:val="9"/>
        </w:numPr>
      </w:pPr>
      <w:r w:rsidRPr="00EB7C62">
        <w:t>Achieved strong classification metrics</w:t>
      </w:r>
    </w:p>
    <w:p w14:paraId="48AFEB24" w14:textId="77777777" w:rsidR="00EB7C62" w:rsidRPr="00EB7C62" w:rsidRDefault="00EB7C62" w:rsidP="00EB7C62">
      <w:pPr>
        <w:numPr>
          <w:ilvl w:val="0"/>
          <w:numId w:val="9"/>
        </w:numPr>
      </w:pPr>
      <w:r w:rsidRPr="00EB7C62">
        <w:t>Implemented preprocessing, feature engineering, training, and evaluation</w:t>
      </w:r>
    </w:p>
    <w:p w14:paraId="1FDCB1B3" w14:textId="77777777" w:rsidR="00EB7C62" w:rsidRPr="00EB7C62" w:rsidRDefault="00EB7C62" w:rsidP="00EB7C62">
      <w:pPr>
        <w:numPr>
          <w:ilvl w:val="0"/>
          <w:numId w:val="9"/>
        </w:numPr>
      </w:pPr>
      <w:r w:rsidRPr="00EB7C62">
        <w:t>Visualized confusion matrix and ROC curve</w:t>
      </w:r>
    </w:p>
    <w:p w14:paraId="7099EFE6" w14:textId="77777777" w:rsidR="00EB7C62" w:rsidRPr="00EB7C62" w:rsidRDefault="00EB7C62" w:rsidP="00EB7C62">
      <w:pPr>
        <w:numPr>
          <w:ilvl w:val="0"/>
          <w:numId w:val="9"/>
        </w:numPr>
      </w:pPr>
      <w:r w:rsidRPr="00EB7C62">
        <w:t>Exported trained model for future inference</w:t>
      </w:r>
    </w:p>
    <w:p w14:paraId="5C953C85" w14:textId="77777777" w:rsidR="00EB7C62" w:rsidRPr="00EB7C62" w:rsidRDefault="00EB7C62" w:rsidP="00EB7C62">
      <w:r w:rsidRPr="00EB7C62">
        <w:t>The approach used is robust and can be extended to other review-based sentiment analysis tasks such as:</w:t>
      </w:r>
    </w:p>
    <w:p w14:paraId="643F9ECB" w14:textId="77777777" w:rsidR="00EB7C62" w:rsidRPr="00EB7C62" w:rsidRDefault="00EB7C62" w:rsidP="00EB7C62">
      <w:pPr>
        <w:numPr>
          <w:ilvl w:val="0"/>
          <w:numId w:val="10"/>
        </w:numPr>
      </w:pPr>
      <w:r w:rsidRPr="00EB7C62">
        <w:t>Twitter sentiment</w:t>
      </w:r>
    </w:p>
    <w:p w14:paraId="77BBC1D6" w14:textId="77777777" w:rsidR="00EB7C62" w:rsidRPr="00EB7C62" w:rsidRDefault="00EB7C62" w:rsidP="00EB7C62">
      <w:pPr>
        <w:numPr>
          <w:ilvl w:val="0"/>
          <w:numId w:val="10"/>
        </w:numPr>
      </w:pPr>
      <w:r w:rsidRPr="00EB7C62">
        <w:t>Product reviews</w:t>
      </w:r>
    </w:p>
    <w:p w14:paraId="790824C0" w14:textId="77777777" w:rsidR="00EB7C62" w:rsidRPr="00EB7C62" w:rsidRDefault="00EB7C62" w:rsidP="00EB7C62">
      <w:pPr>
        <w:numPr>
          <w:ilvl w:val="0"/>
          <w:numId w:val="10"/>
        </w:numPr>
      </w:pPr>
      <w:r w:rsidRPr="00EB7C62">
        <w:t>Customer feedback analysis</w:t>
      </w:r>
    </w:p>
    <w:p w14:paraId="4876DD40" w14:textId="77777777" w:rsidR="00EB7C62" w:rsidRPr="00EB7C62" w:rsidRDefault="00EB7C62" w:rsidP="00EB7C62">
      <w:r w:rsidRPr="00EB7C62">
        <w:pict w14:anchorId="1D990595">
          <v:rect id="_x0000_i1107" style="width:0;height:1.5pt" o:hralign="center" o:hrstd="t" o:hr="t" fillcolor="#a0a0a0" stroked="f"/>
        </w:pict>
      </w:r>
    </w:p>
    <w:p w14:paraId="1312B1B3" w14:textId="77777777" w:rsidR="00EB7C62" w:rsidRPr="00EB7C62" w:rsidRDefault="00EB7C62" w:rsidP="00EB7C62">
      <w:pPr>
        <w:rPr>
          <w:b/>
          <w:bCs/>
        </w:rPr>
      </w:pPr>
      <w:r w:rsidRPr="00EB7C62">
        <w:rPr>
          <w:b/>
          <w:bCs/>
        </w:rPr>
        <w:lastRenderedPageBreak/>
        <w:t>11. Submitted Files</w:t>
      </w:r>
    </w:p>
    <w:p w14:paraId="4F37E483" w14:textId="77777777" w:rsidR="00EB7C62" w:rsidRPr="00EB7C62" w:rsidRDefault="00EB7C62" w:rsidP="00EB7C62">
      <w:pPr>
        <w:numPr>
          <w:ilvl w:val="0"/>
          <w:numId w:val="11"/>
        </w:numPr>
      </w:pPr>
      <w:r w:rsidRPr="00EB7C62">
        <w:t>Jupyter Notebook</w:t>
      </w:r>
    </w:p>
    <w:p w14:paraId="2E46502E" w14:textId="77777777" w:rsidR="00EB7C62" w:rsidRPr="00EB7C62" w:rsidRDefault="00EB7C62" w:rsidP="00EB7C62">
      <w:pPr>
        <w:numPr>
          <w:ilvl w:val="0"/>
          <w:numId w:val="11"/>
        </w:numPr>
      </w:pPr>
      <w:r w:rsidRPr="00EB7C62">
        <w:t>README.md</w:t>
      </w:r>
    </w:p>
    <w:p w14:paraId="5A7EBF57" w14:textId="77777777" w:rsidR="00EB7C62" w:rsidRPr="00EB7C62" w:rsidRDefault="00EB7C62" w:rsidP="00EB7C62">
      <w:pPr>
        <w:numPr>
          <w:ilvl w:val="0"/>
          <w:numId w:val="11"/>
        </w:numPr>
      </w:pPr>
      <w:r w:rsidRPr="00EB7C62">
        <w:t>Saved model (imdb_sentiment_pipeline.pkl)</w:t>
      </w:r>
    </w:p>
    <w:p w14:paraId="4B7F4326" w14:textId="77777777" w:rsidR="00EB7C62" w:rsidRPr="00EB7C62" w:rsidRDefault="00EB7C62" w:rsidP="00EB7C62">
      <w:pPr>
        <w:numPr>
          <w:ilvl w:val="0"/>
          <w:numId w:val="11"/>
        </w:numPr>
      </w:pPr>
      <w:r w:rsidRPr="00EB7C62">
        <w:t>Predictions file (imdb_test_predictions.csv)</w:t>
      </w:r>
    </w:p>
    <w:p w14:paraId="6C3FDAC6" w14:textId="77777777" w:rsidR="00EB7C62" w:rsidRPr="00EB7C62" w:rsidRDefault="00EB7C62" w:rsidP="00EB7C62">
      <w:pPr>
        <w:numPr>
          <w:ilvl w:val="0"/>
          <w:numId w:val="11"/>
        </w:numPr>
      </w:pPr>
      <w:r w:rsidRPr="00EB7C62">
        <w:t>This report (PDF)</w:t>
      </w:r>
    </w:p>
    <w:p w14:paraId="68B8D331" w14:textId="77777777" w:rsidR="00EB7C62" w:rsidRPr="00EB7C62" w:rsidRDefault="00EB7C62" w:rsidP="00EB7C62">
      <w:r w:rsidRPr="00EB7C62">
        <w:pict w14:anchorId="1277E5A5">
          <v:rect id="_x0000_i1108" style="width:0;height:1.5pt" o:hralign="center" o:hrstd="t" o:hr="t" fillcolor="#a0a0a0" stroked="f"/>
        </w:pict>
      </w:r>
    </w:p>
    <w:p w14:paraId="158AE2FC" w14:textId="77777777" w:rsidR="00EB7C62" w:rsidRPr="00EB7C62" w:rsidRDefault="00EB7C62" w:rsidP="00EB7C62">
      <w:pPr>
        <w:rPr>
          <w:b/>
          <w:bCs/>
        </w:rPr>
      </w:pPr>
      <w:r w:rsidRPr="00EB7C62">
        <w:rPr>
          <w:b/>
          <w:bCs/>
        </w:rPr>
        <w:t>12. References</w:t>
      </w:r>
    </w:p>
    <w:p w14:paraId="0C328B68" w14:textId="77777777" w:rsidR="00EB7C62" w:rsidRPr="00EB7C62" w:rsidRDefault="00EB7C62" w:rsidP="00EB7C62">
      <w:pPr>
        <w:numPr>
          <w:ilvl w:val="0"/>
          <w:numId w:val="12"/>
        </w:numPr>
      </w:pPr>
      <w:r w:rsidRPr="00EB7C62">
        <w:t>Scikit-learn Documentation</w:t>
      </w:r>
    </w:p>
    <w:p w14:paraId="0A1ACE8E" w14:textId="77777777" w:rsidR="00EB7C62" w:rsidRPr="00EB7C62" w:rsidRDefault="00EB7C62" w:rsidP="00EB7C62">
      <w:pPr>
        <w:numPr>
          <w:ilvl w:val="0"/>
          <w:numId w:val="12"/>
        </w:numPr>
      </w:pPr>
      <w:r w:rsidRPr="00EB7C62">
        <w:t>Kaggle IMDB Dataset</w:t>
      </w:r>
    </w:p>
    <w:p w14:paraId="4172D2C9" w14:textId="77777777" w:rsidR="00EB7C62" w:rsidRPr="00EB7C62" w:rsidRDefault="00EB7C62" w:rsidP="00EB7C62">
      <w:pPr>
        <w:numPr>
          <w:ilvl w:val="0"/>
          <w:numId w:val="12"/>
        </w:numPr>
      </w:pPr>
      <w:r w:rsidRPr="00EB7C62">
        <w:t>Machine Learning textbooks and NLP resources</w:t>
      </w:r>
    </w:p>
    <w:p w14:paraId="374794D3" w14:textId="77777777" w:rsidR="00A3708E" w:rsidRDefault="00A3708E"/>
    <w:sectPr w:rsidR="00A37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3A0"/>
    <w:multiLevelType w:val="multilevel"/>
    <w:tmpl w:val="1906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06CB"/>
    <w:multiLevelType w:val="multilevel"/>
    <w:tmpl w:val="8EFA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96DCE"/>
    <w:multiLevelType w:val="multilevel"/>
    <w:tmpl w:val="6B6EC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7423A"/>
    <w:multiLevelType w:val="multilevel"/>
    <w:tmpl w:val="EC16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96A82"/>
    <w:multiLevelType w:val="multilevel"/>
    <w:tmpl w:val="9872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75E8F"/>
    <w:multiLevelType w:val="multilevel"/>
    <w:tmpl w:val="C3A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44FE9"/>
    <w:multiLevelType w:val="multilevel"/>
    <w:tmpl w:val="D0CE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8517E"/>
    <w:multiLevelType w:val="multilevel"/>
    <w:tmpl w:val="1458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33C63"/>
    <w:multiLevelType w:val="multilevel"/>
    <w:tmpl w:val="CCA2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C4508"/>
    <w:multiLevelType w:val="multilevel"/>
    <w:tmpl w:val="E74A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A1BA0"/>
    <w:multiLevelType w:val="multilevel"/>
    <w:tmpl w:val="E3A0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1164D"/>
    <w:multiLevelType w:val="multilevel"/>
    <w:tmpl w:val="7DA2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777798">
    <w:abstractNumId w:val="8"/>
  </w:num>
  <w:num w:numId="2" w16cid:durableId="689187138">
    <w:abstractNumId w:val="10"/>
  </w:num>
  <w:num w:numId="3" w16cid:durableId="364717234">
    <w:abstractNumId w:val="2"/>
  </w:num>
  <w:num w:numId="4" w16cid:durableId="1600793506">
    <w:abstractNumId w:val="1"/>
  </w:num>
  <w:num w:numId="5" w16cid:durableId="1584601505">
    <w:abstractNumId w:val="3"/>
  </w:num>
  <w:num w:numId="6" w16cid:durableId="371342860">
    <w:abstractNumId w:val="9"/>
  </w:num>
  <w:num w:numId="7" w16cid:durableId="703793810">
    <w:abstractNumId w:val="0"/>
  </w:num>
  <w:num w:numId="8" w16cid:durableId="1865947189">
    <w:abstractNumId w:val="5"/>
  </w:num>
  <w:num w:numId="9" w16cid:durableId="813177734">
    <w:abstractNumId w:val="7"/>
  </w:num>
  <w:num w:numId="10" w16cid:durableId="1788309076">
    <w:abstractNumId w:val="4"/>
  </w:num>
  <w:num w:numId="11" w16cid:durableId="1679120487">
    <w:abstractNumId w:val="11"/>
  </w:num>
  <w:num w:numId="12" w16cid:durableId="14094231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C62"/>
    <w:rsid w:val="00261426"/>
    <w:rsid w:val="0058061C"/>
    <w:rsid w:val="00793515"/>
    <w:rsid w:val="00A3708E"/>
    <w:rsid w:val="00CB74B9"/>
    <w:rsid w:val="00D258A1"/>
    <w:rsid w:val="00EB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5EFDF"/>
  <w15:chartTrackingRefBased/>
  <w15:docId w15:val="{59995323-7B32-4507-BDFE-E51AD1D4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C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C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C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C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lakshmi25npathi/imdb-dataset-of-50k-movie-review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700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Nagaprasad Salian</dc:creator>
  <cp:keywords/>
  <dc:description/>
  <cp:lastModifiedBy>Nagaprasad Salian</cp:lastModifiedBy>
  <cp:revision>3</cp:revision>
  <dcterms:created xsi:type="dcterms:W3CDTF">2025-12-11T05:53:00Z</dcterms:created>
  <dcterms:modified xsi:type="dcterms:W3CDTF">2025-12-11T05:57:00Z</dcterms:modified>
</cp:coreProperties>
</file>