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tab/>
        <w:tab/>
        <w:tab/>
        <w:tab/>
        <w:tab/>
      </w:r>
      <w:r w:rsidDel="00000000" w:rsidR="00000000" w:rsidRPr="00000000">
        <w:rPr>
          <w:b w:val="1"/>
          <w:sz w:val="30"/>
          <w:szCs w:val="30"/>
          <w:rtl w:val="0"/>
        </w:rPr>
        <w:t xml:space="preserve">Analysis Report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ab/>
        <w:tab/>
        <w:tab/>
        <w:tab/>
        <w:tab/>
        <w:tab/>
        <w:t xml:space="preserve">     </w:t>
      </w:r>
      <w:r w:rsidDel="00000000" w:rsidR="00000000" w:rsidRPr="00000000">
        <w:rPr>
          <w:b w:val="1"/>
          <w:rtl w:val="0"/>
        </w:rPr>
        <w:t xml:space="preserve">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1440" w:firstLine="720"/>
        <w:rPr>
          <w:b w:val="1"/>
          <w:sz w:val="36"/>
          <w:szCs w:val="36"/>
        </w:rPr>
      </w:pPr>
      <w:r w:rsidDel="00000000" w:rsidR="00000000" w:rsidRPr="00000000">
        <w:rPr>
          <w:b w:val="1"/>
          <w:sz w:val="42"/>
          <w:szCs w:val="42"/>
          <w:rtl w:val="0"/>
        </w:rPr>
        <w:t xml:space="preserve">B</w:t>
      </w:r>
      <w:r w:rsidDel="00000000" w:rsidR="00000000" w:rsidRPr="00000000">
        <w:rPr>
          <w:b w:val="1"/>
          <w:sz w:val="38"/>
          <w:szCs w:val="38"/>
          <w:rtl w:val="0"/>
        </w:rPr>
        <w:t xml:space="preserve">alluun </w:t>
      </w:r>
      <w:r w:rsidDel="00000000" w:rsidR="00000000" w:rsidRPr="00000000">
        <w:rPr>
          <w:b w:val="1"/>
          <w:sz w:val="36"/>
          <w:szCs w:val="36"/>
          <w:rtl w:val="0"/>
        </w:rPr>
        <w:t xml:space="preserve">Performance Tuning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Basic application monitoring includes the following things.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spacing w:after="0" w:afterAutospacing="0" w:lineRule="auto"/>
        <w:ind w:left="1080" w:hanging="360"/>
      </w:pPr>
      <w:r w:rsidDel="00000000" w:rsidR="00000000" w:rsidRPr="00000000">
        <w:rPr>
          <w:rtl w:val="0"/>
        </w:rPr>
        <w:t xml:space="preserve">Monitoring the CPU, Memory, Disk I/O of your servers.</w:t>
      </w:r>
    </w:p>
    <w:p w:rsidR="00000000" w:rsidDel="00000000" w:rsidP="00000000" w:rsidRDefault="00000000" w:rsidRPr="00000000" w14:paraId="0000002D">
      <w:pPr>
        <w:numPr>
          <w:ilvl w:val="0"/>
          <w:numId w:val="6"/>
        </w:numPr>
        <w:spacing w:after="0" w:afterAutospacing="0" w:lineRule="auto"/>
        <w:ind w:left="1080" w:hanging="360"/>
      </w:pPr>
      <w:r w:rsidDel="00000000" w:rsidR="00000000" w:rsidRPr="00000000">
        <w:rPr>
          <w:rtl w:val="0"/>
        </w:rPr>
        <w:t xml:space="preserve">Parsing your web server access logs to see how many requests you are getting and how long they take on average.</w:t>
      </w:r>
    </w:p>
    <w:p w:rsidR="00000000" w:rsidDel="00000000" w:rsidP="00000000" w:rsidRDefault="00000000" w:rsidRPr="00000000" w14:paraId="0000002E">
      <w:pPr>
        <w:numPr>
          <w:ilvl w:val="0"/>
          <w:numId w:val="6"/>
        </w:numPr>
        <w:spacing w:after="0" w:afterAutospacing="0" w:lineRule="auto"/>
        <w:ind w:left="1080" w:hanging="360"/>
      </w:pPr>
      <w:r w:rsidDel="00000000" w:rsidR="00000000" w:rsidRPr="00000000">
        <w:rPr>
          <w:rtl w:val="0"/>
        </w:rPr>
        <w:t xml:space="preserve">Tracking and monitoring application error rates.</w:t>
      </w:r>
    </w:p>
    <w:p w:rsidR="00000000" w:rsidDel="00000000" w:rsidP="00000000" w:rsidRDefault="00000000" w:rsidRPr="00000000" w14:paraId="0000002F">
      <w:pPr>
        <w:numPr>
          <w:ilvl w:val="0"/>
          <w:numId w:val="6"/>
        </w:numPr>
        <w:spacing w:after="0" w:afterAutospacing="0" w:lineRule="auto"/>
        <w:ind w:left="1080" w:hanging="360"/>
      </w:pPr>
      <w:r w:rsidDel="00000000" w:rsidR="00000000" w:rsidRPr="00000000">
        <w:rPr>
          <w:rtl w:val="0"/>
        </w:rPr>
        <w:t xml:space="preserve">Monitoring network traffic to identify slowdowns.</w:t>
      </w:r>
    </w:p>
    <w:p w:rsidR="00000000" w:rsidDel="00000000" w:rsidP="00000000" w:rsidRDefault="00000000" w:rsidRPr="00000000" w14:paraId="00000030">
      <w:pPr>
        <w:numPr>
          <w:ilvl w:val="0"/>
          <w:numId w:val="6"/>
        </w:numPr>
        <w:spacing w:after="700" w:lineRule="auto"/>
        <w:ind w:left="1080" w:hanging="360"/>
      </w:pPr>
      <w:r w:rsidDel="00000000" w:rsidR="00000000" w:rsidRPr="00000000">
        <w:rPr>
          <w:rtl w:val="0"/>
        </w:rPr>
        <w:t xml:space="preserve">Tracking key metrics from app dependencies like SQL, Redis, Elasticsearch, etc.</w:t>
      </w:r>
    </w:p>
    <w:p w:rsidR="00000000" w:rsidDel="00000000" w:rsidP="00000000" w:rsidRDefault="00000000" w:rsidRPr="00000000" w14:paraId="00000031">
      <w:pPr>
        <w:rPr/>
      </w:pPr>
      <w:r w:rsidDel="00000000" w:rsidR="00000000" w:rsidRPr="00000000">
        <w:rPr>
          <w:rtl w:val="0"/>
        </w:rPr>
        <w:t xml:space="preserve">We have New Relic in place to monitor application performance monitoring. Where we could analyze end-user experience on the application, how long user requests are processing and how long it is taking to run the queries in DB.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700" w:lineRule="auto"/>
        <w:ind w:left="0" w:firstLine="0"/>
        <w:rPr/>
      </w:pPr>
      <w:r w:rsidDel="00000000" w:rsidR="00000000" w:rsidRPr="00000000">
        <w:rPr>
          <w:rtl w:val="0"/>
        </w:rPr>
        <w:t xml:space="preserve">Apart from application performance, we should also consider what kind of infrastructure we have and how resources are being utilized in the infrastructure. New Relic also can able to monitor your application infrastructure but it will cost more. Below is the simple calculator from new relic to estimate the cost for infrastructure monitoring for single EC2 Instance. </w:t>
      </w:r>
    </w:p>
    <w:p w:rsidR="00000000" w:rsidDel="00000000" w:rsidP="00000000" w:rsidRDefault="00000000" w:rsidRPr="00000000" w14:paraId="00000034">
      <w:pPr>
        <w:spacing w:after="700" w:lineRule="auto"/>
        <w:ind w:left="0" w:firstLine="0"/>
        <w:rPr/>
      </w:pPr>
      <w:r w:rsidDel="00000000" w:rsidR="00000000" w:rsidRPr="00000000">
        <w:rPr/>
        <w:drawing>
          <wp:inline distB="114300" distT="114300" distL="114300" distR="114300">
            <wp:extent cx="5519738" cy="277177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9738"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Below is the link for the calculator to monitor infrastructure using new relic.</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ab/>
      </w:r>
      <w:hyperlink r:id="rId7">
        <w:r w:rsidDel="00000000" w:rsidR="00000000" w:rsidRPr="00000000">
          <w:rPr>
            <w:color w:val="1155cc"/>
            <w:u w:val="single"/>
            <w:rtl w:val="0"/>
          </w:rPr>
          <w:t xml:space="preserve">https://newrelic.com/products/infrastructure/pricing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monitor a single server we have to pay $20 per month. Likewise, we have 5 servers in Balluun production environment. So I have recommended choosing </w:t>
      </w:r>
      <w:r w:rsidDel="00000000" w:rsidR="00000000" w:rsidRPr="00000000">
        <w:rPr>
          <w:b w:val="1"/>
          <w:rtl w:val="0"/>
        </w:rPr>
        <w:t xml:space="preserve">ELK (opensource) </w:t>
      </w:r>
      <w:r w:rsidDel="00000000" w:rsidR="00000000" w:rsidRPr="00000000">
        <w:rPr>
          <w:rtl w:val="0"/>
        </w:rPr>
        <w:t xml:space="preserve">for Infrastructure monitoring.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With the help of ELK, we have avoided spending </w:t>
      </w:r>
      <w:r w:rsidDel="00000000" w:rsidR="00000000" w:rsidRPr="00000000">
        <w:rPr>
          <w:b w:val="1"/>
          <w:rtl w:val="0"/>
        </w:rPr>
        <w:t xml:space="preserve">$100</w:t>
      </w:r>
      <w:r w:rsidDel="00000000" w:rsidR="00000000" w:rsidRPr="00000000">
        <w:rPr>
          <w:rtl w:val="0"/>
        </w:rPr>
        <w:t xml:space="preserve"> per month for infrastructure monitoring.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Servers Performance overview:</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1. Balluun UI performance:</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Balluun web app is deployed into Elastic Beanstalk service. </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Server running with </w:t>
      </w:r>
      <w:r w:rsidDel="00000000" w:rsidR="00000000" w:rsidRPr="00000000">
        <w:rPr>
          <w:b w:val="1"/>
          <w:rtl w:val="0"/>
        </w:rPr>
        <w:t xml:space="preserve">m4.xlarge</w:t>
      </w:r>
      <w:r w:rsidDel="00000000" w:rsidR="00000000" w:rsidRPr="00000000">
        <w:rPr>
          <w:rtl w:val="0"/>
        </w:rPr>
        <w:t xml:space="preserve"> machine type.</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Server performance is operating normally.</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i w:val="1"/>
        </w:rPr>
      </w:pPr>
      <w:r w:rsidDel="00000000" w:rsidR="00000000" w:rsidRPr="00000000">
        <w:rPr>
          <w:i w:val="1"/>
          <w:rtl w:val="0"/>
        </w:rPr>
        <w:t xml:space="preserve">Metric from Elastic beanstalk monitoring:</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943600" cy="9779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i w:val="1"/>
          <w:rtl w:val="0"/>
        </w:rPr>
        <w:t xml:space="preserve">Metric from Kibana:</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567363" cy="250709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67363" cy="250709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Web server is not utilizing efficiently. We can downgrade this server type but David mentioned some time Balluun application has spike and resource utilization is high in some time.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b w:val="1"/>
          <w:rtl w:val="0"/>
        </w:rPr>
        <w:t xml:space="preserve">Recommendations:</w:t>
      </w:r>
      <w:r w:rsidDel="00000000" w:rsidR="00000000" w:rsidRPr="00000000">
        <w:rPr>
          <w:rtl w:val="0"/>
        </w:rPr>
        <w:t xml:space="preserv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ab/>
        <w:t xml:space="preserve">If we are looking for cost optimization we could downgrade machine size to </w:t>
      </w:r>
      <w:r w:rsidDel="00000000" w:rsidR="00000000" w:rsidRPr="00000000">
        <w:rPr>
          <w:b w:val="1"/>
          <w:color w:val="333333"/>
          <w:sz w:val="23"/>
          <w:szCs w:val="23"/>
          <w:shd w:fill="eaf3fe" w:val="clear"/>
          <w:rtl w:val="0"/>
        </w:rPr>
        <w:t xml:space="preserve">t3a.large </w:t>
      </w:r>
      <w:r w:rsidDel="00000000" w:rsidR="00000000" w:rsidRPr="00000000">
        <w:rPr>
          <w:rtl w:val="0"/>
        </w:rPr>
        <w:t xml:space="preserve">and enable autoscaling to handle the load whenever an application has huge traffic. This is a standard way to deploy any application.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t xml:space="preserve">In the current configuration, we have already enabled load balancing. So we just need to increase machine count and design auto-scaling policy (CPU load /Memory utilization).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ab/>
        <w:t xml:space="preserve">In this case, resource utilization will be fair and you will get less billing. But Still, if you have any concern in downgrading this, I would recommend updating </w:t>
      </w:r>
      <w:r w:rsidDel="00000000" w:rsidR="00000000" w:rsidRPr="00000000">
        <w:rPr>
          <w:b w:val="1"/>
          <w:rtl w:val="0"/>
        </w:rPr>
        <w:t xml:space="preserve">m4.xlarge </w:t>
      </w:r>
      <w:r w:rsidDel="00000000" w:rsidR="00000000" w:rsidRPr="00000000">
        <w:rPr>
          <w:rtl w:val="0"/>
        </w:rPr>
        <w:t xml:space="preserve">to </w:t>
      </w:r>
      <w:r w:rsidDel="00000000" w:rsidR="00000000" w:rsidRPr="00000000">
        <w:rPr>
          <w:b w:val="1"/>
          <w:rtl w:val="0"/>
        </w:rPr>
        <w:t xml:space="preserve">m5.xlarge. </w:t>
      </w:r>
      <w:r w:rsidDel="00000000" w:rsidR="00000000" w:rsidRPr="00000000">
        <w:rPr>
          <w:rtl w:val="0"/>
        </w:rPr>
        <w:t xml:space="preserve">In the latest general purpose family, </w:t>
      </w:r>
      <w:r w:rsidDel="00000000" w:rsidR="00000000" w:rsidRPr="00000000">
        <w:rPr>
          <w:b w:val="1"/>
          <w:rtl w:val="0"/>
        </w:rPr>
        <w:t xml:space="preserve">N/W performance </w:t>
      </w:r>
      <w:r w:rsidDel="00000000" w:rsidR="00000000" w:rsidRPr="00000000">
        <w:rPr>
          <w:rtl w:val="0"/>
        </w:rPr>
        <w:t xml:space="preserve">increased from </w:t>
      </w:r>
      <w:r w:rsidDel="00000000" w:rsidR="00000000" w:rsidRPr="00000000">
        <w:rPr>
          <w:b w:val="1"/>
          <w:rtl w:val="0"/>
        </w:rPr>
        <w:t xml:space="preserve">1 Gb/s </w:t>
      </w:r>
      <w:r w:rsidDel="00000000" w:rsidR="00000000" w:rsidRPr="00000000">
        <w:rPr>
          <w:rtl w:val="0"/>
        </w:rPr>
        <w:t xml:space="preserve">to </w:t>
      </w:r>
      <w:r w:rsidDel="00000000" w:rsidR="00000000" w:rsidRPr="00000000">
        <w:rPr>
          <w:b w:val="1"/>
          <w:rtl w:val="0"/>
        </w:rPr>
        <w:t xml:space="preserve">up to 10 Gb/s</w:t>
      </w:r>
      <w:r w:rsidDel="00000000" w:rsidR="00000000" w:rsidRPr="00000000">
        <w:rPr>
          <w:rtl w:val="0"/>
        </w:rPr>
        <w:t xml:space="preserve">. It will help us in reducing application latency.</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3.8735177865613"/>
        <w:gridCol w:w="924.901185770751"/>
        <w:gridCol w:w="924.901185770751"/>
        <w:gridCol w:w="924.901185770751"/>
        <w:gridCol w:w="924.901185770751"/>
        <w:gridCol w:w="2090.276679841897"/>
        <w:gridCol w:w="924.901185770751"/>
        <w:gridCol w:w="1461.3438735177865"/>
        <w:tblGridChange w:id="0">
          <w:tblGrid>
            <w:gridCol w:w="1183.8735177865613"/>
            <w:gridCol w:w="924.901185770751"/>
            <w:gridCol w:w="924.901185770751"/>
            <w:gridCol w:w="924.901185770751"/>
            <w:gridCol w:w="924.901185770751"/>
            <w:gridCol w:w="2090.276679841897"/>
            <w:gridCol w:w="924.901185770751"/>
            <w:gridCol w:w="1461.3438735177865"/>
          </w:tblGrid>
        </w:tblGridChange>
      </w:tblGrid>
      <w:tr>
        <w:trPr>
          <w:trHeight w:val="520" w:hRule="atLeast"/>
        </w:trPr>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b w:val="1"/>
                <w:sz w:val="20"/>
                <w:szCs w:val="20"/>
                <w:rtl w:val="0"/>
              </w:rPr>
              <w:t xml:space="preserve">Server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b w:val="1"/>
                <w:color w:val="333333"/>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b w:val="1"/>
                <w:color w:val="333333"/>
                <w:rtl w:val="0"/>
              </w:rPr>
              <w:t xml:space="preserve">VCPU's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b w:val="1"/>
                <w:color w:val="333333"/>
                <w:rtl w:val="0"/>
              </w:rPr>
              <w:t xml:space="preserve">Mem (GiB)</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color w:val="333333"/>
                <w:rtl w:val="0"/>
              </w:rPr>
              <w:t xml:space="preserve">Storage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color w:val="333333"/>
                <w:rtl w:val="0"/>
              </w:rPr>
              <w:t xml:space="preserve">Networking Performance (Gbps)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b w:val="1"/>
                <w:sz w:val="20"/>
                <w:szCs w:val="20"/>
                <w:rtl w:val="0"/>
              </w:rPr>
              <w:t xml:space="preserve">Cost per Hour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b w:val="1"/>
                <w:sz w:val="20"/>
                <w:szCs w:val="20"/>
                <w:rtl w:val="0"/>
              </w:rPr>
              <w:t xml:space="preserve">Affected Cost per month</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b w:val="1"/>
                <w:sz w:val="20"/>
                <w:szCs w:val="20"/>
                <w:rtl w:val="0"/>
              </w:rPr>
              <w:t xml:space="preserve">Ballunn-UI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m4.xlarge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High</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$0.20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$144</w:t>
            </w:r>
          </w:p>
        </w:tc>
      </w:tr>
      <w:tr>
        <w:trPr>
          <w:trHeight w:val="300" w:hRule="atLeast"/>
        </w:trPr>
        <w:tc>
          <w:tcPr>
            <w:gridSpan w:val="8"/>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b w:val="1"/>
                <w:sz w:val="20"/>
                <w:szCs w:val="20"/>
                <w:rtl w:val="0"/>
              </w:rPr>
              <w:t xml:space="preserve">Recommended Types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Recommendation 1</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m5.xlarge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Up to 10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$0.19</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$138.24</w:t>
            </w:r>
          </w:p>
        </w:tc>
      </w:tr>
    </w:tbl>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2. Ballun API Performance:</w:t>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Balluun API is deployed into the Ec2 machine. </w:t>
      </w:r>
    </w:p>
    <w:p w:rsidR="00000000" w:rsidDel="00000000" w:rsidP="00000000" w:rsidRDefault="00000000" w:rsidRPr="00000000" w14:paraId="00000079">
      <w:pPr>
        <w:numPr>
          <w:ilvl w:val="0"/>
          <w:numId w:val="8"/>
        </w:numPr>
        <w:ind w:left="720" w:hanging="360"/>
      </w:pPr>
      <w:r w:rsidDel="00000000" w:rsidR="00000000" w:rsidRPr="00000000">
        <w:rPr>
          <w:rtl w:val="0"/>
        </w:rPr>
        <w:t xml:space="preserve">Server running with </w:t>
      </w:r>
      <w:r w:rsidDel="00000000" w:rsidR="00000000" w:rsidRPr="00000000">
        <w:rPr>
          <w:b w:val="1"/>
          <w:color w:val="333333"/>
          <w:rtl w:val="0"/>
        </w:rPr>
        <w:t xml:space="preserve">r4.xlarge</w:t>
      </w:r>
      <w:r w:rsidDel="00000000" w:rsidR="00000000" w:rsidRPr="00000000">
        <w:rPr>
          <w:rtl w:val="0"/>
        </w:rPr>
        <w:t xml:space="preserve"> machine type (4 vCPU’s and 30 GB RAM).</w:t>
      </w:r>
    </w:p>
    <w:p w:rsidR="00000000" w:rsidDel="00000000" w:rsidP="00000000" w:rsidRDefault="00000000" w:rsidRPr="00000000" w14:paraId="0000007A">
      <w:pPr>
        <w:numPr>
          <w:ilvl w:val="0"/>
          <w:numId w:val="8"/>
        </w:numPr>
        <w:ind w:left="720" w:hanging="360"/>
      </w:pPr>
      <w:r w:rsidDel="00000000" w:rsidR="00000000" w:rsidRPr="00000000">
        <w:rPr>
          <w:rtl w:val="0"/>
        </w:rPr>
        <w:t xml:space="preserve">Server performance not operating normally.</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Please check the below metric over the period of 3 days.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drawing>
          <wp:inline distB="114300" distT="114300" distL="114300" distR="114300">
            <wp:extent cx="5943600" cy="28448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It is constant at 75%-85% and getting spikes more times every 5 minutes.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5943600" cy="1358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In the above snapshot </w:t>
      </w:r>
      <w:r w:rsidDel="00000000" w:rsidR="00000000" w:rsidRPr="00000000">
        <w:rPr>
          <w:b w:val="1"/>
          <w:rtl w:val="0"/>
        </w:rPr>
        <w:t xml:space="preserve">PHP </w:t>
      </w:r>
      <w:r w:rsidDel="00000000" w:rsidR="00000000" w:rsidRPr="00000000">
        <w:rPr>
          <w:rtl w:val="0"/>
        </w:rPr>
        <w:t xml:space="preserve">process, itself is taking more than 70%.</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See RAM utilization status: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drawing>
          <wp:inline distB="114300" distT="114300" distL="114300" distR="114300">
            <wp:extent cx="5943600" cy="27559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Here comparing with memory CPU is consuming more.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Recommendation: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tbl>
      <w:tblPr>
        <w:tblStyle w:val="Table2"/>
        <w:tblW w:w="9362.1299093655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7.4320241691842"/>
        <w:gridCol w:w="942.5981873111782"/>
        <w:gridCol w:w="942.5981873111782"/>
        <w:gridCol w:w="942.5981873111782"/>
        <w:gridCol w:w="1065"/>
        <w:gridCol w:w="2010"/>
        <w:gridCol w:w="942.5981873111782"/>
        <w:gridCol w:w="1489.3051359516617"/>
        <w:tblGridChange w:id="0">
          <w:tblGrid>
            <w:gridCol w:w="1027.4320241691842"/>
            <w:gridCol w:w="942.5981873111782"/>
            <w:gridCol w:w="942.5981873111782"/>
            <w:gridCol w:w="942.5981873111782"/>
            <w:gridCol w:w="1065"/>
            <w:gridCol w:w="2010"/>
            <w:gridCol w:w="942.5981873111782"/>
            <w:gridCol w:w="1489.3051359516617"/>
          </w:tblGrid>
        </w:tblGridChange>
      </w:tblGrid>
      <w:tr>
        <w:trPr>
          <w:trHeight w:val="520" w:hRule="atLeast"/>
        </w:trPr>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b w:val="1"/>
                <w:sz w:val="20"/>
                <w:szCs w:val="20"/>
                <w:rtl w:val="0"/>
              </w:rPr>
              <w:t xml:space="preserve">Server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b w:val="1"/>
                <w:color w:val="333333"/>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b w:val="1"/>
                <w:color w:val="333333"/>
                <w:rtl w:val="0"/>
              </w:rPr>
              <w:t xml:space="preserve">VCPU's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b w:val="1"/>
                <w:color w:val="333333"/>
                <w:rtl w:val="0"/>
              </w:rPr>
              <w:t xml:space="preserve">Mem (GiB)</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b w:val="1"/>
                <w:color w:val="333333"/>
                <w:rtl w:val="0"/>
              </w:rPr>
              <w:t xml:space="preserve">Storage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b w:val="1"/>
                <w:color w:val="333333"/>
                <w:rtl w:val="0"/>
              </w:rPr>
              <w:t xml:space="preserve">Networking Performance (Gbps)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b w:val="1"/>
                <w:sz w:val="20"/>
                <w:szCs w:val="20"/>
                <w:rtl w:val="0"/>
              </w:rPr>
              <w:t xml:space="preserve">Cost per Hour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b w:val="1"/>
                <w:sz w:val="20"/>
                <w:szCs w:val="20"/>
                <w:rtl w:val="0"/>
              </w:rPr>
              <w:t xml:space="preserve">Affected Cost per month</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b w:val="1"/>
                <w:sz w:val="20"/>
                <w:szCs w:val="20"/>
                <w:rtl w:val="0"/>
              </w:rPr>
              <w:t xml:space="preserve">API 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r4.xlarge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color w:val="333333"/>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color w:val="333333"/>
                <w:rtl w:val="0"/>
              </w:rPr>
              <w:t xml:space="preserve">30.5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 to 10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$0.27</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$191.52</w:t>
            </w:r>
          </w:p>
        </w:tc>
      </w:tr>
      <w:tr>
        <w:trPr>
          <w:trHeight w:val="300" w:hRule="atLeast"/>
        </w:trPr>
        <w:tc>
          <w:tcPr>
            <w:gridSpan w:val="8"/>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b w:val="1"/>
                <w:sz w:val="20"/>
                <w:szCs w:val="20"/>
              </w:rPr>
            </w:pPr>
            <w:r w:rsidDel="00000000" w:rsidR="00000000" w:rsidRPr="00000000">
              <w:rPr>
                <w:rtl w:val="0"/>
              </w:rPr>
            </w:r>
          </w:p>
          <w:p w:rsidR="00000000" w:rsidDel="00000000" w:rsidP="00000000" w:rsidRDefault="00000000" w:rsidRPr="00000000" w14:paraId="0000009E">
            <w:pPr>
              <w:widowControl w:val="0"/>
              <w:jc w:val="center"/>
              <w:rPr>
                <w:sz w:val="20"/>
                <w:szCs w:val="20"/>
              </w:rPr>
            </w:pPr>
            <w:r w:rsidDel="00000000" w:rsidR="00000000" w:rsidRPr="00000000">
              <w:rPr>
                <w:b w:val="1"/>
                <w:sz w:val="20"/>
                <w:szCs w:val="20"/>
                <w:rtl w:val="0"/>
              </w:rPr>
              <w:t xml:space="preserve">Recommended Types</w:t>
            </w:r>
            <w:r w:rsidDel="00000000" w:rsidR="00000000" w:rsidRPr="00000000">
              <w:rPr>
                <w:rtl w:val="0"/>
              </w:rPr>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Recommendation 1</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c5n.xlarge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color w:val="333333"/>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color w:val="333333"/>
                <w:rtl w:val="0"/>
              </w:rPr>
              <w:t xml:space="preserve">10.5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 to 25</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$0.22</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$155.52</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Recommendation 2</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c5.2xlarge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color w:val="333333"/>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 to 10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color w:val="16191f"/>
                <w:rtl w:val="0"/>
              </w:rPr>
              <w:t xml:space="preserve">$0.34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$244.80</w:t>
            </w:r>
          </w:p>
        </w:tc>
      </w:tr>
      <w:tr>
        <w:trPr>
          <w:trHeight w:val="5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Recommendation 3</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c5n.2xlarge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 to 25</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color w:val="16191f"/>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$311.04</w:t>
            </w:r>
          </w:p>
        </w:tc>
      </w:tr>
    </w:tbl>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It is recommended to chose to compute optimized type rather than having a memory-optimized type of machine.</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Change this server type to </w:t>
      </w:r>
      <w:r w:rsidDel="00000000" w:rsidR="00000000" w:rsidRPr="00000000">
        <w:rPr>
          <w:b w:val="1"/>
          <w:rtl w:val="0"/>
        </w:rPr>
        <w:t xml:space="preserve">c5n.xlarge </w:t>
      </w:r>
      <w:r w:rsidDel="00000000" w:rsidR="00000000" w:rsidRPr="00000000">
        <w:rPr>
          <w:rtl w:val="0"/>
        </w:rPr>
        <w:t xml:space="preserve">and test the performance. Still, if we see the same problem we have to increase vCPU’s capacity. </w:t>
      </w:r>
    </w:p>
    <w:p w:rsidR="00000000" w:rsidDel="00000000" w:rsidP="00000000" w:rsidRDefault="00000000" w:rsidRPr="00000000" w14:paraId="000000C2">
      <w:pPr>
        <w:numPr>
          <w:ilvl w:val="0"/>
          <w:numId w:val="1"/>
        </w:numPr>
        <w:ind w:left="720" w:hanging="360"/>
        <w:rPr>
          <w:b w:val="1"/>
        </w:rPr>
      </w:pPr>
      <w:r w:rsidDel="00000000" w:rsidR="00000000" w:rsidRPr="00000000">
        <w:rPr>
          <w:rtl w:val="0"/>
        </w:rPr>
        <w:t xml:space="preserve">In the above failure case, </w:t>
      </w:r>
      <w:r w:rsidDel="00000000" w:rsidR="00000000" w:rsidRPr="00000000">
        <w:rPr>
          <w:b w:val="1"/>
          <w:rtl w:val="0"/>
        </w:rPr>
        <w:t xml:space="preserve">C5.2xlarge </w:t>
      </w:r>
      <w:r w:rsidDel="00000000" w:rsidR="00000000" w:rsidRPr="00000000">
        <w:rPr>
          <w:rtl w:val="0"/>
        </w:rPr>
        <w:t xml:space="preserve">will be the best fit into this. But before that, I would recommend you to try </w:t>
      </w:r>
      <w:r w:rsidDel="00000000" w:rsidR="00000000" w:rsidRPr="00000000">
        <w:rPr>
          <w:b w:val="1"/>
          <w:rtl w:val="0"/>
        </w:rPr>
        <w:t xml:space="preserve">c5n.xlarge </w:t>
      </w:r>
      <w:r w:rsidDel="00000000" w:rsidR="00000000" w:rsidRPr="00000000">
        <w:rPr>
          <w:rtl w:val="0"/>
        </w:rPr>
        <w:t xml:space="preserve">in production or testing environment</w:t>
      </w:r>
      <w:r w:rsidDel="00000000" w:rsidR="00000000" w:rsidRPr="00000000">
        <w:rPr>
          <w:b w:val="1"/>
          <w:rtl w:val="0"/>
        </w:rPr>
        <w:t xml:space="preserve">.</w:t>
      </w:r>
    </w:p>
    <w:p w:rsidR="00000000" w:rsidDel="00000000" w:rsidP="00000000" w:rsidRDefault="00000000" w:rsidRPr="00000000" w14:paraId="000000C3">
      <w:pPr>
        <w:ind w:left="0" w:firstLine="0"/>
        <w:rPr>
          <w:b w:val="1"/>
        </w:rPr>
      </w:pP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b w:val="1"/>
          <w:rtl w:val="0"/>
        </w:rPr>
        <w:t xml:space="preserve">3. Balluun Worker Performance:</w:t>
      </w:r>
    </w:p>
    <w:p w:rsidR="00000000" w:rsidDel="00000000" w:rsidP="00000000" w:rsidRDefault="00000000" w:rsidRPr="00000000" w14:paraId="000000C5">
      <w:pPr>
        <w:ind w:left="0" w:firstLine="0"/>
        <w:rPr>
          <w:b w:val="1"/>
        </w:rPr>
      </w:pPr>
      <w:r w:rsidDel="00000000" w:rsidR="00000000" w:rsidRPr="00000000">
        <w:rPr>
          <w:rtl w:val="0"/>
        </w:rPr>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Balluun Worker is deployed into the Ec2 machine. </w:t>
      </w:r>
    </w:p>
    <w:p w:rsidR="00000000" w:rsidDel="00000000" w:rsidP="00000000" w:rsidRDefault="00000000" w:rsidRPr="00000000" w14:paraId="000000C7">
      <w:pPr>
        <w:numPr>
          <w:ilvl w:val="0"/>
          <w:numId w:val="8"/>
        </w:numPr>
        <w:ind w:left="720" w:hanging="360"/>
      </w:pPr>
      <w:r w:rsidDel="00000000" w:rsidR="00000000" w:rsidRPr="00000000">
        <w:rPr>
          <w:rtl w:val="0"/>
        </w:rPr>
        <w:t xml:space="preserve">Server running with </w:t>
      </w:r>
      <w:r w:rsidDel="00000000" w:rsidR="00000000" w:rsidRPr="00000000">
        <w:rPr>
          <w:b w:val="1"/>
          <w:color w:val="333333"/>
          <w:rtl w:val="0"/>
        </w:rPr>
        <w:t xml:space="preserve">m4.large</w:t>
      </w:r>
      <w:r w:rsidDel="00000000" w:rsidR="00000000" w:rsidRPr="00000000">
        <w:rPr>
          <w:rtl w:val="0"/>
        </w:rPr>
        <w:t xml:space="preserve"> machine type (2 vCPU’s and 8 GB RAM).</w:t>
      </w:r>
    </w:p>
    <w:p w:rsidR="00000000" w:rsidDel="00000000" w:rsidP="00000000" w:rsidRDefault="00000000" w:rsidRPr="00000000" w14:paraId="000000C8">
      <w:pPr>
        <w:numPr>
          <w:ilvl w:val="0"/>
          <w:numId w:val="8"/>
        </w:numPr>
        <w:ind w:left="720" w:hanging="360"/>
      </w:pPr>
      <w:r w:rsidDel="00000000" w:rsidR="00000000" w:rsidRPr="00000000">
        <w:rPr>
          <w:rtl w:val="0"/>
        </w:rPr>
        <w:t xml:space="preserve">Server performance not operating normally.</w:t>
      </w:r>
    </w:p>
    <w:p w:rsidR="00000000" w:rsidDel="00000000" w:rsidP="00000000" w:rsidRDefault="00000000" w:rsidRPr="00000000" w14:paraId="000000C9">
      <w:pPr>
        <w:numPr>
          <w:ilvl w:val="0"/>
          <w:numId w:val="8"/>
        </w:numPr>
        <w:ind w:left="720" w:hanging="360"/>
      </w:pPr>
      <w:r w:rsidDel="00000000" w:rsidR="00000000" w:rsidRPr="00000000">
        <w:rPr>
          <w:rtl w:val="0"/>
        </w:rPr>
        <w:t xml:space="preserve">Please check the below metric over the period of 3 days.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drawing>
          <wp:inline distB="114300" distT="114300" distL="114300" distR="114300">
            <wp:extent cx="5943600" cy="2616200"/>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The CPU utilization is constant at 5%.</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b w:val="1"/>
          <w:rtl w:val="0"/>
        </w:rPr>
        <w:t xml:space="preserve">Recommendation:</w:t>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3.8735177865613"/>
        <w:gridCol w:w="924.901185770751"/>
        <w:gridCol w:w="924.901185770751"/>
        <w:gridCol w:w="924.901185770751"/>
        <w:gridCol w:w="924.901185770751"/>
        <w:gridCol w:w="2090.276679841897"/>
        <w:gridCol w:w="924.901185770751"/>
        <w:gridCol w:w="1461.3438735177865"/>
        <w:tblGridChange w:id="0">
          <w:tblGrid>
            <w:gridCol w:w="1183.8735177865613"/>
            <w:gridCol w:w="924.901185770751"/>
            <w:gridCol w:w="924.901185770751"/>
            <w:gridCol w:w="924.901185770751"/>
            <w:gridCol w:w="924.901185770751"/>
            <w:gridCol w:w="2090.276679841897"/>
            <w:gridCol w:w="924.901185770751"/>
            <w:gridCol w:w="1461.3438735177865"/>
          </w:tblGrid>
        </w:tblGridChange>
      </w:tblGrid>
      <w:tr>
        <w:trPr>
          <w:trHeight w:val="520" w:hRule="atLeast"/>
        </w:trPr>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b w:val="1"/>
                <w:sz w:val="20"/>
                <w:szCs w:val="20"/>
                <w:rtl w:val="0"/>
              </w:rPr>
              <w:t xml:space="preserve">Server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b w:val="1"/>
                <w:rtl w:val="0"/>
              </w:rPr>
              <w:t xml:space="preserve">VCPU's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b w:val="1"/>
                <w:rtl w:val="0"/>
              </w:rPr>
              <w:t xml:space="preserve">Mem (GiB</w:t>
            </w:r>
            <w:r w:rsidDel="00000000" w:rsidR="00000000" w:rsidRPr="00000000">
              <w:rPr>
                <w:b w:val="1"/>
                <w:color w:val="333333"/>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b w:val="1"/>
                <w:color w:val="333333"/>
                <w:rtl w:val="0"/>
              </w:rPr>
              <w:t xml:space="preserve">Storage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7">
            <w:pPr>
              <w:widowControl w:val="0"/>
              <w:rPr>
                <w:b w:val="1"/>
              </w:rPr>
            </w:pPr>
            <w:r w:rsidDel="00000000" w:rsidR="00000000" w:rsidRPr="00000000">
              <w:rPr>
                <w:b w:val="1"/>
                <w:rtl w:val="0"/>
              </w:rPr>
              <w:t xml:space="preserve">Networking Performance (Gbps)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b w:val="1"/>
                <w:sz w:val="20"/>
                <w:szCs w:val="20"/>
                <w:rtl w:val="0"/>
              </w:rPr>
              <w:t xml:space="preserve">Cost per Hour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b w:val="1"/>
                <w:sz w:val="20"/>
                <w:szCs w:val="20"/>
                <w:rtl w:val="0"/>
              </w:rPr>
              <w:t xml:space="preserve">Affected Cost per month</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b w:val="1"/>
                <w:sz w:val="20"/>
                <w:szCs w:val="20"/>
                <w:rtl w:val="0"/>
              </w:rPr>
              <w:t xml:space="preserve">Worker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m4.large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Moderate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$0.10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$72</w:t>
            </w:r>
          </w:p>
        </w:tc>
      </w:tr>
      <w:tr>
        <w:trPr>
          <w:trHeight w:val="300" w:hRule="atLeast"/>
        </w:trPr>
        <w:tc>
          <w:tcPr>
            <w:gridSpan w:val="8"/>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b w:val="1"/>
                <w:sz w:val="20"/>
                <w:szCs w:val="20"/>
                <w:rtl w:val="0"/>
              </w:rPr>
              <w:t xml:space="preserve">Recommended Types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Recommendation 1</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t3a.medium</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2 (20%)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 to 5</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$0.04</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$27</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Recommendation 2</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t3a.large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2 (30%)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 to 5</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$50</w:t>
            </w:r>
          </w:p>
        </w:tc>
      </w:tr>
    </w:tbl>
    <w:p w:rsidR="00000000" w:rsidDel="00000000" w:rsidP="00000000" w:rsidRDefault="00000000" w:rsidRPr="00000000" w14:paraId="000000FA">
      <w:pPr>
        <w:ind w:left="0" w:firstLine="0"/>
        <w:rPr>
          <w:b w:val="1"/>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Observe the below snapshot on memory utilization by worker server</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drawing>
          <wp:inline distB="114300" distT="114300" distL="114300" distR="114300">
            <wp:extent cx="5943600" cy="27686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If we choose </w:t>
      </w:r>
      <w:r w:rsidDel="00000000" w:rsidR="00000000" w:rsidRPr="00000000">
        <w:rPr>
          <w:b w:val="1"/>
          <w:rtl w:val="0"/>
        </w:rPr>
        <w:t xml:space="preserve">t3a.medium </w:t>
      </w:r>
      <w:r w:rsidDel="00000000" w:rsidR="00000000" w:rsidRPr="00000000">
        <w:rPr>
          <w:rtl w:val="0"/>
        </w:rPr>
        <w:t xml:space="preserve">machine type we will get the following benefits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numPr>
          <w:ilvl w:val="0"/>
          <w:numId w:val="5"/>
        </w:numPr>
        <w:ind w:left="720" w:hanging="360"/>
        <w:rPr>
          <w:u w:val="none"/>
        </w:rPr>
      </w:pPr>
      <w:r w:rsidDel="00000000" w:rsidR="00000000" w:rsidRPr="00000000">
        <w:rPr>
          <w:rtl w:val="0"/>
        </w:rPr>
        <w:t xml:space="preserve">Network performance will be increased more.</w:t>
      </w:r>
    </w:p>
    <w:p w:rsidR="00000000" w:rsidDel="00000000" w:rsidP="00000000" w:rsidRDefault="00000000" w:rsidRPr="00000000" w14:paraId="00000102">
      <w:pPr>
        <w:numPr>
          <w:ilvl w:val="0"/>
          <w:numId w:val="5"/>
        </w:numPr>
        <w:ind w:left="720" w:hanging="360"/>
        <w:rPr>
          <w:u w:val="none"/>
        </w:rPr>
      </w:pPr>
      <w:r w:rsidDel="00000000" w:rsidR="00000000" w:rsidRPr="00000000">
        <w:rPr>
          <w:rtl w:val="0"/>
        </w:rPr>
        <w:t xml:space="preserve">CPU credits will be added and used when it needs to run at 100% utilization.</w:t>
      </w:r>
    </w:p>
    <w:p w:rsidR="00000000" w:rsidDel="00000000" w:rsidP="00000000" w:rsidRDefault="00000000" w:rsidRPr="00000000" w14:paraId="00000103">
      <w:pPr>
        <w:numPr>
          <w:ilvl w:val="0"/>
          <w:numId w:val="5"/>
        </w:numPr>
        <w:ind w:left="720" w:hanging="360"/>
        <w:rPr>
          <w:u w:val="none"/>
        </w:rPr>
      </w:pPr>
      <w:r w:rsidDel="00000000" w:rsidR="00000000" w:rsidRPr="00000000">
        <w:rPr>
          <w:rtl w:val="0"/>
        </w:rPr>
        <w:t xml:space="preserve">It will reduce the cost from $72  to $27.  </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b w:val="1"/>
        </w:rPr>
      </w:pPr>
      <w:r w:rsidDel="00000000" w:rsidR="00000000" w:rsidRPr="00000000">
        <w:rPr>
          <w:rtl w:val="0"/>
        </w:rPr>
      </w:r>
    </w:p>
    <w:p w:rsidR="00000000" w:rsidDel="00000000" w:rsidP="00000000" w:rsidRDefault="00000000" w:rsidRPr="00000000" w14:paraId="00000107">
      <w:pPr>
        <w:ind w:left="0" w:firstLine="0"/>
        <w:rPr>
          <w:b w:val="1"/>
        </w:rPr>
      </w:pPr>
      <w:r w:rsidDel="00000000" w:rsidR="00000000" w:rsidRPr="00000000">
        <w:rPr>
          <w:rtl w:val="0"/>
        </w:rPr>
      </w:r>
    </w:p>
    <w:p w:rsidR="00000000" w:rsidDel="00000000" w:rsidP="00000000" w:rsidRDefault="00000000" w:rsidRPr="00000000" w14:paraId="00000108">
      <w:pPr>
        <w:ind w:left="0" w:firstLine="0"/>
        <w:rPr>
          <w:b w:val="1"/>
        </w:rPr>
      </w:pPr>
      <w:r w:rsidDel="00000000" w:rsidR="00000000" w:rsidRPr="00000000">
        <w:rPr>
          <w:rtl w:val="0"/>
        </w:rPr>
      </w:r>
    </w:p>
    <w:p w:rsidR="00000000" w:rsidDel="00000000" w:rsidP="00000000" w:rsidRDefault="00000000" w:rsidRPr="00000000" w14:paraId="00000109">
      <w:pPr>
        <w:ind w:left="0" w:firstLine="0"/>
        <w:rPr>
          <w:b w:val="1"/>
        </w:rPr>
      </w:pP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rtl w:val="0"/>
        </w:rPr>
      </w:r>
    </w:p>
    <w:p w:rsidR="00000000" w:rsidDel="00000000" w:rsidP="00000000" w:rsidRDefault="00000000" w:rsidRPr="00000000" w14:paraId="0000010B">
      <w:pPr>
        <w:ind w:left="0" w:firstLine="0"/>
        <w:rPr>
          <w:b w:val="1"/>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rtl w:val="0"/>
        </w:rPr>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ind w:left="0" w:firstLine="0"/>
        <w:rPr>
          <w:b w:val="1"/>
        </w:rPr>
      </w:pPr>
      <w:r w:rsidDel="00000000" w:rsidR="00000000" w:rsidRPr="00000000">
        <w:rPr>
          <w:rtl w:val="0"/>
        </w:rPr>
      </w:r>
    </w:p>
    <w:p w:rsidR="00000000" w:rsidDel="00000000" w:rsidP="00000000" w:rsidRDefault="00000000" w:rsidRPr="00000000" w14:paraId="00000112">
      <w:pPr>
        <w:ind w:left="0" w:firstLine="0"/>
        <w:rPr>
          <w:b w:val="1"/>
        </w:rPr>
      </w:pPr>
      <w:r w:rsidDel="00000000" w:rsidR="00000000" w:rsidRPr="00000000">
        <w:rPr>
          <w:rtl w:val="0"/>
        </w:rPr>
      </w:r>
    </w:p>
    <w:p w:rsidR="00000000" w:rsidDel="00000000" w:rsidP="00000000" w:rsidRDefault="00000000" w:rsidRPr="00000000" w14:paraId="00000113">
      <w:pPr>
        <w:ind w:left="0" w:firstLine="0"/>
        <w:rPr>
          <w:b w:val="1"/>
        </w:rPr>
      </w:pPr>
      <w:r w:rsidDel="00000000" w:rsidR="00000000" w:rsidRPr="00000000">
        <w:rPr>
          <w:rtl w:val="0"/>
        </w:rPr>
      </w:r>
    </w:p>
    <w:p w:rsidR="00000000" w:rsidDel="00000000" w:rsidP="00000000" w:rsidRDefault="00000000" w:rsidRPr="00000000" w14:paraId="00000114">
      <w:pPr>
        <w:ind w:left="0" w:firstLine="0"/>
        <w:rPr>
          <w:b w:val="1"/>
        </w:rPr>
      </w:pPr>
      <w:r w:rsidDel="00000000" w:rsidR="00000000" w:rsidRPr="00000000">
        <w:rPr>
          <w:rtl w:val="0"/>
        </w:rPr>
      </w:r>
    </w:p>
    <w:p w:rsidR="00000000" w:rsidDel="00000000" w:rsidP="00000000" w:rsidRDefault="00000000" w:rsidRPr="00000000" w14:paraId="00000115">
      <w:pPr>
        <w:ind w:left="0" w:firstLine="0"/>
        <w:rPr>
          <w:b w:val="1"/>
        </w:rPr>
      </w:pPr>
      <w:r w:rsidDel="00000000" w:rsidR="00000000" w:rsidRPr="00000000">
        <w:rPr>
          <w:b w:val="1"/>
          <w:rtl w:val="0"/>
        </w:rPr>
        <w:t xml:space="preserve">4. Balluun Rabbit-MQ &amp; Redis Performance:</w:t>
      </w:r>
    </w:p>
    <w:p w:rsidR="00000000" w:rsidDel="00000000" w:rsidP="00000000" w:rsidRDefault="00000000" w:rsidRPr="00000000" w14:paraId="00000116">
      <w:pPr>
        <w:ind w:left="0" w:firstLine="0"/>
        <w:rPr>
          <w:b w:val="1"/>
        </w:rPr>
      </w:pPr>
      <w:r w:rsidDel="00000000" w:rsidR="00000000" w:rsidRPr="00000000">
        <w:rPr>
          <w:rtl w:val="0"/>
        </w:rPr>
      </w:r>
    </w:p>
    <w:p w:rsidR="00000000" w:rsidDel="00000000" w:rsidP="00000000" w:rsidRDefault="00000000" w:rsidRPr="00000000" w14:paraId="00000117">
      <w:pPr>
        <w:numPr>
          <w:ilvl w:val="0"/>
          <w:numId w:val="8"/>
        </w:numPr>
        <w:ind w:left="720" w:hanging="360"/>
      </w:pPr>
      <w:r w:rsidDel="00000000" w:rsidR="00000000" w:rsidRPr="00000000">
        <w:rPr>
          <w:rtl w:val="0"/>
        </w:rPr>
        <w:t xml:space="preserve">Balluun Rabbit-MQ &amp; Redis is deployed into the Ec2 machine. </w:t>
      </w:r>
    </w:p>
    <w:p w:rsidR="00000000" w:rsidDel="00000000" w:rsidP="00000000" w:rsidRDefault="00000000" w:rsidRPr="00000000" w14:paraId="00000118">
      <w:pPr>
        <w:numPr>
          <w:ilvl w:val="0"/>
          <w:numId w:val="8"/>
        </w:numPr>
        <w:ind w:left="720" w:hanging="360"/>
      </w:pPr>
      <w:r w:rsidDel="00000000" w:rsidR="00000000" w:rsidRPr="00000000">
        <w:rPr>
          <w:rtl w:val="0"/>
        </w:rPr>
        <w:t xml:space="preserve">Server running with </w:t>
      </w:r>
      <w:r w:rsidDel="00000000" w:rsidR="00000000" w:rsidRPr="00000000">
        <w:rPr>
          <w:b w:val="1"/>
          <w:color w:val="333333"/>
          <w:rtl w:val="0"/>
        </w:rPr>
        <w:t xml:space="preserve">m4.xlarge</w:t>
      </w:r>
      <w:r w:rsidDel="00000000" w:rsidR="00000000" w:rsidRPr="00000000">
        <w:rPr>
          <w:rtl w:val="0"/>
        </w:rPr>
        <w:t xml:space="preserve"> machine type (4 vCPU’s and 16 GB RAM).</w:t>
      </w:r>
    </w:p>
    <w:p w:rsidR="00000000" w:rsidDel="00000000" w:rsidP="00000000" w:rsidRDefault="00000000" w:rsidRPr="00000000" w14:paraId="00000119">
      <w:pPr>
        <w:numPr>
          <w:ilvl w:val="0"/>
          <w:numId w:val="8"/>
        </w:numPr>
        <w:ind w:left="720" w:hanging="360"/>
      </w:pPr>
      <w:r w:rsidDel="00000000" w:rsidR="00000000" w:rsidRPr="00000000">
        <w:rPr>
          <w:rtl w:val="0"/>
        </w:rPr>
        <w:t xml:space="preserve">Server performance operating normally.</w:t>
      </w:r>
    </w:p>
    <w:p w:rsidR="00000000" w:rsidDel="00000000" w:rsidP="00000000" w:rsidRDefault="00000000" w:rsidRPr="00000000" w14:paraId="0000011A">
      <w:pPr>
        <w:numPr>
          <w:ilvl w:val="0"/>
          <w:numId w:val="8"/>
        </w:numPr>
        <w:ind w:left="720" w:hanging="360"/>
      </w:pPr>
      <w:r w:rsidDel="00000000" w:rsidR="00000000" w:rsidRPr="00000000">
        <w:rPr>
          <w:rtl w:val="0"/>
        </w:rPr>
        <w:t xml:space="preserve">Please check the below metric over the period of 3 days.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drawing>
          <wp:inline distB="114300" distT="114300" distL="114300" distR="114300">
            <wp:extent cx="5943600" cy="27813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We can keep the same instance type as two services are running inside the same machine.</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b w:val="1"/>
          <w:rtl w:val="0"/>
        </w:rPr>
        <w:t xml:space="preserve">Recommendation:</w:t>
      </w:r>
    </w:p>
    <w:p w:rsidR="00000000" w:rsidDel="00000000" w:rsidP="00000000" w:rsidRDefault="00000000" w:rsidRPr="00000000" w14:paraId="00000121">
      <w:pPr>
        <w:ind w:left="0" w:firstLine="0"/>
        <w:rPr>
          <w:b w:val="1"/>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3.8735177865613"/>
        <w:gridCol w:w="924.901185770751"/>
        <w:gridCol w:w="924.901185770751"/>
        <w:gridCol w:w="924.901185770751"/>
        <w:gridCol w:w="924.901185770751"/>
        <w:gridCol w:w="2090.276679841897"/>
        <w:gridCol w:w="924.901185770751"/>
        <w:gridCol w:w="1461.3438735177865"/>
        <w:tblGridChange w:id="0">
          <w:tblGrid>
            <w:gridCol w:w="1183.8735177865613"/>
            <w:gridCol w:w="924.901185770751"/>
            <w:gridCol w:w="924.901185770751"/>
            <w:gridCol w:w="924.901185770751"/>
            <w:gridCol w:w="924.901185770751"/>
            <w:gridCol w:w="2090.276679841897"/>
            <w:gridCol w:w="924.901185770751"/>
            <w:gridCol w:w="1461.3438735177865"/>
          </w:tblGrid>
        </w:tblGridChange>
      </w:tblGrid>
      <w:tr>
        <w:trPr>
          <w:trHeight w:val="520" w:hRule="atLeast"/>
        </w:trPr>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b w:val="1"/>
                <w:sz w:val="20"/>
                <w:szCs w:val="20"/>
                <w:rtl w:val="0"/>
              </w:rPr>
              <w:t xml:space="preserve">Server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b w:val="1"/>
                <w:color w:val="333333"/>
                <w:rtl w:val="0"/>
              </w:rPr>
              <w:t xml:space="preserve">type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b w:val="1"/>
                <w:color w:val="333333"/>
                <w:rtl w:val="0"/>
              </w:rPr>
              <w:t xml:space="preserve">VCPU's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b w:val="1"/>
                <w:color w:val="333333"/>
                <w:rtl w:val="0"/>
              </w:rPr>
              <w:t xml:space="preserve">Mem (GiB)</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b w:val="1"/>
                <w:color w:val="333333"/>
                <w:rtl w:val="0"/>
              </w:rPr>
              <w:t xml:space="preserve">Storage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b w:val="1"/>
                <w:color w:val="333333"/>
                <w:rtl w:val="0"/>
              </w:rPr>
              <w:t xml:space="preserve">Networking Performance (Gbps)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b w:val="1"/>
                <w:sz w:val="20"/>
                <w:szCs w:val="20"/>
                <w:rtl w:val="0"/>
              </w:rPr>
              <w:t xml:space="preserve">Cost per Hour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b w:val="1"/>
                <w:sz w:val="20"/>
                <w:szCs w:val="20"/>
                <w:rtl w:val="0"/>
              </w:rPr>
              <w:t xml:space="preserve">Affected Cost per month</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b w:val="1"/>
                <w:sz w:val="20"/>
                <w:szCs w:val="20"/>
                <w:rtl w:val="0"/>
              </w:rPr>
              <w:t xml:space="preserve">Rabbit-MQ</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m4.xlarge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color w:val="333333"/>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$0.20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$144</w:t>
            </w:r>
          </w:p>
        </w:tc>
      </w:tr>
      <w:tr>
        <w:trPr>
          <w:trHeight w:val="300" w:hRule="atLeast"/>
        </w:trPr>
        <w:tc>
          <w:tcPr>
            <w:gridSpan w:val="8"/>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0"/>
                <w:szCs w:val="20"/>
                <w:rtl w:val="0"/>
              </w:rPr>
              <w:t xml:space="preserve">Recommended Types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Recommendation 1</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t3a.large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2 (30%)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color w:val="333333"/>
                <w:rtl w:val="0"/>
              </w:rPr>
              <w:t xml:space="preserve">Up to 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$50</w:t>
            </w:r>
          </w:p>
        </w:tc>
      </w:tr>
      <w:tr>
        <w:trPr>
          <w:trHeight w:val="32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Recommendation 2</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m5.xlarge</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EBS-only</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Up to 10</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$0.19</w:t>
            </w:r>
          </w:p>
        </w:tc>
        <w:tc>
          <w:tcPr>
            <w:tcBorders>
              <w:top w:color="cccccc" w:space="0" w:sz="6" w:val="single"/>
              <w:left w:color="cccccc" w:space="0" w:sz="6" w:val="single"/>
              <w:bottom w:color="000000" w:space="0" w:sz="6" w:val="single"/>
              <w:right w:color="000000" w:space="0" w:sz="6" w:val="single"/>
            </w:tcBorders>
            <w:shd w:fill="eaf3fe"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$138.24</w:t>
            </w:r>
          </w:p>
        </w:tc>
      </w:tr>
    </w:tbl>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b w:val="1"/>
        </w:rPr>
      </w:pPr>
      <w:r w:rsidDel="00000000" w:rsidR="00000000" w:rsidRPr="00000000">
        <w:rPr>
          <w:b w:val="1"/>
          <w:rtl w:val="0"/>
        </w:rPr>
        <w:t xml:space="preserve">Recommendations:</w:t>
      </w:r>
    </w:p>
    <w:p w:rsidR="00000000" w:rsidDel="00000000" w:rsidP="00000000" w:rsidRDefault="00000000" w:rsidRPr="00000000" w14:paraId="0000014D">
      <w:pPr>
        <w:ind w:left="0" w:firstLine="0"/>
        <w:rPr>
          <w:b w:val="1"/>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In case if we look for cost optimization we can choose </w:t>
      </w:r>
      <w:r w:rsidDel="00000000" w:rsidR="00000000" w:rsidRPr="00000000">
        <w:rPr>
          <w:b w:val="1"/>
          <w:rtl w:val="0"/>
        </w:rPr>
        <w:t xml:space="preserve">t3a.large </w:t>
      </w:r>
      <w:r w:rsidDel="00000000" w:rsidR="00000000" w:rsidRPr="00000000">
        <w:rPr>
          <w:rtl w:val="0"/>
        </w:rPr>
        <w:t xml:space="preserve">machine but RAM size will be reduced more. We may face memory issues when we have spike in the applications as two services are running in the same server. </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It is good to maintain the same capacity but update the </w:t>
      </w:r>
      <w:r w:rsidDel="00000000" w:rsidR="00000000" w:rsidRPr="00000000">
        <w:rPr>
          <w:b w:val="1"/>
          <w:rtl w:val="0"/>
        </w:rPr>
        <w:t xml:space="preserve">instance family</w:t>
      </w:r>
      <w:r w:rsidDel="00000000" w:rsidR="00000000" w:rsidRPr="00000000">
        <w:rPr>
          <w:rtl w:val="0"/>
        </w:rPr>
        <w:t xml:space="preserve">. In the latest family, </w:t>
      </w:r>
      <w:r w:rsidDel="00000000" w:rsidR="00000000" w:rsidRPr="00000000">
        <w:rPr>
          <w:b w:val="1"/>
          <w:rtl w:val="0"/>
        </w:rPr>
        <w:t xml:space="preserve">N/W performance </w:t>
      </w:r>
      <w:r w:rsidDel="00000000" w:rsidR="00000000" w:rsidRPr="00000000">
        <w:rPr>
          <w:rtl w:val="0"/>
        </w:rPr>
        <w:t xml:space="preserve">was more (Ref: Recommendation 2). It would help us in increasing the performance of Rabbit-MQ and Redis.</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b w:val="1"/>
        </w:rPr>
      </w:pPr>
      <w:r w:rsidDel="00000000" w:rsidR="00000000" w:rsidRPr="00000000">
        <w:rPr>
          <w:b w:val="1"/>
          <w:rtl w:val="0"/>
        </w:rPr>
        <w:t xml:space="preserve">5. Balluun API-Edge server performance:</w:t>
      </w:r>
    </w:p>
    <w:p w:rsidR="00000000" w:rsidDel="00000000" w:rsidP="00000000" w:rsidRDefault="00000000" w:rsidRPr="00000000" w14:paraId="00000154">
      <w:pPr>
        <w:ind w:left="0" w:firstLine="0"/>
        <w:rPr>
          <w:b w:val="1"/>
        </w:rPr>
      </w:pPr>
      <w:r w:rsidDel="00000000" w:rsidR="00000000" w:rsidRPr="00000000">
        <w:rPr>
          <w:rtl w:val="0"/>
        </w:rPr>
      </w:r>
    </w:p>
    <w:p w:rsidR="00000000" w:rsidDel="00000000" w:rsidP="00000000" w:rsidRDefault="00000000" w:rsidRPr="00000000" w14:paraId="00000155">
      <w:pPr>
        <w:numPr>
          <w:ilvl w:val="0"/>
          <w:numId w:val="8"/>
        </w:numPr>
        <w:ind w:left="720" w:hanging="360"/>
      </w:pPr>
      <w:r w:rsidDel="00000000" w:rsidR="00000000" w:rsidRPr="00000000">
        <w:rPr>
          <w:rtl w:val="0"/>
        </w:rPr>
        <w:t xml:space="preserve">Balluun API-Edge server is deployed into the Ec2 machine. </w:t>
      </w:r>
    </w:p>
    <w:p w:rsidR="00000000" w:rsidDel="00000000" w:rsidP="00000000" w:rsidRDefault="00000000" w:rsidRPr="00000000" w14:paraId="00000156">
      <w:pPr>
        <w:numPr>
          <w:ilvl w:val="0"/>
          <w:numId w:val="8"/>
        </w:numPr>
        <w:ind w:left="720" w:hanging="360"/>
      </w:pPr>
      <w:r w:rsidDel="00000000" w:rsidR="00000000" w:rsidRPr="00000000">
        <w:rPr>
          <w:rtl w:val="0"/>
        </w:rPr>
        <w:t xml:space="preserve">Server running with </w:t>
      </w:r>
      <w:r w:rsidDel="00000000" w:rsidR="00000000" w:rsidRPr="00000000">
        <w:rPr>
          <w:b w:val="1"/>
          <w:color w:val="333333"/>
          <w:rtl w:val="0"/>
        </w:rPr>
        <w:t xml:space="preserve">r4.large</w:t>
      </w:r>
      <w:r w:rsidDel="00000000" w:rsidR="00000000" w:rsidRPr="00000000">
        <w:rPr>
          <w:rtl w:val="0"/>
        </w:rPr>
        <w:t xml:space="preserve"> machine type (2 vCPU’s and 15 GB RAM).</w:t>
      </w:r>
    </w:p>
    <w:p w:rsidR="00000000" w:rsidDel="00000000" w:rsidP="00000000" w:rsidRDefault="00000000" w:rsidRPr="00000000" w14:paraId="00000157">
      <w:pPr>
        <w:numPr>
          <w:ilvl w:val="0"/>
          <w:numId w:val="8"/>
        </w:numPr>
        <w:ind w:left="720" w:hanging="360"/>
      </w:pPr>
      <w:r w:rsidDel="00000000" w:rsidR="00000000" w:rsidRPr="00000000">
        <w:rPr>
          <w:rtl w:val="0"/>
        </w:rPr>
        <w:t xml:space="preserve">Server performance operating normally.</w:t>
      </w:r>
    </w:p>
    <w:p w:rsidR="00000000" w:rsidDel="00000000" w:rsidP="00000000" w:rsidRDefault="00000000" w:rsidRPr="00000000" w14:paraId="00000158">
      <w:pPr>
        <w:numPr>
          <w:ilvl w:val="0"/>
          <w:numId w:val="8"/>
        </w:numPr>
        <w:ind w:left="720" w:hanging="360"/>
      </w:pPr>
      <w:r w:rsidDel="00000000" w:rsidR="00000000" w:rsidRPr="00000000">
        <w:rPr>
          <w:rtl w:val="0"/>
        </w:rPr>
        <w:t xml:space="preserve">Please check the below metric over the period of 3 days. </w:t>
      </w:r>
    </w:p>
    <w:p w:rsidR="00000000" w:rsidDel="00000000" w:rsidP="00000000" w:rsidRDefault="00000000" w:rsidRPr="00000000" w14:paraId="00000159">
      <w:pPr>
        <w:ind w:left="0" w:firstLine="0"/>
        <w:rPr>
          <w:b w:val="1"/>
        </w:rPr>
      </w:pPr>
      <w:r w:rsidDel="00000000" w:rsidR="00000000" w:rsidRPr="00000000">
        <w:rPr>
          <w:rtl w:val="0"/>
        </w:rPr>
      </w:r>
    </w:p>
    <w:p w:rsidR="00000000" w:rsidDel="00000000" w:rsidP="00000000" w:rsidRDefault="00000000" w:rsidRPr="00000000" w14:paraId="0000015A">
      <w:pPr>
        <w:ind w:left="0" w:firstLine="0"/>
        <w:rPr>
          <w:b w:val="1"/>
        </w:rPr>
      </w:pPr>
      <w:r w:rsidDel="00000000" w:rsidR="00000000" w:rsidRPr="00000000">
        <w:rPr>
          <w:b w:val="1"/>
        </w:rPr>
        <w:drawing>
          <wp:inline distB="114300" distT="114300" distL="114300" distR="114300">
            <wp:extent cx="5943600" cy="26924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CPU is not utilizing efficiently</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drawing>
          <wp:inline distB="114300" distT="114300" distL="114300" distR="114300">
            <wp:extent cx="5943600" cy="2730500"/>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Memory usage is 1.42 GB and most of the RAM is utilizing by the cache.</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b w:val="1"/>
        </w:rPr>
      </w:pPr>
      <w:r w:rsidDel="00000000" w:rsidR="00000000" w:rsidRPr="00000000">
        <w:rPr>
          <w:b w:val="1"/>
          <w:rtl w:val="0"/>
        </w:rPr>
        <w:t xml:space="preserve">Recommendation:</w:t>
      </w:r>
    </w:p>
    <w:p w:rsidR="00000000" w:rsidDel="00000000" w:rsidP="00000000" w:rsidRDefault="00000000" w:rsidRPr="00000000" w14:paraId="00000163">
      <w:pPr>
        <w:ind w:left="0" w:firstLine="0"/>
        <w:rPr>
          <w:b w:val="1"/>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We can downgrade this to any of the </w:t>
      </w:r>
      <w:r w:rsidDel="00000000" w:rsidR="00000000" w:rsidRPr="00000000">
        <w:rPr>
          <w:b w:val="1"/>
          <w:rtl w:val="0"/>
        </w:rPr>
        <w:t xml:space="preserve">t3 family</w:t>
      </w:r>
      <w:r w:rsidDel="00000000" w:rsidR="00000000" w:rsidRPr="00000000">
        <w:rPr>
          <w:rtl w:val="0"/>
        </w:rPr>
        <w:t xml:space="preserve"> to reduce the cost and use it in a cost-effective way.</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b w:val="1"/>
        </w:rPr>
      </w:pPr>
      <w:r w:rsidDel="00000000" w:rsidR="00000000" w:rsidRPr="00000000">
        <w:rPr>
          <w:b w:val="1"/>
          <w:rtl w:val="0"/>
        </w:rPr>
        <w:t xml:space="preserve">Balluun Database Performance:</w:t>
      </w:r>
    </w:p>
    <w:p w:rsidR="00000000" w:rsidDel="00000000" w:rsidP="00000000" w:rsidRDefault="00000000" w:rsidRPr="00000000" w14:paraId="00000178">
      <w:pPr>
        <w:ind w:left="0" w:firstLine="0"/>
        <w:rPr>
          <w:b w:val="1"/>
        </w:rPr>
      </w:pPr>
      <w:r w:rsidDel="00000000" w:rsidR="00000000" w:rsidRPr="00000000">
        <w:rPr>
          <w:rtl w:val="0"/>
        </w:rPr>
      </w:r>
    </w:p>
    <w:p w:rsidR="00000000" w:rsidDel="00000000" w:rsidP="00000000" w:rsidRDefault="00000000" w:rsidRPr="00000000" w14:paraId="00000179">
      <w:pPr>
        <w:numPr>
          <w:ilvl w:val="0"/>
          <w:numId w:val="3"/>
        </w:numPr>
        <w:ind w:left="720" w:hanging="360"/>
        <w:rPr>
          <w:u w:val="none"/>
        </w:rPr>
      </w:pPr>
      <w:r w:rsidDel="00000000" w:rsidR="00000000" w:rsidRPr="00000000">
        <w:rPr>
          <w:rtl w:val="0"/>
        </w:rPr>
        <w:t xml:space="preserve">Balluun production database is configured with the </w:t>
      </w:r>
      <w:r w:rsidDel="00000000" w:rsidR="00000000" w:rsidRPr="00000000">
        <w:rPr>
          <w:b w:val="1"/>
          <w:rtl w:val="0"/>
        </w:rPr>
        <w:t xml:space="preserve">db.m4.10xlarge </w:t>
      </w:r>
      <w:r w:rsidDel="00000000" w:rsidR="00000000" w:rsidRPr="00000000">
        <w:rPr>
          <w:rtl w:val="0"/>
        </w:rPr>
        <w:t xml:space="preserve">class which has </w:t>
      </w:r>
      <w:r w:rsidDel="00000000" w:rsidR="00000000" w:rsidRPr="00000000">
        <w:rPr>
          <w:rFonts w:ascii="Roboto" w:cs="Roboto" w:eastAsia="Roboto" w:hAnsi="Roboto"/>
          <w:color w:val="16191f"/>
          <w:sz w:val="21"/>
          <w:szCs w:val="21"/>
          <w:rtl w:val="0"/>
        </w:rPr>
        <w:t xml:space="preserve">vCPU: 40, RAM: 160 GB. </w:t>
      </w:r>
    </w:p>
    <w:p w:rsidR="00000000" w:rsidDel="00000000" w:rsidP="00000000" w:rsidRDefault="00000000" w:rsidRPr="00000000" w14:paraId="0000017A">
      <w:pPr>
        <w:numPr>
          <w:ilvl w:val="0"/>
          <w:numId w:val="3"/>
        </w:numPr>
        <w:ind w:left="720" w:hanging="360"/>
        <w:rPr>
          <w:rFonts w:ascii="Roboto" w:cs="Roboto" w:eastAsia="Roboto" w:hAnsi="Roboto"/>
          <w:color w:val="16191f"/>
          <w:sz w:val="21"/>
          <w:szCs w:val="21"/>
          <w:u w:val="none"/>
        </w:rPr>
      </w:pPr>
      <w:r w:rsidDel="00000000" w:rsidR="00000000" w:rsidRPr="00000000">
        <w:rPr>
          <w:rFonts w:ascii="Roboto" w:cs="Roboto" w:eastAsia="Roboto" w:hAnsi="Roboto"/>
          <w:color w:val="16191f"/>
          <w:sz w:val="21"/>
          <w:szCs w:val="21"/>
          <w:rtl w:val="0"/>
        </w:rPr>
        <w:t xml:space="preserve">MySQL DB version 5.7</w:t>
      </w:r>
    </w:p>
    <w:p w:rsidR="00000000" w:rsidDel="00000000" w:rsidP="00000000" w:rsidRDefault="00000000" w:rsidRPr="00000000" w14:paraId="0000017B">
      <w:pPr>
        <w:numPr>
          <w:ilvl w:val="0"/>
          <w:numId w:val="3"/>
        </w:numPr>
        <w:ind w:left="720" w:hanging="360"/>
        <w:rPr>
          <w:rFonts w:ascii="Roboto" w:cs="Roboto" w:eastAsia="Roboto" w:hAnsi="Roboto"/>
          <w:color w:val="16191f"/>
          <w:sz w:val="21"/>
          <w:szCs w:val="21"/>
          <w:u w:val="none"/>
        </w:rPr>
      </w:pPr>
      <w:r w:rsidDel="00000000" w:rsidR="00000000" w:rsidRPr="00000000">
        <w:rPr>
          <w:rFonts w:ascii="Roboto" w:cs="Roboto" w:eastAsia="Roboto" w:hAnsi="Roboto"/>
          <w:color w:val="16191f"/>
          <w:sz w:val="21"/>
          <w:szCs w:val="21"/>
          <w:rtl w:val="0"/>
        </w:rPr>
        <w:t xml:space="preserve">Resource utilization was 30%-40%. But it is generating more billing. </w:t>
      </w:r>
    </w:p>
    <w:p w:rsidR="00000000" w:rsidDel="00000000" w:rsidP="00000000" w:rsidRDefault="00000000" w:rsidRPr="00000000" w14:paraId="0000017C">
      <w:pPr>
        <w:ind w:left="0" w:firstLine="0"/>
        <w:rPr>
          <w:rFonts w:ascii="Roboto" w:cs="Roboto" w:eastAsia="Roboto" w:hAnsi="Roboto"/>
          <w:color w:val="16191f"/>
          <w:sz w:val="21"/>
          <w:szCs w:val="21"/>
        </w:rPr>
      </w:pPr>
      <w:r w:rsidDel="00000000" w:rsidR="00000000" w:rsidRPr="00000000">
        <w:rPr>
          <w:rtl w:val="0"/>
        </w:rPr>
      </w:r>
    </w:p>
    <w:p w:rsidR="00000000" w:rsidDel="00000000" w:rsidP="00000000" w:rsidRDefault="00000000" w:rsidRPr="00000000" w14:paraId="0000017D">
      <w:pPr>
        <w:ind w:left="0" w:firstLine="0"/>
        <w:rPr>
          <w:rFonts w:ascii="Roboto" w:cs="Roboto" w:eastAsia="Roboto" w:hAnsi="Roboto"/>
          <w:color w:val="16191f"/>
          <w:sz w:val="21"/>
          <w:szCs w:val="21"/>
        </w:rPr>
      </w:pPr>
      <w:r w:rsidDel="00000000" w:rsidR="00000000" w:rsidRPr="00000000">
        <w:rPr>
          <w:rFonts w:ascii="Roboto" w:cs="Roboto" w:eastAsia="Roboto" w:hAnsi="Roboto"/>
          <w:color w:val="16191f"/>
          <w:sz w:val="21"/>
          <w:szCs w:val="21"/>
          <w:rtl w:val="0"/>
        </w:rPr>
        <w:t xml:space="preserve">Below are the metrics for the last 2 weeks in production.</w:t>
      </w:r>
    </w:p>
    <w:p w:rsidR="00000000" w:rsidDel="00000000" w:rsidP="00000000" w:rsidRDefault="00000000" w:rsidRPr="00000000" w14:paraId="0000017E">
      <w:pPr>
        <w:ind w:left="0" w:firstLine="0"/>
        <w:rPr>
          <w:rFonts w:ascii="Roboto" w:cs="Roboto" w:eastAsia="Roboto" w:hAnsi="Roboto"/>
          <w:color w:val="16191f"/>
          <w:sz w:val="21"/>
          <w:szCs w:val="21"/>
        </w:rPr>
      </w:pPr>
      <w:r w:rsidDel="00000000" w:rsidR="00000000" w:rsidRPr="00000000">
        <w:rPr>
          <w:rtl w:val="0"/>
        </w:rPr>
      </w:r>
    </w:p>
    <w:p w:rsidR="00000000" w:rsidDel="00000000" w:rsidP="00000000" w:rsidRDefault="00000000" w:rsidRPr="00000000" w14:paraId="0000017F">
      <w:pPr>
        <w:ind w:left="0" w:firstLine="0"/>
        <w:rPr>
          <w:rFonts w:ascii="Roboto" w:cs="Roboto" w:eastAsia="Roboto" w:hAnsi="Roboto"/>
          <w:color w:val="16191f"/>
          <w:sz w:val="21"/>
          <w:szCs w:val="21"/>
        </w:rPr>
      </w:pPr>
      <w:r w:rsidDel="00000000" w:rsidR="00000000" w:rsidRPr="00000000">
        <w:rPr>
          <w:rFonts w:ascii="Roboto" w:cs="Roboto" w:eastAsia="Roboto" w:hAnsi="Roboto"/>
          <w:color w:val="16191f"/>
          <w:sz w:val="21"/>
          <w:szCs w:val="21"/>
        </w:rPr>
        <w:drawing>
          <wp:inline distB="114300" distT="114300" distL="114300" distR="114300">
            <wp:extent cx="5943600" cy="2438400"/>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ind w:left="0" w:firstLine="0"/>
        <w:rPr>
          <w:rFonts w:ascii="Roboto" w:cs="Roboto" w:eastAsia="Roboto" w:hAnsi="Roboto"/>
          <w:color w:val="16191f"/>
          <w:sz w:val="21"/>
          <w:szCs w:val="21"/>
        </w:rPr>
      </w:pPr>
      <w:r w:rsidDel="00000000" w:rsidR="00000000" w:rsidRPr="00000000">
        <w:rPr>
          <w:rtl w:val="0"/>
        </w:rPr>
      </w:r>
    </w:p>
    <w:p w:rsidR="00000000" w:rsidDel="00000000" w:rsidP="00000000" w:rsidRDefault="00000000" w:rsidRPr="00000000" w14:paraId="00000181">
      <w:pPr>
        <w:ind w:left="0" w:firstLine="0"/>
        <w:rPr>
          <w:rFonts w:ascii="Roboto" w:cs="Roboto" w:eastAsia="Roboto" w:hAnsi="Roboto"/>
          <w:color w:val="16191f"/>
          <w:sz w:val="21"/>
          <w:szCs w:val="21"/>
        </w:rPr>
      </w:pPr>
      <w:r w:rsidDel="00000000" w:rsidR="00000000" w:rsidRPr="00000000">
        <w:rPr>
          <w:rtl w:val="0"/>
        </w:rPr>
      </w:r>
    </w:p>
    <w:p w:rsidR="00000000" w:rsidDel="00000000" w:rsidP="00000000" w:rsidRDefault="00000000" w:rsidRPr="00000000" w14:paraId="00000182">
      <w:pPr>
        <w:ind w:left="0" w:firstLine="0"/>
        <w:rPr>
          <w:rFonts w:ascii="Roboto" w:cs="Roboto" w:eastAsia="Roboto" w:hAnsi="Roboto"/>
          <w:color w:val="16191f"/>
          <w:sz w:val="21"/>
          <w:szCs w:val="21"/>
        </w:rPr>
      </w:pPr>
      <w:r w:rsidDel="00000000" w:rsidR="00000000" w:rsidRPr="00000000">
        <w:rPr>
          <w:rtl w:val="0"/>
        </w:rPr>
      </w:r>
    </w:p>
    <w:p w:rsidR="00000000" w:rsidDel="00000000" w:rsidP="00000000" w:rsidRDefault="00000000" w:rsidRPr="00000000" w14:paraId="00000183">
      <w:pPr>
        <w:ind w:left="0" w:firstLine="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 Recommendation:</w:t>
      </w:r>
    </w:p>
    <w:p w:rsidR="00000000" w:rsidDel="00000000" w:rsidP="00000000" w:rsidRDefault="00000000" w:rsidRPr="00000000" w14:paraId="00000184">
      <w:pPr>
        <w:ind w:left="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85">
      <w:pPr>
        <w:ind w:left="0" w:firstLine="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I have recommended using amazon aurora. </w:t>
      </w:r>
    </w:p>
    <w:p w:rsidR="00000000" w:rsidDel="00000000" w:rsidP="00000000" w:rsidRDefault="00000000" w:rsidRPr="00000000" w14:paraId="00000186">
      <w:pPr>
        <w:numPr>
          <w:ilvl w:val="0"/>
          <w:numId w:val="7"/>
        </w:numPr>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Amazon Aurora is serverless compute capacity. We will pay for what we use, but it will support for MySQL 5.6 version only.</w:t>
      </w:r>
    </w:p>
    <w:p w:rsidR="00000000" w:rsidDel="00000000" w:rsidP="00000000" w:rsidRDefault="00000000" w:rsidRPr="00000000" w14:paraId="00000187">
      <w:pPr>
        <w:numPr>
          <w:ilvl w:val="0"/>
          <w:numId w:val="7"/>
        </w:numPr>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Whenever there is no usage of your DB it will pause your compute capacity. </w:t>
      </w:r>
    </w:p>
    <w:p w:rsidR="00000000" w:rsidDel="00000000" w:rsidP="00000000" w:rsidRDefault="00000000" w:rsidRPr="00000000" w14:paraId="00000188">
      <w:pPr>
        <w:numPr>
          <w:ilvl w:val="0"/>
          <w:numId w:val="7"/>
        </w:numPr>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You will be paying for storage only during the above case.</w:t>
      </w:r>
    </w:p>
    <w:p w:rsidR="00000000" w:rsidDel="00000000" w:rsidP="00000000" w:rsidRDefault="00000000" w:rsidRPr="00000000" w14:paraId="00000189">
      <w:pPr>
        <w:ind w:left="72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8A">
      <w:pPr>
        <w:ind w:left="0" w:firstLine="0"/>
        <w:rPr>
          <w:rFonts w:ascii="Roboto" w:cs="Roboto" w:eastAsia="Roboto" w:hAnsi="Roboto"/>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Aurora DB Testing Status: </w:t>
      </w:r>
      <w:r w:rsidDel="00000000" w:rsidR="00000000" w:rsidRPr="00000000">
        <w:rPr>
          <w:rFonts w:ascii="Roboto" w:cs="Roboto" w:eastAsia="Roboto" w:hAnsi="Roboto"/>
          <w:color w:val="16191f"/>
          <w:sz w:val="21"/>
          <w:szCs w:val="21"/>
          <w:highlight w:val="white"/>
          <w:rtl w:val="0"/>
        </w:rPr>
        <w:t xml:space="preserve"> We have created a cluster in Dev Environment and testing the functionality.</w:t>
      </w:r>
      <w:r w:rsidDel="00000000" w:rsidR="00000000" w:rsidRPr="00000000">
        <w:rPr>
          <w:rFonts w:ascii="Roboto" w:cs="Roboto" w:eastAsia="Roboto" w:hAnsi="Roboto"/>
          <w:b w:val="1"/>
          <w:color w:val="16191f"/>
          <w:sz w:val="21"/>
          <w:szCs w:val="21"/>
          <w:highlight w:val="white"/>
          <w:rtl w:val="0"/>
        </w:rPr>
        <w:t xml:space="preserve"> </w:t>
      </w:r>
      <w:r w:rsidDel="00000000" w:rsidR="00000000" w:rsidRPr="00000000">
        <w:rPr>
          <w:rFonts w:ascii="Roboto" w:cs="Roboto" w:eastAsia="Roboto" w:hAnsi="Roboto"/>
          <w:color w:val="16191f"/>
          <w:sz w:val="21"/>
          <w:szCs w:val="21"/>
          <w:highlight w:val="white"/>
          <w:rtl w:val="0"/>
        </w:rPr>
        <w:t xml:space="preserve">We are trying to downgrade DB version to 5.6 and testing it with staging environment.</w:t>
      </w:r>
    </w:p>
    <w:p w:rsidR="00000000" w:rsidDel="00000000" w:rsidP="00000000" w:rsidRDefault="00000000" w:rsidRPr="00000000" w14:paraId="0000018B">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8C">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8D">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8E">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8F">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0">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1">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Database Performance Tuning key points: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0"/>
          <w:numId w:val="4"/>
        </w:numPr>
        <w:spacing w:after="0" w:afterAutospacing="0" w:before="240" w:line="360" w:lineRule="auto"/>
        <w:ind w:left="720" w:hanging="360"/>
      </w:pPr>
      <w:r w:rsidDel="00000000" w:rsidR="00000000" w:rsidRPr="00000000">
        <w:rPr>
          <w:b w:val="1"/>
          <w:color w:val="444444"/>
          <w:sz w:val="24"/>
          <w:szCs w:val="24"/>
          <w:rtl w:val="0"/>
        </w:rPr>
        <w:t xml:space="preserve">IOPS</w:t>
      </w:r>
      <w:r w:rsidDel="00000000" w:rsidR="00000000" w:rsidRPr="00000000">
        <w:rPr>
          <w:color w:val="444444"/>
          <w:sz w:val="24"/>
          <w:szCs w:val="24"/>
          <w:rtl w:val="0"/>
        </w:rPr>
        <w:t xml:space="preserve"> –</w:t>
      </w:r>
      <w:r w:rsidDel="00000000" w:rsidR="00000000" w:rsidRPr="00000000">
        <w:rPr>
          <w:rFonts w:ascii="Roboto" w:cs="Roboto" w:eastAsia="Roboto" w:hAnsi="Roboto"/>
          <w:color w:val="16191f"/>
          <w:sz w:val="21"/>
          <w:szCs w:val="21"/>
          <w:highlight w:val="white"/>
          <w:rtl w:val="0"/>
        </w:rPr>
        <w:t xml:space="preserve"> The number of I/O operations completed each second. This metric is reported as the average IOPS for a given time interval. Amazon RDS reports read and write IOPS separately on 1-minute intervals. Total IOPS is the sum of the read and write IOPS. Typical values for IOPS range from zero to tens of thousands per second.</w:t>
      </w:r>
    </w:p>
    <w:p w:rsidR="00000000" w:rsidDel="00000000" w:rsidP="00000000" w:rsidRDefault="00000000" w:rsidRPr="00000000" w14:paraId="00000195">
      <w:pPr>
        <w:numPr>
          <w:ilvl w:val="0"/>
          <w:numId w:val="4"/>
        </w:numPr>
        <w:spacing w:after="0" w:afterAutospacing="0" w:before="0" w:beforeAutospacing="0" w:line="360" w:lineRule="auto"/>
        <w:ind w:left="720" w:hanging="360"/>
      </w:pPr>
      <w:r w:rsidDel="00000000" w:rsidR="00000000" w:rsidRPr="00000000">
        <w:rPr>
          <w:b w:val="1"/>
          <w:color w:val="444444"/>
          <w:sz w:val="24"/>
          <w:szCs w:val="24"/>
          <w:rtl w:val="0"/>
        </w:rPr>
        <w:t xml:space="preserve">Latency</w:t>
      </w:r>
      <w:r w:rsidDel="00000000" w:rsidR="00000000" w:rsidRPr="00000000">
        <w:rPr>
          <w:color w:val="444444"/>
          <w:sz w:val="24"/>
          <w:szCs w:val="24"/>
          <w:rtl w:val="0"/>
        </w:rPr>
        <w:t xml:space="preserve"> – </w:t>
      </w:r>
      <w:r w:rsidDel="00000000" w:rsidR="00000000" w:rsidRPr="00000000">
        <w:rPr>
          <w:rFonts w:ascii="Roboto" w:cs="Roboto" w:eastAsia="Roboto" w:hAnsi="Roboto"/>
          <w:color w:val="16191f"/>
          <w:sz w:val="21"/>
          <w:szCs w:val="21"/>
          <w:highlight w:val="white"/>
          <w:rtl w:val="0"/>
        </w:rPr>
        <w:t xml:space="preserve">The elapsed time between the submission of an I/O request and its completion. This metric is reported as the average latency for a given time interval. Amazon RDS reports read and write latency separately on 1-minute intervals in units of seconds. Typical values for latency are in the millisecond (ms). For example, Amazon RDS reports 2 ms as 0.002 seconds.</w:t>
      </w:r>
    </w:p>
    <w:p w:rsidR="00000000" w:rsidDel="00000000" w:rsidP="00000000" w:rsidRDefault="00000000" w:rsidRPr="00000000" w14:paraId="00000196">
      <w:pPr>
        <w:numPr>
          <w:ilvl w:val="0"/>
          <w:numId w:val="4"/>
        </w:numPr>
        <w:spacing w:after="0" w:afterAutospacing="0" w:before="0" w:beforeAutospacing="0" w:line="360" w:lineRule="auto"/>
        <w:ind w:left="720" w:hanging="360"/>
      </w:pPr>
      <w:r w:rsidDel="00000000" w:rsidR="00000000" w:rsidRPr="00000000">
        <w:rPr>
          <w:b w:val="1"/>
          <w:color w:val="444444"/>
          <w:sz w:val="24"/>
          <w:szCs w:val="24"/>
          <w:rtl w:val="0"/>
        </w:rPr>
        <w:t xml:space="preserve">Throughput</w:t>
      </w:r>
      <w:r w:rsidDel="00000000" w:rsidR="00000000" w:rsidRPr="00000000">
        <w:rPr>
          <w:color w:val="444444"/>
          <w:sz w:val="24"/>
          <w:szCs w:val="24"/>
          <w:rtl w:val="0"/>
        </w:rPr>
        <w:t xml:space="preserve"> – </w:t>
      </w:r>
      <w:r w:rsidDel="00000000" w:rsidR="00000000" w:rsidRPr="00000000">
        <w:rPr>
          <w:rFonts w:ascii="Roboto" w:cs="Roboto" w:eastAsia="Roboto" w:hAnsi="Roboto"/>
          <w:color w:val="16191f"/>
          <w:sz w:val="21"/>
          <w:szCs w:val="21"/>
          <w:highlight w:val="white"/>
          <w:rtl w:val="0"/>
        </w:rPr>
        <w:t xml:space="preserve">The number of bytes each second that are transferred to or from disk. This metric is reported as the average throughput for a given time interval. Amazon RDS reports read and write throughput separately on 1-minute intervals using units of megabytes per second (MB/s). Typical values for throughput range from zero to the I/O channel’s maximum bandwidth.</w:t>
      </w:r>
    </w:p>
    <w:p w:rsidR="00000000" w:rsidDel="00000000" w:rsidP="00000000" w:rsidRDefault="00000000" w:rsidRPr="00000000" w14:paraId="00000197">
      <w:pPr>
        <w:numPr>
          <w:ilvl w:val="0"/>
          <w:numId w:val="4"/>
        </w:numPr>
        <w:spacing w:after="240" w:before="0" w:beforeAutospacing="0" w:line="360" w:lineRule="auto"/>
        <w:ind w:left="720" w:hanging="360"/>
      </w:pPr>
      <w:r w:rsidDel="00000000" w:rsidR="00000000" w:rsidRPr="00000000">
        <w:rPr>
          <w:b w:val="1"/>
          <w:color w:val="444444"/>
          <w:sz w:val="24"/>
          <w:szCs w:val="24"/>
          <w:rtl w:val="0"/>
        </w:rPr>
        <w:t xml:space="preserve">Queue Depth</w:t>
      </w:r>
      <w:r w:rsidDel="00000000" w:rsidR="00000000" w:rsidRPr="00000000">
        <w:rPr>
          <w:color w:val="444444"/>
          <w:sz w:val="24"/>
          <w:szCs w:val="24"/>
          <w:rtl w:val="0"/>
        </w:rPr>
        <w:t xml:space="preserve"> – </w:t>
      </w:r>
      <w:r w:rsidDel="00000000" w:rsidR="00000000" w:rsidRPr="00000000">
        <w:rPr>
          <w:rFonts w:ascii="Roboto" w:cs="Roboto" w:eastAsia="Roboto" w:hAnsi="Roboto"/>
          <w:color w:val="16191f"/>
          <w:sz w:val="21"/>
          <w:szCs w:val="21"/>
          <w:highlight w:val="white"/>
          <w:rtl w:val="0"/>
        </w:rPr>
        <w:t xml:space="preserve">The number of I/O requests in the queue waiting to be serviced. These are I/O requests that have been submitted by the application but have not been sent to the device because the device is busy servicing other I/O requests. Time spent waiting in the queue is a component of latency and service time (not available as a metric). This metric is reported as the average queue depth for a given time interval. Amazon RDS reports queue depth in 1-minute intervals. Typical values for queue depth range from zero to several hundred.</w:t>
      </w:r>
    </w:p>
    <w:p w:rsidR="00000000" w:rsidDel="00000000" w:rsidP="00000000" w:rsidRDefault="00000000" w:rsidRPr="00000000" w14:paraId="00000198">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9">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A">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B">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C">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D">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E">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9F">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A0">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A1">
      <w:pPr>
        <w:ind w:left="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A2">
      <w:pPr>
        <w:ind w:left="0" w:firstLine="0"/>
        <w:rPr>
          <w:rFonts w:ascii="Roboto" w:cs="Roboto" w:eastAsia="Roboto" w:hAnsi="Roboto"/>
          <w:b w:val="1"/>
          <w:color w:val="16191f"/>
          <w:sz w:val="25"/>
          <w:szCs w:val="25"/>
          <w:highlight w:val="white"/>
        </w:rPr>
      </w:pPr>
      <w:r w:rsidDel="00000000" w:rsidR="00000000" w:rsidRPr="00000000">
        <w:rPr>
          <w:rFonts w:ascii="Roboto" w:cs="Roboto" w:eastAsia="Roboto" w:hAnsi="Roboto"/>
          <w:b w:val="1"/>
          <w:color w:val="16191f"/>
          <w:sz w:val="25"/>
          <w:szCs w:val="25"/>
          <w:highlight w:val="white"/>
          <w:rtl w:val="0"/>
        </w:rPr>
        <w:t xml:space="preserve">9 AWS Best practices to reduce spend in AWS Cloud</w:t>
      </w:r>
    </w:p>
    <w:p w:rsidR="00000000" w:rsidDel="00000000" w:rsidP="00000000" w:rsidRDefault="00000000" w:rsidRPr="00000000" w14:paraId="000001A3">
      <w:pPr>
        <w:ind w:left="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A4">
      <w:pPr>
        <w:numPr>
          <w:ilvl w:val="0"/>
          <w:numId w:val="2"/>
        </w:numPr>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b w:val="1"/>
          <w:color w:val="16191f"/>
          <w:sz w:val="21"/>
          <w:szCs w:val="21"/>
          <w:highlight w:val="white"/>
          <w:rtl w:val="0"/>
        </w:rPr>
        <w:t xml:space="preserve">Delete unattached EBS Volumes: </w:t>
      </w:r>
    </w:p>
    <w:p w:rsidR="00000000" w:rsidDel="00000000" w:rsidP="00000000" w:rsidRDefault="00000000" w:rsidRPr="00000000" w14:paraId="000001A5">
      <w:pPr>
        <w:ind w:left="720" w:firstLine="72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By continuously checking for unattached EBS volumes in your infrastructure, you can cut thousands of dollars from your monthly AWS bill.</w:t>
      </w:r>
    </w:p>
    <w:p w:rsidR="00000000" w:rsidDel="00000000" w:rsidP="00000000" w:rsidRDefault="00000000" w:rsidRPr="00000000" w14:paraId="000001A6">
      <w:pPr>
        <w:ind w:left="720" w:firstLine="72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A7">
      <w:pPr>
        <w:numPr>
          <w:ilvl w:val="0"/>
          <w:numId w:val="2"/>
        </w:numPr>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b w:val="1"/>
          <w:color w:val="16191f"/>
          <w:sz w:val="21"/>
          <w:szCs w:val="21"/>
          <w:highlight w:val="white"/>
          <w:rtl w:val="0"/>
        </w:rPr>
        <w:t xml:space="preserve">Delete Aged Snapshots: </w:t>
      </w:r>
    </w:p>
    <w:p w:rsidR="00000000" w:rsidDel="00000000" w:rsidP="00000000" w:rsidRDefault="00000000" w:rsidRPr="00000000" w14:paraId="000001A8">
      <w:pPr>
        <w:ind w:left="720" w:firstLine="72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Organizations can help get EBS snapshots back under control by monitoring snapshot cost and usage per instance to make sure they do not spike out of control. Set a standard in your organization for how many snapshots should be retained per instance</w:t>
      </w:r>
    </w:p>
    <w:p w:rsidR="00000000" w:rsidDel="00000000" w:rsidP="00000000" w:rsidRDefault="00000000" w:rsidRPr="00000000" w14:paraId="000001A9">
      <w:pPr>
        <w:ind w:left="72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AA">
      <w:pPr>
        <w:numPr>
          <w:ilvl w:val="0"/>
          <w:numId w:val="2"/>
        </w:numPr>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b w:val="1"/>
          <w:color w:val="16191f"/>
          <w:sz w:val="21"/>
          <w:szCs w:val="21"/>
          <w:highlight w:val="white"/>
          <w:rtl w:val="0"/>
        </w:rPr>
        <w:t xml:space="preserve">Delete disassociated Elastic IP address:</w:t>
      </w:r>
      <w:r w:rsidDel="00000000" w:rsidR="00000000" w:rsidRPr="00000000">
        <w:rPr>
          <w:rFonts w:ascii="Roboto" w:cs="Roboto" w:eastAsia="Roboto" w:hAnsi="Roboto"/>
          <w:color w:val="16191f"/>
          <w:sz w:val="21"/>
          <w:szCs w:val="21"/>
          <w:highlight w:val="white"/>
          <w:rtl w:val="0"/>
        </w:rPr>
        <w:t xml:space="preserve"> </w:t>
      </w:r>
    </w:p>
    <w:p w:rsidR="00000000" w:rsidDel="00000000" w:rsidP="00000000" w:rsidRDefault="00000000" w:rsidRPr="00000000" w14:paraId="000001AB">
      <w:pPr>
        <w:ind w:left="720" w:firstLine="72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From a best practice standpoint, monthly Elastic IP charges should be as close to zero as possible. If disassociated Elastic IPs are within the AWS accounts, they should either be reassociated to an instance or outright deleted in order to avoid the wasted cost. </w:t>
      </w:r>
    </w:p>
    <w:p w:rsidR="00000000" w:rsidDel="00000000" w:rsidP="00000000" w:rsidRDefault="00000000" w:rsidRPr="00000000" w14:paraId="000001AC">
      <w:pPr>
        <w:ind w:left="72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AD">
      <w:pPr>
        <w:numPr>
          <w:ilvl w:val="0"/>
          <w:numId w:val="2"/>
        </w:numPr>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b w:val="1"/>
          <w:color w:val="16191f"/>
          <w:sz w:val="21"/>
          <w:szCs w:val="21"/>
          <w:highlight w:val="white"/>
          <w:rtl w:val="0"/>
        </w:rPr>
        <w:t xml:space="preserve">Terminate zombie Assets:</w:t>
      </w:r>
      <w:r w:rsidDel="00000000" w:rsidR="00000000" w:rsidRPr="00000000">
        <w:rPr>
          <w:rFonts w:ascii="Roboto" w:cs="Roboto" w:eastAsia="Roboto" w:hAnsi="Roboto"/>
          <w:color w:val="16191f"/>
          <w:sz w:val="21"/>
          <w:szCs w:val="21"/>
          <w:highlight w:val="white"/>
          <w:rtl w:val="0"/>
        </w:rPr>
        <w:t xml:space="preserve"> </w:t>
      </w:r>
    </w:p>
    <w:p w:rsidR="00000000" w:rsidDel="00000000" w:rsidP="00000000" w:rsidRDefault="00000000" w:rsidRPr="00000000" w14:paraId="000001AE">
      <w:pPr>
        <w:numPr>
          <w:ilvl w:val="1"/>
          <w:numId w:val="2"/>
        </w:numPr>
        <w:ind w:left="144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Zombie assets are infrastructure components that are running in your cloud environment but not be used for any purpose.</w:t>
      </w:r>
    </w:p>
    <w:p w:rsidR="00000000" w:rsidDel="00000000" w:rsidP="00000000" w:rsidRDefault="00000000" w:rsidRPr="00000000" w14:paraId="000001AF">
      <w:pPr>
        <w:numPr>
          <w:ilvl w:val="1"/>
          <w:numId w:val="2"/>
        </w:numPr>
        <w:ind w:left="144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Zombie assets come in many forms. For example, they could be EC2 once used for a particular purpose but are no longer in use and have not been turned off. </w:t>
      </w:r>
    </w:p>
    <w:p w:rsidR="00000000" w:rsidDel="00000000" w:rsidP="00000000" w:rsidRDefault="00000000" w:rsidRPr="00000000" w14:paraId="000001B0">
      <w:pPr>
        <w:numPr>
          <w:ilvl w:val="1"/>
          <w:numId w:val="2"/>
        </w:numPr>
        <w:ind w:left="144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Zombie assets can also come in the form of idle Elastic Load Balancers (ELB) that aren’t being used effectively or an idle Relational Database Service (RDS) instance. No matter the cause, AWS will charge for them as long as these assets are in a running state</w:t>
      </w:r>
    </w:p>
    <w:p w:rsidR="00000000" w:rsidDel="00000000" w:rsidP="00000000" w:rsidRDefault="00000000" w:rsidRPr="00000000" w14:paraId="000001B1">
      <w:pPr>
        <w:ind w:left="144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B2">
      <w:pPr>
        <w:numPr>
          <w:ilvl w:val="0"/>
          <w:numId w:val="2"/>
        </w:numPr>
        <w:ind w:left="720" w:hanging="36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Upgrade Instances to the latest generation:</w:t>
      </w:r>
    </w:p>
    <w:p w:rsidR="00000000" w:rsidDel="00000000" w:rsidP="00000000" w:rsidRDefault="00000000" w:rsidRPr="00000000" w14:paraId="000001B3">
      <w:pPr>
        <w:ind w:left="720" w:firstLine="72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Every few years, AWS releases the next generation of instances with improved price-per-compute performance and additional functionality like clustering, enhanced networking, and the ability to attach new types of EBS volumes. For example, upgrading a c1.xlarge to a c3.xlarge will cut costs by up to 60% while offering significantly faster processing. </w:t>
      </w:r>
    </w:p>
    <w:p w:rsidR="00000000" w:rsidDel="00000000" w:rsidP="00000000" w:rsidRDefault="00000000" w:rsidRPr="00000000" w14:paraId="000001B4">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5">
      <w:pPr>
        <w:numPr>
          <w:ilvl w:val="0"/>
          <w:numId w:val="2"/>
        </w:numPr>
        <w:ind w:left="720" w:hanging="360"/>
        <w:rPr>
          <w:rFonts w:ascii="Roboto" w:cs="Roboto" w:eastAsia="Roboto" w:hAnsi="Roboto"/>
          <w:b w:val="1"/>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 xml:space="preserve">Right size EC2 instances and EBS Volumes:</w:t>
      </w:r>
      <w:r w:rsidDel="00000000" w:rsidR="00000000" w:rsidRPr="00000000">
        <w:rPr>
          <w:rtl w:val="0"/>
        </w:rPr>
      </w:r>
    </w:p>
    <w:p w:rsidR="00000000" w:rsidDel="00000000" w:rsidP="00000000" w:rsidRDefault="00000000" w:rsidRPr="00000000" w14:paraId="000001B6">
      <w:pPr>
        <w:numPr>
          <w:ilvl w:val="1"/>
          <w:numId w:val="2"/>
        </w:numPr>
        <w:ind w:left="1440" w:hanging="360"/>
        <w:rPr>
          <w:rFonts w:ascii="Roboto" w:cs="Roboto" w:eastAsia="Roboto" w:hAnsi="Roboto"/>
          <w:b w:val="1"/>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Because it’s common for instances to be underutilized, you can reduce costs by assuring that all instances are the right size.</w:t>
      </w:r>
    </w:p>
    <w:p w:rsidR="00000000" w:rsidDel="00000000" w:rsidP="00000000" w:rsidRDefault="00000000" w:rsidRPr="00000000" w14:paraId="000001B7">
      <w:pPr>
        <w:numPr>
          <w:ilvl w:val="1"/>
          <w:numId w:val="2"/>
        </w:numPr>
        <w:ind w:left="144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If a volume is attached to an instance and barely has any read/writes on that volume, the instance is either inactive or the volume is unnecessary. These are good candidates to flag for rightsizing evaluation.”</w:t>
      </w:r>
    </w:p>
    <w:p w:rsidR="00000000" w:rsidDel="00000000" w:rsidP="00000000" w:rsidRDefault="00000000" w:rsidRPr="00000000" w14:paraId="000001B8">
      <w:pPr>
        <w:ind w:left="144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B9">
      <w:pPr>
        <w:ind w:left="144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BA">
      <w:pPr>
        <w:ind w:left="144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BB">
      <w:pPr>
        <w:numPr>
          <w:ilvl w:val="0"/>
          <w:numId w:val="2"/>
        </w:numPr>
        <w:ind w:left="720" w:hanging="360"/>
        <w:rPr>
          <w:rFonts w:ascii="Roboto" w:cs="Roboto" w:eastAsia="Roboto" w:hAnsi="Roboto"/>
          <w:b w:val="1"/>
          <w:color w:val="16191f"/>
          <w:sz w:val="21"/>
          <w:szCs w:val="21"/>
          <w:highlight w:val="white"/>
          <w:u w:val="none"/>
        </w:rPr>
      </w:pPr>
      <w:r w:rsidDel="00000000" w:rsidR="00000000" w:rsidRPr="00000000">
        <w:rPr>
          <w:rFonts w:ascii="Roboto" w:cs="Roboto" w:eastAsia="Roboto" w:hAnsi="Roboto"/>
          <w:b w:val="1"/>
          <w:color w:val="16191f"/>
          <w:sz w:val="21"/>
          <w:szCs w:val="21"/>
          <w:highlight w:val="white"/>
          <w:rtl w:val="0"/>
        </w:rPr>
        <w:t xml:space="preserve">Stop and Start Instances on a schedule:</w:t>
      </w:r>
    </w:p>
    <w:p w:rsidR="00000000" w:rsidDel="00000000" w:rsidP="00000000" w:rsidRDefault="00000000" w:rsidRPr="00000000" w14:paraId="000001BC">
      <w:pPr>
        <w:ind w:left="720" w:firstLine="72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Assume Instances that are running 24/7, Amazon will bill for 672 to 744 hours per instance, depending on the month. If an instance is turned off between 5 pm and 9 am on weekdays and stopped weekends and holidays, then total billable hours per month would range from 152 to 184 hours per instance, saving you 488 to 592 instance hours per month</w:t>
      </w:r>
    </w:p>
    <w:p w:rsidR="00000000" w:rsidDel="00000000" w:rsidP="00000000" w:rsidRDefault="00000000" w:rsidRPr="00000000" w14:paraId="000001BD">
      <w:pPr>
        <w:ind w:left="720" w:firstLine="0"/>
        <w:rPr>
          <w:rFonts w:ascii="Roboto" w:cs="Roboto" w:eastAsia="Roboto" w:hAnsi="Roboto"/>
          <w:b w:val="1"/>
          <w:color w:val="16191f"/>
          <w:sz w:val="21"/>
          <w:szCs w:val="21"/>
          <w:highlight w:val="white"/>
        </w:rPr>
      </w:pPr>
      <w:r w:rsidDel="00000000" w:rsidR="00000000" w:rsidRPr="00000000">
        <w:rPr>
          <w:rtl w:val="0"/>
        </w:rPr>
      </w:r>
    </w:p>
    <w:p w:rsidR="00000000" w:rsidDel="00000000" w:rsidP="00000000" w:rsidRDefault="00000000" w:rsidRPr="00000000" w14:paraId="000001BE">
      <w:pPr>
        <w:numPr>
          <w:ilvl w:val="0"/>
          <w:numId w:val="2"/>
        </w:numPr>
        <w:ind w:left="720" w:hanging="360"/>
        <w:rPr>
          <w:rFonts w:ascii="Roboto" w:cs="Roboto" w:eastAsia="Roboto" w:hAnsi="Roboto"/>
          <w:b w:val="1"/>
          <w:color w:val="16191f"/>
          <w:sz w:val="21"/>
          <w:szCs w:val="21"/>
          <w:highlight w:val="white"/>
          <w:u w:val="none"/>
        </w:rPr>
      </w:pPr>
      <w:r w:rsidDel="00000000" w:rsidR="00000000" w:rsidRPr="00000000">
        <w:rPr>
          <w:rFonts w:ascii="Roboto" w:cs="Roboto" w:eastAsia="Roboto" w:hAnsi="Roboto"/>
          <w:b w:val="1"/>
          <w:color w:val="16191f"/>
          <w:sz w:val="21"/>
          <w:szCs w:val="21"/>
          <w:highlight w:val="white"/>
          <w:rtl w:val="0"/>
        </w:rPr>
        <w:t xml:space="preserve">Buy Reserved instances on EC2, RDS and Automate optimization</w:t>
      </w:r>
    </w:p>
    <w:p w:rsidR="00000000" w:rsidDel="00000000" w:rsidP="00000000" w:rsidRDefault="00000000" w:rsidRPr="00000000" w14:paraId="000001BF">
      <w:pPr>
        <w:ind w:left="720" w:firstLine="720"/>
        <w:rPr>
          <w:rFonts w:ascii="Roboto" w:cs="Roboto" w:eastAsia="Roboto" w:hAnsi="Roboto"/>
          <w:color w:val="16191f"/>
          <w:sz w:val="21"/>
          <w:szCs w:val="21"/>
          <w:highlight w:val="white"/>
        </w:rPr>
      </w:pPr>
      <w:r w:rsidDel="00000000" w:rsidR="00000000" w:rsidRPr="00000000">
        <w:rPr>
          <w:rFonts w:ascii="Roboto" w:cs="Roboto" w:eastAsia="Roboto" w:hAnsi="Roboto"/>
          <w:color w:val="16191f"/>
          <w:sz w:val="21"/>
          <w:szCs w:val="21"/>
          <w:highlight w:val="white"/>
          <w:rtl w:val="0"/>
        </w:rPr>
        <w:t xml:space="preserve">RIs can save you up to 75% compared to on-demand pricing, so they’re a no-brainer for any company with sustained EC2 or RDS usage.</w:t>
      </w:r>
    </w:p>
    <w:p w:rsidR="00000000" w:rsidDel="00000000" w:rsidP="00000000" w:rsidRDefault="00000000" w:rsidRPr="00000000" w14:paraId="000001C0">
      <w:pPr>
        <w:ind w:left="720" w:firstLine="72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C1">
      <w:pPr>
        <w:numPr>
          <w:ilvl w:val="0"/>
          <w:numId w:val="2"/>
        </w:numPr>
        <w:ind w:left="720" w:hanging="360"/>
        <w:rPr>
          <w:rFonts w:ascii="Roboto" w:cs="Roboto" w:eastAsia="Roboto" w:hAnsi="Roboto"/>
          <w:b w:val="1"/>
          <w:color w:val="16191f"/>
          <w:sz w:val="21"/>
          <w:szCs w:val="21"/>
          <w:highlight w:val="white"/>
          <w:u w:val="none"/>
        </w:rPr>
      </w:pPr>
      <w:r w:rsidDel="00000000" w:rsidR="00000000" w:rsidRPr="00000000">
        <w:rPr>
          <w:rFonts w:ascii="Roboto" w:cs="Roboto" w:eastAsia="Roboto" w:hAnsi="Roboto"/>
          <w:b w:val="1"/>
          <w:color w:val="16191f"/>
          <w:sz w:val="21"/>
          <w:szCs w:val="21"/>
          <w:highlight w:val="white"/>
          <w:rtl w:val="0"/>
        </w:rPr>
        <w:t xml:space="preserve">Move Object data to lower cost tiers:</w:t>
      </w:r>
    </w:p>
    <w:p w:rsidR="00000000" w:rsidDel="00000000" w:rsidP="00000000" w:rsidRDefault="00000000" w:rsidRPr="00000000" w14:paraId="000001C2">
      <w:pPr>
        <w:ind w:left="720" w:firstLine="0"/>
        <w:rPr>
          <w:rFonts w:ascii="Roboto" w:cs="Roboto" w:eastAsia="Roboto" w:hAnsi="Roboto"/>
          <w:color w:val="16191f"/>
          <w:sz w:val="21"/>
          <w:szCs w:val="21"/>
          <w:highlight w:val="white"/>
        </w:rPr>
      </w:pPr>
      <w:r w:rsidDel="00000000" w:rsidR="00000000" w:rsidRPr="00000000">
        <w:rPr>
          <w:rFonts w:ascii="Roboto" w:cs="Roboto" w:eastAsia="Roboto" w:hAnsi="Roboto"/>
          <w:b w:val="1"/>
          <w:color w:val="16191f"/>
          <w:sz w:val="21"/>
          <w:szCs w:val="21"/>
          <w:highlight w:val="white"/>
          <w:rtl w:val="0"/>
        </w:rPr>
        <w:tab/>
      </w:r>
      <w:r w:rsidDel="00000000" w:rsidR="00000000" w:rsidRPr="00000000">
        <w:rPr>
          <w:rFonts w:ascii="Roboto" w:cs="Roboto" w:eastAsia="Roboto" w:hAnsi="Roboto"/>
          <w:color w:val="16191f"/>
          <w:sz w:val="21"/>
          <w:szCs w:val="21"/>
          <w:highlight w:val="white"/>
          <w:rtl w:val="0"/>
        </w:rPr>
        <w:t xml:space="preserve">A</w:t>
      </w:r>
      <w:r w:rsidDel="00000000" w:rsidR="00000000" w:rsidRPr="00000000">
        <w:rPr>
          <w:rFonts w:ascii="Roboto" w:cs="Roboto" w:eastAsia="Roboto" w:hAnsi="Roboto"/>
          <w:b w:val="1"/>
          <w:color w:val="16191f"/>
          <w:sz w:val="21"/>
          <w:szCs w:val="21"/>
          <w:highlight w:val="white"/>
          <w:rtl w:val="0"/>
        </w:rPr>
        <w:t xml:space="preserve"> </w:t>
      </w:r>
      <w:r w:rsidDel="00000000" w:rsidR="00000000" w:rsidRPr="00000000">
        <w:rPr>
          <w:rFonts w:ascii="Roboto" w:cs="Roboto" w:eastAsia="Roboto" w:hAnsi="Roboto"/>
          <w:color w:val="16191f"/>
          <w:sz w:val="21"/>
          <w:szCs w:val="21"/>
          <w:highlight w:val="white"/>
          <w:rtl w:val="0"/>
        </w:rPr>
        <w:t xml:space="preserve">Best practice is that any objects residing in S3 that are older than 30 days should be converted to S3 Infrequent Access. While standard storage class pricing is tiered based on the amount of content within the bucket, with a minimum price of $0.0275 per GB per month, Infrequent Access storage remains consistent at $0.0125 per GB per month.</w:t>
      </w:r>
    </w:p>
    <w:p w:rsidR="00000000" w:rsidDel="00000000" w:rsidP="00000000" w:rsidRDefault="00000000" w:rsidRPr="00000000" w14:paraId="000001C3">
      <w:pPr>
        <w:ind w:left="720" w:firstLine="0"/>
        <w:rPr>
          <w:rFonts w:ascii="Roboto" w:cs="Roboto" w:eastAsia="Roboto" w:hAnsi="Roboto"/>
          <w:color w:val="16191f"/>
          <w:sz w:val="21"/>
          <w:szCs w:val="21"/>
          <w:highlight w:val="white"/>
        </w:rPr>
      </w:pPr>
      <w:r w:rsidDel="00000000" w:rsidR="00000000" w:rsidRPr="00000000">
        <w:rPr>
          <w:rtl w:val="0"/>
        </w:rPr>
      </w:r>
    </w:p>
    <w:p w:rsidR="00000000" w:rsidDel="00000000" w:rsidP="00000000" w:rsidRDefault="00000000" w:rsidRPr="00000000" w14:paraId="000001C4">
      <w:pPr>
        <w:ind w:left="720" w:firstLine="0"/>
        <w:rPr>
          <w:rFonts w:ascii="Roboto" w:cs="Roboto" w:eastAsia="Roboto" w:hAnsi="Roboto"/>
          <w:color w:val="16191f"/>
          <w:sz w:val="21"/>
          <w:szCs w:val="21"/>
          <w:highlight w:val="white"/>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rPr>
        <w:b w:val="1"/>
      </w:rPr>
    </w:pPr>
    <w:r w:rsidDel="00000000" w:rsidR="00000000" w:rsidRPr="00000000">
      <w:rPr>
        <w:b w:val="1"/>
        <w:rtl w:val="0"/>
      </w:rPr>
      <w:t xml:space="preserve">Balluun Performance Report</w:t>
      <w:tab/>
      <w:tab/>
      <w:tab/>
      <w:tab/>
      <w:tab/>
      <w:tab/>
    </w:r>
    <w:r w:rsidDel="00000000" w:rsidR="00000000" w:rsidRPr="00000000">
      <w:rPr>
        <w:b w:val="1"/>
      </w:rPr>
      <w:drawing>
        <wp:inline distB="114300" distT="114300" distL="114300" distR="114300">
          <wp:extent cx="1133713" cy="328613"/>
          <wp:effectExtent b="0" l="0" r="0" t="0"/>
          <wp:docPr id="10"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133713" cy="32861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hyperlink" Target="https://newrelic.com/products/infrastructure/pricing"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