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6"/>
          <w:szCs w:val="46"/>
        </w:rPr>
      </w:pPr>
      <w:r w:rsidDel="00000000" w:rsidR="00000000" w:rsidRPr="00000000">
        <w:rPr>
          <w:rtl w:val="0"/>
        </w:rPr>
      </w:r>
    </w:p>
    <w:p w:rsidR="00000000" w:rsidDel="00000000" w:rsidP="00000000" w:rsidRDefault="00000000" w:rsidRPr="00000000" w14:paraId="00000002">
      <w:pPr>
        <w:rPr>
          <w:b w:val="1"/>
          <w:sz w:val="46"/>
          <w:szCs w:val="46"/>
        </w:rPr>
      </w:pPr>
      <w:r w:rsidDel="00000000" w:rsidR="00000000" w:rsidRPr="00000000">
        <w:rPr>
          <w:rtl w:val="0"/>
        </w:rPr>
      </w:r>
    </w:p>
    <w:p w:rsidR="00000000" w:rsidDel="00000000" w:rsidP="00000000" w:rsidRDefault="00000000" w:rsidRPr="00000000" w14:paraId="00000003">
      <w:pPr>
        <w:rPr>
          <w:b w:val="1"/>
          <w:sz w:val="46"/>
          <w:szCs w:val="46"/>
        </w:rPr>
      </w:pPr>
      <w:r w:rsidDel="00000000" w:rsidR="00000000" w:rsidRPr="00000000">
        <w:rPr>
          <w:rtl w:val="0"/>
        </w:rPr>
      </w:r>
    </w:p>
    <w:p w:rsidR="00000000" w:rsidDel="00000000" w:rsidP="00000000" w:rsidRDefault="00000000" w:rsidRPr="00000000" w14:paraId="00000004">
      <w:pPr>
        <w:rPr>
          <w:b w:val="1"/>
          <w:sz w:val="46"/>
          <w:szCs w:val="46"/>
        </w:rPr>
      </w:pPr>
      <w:r w:rsidDel="00000000" w:rsidR="00000000" w:rsidRPr="00000000">
        <w:rPr>
          <w:rtl w:val="0"/>
        </w:rPr>
      </w:r>
    </w:p>
    <w:p w:rsidR="00000000" w:rsidDel="00000000" w:rsidP="00000000" w:rsidRDefault="00000000" w:rsidRPr="00000000" w14:paraId="00000005">
      <w:pPr>
        <w:rPr>
          <w:b w:val="1"/>
          <w:sz w:val="46"/>
          <w:szCs w:val="46"/>
        </w:rPr>
      </w:pPr>
      <w:r w:rsidDel="00000000" w:rsidR="00000000" w:rsidRPr="00000000">
        <w:rPr>
          <w:rtl w:val="0"/>
        </w:rPr>
      </w:r>
    </w:p>
    <w:p w:rsidR="00000000" w:rsidDel="00000000" w:rsidP="00000000" w:rsidRDefault="00000000" w:rsidRPr="00000000" w14:paraId="00000006">
      <w:pPr>
        <w:rPr>
          <w:b w:val="1"/>
          <w:sz w:val="46"/>
          <w:szCs w:val="46"/>
        </w:rPr>
      </w:pPr>
      <w:r w:rsidDel="00000000" w:rsidR="00000000" w:rsidRPr="00000000">
        <w:rPr>
          <w:rtl w:val="0"/>
        </w:rPr>
      </w:r>
    </w:p>
    <w:p w:rsidR="00000000" w:rsidDel="00000000" w:rsidP="00000000" w:rsidRDefault="00000000" w:rsidRPr="00000000" w14:paraId="00000007">
      <w:pPr>
        <w:rPr>
          <w:b w:val="1"/>
          <w:sz w:val="46"/>
          <w:szCs w:val="46"/>
        </w:rPr>
      </w:pPr>
      <w:r w:rsidDel="00000000" w:rsidR="00000000" w:rsidRPr="00000000">
        <w:rPr>
          <w:rtl w:val="0"/>
        </w:rPr>
      </w:r>
    </w:p>
    <w:p w:rsidR="00000000" w:rsidDel="00000000" w:rsidP="00000000" w:rsidRDefault="00000000" w:rsidRPr="00000000" w14:paraId="00000008">
      <w:pPr>
        <w:rPr>
          <w:b w:val="1"/>
          <w:sz w:val="46"/>
          <w:szCs w:val="46"/>
        </w:rPr>
      </w:pPr>
      <w:r w:rsidDel="00000000" w:rsidR="00000000" w:rsidRPr="00000000">
        <w:rPr>
          <w:rtl w:val="0"/>
        </w:rPr>
      </w:r>
    </w:p>
    <w:p w:rsidR="00000000" w:rsidDel="00000000" w:rsidP="00000000" w:rsidRDefault="00000000" w:rsidRPr="00000000" w14:paraId="00000009">
      <w:pPr>
        <w:ind w:left="2160" w:firstLine="720"/>
        <w:rPr>
          <w:b w:val="1"/>
          <w:sz w:val="46"/>
          <w:szCs w:val="46"/>
        </w:rPr>
      </w:pPr>
      <w:r w:rsidDel="00000000" w:rsidR="00000000" w:rsidRPr="00000000">
        <w:rPr>
          <w:b w:val="1"/>
          <w:sz w:val="46"/>
          <w:szCs w:val="46"/>
          <w:rtl w:val="0"/>
        </w:rPr>
        <w:t xml:space="preserve">Make Analysis  </w:t>
      </w:r>
    </w:p>
    <w:p w:rsidR="00000000" w:rsidDel="00000000" w:rsidP="00000000" w:rsidRDefault="00000000" w:rsidRPr="00000000" w14:paraId="0000000A">
      <w:pPr>
        <w:ind w:left="4320" w:firstLine="0"/>
        <w:rPr>
          <w:sz w:val="30"/>
          <w:szCs w:val="30"/>
        </w:rPr>
      </w:pPr>
      <w:r w:rsidDel="00000000" w:rsidR="00000000" w:rsidRPr="00000000">
        <w:rPr>
          <w:sz w:val="30"/>
          <w:szCs w:val="30"/>
          <w:rtl w:val="0"/>
        </w:rPr>
        <w:t xml:space="preserve">Using</w:t>
      </w:r>
      <w:r w:rsidDel="00000000" w:rsidR="00000000" w:rsidRPr="00000000">
        <w:rPr>
          <w:rtl w:val="0"/>
        </w:rPr>
      </w:r>
    </w:p>
    <w:p w:rsidR="00000000" w:rsidDel="00000000" w:rsidP="00000000" w:rsidRDefault="00000000" w:rsidRPr="00000000" w14:paraId="0000000B">
      <w:pPr>
        <w:ind w:left="2160" w:firstLine="0"/>
        <w:rPr>
          <w:b w:val="1"/>
          <w:sz w:val="46"/>
          <w:szCs w:val="46"/>
        </w:rPr>
      </w:pPr>
      <w:r w:rsidDel="00000000" w:rsidR="00000000" w:rsidRPr="00000000">
        <w:rPr>
          <w:b w:val="1"/>
          <w:sz w:val="46"/>
          <w:szCs w:val="46"/>
          <w:rtl w:val="0"/>
        </w:rPr>
        <w:t xml:space="preserve">  Kibana Dashboard</w:t>
      </w:r>
    </w:p>
    <w:p w:rsidR="00000000" w:rsidDel="00000000" w:rsidP="00000000" w:rsidRDefault="00000000" w:rsidRPr="00000000" w14:paraId="0000000C">
      <w:pPr>
        <w:ind w:left="2880" w:firstLine="720"/>
        <w:rPr>
          <w:b w:val="1"/>
          <w:sz w:val="46"/>
          <w:szCs w:val="46"/>
        </w:rPr>
      </w:pPr>
      <w:r w:rsidDel="00000000" w:rsidR="00000000" w:rsidRPr="00000000">
        <w:rPr>
          <w:rtl w:val="0"/>
        </w:rPr>
      </w:r>
    </w:p>
    <w:p w:rsidR="00000000" w:rsidDel="00000000" w:rsidP="00000000" w:rsidRDefault="00000000" w:rsidRPr="00000000" w14:paraId="0000000D">
      <w:pPr>
        <w:ind w:left="2880" w:firstLine="720"/>
        <w:rPr>
          <w:b w:val="1"/>
          <w:sz w:val="46"/>
          <w:szCs w:val="46"/>
        </w:rPr>
      </w:pPr>
      <w:r w:rsidDel="00000000" w:rsidR="00000000" w:rsidRPr="00000000">
        <w:rPr>
          <w:rtl w:val="0"/>
        </w:rPr>
      </w:r>
    </w:p>
    <w:p w:rsidR="00000000" w:rsidDel="00000000" w:rsidP="00000000" w:rsidRDefault="00000000" w:rsidRPr="00000000" w14:paraId="0000000E">
      <w:pPr>
        <w:ind w:left="2880" w:firstLine="720"/>
        <w:rPr>
          <w:b w:val="1"/>
          <w:sz w:val="46"/>
          <w:szCs w:val="46"/>
        </w:rPr>
      </w:pPr>
      <w:r w:rsidDel="00000000" w:rsidR="00000000" w:rsidRPr="00000000">
        <w:rPr>
          <w:rtl w:val="0"/>
        </w:rPr>
      </w:r>
    </w:p>
    <w:p w:rsidR="00000000" w:rsidDel="00000000" w:rsidP="00000000" w:rsidRDefault="00000000" w:rsidRPr="00000000" w14:paraId="0000000F">
      <w:pPr>
        <w:ind w:left="2880" w:firstLine="720"/>
        <w:rPr>
          <w:b w:val="1"/>
          <w:sz w:val="46"/>
          <w:szCs w:val="46"/>
        </w:rPr>
      </w:pPr>
      <w:r w:rsidDel="00000000" w:rsidR="00000000" w:rsidRPr="00000000">
        <w:rPr>
          <w:rtl w:val="0"/>
        </w:rPr>
      </w:r>
    </w:p>
    <w:p w:rsidR="00000000" w:rsidDel="00000000" w:rsidP="00000000" w:rsidRDefault="00000000" w:rsidRPr="00000000" w14:paraId="00000010">
      <w:pPr>
        <w:ind w:left="2880" w:firstLine="720"/>
        <w:rPr>
          <w:b w:val="1"/>
          <w:sz w:val="46"/>
          <w:szCs w:val="46"/>
        </w:rPr>
      </w:pPr>
      <w:r w:rsidDel="00000000" w:rsidR="00000000" w:rsidRPr="00000000">
        <w:rPr>
          <w:rtl w:val="0"/>
        </w:rPr>
      </w:r>
    </w:p>
    <w:p w:rsidR="00000000" w:rsidDel="00000000" w:rsidP="00000000" w:rsidRDefault="00000000" w:rsidRPr="00000000" w14:paraId="00000011">
      <w:pPr>
        <w:ind w:left="2880" w:firstLine="720"/>
        <w:rPr>
          <w:b w:val="1"/>
          <w:sz w:val="46"/>
          <w:szCs w:val="46"/>
        </w:rPr>
      </w:pPr>
      <w:r w:rsidDel="00000000" w:rsidR="00000000" w:rsidRPr="00000000">
        <w:rPr>
          <w:rtl w:val="0"/>
        </w:rPr>
      </w:r>
    </w:p>
    <w:p w:rsidR="00000000" w:rsidDel="00000000" w:rsidP="00000000" w:rsidRDefault="00000000" w:rsidRPr="00000000" w14:paraId="00000012">
      <w:pPr>
        <w:ind w:left="2880" w:firstLine="720"/>
        <w:rPr>
          <w:b w:val="1"/>
          <w:sz w:val="46"/>
          <w:szCs w:val="46"/>
        </w:rPr>
      </w:pPr>
      <w:r w:rsidDel="00000000" w:rsidR="00000000" w:rsidRPr="00000000">
        <w:rPr>
          <w:rtl w:val="0"/>
        </w:rPr>
      </w:r>
    </w:p>
    <w:p w:rsidR="00000000" w:rsidDel="00000000" w:rsidP="00000000" w:rsidRDefault="00000000" w:rsidRPr="00000000" w14:paraId="00000013">
      <w:pPr>
        <w:ind w:left="2880" w:firstLine="720"/>
        <w:rPr>
          <w:b w:val="1"/>
          <w:sz w:val="46"/>
          <w:szCs w:val="46"/>
        </w:rPr>
      </w:pPr>
      <w:r w:rsidDel="00000000" w:rsidR="00000000" w:rsidRPr="00000000">
        <w:rPr>
          <w:rtl w:val="0"/>
        </w:rPr>
      </w:r>
    </w:p>
    <w:p w:rsidR="00000000" w:rsidDel="00000000" w:rsidP="00000000" w:rsidRDefault="00000000" w:rsidRPr="00000000" w14:paraId="00000014">
      <w:pPr>
        <w:ind w:left="2880" w:firstLine="720"/>
        <w:rPr>
          <w:b w:val="1"/>
          <w:sz w:val="46"/>
          <w:szCs w:val="46"/>
        </w:rPr>
      </w:pPr>
      <w:r w:rsidDel="00000000" w:rsidR="00000000" w:rsidRPr="00000000">
        <w:rPr>
          <w:rtl w:val="0"/>
        </w:rPr>
      </w:r>
    </w:p>
    <w:p w:rsidR="00000000" w:rsidDel="00000000" w:rsidP="00000000" w:rsidRDefault="00000000" w:rsidRPr="00000000" w14:paraId="00000015">
      <w:pPr>
        <w:ind w:left="0" w:firstLine="0"/>
        <w:rPr>
          <w:b w:val="1"/>
          <w:sz w:val="24"/>
          <w:szCs w:val="24"/>
        </w:rPr>
      </w:pPr>
      <w:r w:rsidDel="00000000" w:rsidR="00000000" w:rsidRPr="00000000">
        <w:rPr>
          <w:rtl w:val="0"/>
        </w:rPr>
      </w:r>
    </w:p>
    <w:p w:rsidR="00000000" w:rsidDel="00000000" w:rsidP="00000000" w:rsidRDefault="00000000" w:rsidRPr="00000000" w14:paraId="00000016">
      <w:pPr>
        <w:ind w:left="0" w:firstLine="0"/>
        <w:rPr>
          <w:b w:val="1"/>
          <w:sz w:val="24"/>
          <w:szCs w:val="24"/>
        </w:rPr>
      </w:pPr>
      <w:r w:rsidDel="00000000" w:rsidR="00000000" w:rsidRPr="00000000">
        <w:rPr>
          <w:rtl w:val="0"/>
        </w:rPr>
      </w:r>
    </w:p>
    <w:p w:rsidR="00000000" w:rsidDel="00000000" w:rsidP="00000000" w:rsidRDefault="00000000" w:rsidRPr="00000000" w14:paraId="00000017">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ELK stack helps us in different ways. Once we dump the data into elasticsearch engine from different sources, we will use kibana to visualize the logs/data</w:t>
      </w:r>
    </w:p>
    <w:p w:rsidR="00000000" w:rsidDel="00000000" w:rsidP="00000000" w:rsidRDefault="00000000" w:rsidRPr="00000000" w14:paraId="00000018">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19">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We have kibana up and running in the production environment. In order to use it access the below URL.</w:t>
      </w:r>
    </w:p>
    <w:p w:rsidR="00000000" w:rsidDel="00000000" w:rsidP="00000000" w:rsidRDefault="00000000" w:rsidRPr="00000000" w14:paraId="0000001A">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1B">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ab/>
        <w:tab/>
      </w:r>
      <w:hyperlink r:id="rId6">
        <w:r w:rsidDel="00000000" w:rsidR="00000000" w:rsidRPr="00000000">
          <w:rPr>
            <w:rFonts w:ascii="Trebuchet MS" w:cs="Trebuchet MS" w:eastAsia="Trebuchet MS" w:hAnsi="Trebuchet MS"/>
            <w:color w:val="1155cc"/>
            <w:sz w:val="24"/>
            <w:szCs w:val="24"/>
            <w:u w:val="single"/>
            <w:rtl w:val="0"/>
          </w:rPr>
          <w:t xml:space="preserve">http://Kibana.balluun.com</w:t>
        </w:r>
      </w:hyperlink>
      <w:r w:rsidDel="00000000" w:rsidR="00000000" w:rsidRPr="00000000">
        <w:rPr>
          <w:rtl w:val="0"/>
        </w:rPr>
      </w:r>
    </w:p>
    <w:p w:rsidR="00000000" w:rsidDel="00000000" w:rsidP="00000000" w:rsidRDefault="00000000" w:rsidRPr="00000000" w14:paraId="0000001C">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1D">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Above URL prompts for basic authentication enter the required credentials and login into kibana dashboard.</w:t>
      </w:r>
    </w:p>
    <w:p w:rsidR="00000000" w:rsidDel="00000000" w:rsidP="00000000" w:rsidRDefault="00000000" w:rsidRPr="00000000" w14:paraId="0000001E">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1F">
      <w:pPr>
        <w:ind w:left="0"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Analyzing the logs:</w:t>
      </w:r>
    </w:p>
    <w:p w:rsidR="00000000" w:rsidDel="00000000" w:rsidP="00000000" w:rsidRDefault="00000000" w:rsidRPr="00000000" w14:paraId="00000020">
      <w:pPr>
        <w:ind w:left="0" w:firstLine="0"/>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21">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This screenshot refers to how normal kibana dashboard appears on the home page. </w:t>
      </w:r>
    </w:p>
    <w:p w:rsidR="00000000" w:rsidDel="00000000" w:rsidP="00000000" w:rsidRDefault="00000000" w:rsidRPr="00000000" w14:paraId="00000022">
      <w:pPr>
        <w:ind w:left="0"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Pr>
        <w:drawing>
          <wp:inline distB="114300" distT="114300" distL="114300" distR="114300">
            <wp:extent cx="5943600" cy="2882900"/>
            <wp:effectExtent b="0" l="0" r="0" t="0"/>
            <wp:docPr id="19"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24">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Let’s have a deep look into all fields and available options.</w:t>
      </w:r>
    </w:p>
    <w:p w:rsidR="00000000" w:rsidDel="00000000" w:rsidP="00000000" w:rsidRDefault="00000000" w:rsidRPr="00000000" w14:paraId="00000025">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26">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27">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28">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29">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2A">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5943600" cy="2540000"/>
            <wp:effectExtent b="0" l="0" r="0" t="0"/>
            <wp:docPr id="1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2C">
      <w:pPr>
        <w:numPr>
          <w:ilvl w:val="0"/>
          <w:numId w:val="4"/>
        </w:numPr>
        <w:ind w:left="720" w:hanging="360"/>
        <w:rPr>
          <w:sz w:val="24"/>
          <w:szCs w:val="24"/>
          <w:u w:val="none"/>
        </w:rPr>
      </w:pPr>
      <w:r w:rsidDel="00000000" w:rsidR="00000000" w:rsidRPr="00000000">
        <w:rPr>
          <w:rFonts w:ascii="Trebuchet MS" w:cs="Trebuchet MS" w:eastAsia="Trebuchet MS" w:hAnsi="Trebuchet MS"/>
          <w:sz w:val="24"/>
          <w:szCs w:val="24"/>
          <w:rtl w:val="0"/>
        </w:rPr>
        <w:t xml:space="preserve">Discover option used to search the logs</w:t>
      </w:r>
    </w:p>
    <w:p w:rsidR="00000000" w:rsidDel="00000000" w:rsidP="00000000" w:rsidRDefault="00000000" w:rsidRPr="00000000" w14:paraId="0000002D">
      <w:pPr>
        <w:numPr>
          <w:ilvl w:val="0"/>
          <w:numId w:val="4"/>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We need to select the source. Here we have 2 sources metricbeat and filebeat</w:t>
      </w:r>
    </w:p>
    <w:p w:rsidR="00000000" w:rsidDel="00000000" w:rsidP="00000000" w:rsidRDefault="00000000" w:rsidRPr="00000000" w14:paraId="0000002E">
      <w:pPr>
        <w:numPr>
          <w:ilvl w:val="1"/>
          <w:numId w:val="4"/>
        </w:numPr>
        <w:ind w:left="1440" w:hanging="360"/>
        <w:rPr>
          <w:rFonts w:ascii="Trebuchet MS" w:cs="Trebuchet MS" w:eastAsia="Trebuchet MS" w:hAnsi="Trebuchet MS"/>
          <w:sz w:val="24"/>
          <w:szCs w:val="24"/>
          <w:u w:val="none"/>
        </w:rPr>
      </w:pPr>
      <w:r w:rsidDel="00000000" w:rsidR="00000000" w:rsidRPr="00000000">
        <w:rPr>
          <w:rFonts w:ascii="Trebuchet MS" w:cs="Trebuchet MS" w:eastAsia="Trebuchet MS" w:hAnsi="Trebuchet MS"/>
          <w:b w:val="1"/>
          <w:sz w:val="24"/>
          <w:szCs w:val="24"/>
          <w:rtl w:val="0"/>
        </w:rPr>
        <w:t xml:space="preserve">Metricbeat: </w:t>
      </w:r>
      <w:r w:rsidDel="00000000" w:rsidR="00000000" w:rsidRPr="00000000">
        <w:rPr>
          <w:rFonts w:ascii="Trebuchet MS" w:cs="Trebuchet MS" w:eastAsia="Trebuchet MS" w:hAnsi="Trebuchet MS"/>
          <w:sz w:val="24"/>
          <w:szCs w:val="24"/>
          <w:rtl w:val="0"/>
        </w:rPr>
        <w:t xml:space="preserve">This will store all prod server metrics (CPU, Memory, Disk utilization, N/W In&amp;Out)</w:t>
      </w:r>
    </w:p>
    <w:p w:rsidR="00000000" w:rsidDel="00000000" w:rsidP="00000000" w:rsidRDefault="00000000" w:rsidRPr="00000000" w14:paraId="0000002F">
      <w:pPr>
        <w:numPr>
          <w:ilvl w:val="1"/>
          <w:numId w:val="4"/>
        </w:numPr>
        <w:ind w:left="1440" w:hanging="36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Filebeat: </w:t>
      </w:r>
      <w:r w:rsidDel="00000000" w:rsidR="00000000" w:rsidRPr="00000000">
        <w:rPr>
          <w:rFonts w:ascii="Trebuchet MS" w:cs="Trebuchet MS" w:eastAsia="Trebuchet MS" w:hAnsi="Trebuchet MS"/>
          <w:sz w:val="24"/>
          <w:szCs w:val="24"/>
          <w:rtl w:val="0"/>
        </w:rPr>
        <w:t xml:space="preserve">This will store application logs like Web, API, Worker, Rabbit-MQ and Redis server logs.</w:t>
      </w:r>
    </w:p>
    <w:p w:rsidR="00000000" w:rsidDel="00000000" w:rsidP="00000000" w:rsidRDefault="00000000" w:rsidRPr="00000000" w14:paraId="00000030">
      <w:pPr>
        <w:numPr>
          <w:ilvl w:val="0"/>
          <w:numId w:val="4"/>
        </w:numPr>
        <w:ind w:left="720" w:hanging="360"/>
        <w:rPr>
          <w:rFonts w:ascii="Trebuchet MS" w:cs="Trebuchet MS" w:eastAsia="Trebuchet MS" w:hAnsi="Trebuchet MS"/>
          <w:sz w:val="24"/>
          <w:szCs w:val="24"/>
          <w:u w:val="none"/>
        </w:rPr>
      </w:pPr>
      <w:r w:rsidDel="00000000" w:rsidR="00000000" w:rsidRPr="00000000">
        <w:rPr>
          <w:rFonts w:ascii="Trebuchet MS" w:cs="Trebuchet MS" w:eastAsia="Trebuchet MS" w:hAnsi="Trebuchet MS"/>
          <w:sz w:val="24"/>
          <w:szCs w:val="24"/>
          <w:rtl w:val="0"/>
        </w:rPr>
        <w:t xml:space="preserve">Once you selected the log source, click on KQL to get the suggestions before forming queries. If we enable this feature it will provide syntax on searching any kind of log.</w:t>
      </w:r>
    </w:p>
    <w:p w:rsidR="00000000" w:rsidDel="00000000" w:rsidP="00000000" w:rsidRDefault="00000000" w:rsidRPr="00000000" w14:paraId="00000031">
      <w:pPr>
        <w:numPr>
          <w:ilvl w:val="0"/>
          <w:numId w:val="4"/>
        </w:numPr>
        <w:ind w:left="720" w:hanging="360"/>
        <w:rPr>
          <w:rFonts w:ascii="Trebuchet MS" w:cs="Trebuchet MS" w:eastAsia="Trebuchet MS" w:hAnsi="Trebuchet MS"/>
          <w:sz w:val="24"/>
          <w:szCs w:val="24"/>
          <w:u w:val="none"/>
        </w:rPr>
      </w:pPr>
      <w:r w:rsidDel="00000000" w:rsidR="00000000" w:rsidRPr="00000000">
        <w:rPr>
          <w:rFonts w:ascii="Trebuchet MS" w:cs="Trebuchet MS" w:eastAsia="Trebuchet MS" w:hAnsi="Trebuchet MS"/>
          <w:b w:val="1"/>
          <w:sz w:val="24"/>
          <w:szCs w:val="24"/>
          <w:rtl w:val="0"/>
        </w:rPr>
        <w:t xml:space="preserve">SEARCH BAR: </w:t>
      </w:r>
      <w:r w:rsidDel="00000000" w:rsidR="00000000" w:rsidRPr="00000000">
        <w:rPr>
          <w:rFonts w:ascii="Trebuchet MS" w:cs="Trebuchet MS" w:eastAsia="Trebuchet MS" w:hAnsi="Trebuchet MS"/>
          <w:sz w:val="24"/>
          <w:szCs w:val="24"/>
          <w:rtl w:val="0"/>
        </w:rPr>
        <w:t xml:space="preserve">This is the area we will enter our query.</w:t>
      </w:r>
    </w:p>
    <w:p w:rsidR="00000000" w:rsidDel="00000000" w:rsidP="00000000" w:rsidRDefault="00000000" w:rsidRPr="00000000" w14:paraId="00000032">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33">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Below is the example to do some basic analysis on worker server logs.</w:t>
      </w:r>
    </w:p>
    <w:p w:rsidR="00000000" w:rsidDel="00000000" w:rsidP="00000000" w:rsidRDefault="00000000" w:rsidRPr="00000000" w14:paraId="00000034">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35">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5943600" cy="2171700"/>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2"/>
        </w:numPr>
        <w:ind w:left="720" w:hanging="360"/>
        <w:rPr>
          <w:rFonts w:ascii="Trebuchet MS" w:cs="Trebuchet MS" w:eastAsia="Trebuchet MS" w:hAnsi="Trebuchet MS"/>
          <w:sz w:val="24"/>
          <w:szCs w:val="24"/>
          <w:u w:val="none"/>
        </w:rPr>
      </w:pPr>
      <w:r w:rsidDel="00000000" w:rsidR="00000000" w:rsidRPr="00000000">
        <w:rPr>
          <w:rFonts w:ascii="Trebuchet MS" w:cs="Trebuchet MS" w:eastAsia="Trebuchet MS" w:hAnsi="Trebuchet MS"/>
          <w:sz w:val="24"/>
          <w:szCs w:val="24"/>
          <w:rtl w:val="0"/>
        </w:rPr>
        <w:t xml:space="preserve">Form a query</w:t>
      </w:r>
    </w:p>
    <w:p w:rsidR="00000000" w:rsidDel="00000000" w:rsidP="00000000" w:rsidRDefault="00000000" w:rsidRPr="00000000" w14:paraId="00000037">
      <w:pPr>
        <w:numPr>
          <w:ilvl w:val="0"/>
          <w:numId w:val="2"/>
        </w:numPr>
        <w:ind w:left="720" w:hanging="360"/>
        <w:rPr>
          <w:rFonts w:ascii="Trebuchet MS" w:cs="Trebuchet MS" w:eastAsia="Trebuchet MS" w:hAnsi="Trebuchet MS"/>
          <w:sz w:val="24"/>
          <w:szCs w:val="24"/>
          <w:u w:val="none"/>
        </w:rPr>
      </w:pPr>
      <w:r w:rsidDel="00000000" w:rsidR="00000000" w:rsidRPr="00000000">
        <w:rPr>
          <w:rFonts w:ascii="Trebuchet MS" w:cs="Trebuchet MS" w:eastAsia="Trebuchet MS" w:hAnsi="Trebuchet MS"/>
          <w:sz w:val="24"/>
          <w:szCs w:val="24"/>
          <w:rtl w:val="0"/>
        </w:rPr>
        <w:t xml:space="preserve">Select time range</w:t>
      </w:r>
    </w:p>
    <w:p w:rsidR="00000000" w:rsidDel="00000000" w:rsidP="00000000" w:rsidRDefault="00000000" w:rsidRPr="00000000" w14:paraId="00000038">
      <w:pPr>
        <w:ind w:left="72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When clicking on search it will get the logs by making a query to elasticsearch engine with that time period.</w:t>
      </w:r>
    </w:p>
    <w:p w:rsidR="00000000" w:rsidDel="00000000" w:rsidP="00000000" w:rsidRDefault="00000000" w:rsidRPr="00000000" w14:paraId="00000039">
      <w:pPr>
        <w:numPr>
          <w:ilvl w:val="0"/>
          <w:numId w:val="2"/>
        </w:numPr>
        <w:ind w:left="720" w:hanging="360"/>
        <w:rPr>
          <w:rFonts w:ascii="Trebuchet MS" w:cs="Trebuchet MS" w:eastAsia="Trebuchet MS" w:hAnsi="Trebuchet MS"/>
          <w:sz w:val="24"/>
          <w:szCs w:val="24"/>
          <w:u w:val="none"/>
        </w:rPr>
      </w:pPr>
      <w:r w:rsidDel="00000000" w:rsidR="00000000" w:rsidRPr="00000000">
        <w:rPr>
          <w:rFonts w:ascii="Trebuchet MS" w:cs="Trebuchet MS" w:eastAsia="Trebuchet MS" w:hAnsi="Trebuchet MS"/>
          <w:sz w:val="24"/>
          <w:szCs w:val="24"/>
          <w:rtl w:val="0"/>
        </w:rPr>
        <w:t xml:space="preserve">Bars indicate no. of times that query matched and count. Counts, we can see the left side and timing we can see the below to bars.</w:t>
      </w:r>
    </w:p>
    <w:p w:rsidR="00000000" w:rsidDel="00000000" w:rsidP="00000000" w:rsidRDefault="00000000" w:rsidRPr="00000000" w14:paraId="0000003A">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3B">
      <w:pPr>
        <w:ind w:left="0"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Adding custom fields to view:</w:t>
      </w:r>
    </w:p>
    <w:p w:rsidR="00000000" w:rsidDel="00000000" w:rsidP="00000000" w:rsidRDefault="00000000" w:rsidRPr="00000000" w14:paraId="0000003C">
      <w:pPr>
        <w:ind w:left="0" w:firstLine="0"/>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3D">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If we see above dashboards we will be having all unnecessary fields. We may get confused while making some analysis. If you just wanted to see the message you customize the view.</w:t>
      </w:r>
    </w:p>
    <w:p w:rsidR="00000000" w:rsidDel="00000000" w:rsidP="00000000" w:rsidRDefault="00000000" w:rsidRPr="00000000" w14:paraId="0000003E">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3F">
      <w:pPr>
        <w:ind w:left="720" w:firstLine="72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3562350" cy="3467100"/>
            <wp:effectExtent b="0" l="0" r="0" t="0"/>
            <wp:docPr id="20"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5623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72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41">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In the available fields, search your custom field and when you place the mouse over there it will show add button and just click on it. After clicking on it Kibana view will be changed to like below.</w:t>
      </w:r>
    </w:p>
    <w:p w:rsidR="00000000" w:rsidDel="00000000" w:rsidP="00000000" w:rsidRDefault="00000000" w:rsidRPr="00000000" w14:paraId="00000042">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43">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44">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45">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5943600" cy="2235200"/>
            <wp:effectExtent b="0" l="0" r="0" t="0"/>
            <wp:docPr id="4"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47">
      <w:pPr>
        <w:ind w:left="0"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Custom fields from filebeats:</w:t>
      </w:r>
    </w:p>
    <w:p w:rsidR="00000000" w:rsidDel="00000000" w:rsidP="00000000" w:rsidRDefault="00000000" w:rsidRPr="00000000" w14:paraId="00000048">
      <w:pPr>
        <w:ind w:left="0" w:firstLine="0"/>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49">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As we are dumping each server log files into elasticsearch we need a way to filter the server level. So we have added one custom field in each server and we can customize like this.</w:t>
      </w:r>
    </w:p>
    <w:p w:rsidR="00000000" w:rsidDel="00000000" w:rsidP="00000000" w:rsidRDefault="00000000" w:rsidRPr="00000000" w14:paraId="0000004A">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4B">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Query: hostname: “balluun-worker” / hostname: “balluun-mq”</w:t>
      </w:r>
    </w:p>
    <w:p w:rsidR="00000000" w:rsidDel="00000000" w:rsidP="00000000" w:rsidRDefault="00000000" w:rsidRPr="00000000" w14:paraId="0000004C">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4D">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5943600" cy="2184400"/>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4F">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It will apply the filter it will get the data for those specific fields only.</w:t>
      </w:r>
    </w:p>
    <w:p w:rsidR="00000000" w:rsidDel="00000000" w:rsidP="00000000" w:rsidRDefault="00000000" w:rsidRPr="00000000" w14:paraId="00000050">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51">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52">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53">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54">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55">
      <w:pPr>
        <w:ind w:left="0"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Kibana filters:</w:t>
      </w:r>
    </w:p>
    <w:p w:rsidR="00000000" w:rsidDel="00000000" w:rsidP="00000000" w:rsidRDefault="00000000" w:rsidRPr="00000000" w14:paraId="00000056">
      <w:pPr>
        <w:ind w:left="0" w:firstLine="0"/>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57">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We have the basic filters in kibana to form the query and get the required data.</w:t>
      </w:r>
    </w:p>
    <w:p w:rsidR="00000000" w:rsidDel="00000000" w:rsidP="00000000" w:rsidRDefault="00000000" w:rsidRPr="00000000" w14:paraId="00000058">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59">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5943600" cy="1219200"/>
            <wp:effectExtent b="0" l="0" r="0" t="0"/>
            <wp:docPr id="1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5B">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When you want to match field value exactly we will “:” or if it is similar “:*”</w:t>
      </w:r>
    </w:p>
    <w:p w:rsidR="00000000" w:rsidDel="00000000" w:rsidP="00000000" w:rsidRDefault="00000000" w:rsidRPr="00000000" w14:paraId="0000005C">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5D">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Example: </w:t>
      </w:r>
    </w:p>
    <w:p w:rsidR="00000000" w:rsidDel="00000000" w:rsidP="00000000" w:rsidRDefault="00000000" w:rsidRPr="00000000" w14:paraId="0000005E">
      <w:pPr>
        <w:numPr>
          <w:ilvl w:val="0"/>
          <w:numId w:val="7"/>
        </w:numPr>
        <w:ind w:left="720" w:hanging="360"/>
        <w:rPr>
          <w:rFonts w:ascii="Trebuchet MS" w:cs="Trebuchet MS" w:eastAsia="Trebuchet MS" w:hAnsi="Trebuchet MS"/>
          <w:sz w:val="24"/>
          <w:szCs w:val="24"/>
          <w:u w:val="none"/>
        </w:rPr>
      </w:pPr>
      <w:r w:rsidDel="00000000" w:rsidR="00000000" w:rsidRPr="00000000">
        <w:rPr>
          <w:rFonts w:ascii="Trebuchet MS" w:cs="Trebuchet MS" w:eastAsia="Trebuchet MS" w:hAnsi="Trebuchet MS"/>
          <w:sz w:val="24"/>
          <w:szCs w:val="24"/>
          <w:rtl w:val="0"/>
        </w:rPr>
        <w:t xml:space="preserve">hostname : “balluun-worker” </w:t>
      </w:r>
    </w:p>
    <w:p w:rsidR="00000000" w:rsidDel="00000000" w:rsidP="00000000" w:rsidRDefault="00000000" w:rsidRPr="00000000" w14:paraId="0000005F">
      <w:pPr>
        <w:numPr>
          <w:ilvl w:val="0"/>
          <w:numId w:val="7"/>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hostname :* “balluun-worker” </w:t>
      </w:r>
    </w:p>
    <w:p w:rsidR="00000000" w:rsidDel="00000000" w:rsidP="00000000" w:rsidRDefault="00000000" w:rsidRPr="00000000" w14:paraId="00000060">
      <w:pPr>
        <w:numPr>
          <w:ilvl w:val="0"/>
          <w:numId w:val="7"/>
        </w:numPr>
        <w:ind w:left="720" w:hanging="36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hostname : “balluun-worker” and log.file.path : “/var/log/rabbitmq/*.log”</w:t>
      </w:r>
    </w:p>
    <w:p w:rsidR="00000000" w:rsidDel="00000000" w:rsidP="00000000" w:rsidRDefault="00000000" w:rsidRPr="00000000" w14:paraId="00000061">
      <w:pPr>
        <w:numPr>
          <w:ilvl w:val="0"/>
          <w:numId w:val="7"/>
        </w:numPr>
        <w:ind w:left="720" w:hanging="360"/>
        <w:rPr>
          <w:rFonts w:ascii="Trebuchet MS" w:cs="Trebuchet MS" w:eastAsia="Trebuchet MS" w:hAnsi="Trebuchet MS"/>
          <w:sz w:val="24"/>
          <w:szCs w:val="24"/>
          <w:u w:val="none"/>
        </w:rPr>
      </w:pPr>
      <w:r w:rsidDel="00000000" w:rsidR="00000000" w:rsidRPr="00000000">
        <w:rPr>
          <w:rFonts w:ascii="Trebuchet MS" w:cs="Trebuchet MS" w:eastAsia="Trebuchet MS" w:hAnsi="Trebuchet MS"/>
          <w:sz w:val="24"/>
          <w:szCs w:val="24"/>
          <w:rtl w:val="0"/>
        </w:rPr>
        <w:t xml:space="preserve">hostname and log.file.path : "balluun-worker"</w:t>
      </w:r>
    </w:p>
    <w:p w:rsidR="00000000" w:rsidDel="00000000" w:rsidP="00000000" w:rsidRDefault="00000000" w:rsidRPr="00000000" w14:paraId="00000062">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63">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Note: AND can be used only when both perfectly match. OR can be used when any one of its matches.</w:t>
      </w:r>
    </w:p>
    <w:p w:rsidR="00000000" w:rsidDel="00000000" w:rsidP="00000000" w:rsidRDefault="00000000" w:rsidRPr="00000000" w14:paraId="00000064">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65">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It’s better to enable KQL to get the suggestions.</w:t>
      </w:r>
    </w:p>
    <w:p w:rsidR="00000000" w:rsidDel="00000000" w:rsidP="00000000" w:rsidRDefault="00000000" w:rsidRPr="00000000" w14:paraId="00000066">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67">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68">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69">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6A">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6B">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6C">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6D">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6E">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6F">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70">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71">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72">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73">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74">
      <w:pPr>
        <w:ind w:left="0"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Kibana Dashboards for Log analysis</w:t>
      </w:r>
    </w:p>
    <w:p w:rsidR="00000000" w:rsidDel="00000000" w:rsidP="00000000" w:rsidRDefault="00000000" w:rsidRPr="00000000" w14:paraId="00000075">
      <w:pPr>
        <w:ind w:left="0" w:firstLine="0"/>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76">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Currently we have 9 different dashboards for production environment.</w:t>
      </w:r>
    </w:p>
    <w:p w:rsidR="00000000" w:rsidDel="00000000" w:rsidP="00000000" w:rsidRDefault="00000000" w:rsidRPr="00000000" w14:paraId="00000077">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78">
      <w:pPr>
        <w:numPr>
          <w:ilvl w:val="0"/>
          <w:numId w:val="6"/>
        </w:numPr>
        <w:ind w:left="720" w:hanging="360"/>
        <w:rPr>
          <w:rFonts w:ascii="Trebuchet MS" w:cs="Trebuchet MS" w:eastAsia="Trebuchet MS" w:hAnsi="Trebuchet MS"/>
          <w:sz w:val="24"/>
          <w:szCs w:val="24"/>
          <w:u w:val="none"/>
        </w:rPr>
      </w:pPr>
      <w:hyperlink r:id="rId14">
        <w:r w:rsidDel="00000000" w:rsidR="00000000" w:rsidRPr="00000000">
          <w:rPr>
            <w:color w:val="004d81"/>
            <w:sz w:val="21"/>
            <w:szCs w:val="21"/>
            <w:u w:val="single"/>
            <w:shd w:fill="fafbfd" w:val="clear"/>
            <w:rtl w:val="0"/>
          </w:rPr>
          <w:t xml:space="preserve">API Nginx Overview</w:t>
        </w:r>
      </w:hyperlink>
      <w:r w:rsidDel="00000000" w:rsidR="00000000" w:rsidRPr="00000000">
        <w:rPr>
          <w:rtl w:val="0"/>
        </w:rPr>
      </w:r>
    </w:p>
    <w:p w:rsidR="00000000" w:rsidDel="00000000" w:rsidP="00000000" w:rsidRDefault="00000000" w:rsidRPr="00000000" w14:paraId="00000079">
      <w:pPr>
        <w:numPr>
          <w:ilvl w:val="0"/>
          <w:numId w:val="6"/>
        </w:numPr>
        <w:ind w:left="720" w:hanging="360"/>
        <w:rPr>
          <w:rFonts w:ascii="Trebuchet MS" w:cs="Trebuchet MS" w:eastAsia="Trebuchet MS" w:hAnsi="Trebuchet MS"/>
          <w:sz w:val="24"/>
          <w:szCs w:val="24"/>
          <w:u w:val="none"/>
        </w:rPr>
      </w:pPr>
      <w:hyperlink r:id="rId15">
        <w:r w:rsidDel="00000000" w:rsidR="00000000" w:rsidRPr="00000000">
          <w:rPr>
            <w:color w:val="004d81"/>
            <w:sz w:val="21"/>
            <w:szCs w:val="21"/>
            <w:u w:val="single"/>
            <w:shd w:fill="fafbfd" w:val="clear"/>
            <w:rtl w:val="0"/>
          </w:rPr>
          <w:t xml:space="preserve">API-Nginx Access and error logs</w:t>
        </w:r>
      </w:hyperlink>
      <w:r w:rsidDel="00000000" w:rsidR="00000000" w:rsidRPr="00000000">
        <w:rPr>
          <w:rtl w:val="0"/>
        </w:rPr>
      </w:r>
    </w:p>
    <w:p w:rsidR="00000000" w:rsidDel="00000000" w:rsidP="00000000" w:rsidRDefault="00000000" w:rsidRPr="00000000" w14:paraId="0000007A">
      <w:pPr>
        <w:numPr>
          <w:ilvl w:val="0"/>
          <w:numId w:val="6"/>
        </w:numPr>
        <w:ind w:left="720" w:hanging="360"/>
        <w:rPr>
          <w:rFonts w:ascii="Trebuchet MS" w:cs="Trebuchet MS" w:eastAsia="Trebuchet MS" w:hAnsi="Trebuchet MS"/>
          <w:sz w:val="24"/>
          <w:szCs w:val="24"/>
          <w:u w:val="none"/>
        </w:rPr>
      </w:pPr>
      <w:hyperlink r:id="rId16">
        <w:r w:rsidDel="00000000" w:rsidR="00000000" w:rsidRPr="00000000">
          <w:rPr>
            <w:color w:val="006bb4"/>
            <w:sz w:val="21"/>
            <w:szCs w:val="21"/>
            <w:u w:val="single"/>
            <w:shd w:fill="fafbfd" w:val="clear"/>
            <w:rtl w:val="0"/>
          </w:rPr>
          <w:t xml:space="preserve">API-Nginx URL Explorer</w:t>
        </w:r>
      </w:hyperlink>
      <w:r w:rsidDel="00000000" w:rsidR="00000000" w:rsidRPr="00000000">
        <w:rPr>
          <w:rtl w:val="0"/>
        </w:rPr>
      </w:r>
    </w:p>
    <w:p w:rsidR="00000000" w:rsidDel="00000000" w:rsidP="00000000" w:rsidRDefault="00000000" w:rsidRPr="00000000" w14:paraId="0000007B">
      <w:pPr>
        <w:numPr>
          <w:ilvl w:val="0"/>
          <w:numId w:val="6"/>
        </w:numPr>
        <w:ind w:left="720" w:hanging="360"/>
        <w:rPr>
          <w:rFonts w:ascii="Trebuchet MS" w:cs="Trebuchet MS" w:eastAsia="Trebuchet MS" w:hAnsi="Trebuchet MS"/>
          <w:sz w:val="24"/>
          <w:szCs w:val="24"/>
          <w:u w:val="none"/>
        </w:rPr>
      </w:pPr>
      <w:hyperlink r:id="rId17">
        <w:r w:rsidDel="00000000" w:rsidR="00000000" w:rsidRPr="00000000">
          <w:rPr>
            <w:color w:val="004d81"/>
            <w:sz w:val="21"/>
            <w:szCs w:val="21"/>
            <w:u w:val="single"/>
            <w:shd w:fill="fafbfd" w:val="clear"/>
            <w:rtl w:val="0"/>
          </w:rPr>
          <w:t xml:space="preserve">Balluun Web Dashboard</w:t>
        </w:r>
      </w:hyperlink>
      <w:r w:rsidDel="00000000" w:rsidR="00000000" w:rsidRPr="00000000">
        <w:rPr>
          <w:rtl w:val="0"/>
        </w:rPr>
      </w:r>
    </w:p>
    <w:p w:rsidR="00000000" w:rsidDel="00000000" w:rsidP="00000000" w:rsidRDefault="00000000" w:rsidRPr="00000000" w14:paraId="0000007C">
      <w:pPr>
        <w:numPr>
          <w:ilvl w:val="0"/>
          <w:numId w:val="6"/>
        </w:numPr>
        <w:ind w:left="720" w:hanging="360"/>
        <w:rPr>
          <w:rFonts w:ascii="Trebuchet MS" w:cs="Trebuchet MS" w:eastAsia="Trebuchet MS" w:hAnsi="Trebuchet MS"/>
          <w:sz w:val="24"/>
          <w:szCs w:val="24"/>
          <w:u w:val="none"/>
        </w:rPr>
      </w:pPr>
      <w:hyperlink r:id="rId18">
        <w:r w:rsidDel="00000000" w:rsidR="00000000" w:rsidRPr="00000000">
          <w:rPr>
            <w:color w:val="004d81"/>
            <w:sz w:val="21"/>
            <w:szCs w:val="21"/>
            <w:u w:val="single"/>
            <w:shd w:fill="fafbfd" w:val="clear"/>
            <w:rtl w:val="0"/>
          </w:rPr>
          <w:t xml:space="preserve">Production Servers Overview</w:t>
        </w:r>
      </w:hyperlink>
      <w:r w:rsidDel="00000000" w:rsidR="00000000" w:rsidRPr="00000000">
        <w:rPr>
          <w:rtl w:val="0"/>
        </w:rPr>
      </w:r>
    </w:p>
    <w:p w:rsidR="00000000" w:rsidDel="00000000" w:rsidP="00000000" w:rsidRDefault="00000000" w:rsidRPr="00000000" w14:paraId="0000007D">
      <w:pPr>
        <w:numPr>
          <w:ilvl w:val="0"/>
          <w:numId w:val="6"/>
        </w:numPr>
        <w:ind w:left="720" w:hanging="360"/>
        <w:rPr>
          <w:rFonts w:ascii="Trebuchet MS" w:cs="Trebuchet MS" w:eastAsia="Trebuchet MS" w:hAnsi="Trebuchet MS"/>
          <w:sz w:val="24"/>
          <w:szCs w:val="24"/>
          <w:u w:val="none"/>
        </w:rPr>
      </w:pPr>
      <w:hyperlink r:id="rId19">
        <w:r w:rsidDel="00000000" w:rsidR="00000000" w:rsidRPr="00000000">
          <w:rPr>
            <w:color w:val="004d81"/>
            <w:sz w:val="21"/>
            <w:szCs w:val="21"/>
            <w:u w:val="single"/>
            <w:shd w:fill="fafbfd" w:val="clear"/>
            <w:rtl w:val="0"/>
          </w:rPr>
          <w:t xml:space="preserve">Rabbit-MQ Overview</w:t>
        </w:r>
      </w:hyperlink>
      <w:r w:rsidDel="00000000" w:rsidR="00000000" w:rsidRPr="00000000">
        <w:rPr>
          <w:rtl w:val="0"/>
        </w:rPr>
      </w:r>
    </w:p>
    <w:p w:rsidR="00000000" w:rsidDel="00000000" w:rsidP="00000000" w:rsidRDefault="00000000" w:rsidRPr="00000000" w14:paraId="0000007E">
      <w:pPr>
        <w:numPr>
          <w:ilvl w:val="0"/>
          <w:numId w:val="6"/>
        </w:numPr>
        <w:ind w:left="720" w:hanging="360"/>
        <w:rPr>
          <w:rFonts w:ascii="Trebuchet MS" w:cs="Trebuchet MS" w:eastAsia="Trebuchet MS" w:hAnsi="Trebuchet MS"/>
          <w:sz w:val="24"/>
          <w:szCs w:val="24"/>
          <w:u w:val="none"/>
        </w:rPr>
      </w:pPr>
      <w:hyperlink r:id="rId20">
        <w:r w:rsidDel="00000000" w:rsidR="00000000" w:rsidRPr="00000000">
          <w:rPr>
            <w:color w:val="006bb4"/>
            <w:sz w:val="21"/>
            <w:szCs w:val="21"/>
            <w:u w:val="single"/>
            <w:shd w:fill="fafbfd" w:val="clear"/>
            <w:rtl w:val="0"/>
          </w:rPr>
          <w:t xml:space="preserve">Redis Logs Dashboard</w:t>
        </w:r>
      </w:hyperlink>
      <w:r w:rsidDel="00000000" w:rsidR="00000000" w:rsidRPr="00000000">
        <w:rPr>
          <w:rtl w:val="0"/>
        </w:rPr>
      </w:r>
    </w:p>
    <w:p w:rsidR="00000000" w:rsidDel="00000000" w:rsidP="00000000" w:rsidRDefault="00000000" w:rsidRPr="00000000" w14:paraId="0000007F">
      <w:pPr>
        <w:numPr>
          <w:ilvl w:val="0"/>
          <w:numId w:val="6"/>
        </w:numPr>
        <w:ind w:left="720" w:hanging="360"/>
        <w:rPr>
          <w:rFonts w:ascii="Trebuchet MS" w:cs="Trebuchet MS" w:eastAsia="Trebuchet MS" w:hAnsi="Trebuchet MS"/>
          <w:sz w:val="24"/>
          <w:szCs w:val="24"/>
          <w:u w:val="none"/>
        </w:rPr>
      </w:pPr>
      <w:hyperlink r:id="rId21">
        <w:r w:rsidDel="00000000" w:rsidR="00000000" w:rsidRPr="00000000">
          <w:rPr>
            <w:color w:val="004d81"/>
            <w:sz w:val="21"/>
            <w:szCs w:val="21"/>
            <w:u w:val="single"/>
            <w:shd w:fill="fafbfd" w:val="clear"/>
            <w:rtl w:val="0"/>
          </w:rPr>
          <w:t xml:space="preserve">Redis Overview Dashboard</w:t>
        </w:r>
      </w:hyperlink>
      <w:r w:rsidDel="00000000" w:rsidR="00000000" w:rsidRPr="00000000">
        <w:rPr>
          <w:rtl w:val="0"/>
        </w:rPr>
      </w:r>
    </w:p>
    <w:p w:rsidR="00000000" w:rsidDel="00000000" w:rsidP="00000000" w:rsidRDefault="00000000" w:rsidRPr="00000000" w14:paraId="00000080">
      <w:pPr>
        <w:numPr>
          <w:ilvl w:val="0"/>
          <w:numId w:val="6"/>
        </w:numPr>
        <w:ind w:left="720" w:hanging="360"/>
        <w:rPr>
          <w:rFonts w:ascii="Trebuchet MS" w:cs="Trebuchet MS" w:eastAsia="Trebuchet MS" w:hAnsi="Trebuchet MS"/>
          <w:sz w:val="24"/>
          <w:szCs w:val="24"/>
          <w:u w:val="none"/>
        </w:rPr>
      </w:pPr>
      <w:hyperlink r:id="rId22">
        <w:r w:rsidDel="00000000" w:rsidR="00000000" w:rsidRPr="00000000">
          <w:rPr>
            <w:color w:val="004d81"/>
            <w:sz w:val="21"/>
            <w:szCs w:val="21"/>
            <w:u w:val="single"/>
            <w:shd w:fill="fafbfd" w:val="clear"/>
            <w:rtl w:val="0"/>
          </w:rPr>
          <w:t xml:space="preserve">Whole Production Servers</w:t>
        </w:r>
      </w:hyperlink>
      <w:r w:rsidDel="00000000" w:rsidR="00000000" w:rsidRPr="00000000">
        <w:rPr>
          <w:rtl w:val="0"/>
        </w:rPr>
      </w:r>
    </w:p>
    <w:p w:rsidR="00000000" w:rsidDel="00000000" w:rsidP="00000000" w:rsidRDefault="00000000" w:rsidRPr="00000000" w14:paraId="00000081">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82">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83">
      <w:pPr>
        <w:ind w:left="0"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1. API Nginx Overview:</w:t>
      </w:r>
    </w:p>
    <w:p w:rsidR="00000000" w:rsidDel="00000000" w:rsidP="00000000" w:rsidRDefault="00000000" w:rsidRPr="00000000" w14:paraId="00000084">
      <w:pPr>
        <w:ind w:left="0" w:firstLine="0"/>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85">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This Dashboard gives us an overview on current API behavior. Like What is the IP source, access URL’s, response codes, and browsers information.</w:t>
      </w:r>
    </w:p>
    <w:p w:rsidR="00000000" w:rsidDel="00000000" w:rsidP="00000000" w:rsidRDefault="00000000" w:rsidRPr="00000000" w14:paraId="00000086">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87">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5943600" cy="2743200"/>
            <wp:effectExtent b="0" l="0" r="0" t="0"/>
            <wp:docPr id="1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89">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8A">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8B">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8C">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If we go through each dashboard it has so much information</w:t>
      </w:r>
    </w:p>
    <w:p w:rsidR="00000000" w:rsidDel="00000000" w:rsidP="00000000" w:rsidRDefault="00000000" w:rsidRPr="00000000" w14:paraId="0000008D">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08E">
      <w:pPr>
        <w:numPr>
          <w:ilvl w:val="0"/>
          <w:numId w:val="8"/>
        </w:numPr>
        <w:ind w:left="720" w:hanging="360"/>
        <w:rPr>
          <w:rFonts w:ascii="Trebuchet MS" w:cs="Trebuchet MS" w:eastAsia="Trebuchet MS" w:hAnsi="Trebuchet MS"/>
          <w:sz w:val="24"/>
          <w:szCs w:val="24"/>
          <w:u w:val="none"/>
        </w:rPr>
      </w:pPr>
      <w:r w:rsidDel="00000000" w:rsidR="00000000" w:rsidRPr="00000000">
        <w:rPr>
          <w:rFonts w:ascii="Trebuchet MS" w:cs="Trebuchet MS" w:eastAsia="Trebuchet MS" w:hAnsi="Trebuchet MS"/>
          <w:sz w:val="24"/>
          <w:szCs w:val="24"/>
          <w:rtl w:val="0"/>
        </w:rPr>
        <w:t xml:space="preserve">Access maps (As our API internal use we do not have much access locations)</w:t>
      </w:r>
    </w:p>
    <w:p w:rsidR="00000000" w:rsidDel="00000000" w:rsidP="00000000" w:rsidRDefault="00000000" w:rsidRPr="00000000" w14:paraId="0000008F">
      <w:pPr>
        <w:numPr>
          <w:ilvl w:val="0"/>
          <w:numId w:val="8"/>
        </w:numPr>
        <w:ind w:left="720" w:hanging="360"/>
        <w:rPr>
          <w:rFonts w:ascii="Trebuchet MS" w:cs="Trebuchet MS" w:eastAsia="Trebuchet MS" w:hAnsi="Trebuchet MS"/>
          <w:sz w:val="24"/>
          <w:szCs w:val="24"/>
          <w:u w:val="none"/>
        </w:rPr>
      </w:pPr>
      <w:r w:rsidDel="00000000" w:rsidR="00000000" w:rsidRPr="00000000">
        <w:rPr>
          <w:rFonts w:ascii="Trebuchet MS" w:cs="Trebuchet MS" w:eastAsia="Trebuchet MS" w:hAnsi="Trebuchet MS"/>
          <w:sz w:val="24"/>
          <w:szCs w:val="24"/>
          <w:rtl w:val="0"/>
        </w:rPr>
        <w:t xml:space="preserve">Response codes (200, 300, 400, 500)</w:t>
      </w:r>
    </w:p>
    <w:p w:rsidR="00000000" w:rsidDel="00000000" w:rsidP="00000000" w:rsidRDefault="00000000" w:rsidRPr="00000000" w14:paraId="00000090">
      <w:pPr>
        <w:numPr>
          <w:ilvl w:val="0"/>
          <w:numId w:val="8"/>
        </w:numPr>
        <w:ind w:left="720" w:hanging="360"/>
        <w:rPr>
          <w:rFonts w:ascii="Trebuchet MS" w:cs="Trebuchet MS" w:eastAsia="Trebuchet MS" w:hAnsi="Trebuchet MS"/>
          <w:sz w:val="24"/>
          <w:szCs w:val="24"/>
          <w:u w:val="none"/>
        </w:rPr>
      </w:pPr>
      <w:r w:rsidDel="00000000" w:rsidR="00000000" w:rsidRPr="00000000">
        <w:rPr>
          <w:rFonts w:ascii="Trebuchet MS" w:cs="Trebuchet MS" w:eastAsia="Trebuchet MS" w:hAnsi="Trebuchet MS"/>
          <w:sz w:val="24"/>
          <w:szCs w:val="24"/>
          <w:rtl w:val="0"/>
        </w:rPr>
        <w:t xml:space="preserve">Errors (Nginx error logs)</w:t>
      </w:r>
    </w:p>
    <w:p w:rsidR="00000000" w:rsidDel="00000000" w:rsidP="00000000" w:rsidRDefault="00000000" w:rsidRPr="00000000" w14:paraId="00000091">
      <w:pPr>
        <w:numPr>
          <w:ilvl w:val="0"/>
          <w:numId w:val="8"/>
        </w:numPr>
        <w:ind w:left="720" w:hanging="360"/>
        <w:rPr>
          <w:rFonts w:ascii="Trebuchet MS" w:cs="Trebuchet MS" w:eastAsia="Trebuchet MS" w:hAnsi="Trebuchet MS"/>
          <w:sz w:val="24"/>
          <w:szCs w:val="24"/>
          <w:u w:val="none"/>
        </w:rPr>
      </w:pPr>
      <w:r w:rsidDel="00000000" w:rsidR="00000000" w:rsidRPr="00000000">
        <w:rPr>
          <w:rFonts w:ascii="Trebuchet MS" w:cs="Trebuchet MS" w:eastAsia="Trebuchet MS" w:hAnsi="Trebuchet MS"/>
          <w:sz w:val="24"/>
          <w:szCs w:val="24"/>
          <w:rtl w:val="0"/>
        </w:rPr>
        <w:t xml:space="preserve">Top pages being used </w:t>
      </w:r>
    </w:p>
    <w:p w:rsidR="00000000" w:rsidDel="00000000" w:rsidP="00000000" w:rsidRDefault="00000000" w:rsidRPr="00000000" w14:paraId="00000092">
      <w:pPr>
        <w:numPr>
          <w:ilvl w:val="0"/>
          <w:numId w:val="8"/>
        </w:numPr>
        <w:ind w:left="720" w:hanging="360"/>
        <w:rPr>
          <w:rFonts w:ascii="Trebuchet MS" w:cs="Trebuchet MS" w:eastAsia="Trebuchet MS" w:hAnsi="Trebuchet MS"/>
          <w:sz w:val="24"/>
          <w:szCs w:val="24"/>
          <w:u w:val="none"/>
        </w:rPr>
      </w:pPr>
      <w:r w:rsidDel="00000000" w:rsidR="00000000" w:rsidRPr="00000000">
        <w:rPr>
          <w:rFonts w:ascii="Trebuchet MS" w:cs="Trebuchet MS" w:eastAsia="Trebuchet MS" w:hAnsi="Trebuchet MS"/>
          <w:sz w:val="24"/>
          <w:szCs w:val="24"/>
          <w:rtl w:val="0"/>
        </w:rPr>
        <w:t xml:space="preserve">Data volume (amount of data from request body)</w:t>
      </w:r>
    </w:p>
    <w:p w:rsidR="00000000" w:rsidDel="00000000" w:rsidP="00000000" w:rsidRDefault="00000000" w:rsidRPr="00000000" w14:paraId="00000093">
      <w:pPr>
        <w:numPr>
          <w:ilvl w:val="0"/>
          <w:numId w:val="8"/>
        </w:numPr>
        <w:ind w:left="720" w:hanging="360"/>
        <w:rPr>
          <w:rFonts w:ascii="Trebuchet MS" w:cs="Trebuchet MS" w:eastAsia="Trebuchet MS" w:hAnsi="Trebuchet MS"/>
          <w:sz w:val="24"/>
          <w:szCs w:val="24"/>
          <w:u w:val="none"/>
        </w:rPr>
      </w:pPr>
      <w:r w:rsidDel="00000000" w:rsidR="00000000" w:rsidRPr="00000000">
        <w:rPr>
          <w:rFonts w:ascii="Trebuchet MS" w:cs="Trebuchet MS" w:eastAsia="Trebuchet MS" w:hAnsi="Trebuchet MS"/>
          <w:sz w:val="24"/>
          <w:szCs w:val="24"/>
          <w:rtl w:val="0"/>
        </w:rPr>
        <w:t xml:space="preserve">Operating system information and browsers information.</w:t>
      </w:r>
    </w:p>
    <w:p w:rsidR="00000000" w:rsidDel="00000000" w:rsidP="00000000" w:rsidRDefault="00000000" w:rsidRPr="00000000" w14:paraId="00000094">
      <w:pPr>
        <w:ind w:left="72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95">
      <w:pPr>
        <w:ind w:left="0" w:firstLine="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Analysis in Discover: </w:t>
      </w:r>
    </w:p>
    <w:p w:rsidR="00000000" w:rsidDel="00000000" w:rsidP="00000000" w:rsidRDefault="00000000" w:rsidRPr="00000000" w14:paraId="00000096">
      <w:pPr>
        <w:ind w:left="0" w:firstLine="0"/>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97">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Use the below query to see access logs or error logs in Discover section.</w:t>
      </w:r>
    </w:p>
    <w:p w:rsidR="00000000" w:rsidDel="00000000" w:rsidP="00000000" w:rsidRDefault="00000000" w:rsidRPr="00000000" w14:paraId="00000098">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99">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Query: </w:t>
      </w:r>
      <w:r w:rsidDel="00000000" w:rsidR="00000000" w:rsidRPr="00000000">
        <w:rPr>
          <w:rFonts w:ascii="Trebuchet MS" w:cs="Trebuchet MS" w:eastAsia="Trebuchet MS" w:hAnsi="Trebuchet MS"/>
          <w:sz w:val="24"/>
          <w:szCs w:val="24"/>
          <w:rtl w:val="0"/>
        </w:rPr>
        <w:t xml:space="preserve">hostname : "balluun-api" and log.file.path : "/var/log/nginx/access.log" </w:t>
      </w:r>
    </w:p>
    <w:p w:rsidR="00000000" w:rsidDel="00000000" w:rsidP="00000000" w:rsidRDefault="00000000" w:rsidRPr="00000000" w14:paraId="0000009A">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9B">
      <w:pPr>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5943600" cy="2362200"/>
            <wp:effectExtent b="0" l="0" r="0" t="0"/>
            <wp:docPr id="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9D">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9E">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9F">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A0">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A1">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A2">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A3">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A4">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A5">
      <w:pPr>
        <w:ind w:left="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A6">
      <w:pP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A7">
      <w:pPr>
        <w:ind w:left="0" w:firstLine="0"/>
        <w:rPr>
          <w:b w:val="1"/>
          <w:sz w:val="21"/>
          <w:szCs w:val="21"/>
          <w:shd w:fill="fafbfd" w:val="clear"/>
        </w:rPr>
      </w:pPr>
      <w:r w:rsidDel="00000000" w:rsidR="00000000" w:rsidRPr="00000000">
        <w:rPr>
          <w:rFonts w:ascii="Trebuchet MS" w:cs="Trebuchet MS" w:eastAsia="Trebuchet MS" w:hAnsi="Trebuchet MS"/>
          <w:b w:val="1"/>
          <w:sz w:val="24"/>
          <w:szCs w:val="24"/>
          <w:rtl w:val="0"/>
        </w:rPr>
        <w:t xml:space="preserve">2. </w:t>
      </w:r>
      <w:r w:rsidDel="00000000" w:rsidR="00000000" w:rsidRPr="00000000">
        <w:rPr>
          <w:b w:val="1"/>
          <w:sz w:val="21"/>
          <w:szCs w:val="21"/>
          <w:shd w:fill="fafbfd" w:val="clear"/>
          <w:rtl w:val="0"/>
        </w:rPr>
        <w:t xml:space="preserve">API-Nginx Access and Error Logs</w:t>
      </w:r>
    </w:p>
    <w:p w:rsidR="00000000" w:rsidDel="00000000" w:rsidP="00000000" w:rsidRDefault="00000000" w:rsidRPr="00000000" w14:paraId="000000A8">
      <w:pPr>
        <w:ind w:left="0" w:firstLine="0"/>
        <w:rPr>
          <w:b w:val="1"/>
          <w:sz w:val="21"/>
          <w:szCs w:val="21"/>
          <w:shd w:fill="fafbfd" w:val="clear"/>
        </w:rPr>
      </w:pPr>
      <w:r w:rsidDel="00000000" w:rsidR="00000000" w:rsidRPr="00000000">
        <w:rPr>
          <w:rtl w:val="0"/>
        </w:rPr>
      </w:r>
    </w:p>
    <w:p w:rsidR="00000000" w:rsidDel="00000000" w:rsidP="00000000" w:rsidRDefault="00000000" w:rsidRPr="00000000" w14:paraId="000000A9">
      <w:pPr>
        <w:ind w:left="0" w:firstLine="0"/>
        <w:rPr>
          <w:sz w:val="21"/>
          <w:szCs w:val="21"/>
          <w:shd w:fill="fafbfd" w:val="clear"/>
        </w:rPr>
      </w:pPr>
      <w:r w:rsidDel="00000000" w:rsidR="00000000" w:rsidRPr="00000000">
        <w:rPr>
          <w:sz w:val="21"/>
          <w:szCs w:val="21"/>
          <w:shd w:fill="fafbfd" w:val="clear"/>
          <w:rtl w:val="0"/>
        </w:rPr>
        <w:t xml:space="preserve">This dashboard brief about the API access and error logs information. In addition to that we could see what kind of pages API talking to, what is the response code and methods it is getting.</w:t>
      </w:r>
    </w:p>
    <w:p w:rsidR="00000000" w:rsidDel="00000000" w:rsidP="00000000" w:rsidRDefault="00000000" w:rsidRPr="00000000" w14:paraId="000000AA">
      <w:pPr>
        <w:ind w:left="0" w:firstLine="0"/>
        <w:rPr>
          <w:sz w:val="21"/>
          <w:szCs w:val="21"/>
          <w:shd w:fill="fafbfd" w:val="clear"/>
        </w:rPr>
      </w:pPr>
      <w:r w:rsidDel="00000000" w:rsidR="00000000" w:rsidRPr="00000000">
        <w:rPr>
          <w:rtl w:val="0"/>
        </w:rPr>
      </w:r>
    </w:p>
    <w:p w:rsidR="00000000" w:rsidDel="00000000" w:rsidP="00000000" w:rsidRDefault="00000000" w:rsidRPr="00000000" w14:paraId="000000AB">
      <w:pPr>
        <w:ind w:left="0" w:firstLine="0"/>
        <w:rPr>
          <w:sz w:val="21"/>
          <w:szCs w:val="21"/>
          <w:shd w:fill="fafbfd" w:val="clear"/>
        </w:rPr>
      </w:pPr>
      <w:r w:rsidDel="00000000" w:rsidR="00000000" w:rsidRPr="00000000">
        <w:rPr>
          <w:sz w:val="21"/>
          <w:szCs w:val="21"/>
          <w:shd w:fill="fafbfd" w:val="clear"/>
        </w:rPr>
        <w:drawing>
          <wp:inline distB="114300" distT="114300" distL="114300" distR="114300">
            <wp:extent cx="5943600" cy="2679700"/>
            <wp:effectExtent b="0" l="0" r="0" t="0"/>
            <wp:docPr id="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rPr>
          <w:sz w:val="21"/>
          <w:szCs w:val="21"/>
          <w:shd w:fill="fafbfd" w:val="clear"/>
        </w:rPr>
      </w:pPr>
      <w:r w:rsidDel="00000000" w:rsidR="00000000" w:rsidRPr="00000000">
        <w:rPr>
          <w:rtl w:val="0"/>
        </w:rPr>
      </w:r>
    </w:p>
    <w:p w:rsidR="00000000" w:rsidDel="00000000" w:rsidP="00000000" w:rsidRDefault="00000000" w:rsidRPr="00000000" w14:paraId="000000AD">
      <w:pPr>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Analysis in Discover: </w:t>
      </w:r>
    </w:p>
    <w:p w:rsidR="00000000" w:rsidDel="00000000" w:rsidP="00000000" w:rsidRDefault="00000000" w:rsidRPr="00000000" w14:paraId="000000AE">
      <w:pPr>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AF">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Use the below query to see error logs in Discover section.</w:t>
      </w:r>
    </w:p>
    <w:p w:rsidR="00000000" w:rsidDel="00000000" w:rsidP="00000000" w:rsidRDefault="00000000" w:rsidRPr="00000000" w14:paraId="000000B0">
      <w:pP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B1">
      <w:pPr>
        <w:rPr>
          <w:rFonts w:ascii="Trebuchet MS" w:cs="Trebuchet MS" w:eastAsia="Trebuchet MS" w:hAnsi="Trebuchet MS"/>
          <w:sz w:val="24"/>
          <w:szCs w:val="24"/>
        </w:rPr>
      </w:pPr>
      <w:r w:rsidDel="00000000" w:rsidR="00000000" w:rsidRPr="00000000">
        <w:rPr>
          <w:rFonts w:ascii="Trebuchet MS" w:cs="Trebuchet MS" w:eastAsia="Trebuchet MS" w:hAnsi="Trebuchet MS"/>
          <w:b w:val="1"/>
          <w:sz w:val="24"/>
          <w:szCs w:val="24"/>
          <w:rtl w:val="0"/>
        </w:rPr>
        <w:t xml:space="preserve">Query:</w:t>
      </w:r>
      <w:r w:rsidDel="00000000" w:rsidR="00000000" w:rsidRPr="00000000">
        <w:rPr>
          <w:rFonts w:ascii="Trebuchet MS" w:cs="Trebuchet MS" w:eastAsia="Trebuchet MS" w:hAnsi="Trebuchet MS"/>
          <w:sz w:val="24"/>
          <w:szCs w:val="24"/>
          <w:rtl w:val="0"/>
        </w:rPr>
        <w:t xml:space="preserve"> hostname : "balluun-api" and log.file.path : "/var/log/nginx/error.log"</w:t>
      </w:r>
    </w:p>
    <w:p w:rsidR="00000000" w:rsidDel="00000000" w:rsidP="00000000" w:rsidRDefault="00000000" w:rsidRPr="00000000" w14:paraId="000000B2">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5595938" cy="2533650"/>
            <wp:effectExtent b="0" l="0" r="0" t="0"/>
            <wp:docPr id="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595938"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B4">
      <w:pPr>
        <w:rPr>
          <w:b w:val="1"/>
          <w:sz w:val="21"/>
          <w:szCs w:val="21"/>
          <w:shd w:fill="fafbfd" w:val="clear"/>
        </w:rPr>
      </w:pPr>
      <w:r w:rsidDel="00000000" w:rsidR="00000000" w:rsidRPr="00000000">
        <w:rPr>
          <w:rFonts w:ascii="Trebuchet MS" w:cs="Trebuchet MS" w:eastAsia="Trebuchet MS" w:hAnsi="Trebuchet MS"/>
          <w:b w:val="1"/>
          <w:sz w:val="24"/>
          <w:szCs w:val="24"/>
          <w:rtl w:val="0"/>
        </w:rPr>
        <w:t xml:space="preserve">3. </w:t>
      </w:r>
      <w:r w:rsidDel="00000000" w:rsidR="00000000" w:rsidRPr="00000000">
        <w:rPr>
          <w:b w:val="1"/>
          <w:sz w:val="21"/>
          <w:szCs w:val="21"/>
          <w:shd w:fill="fafbfd" w:val="clear"/>
          <w:rtl w:val="0"/>
        </w:rPr>
        <w:t xml:space="preserve">API-Nginx URL Explorer:</w:t>
      </w:r>
    </w:p>
    <w:p w:rsidR="00000000" w:rsidDel="00000000" w:rsidP="00000000" w:rsidRDefault="00000000" w:rsidRPr="00000000" w14:paraId="000000B5">
      <w:pPr>
        <w:rPr>
          <w:b w:val="1"/>
          <w:sz w:val="21"/>
          <w:szCs w:val="21"/>
          <w:shd w:fill="fafbfd" w:val="clear"/>
        </w:rPr>
      </w:pPr>
      <w:r w:rsidDel="00000000" w:rsidR="00000000" w:rsidRPr="00000000">
        <w:rPr>
          <w:rtl w:val="0"/>
        </w:rPr>
      </w:r>
    </w:p>
    <w:p w:rsidR="00000000" w:rsidDel="00000000" w:rsidP="00000000" w:rsidRDefault="00000000" w:rsidRPr="00000000" w14:paraId="000000B6">
      <w:pPr>
        <w:rPr>
          <w:sz w:val="21"/>
          <w:szCs w:val="21"/>
          <w:shd w:fill="fafbfd" w:val="clear"/>
        </w:rPr>
      </w:pPr>
      <w:r w:rsidDel="00000000" w:rsidR="00000000" w:rsidRPr="00000000">
        <w:rPr>
          <w:sz w:val="21"/>
          <w:szCs w:val="21"/>
          <w:shd w:fill="fafbfd" w:val="clear"/>
          <w:rtl w:val="0"/>
        </w:rPr>
        <w:t xml:space="preserve">This dashboard was very similar to the above dashboards but additionally, it provides some information like how many times this page is calling in each API call.</w:t>
      </w:r>
    </w:p>
    <w:p w:rsidR="00000000" w:rsidDel="00000000" w:rsidP="00000000" w:rsidRDefault="00000000" w:rsidRPr="00000000" w14:paraId="000000B7">
      <w:pPr>
        <w:rPr>
          <w:sz w:val="21"/>
          <w:szCs w:val="21"/>
          <w:shd w:fill="fafbfd" w:val="clear"/>
        </w:rPr>
      </w:pPr>
      <w:r w:rsidDel="00000000" w:rsidR="00000000" w:rsidRPr="00000000">
        <w:rPr>
          <w:rtl w:val="0"/>
        </w:rPr>
      </w:r>
    </w:p>
    <w:p w:rsidR="00000000" w:rsidDel="00000000" w:rsidP="00000000" w:rsidRDefault="00000000" w:rsidRPr="00000000" w14:paraId="000000B8">
      <w:pPr>
        <w:rPr>
          <w:sz w:val="21"/>
          <w:szCs w:val="21"/>
          <w:shd w:fill="fafbfd" w:val="clear"/>
        </w:rPr>
      </w:pPr>
      <w:r w:rsidDel="00000000" w:rsidR="00000000" w:rsidRPr="00000000">
        <w:rPr>
          <w:sz w:val="21"/>
          <w:szCs w:val="21"/>
          <w:shd w:fill="fafbfd" w:val="clear"/>
        </w:rPr>
        <w:drawing>
          <wp:inline distB="114300" distT="114300" distL="114300" distR="114300">
            <wp:extent cx="5943600" cy="1752600"/>
            <wp:effectExtent b="0" l="0" r="0" t="0"/>
            <wp:docPr id="18"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sz w:val="21"/>
          <w:szCs w:val="21"/>
          <w:shd w:fill="fafbfd" w:val="clear"/>
        </w:rPr>
      </w:pPr>
      <w:r w:rsidDel="00000000" w:rsidR="00000000" w:rsidRPr="00000000">
        <w:rPr>
          <w:rtl w:val="0"/>
        </w:rPr>
      </w:r>
    </w:p>
    <w:p w:rsidR="00000000" w:rsidDel="00000000" w:rsidP="00000000" w:rsidRDefault="00000000" w:rsidRPr="00000000" w14:paraId="000000BA">
      <w:pPr>
        <w:rPr>
          <w:b w:val="1"/>
          <w:sz w:val="21"/>
          <w:szCs w:val="21"/>
          <w:shd w:fill="fafbfd" w:val="clear"/>
        </w:rPr>
      </w:pPr>
      <w:r w:rsidDel="00000000" w:rsidR="00000000" w:rsidRPr="00000000">
        <w:rPr>
          <w:b w:val="1"/>
          <w:sz w:val="21"/>
          <w:szCs w:val="21"/>
          <w:shd w:fill="fafbfd" w:val="clear"/>
          <w:rtl w:val="0"/>
        </w:rPr>
        <w:t xml:space="preserve">4. Balluun Web Dashboard:</w:t>
      </w:r>
    </w:p>
    <w:p w:rsidR="00000000" w:rsidDel="00000000" w:rsidP="00000000" w:rsidRDefault="00000000" w:rsidRPr="00000000" w14:paraId="000000BB">
      <w:pPr>
        <w:rPr>
          <w:b w:val="1"/>
          <w:sz w:val="21"/>
          <w:szCs w:val="21"/>
          <w:shd w:fill="fafbfd" w:val="clear"/>
        </w:rPr>
      </w:pPr>
      <w:r w:rsidDel="00000000" w:rsidR="00000000" w:rsidRPr="00000000">
        <w:rPr>
          <w:rtl w:val="0"/>
        </w:rPr>
      </w:r>
    </w:p>
    <w:p w:rsidR="00000000" w:rsidDel="00000000" w:rsidP="00000000" w:rsidRDefault="00000000" w:rsidRPr="00000000" w14:paraId="000000BC">
      <w:pPr>
        <w:rPr>
          <w:sz w:val="21"/>
          <w:szCs w:val="21"/>
          <w:shd w:fill="fafbfd" w:val="clear"/>
        </w:rPr>
      </w:pPr>
      <w:r w:rsidDel="00000000" w:rsidR="00000000" w:rsidRPr="00000000">
        <w:rPr>
          <w:sz w:val="21"/>
          <w:szCs w:val="21"/>
          <w:shd w:fill="fafbfd" w:val="clear"/>
        </w:rPr>
        <w:drawing>
          <wp:inline distB="114300" distT="114300" distL="114300" distR="114300">
            <wp:extent cx="5943600" cy="2705100"/>
            <wp:effectExtent b="0" l="0" r="0" t="0"/>
            <wp:docPr id="6"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sz w:val="21"/>
          <w:szCs w:val="21"/>
          <w:shd w:fill="fafbfd" w:val="clear"/>
        </w:rPr>
      </w:pPr>
      <w:r w:rsidDel="00000000" w:rsidR="00000000" w:rsidRPr="00000000">
        <w:rPr>
          <w:rtl w:val="0"/>
        </w:rPr>
      </w:r>
    </w:p>
    <w:p w:rsidR="00000000" w:rsidDel="00000000" w:rsidP="00000000" w:rsidRDefault="00000000" w:rsidRPr="00000000" w14:paraId="000000BE">
      <w:pPr>
        <w:rPr>
          <w:sz w:val="21"/>
          <w:szCs w:val="21"/>
          <w:shd w:fill="fafbfd" w:val="clear"/>
        </w:rPr>
      </w:pPr>
      <w:r w:rsidDel="00000000" w:rsidR="00000000" w:rsidRPr="00000000">
        <w:rPr>
          <w:sz w:val="21"/>
          <w:szCs w:val="21"/>
          <w:shd w:fill="fafbfd" w:val="clear"/>
          <w:rtl w:val="0"/>
        </w:rPr>
        <w:t xml:space="preserve">Balluun Web Dashboard describes the following things in production environment.</w:t>
      </w:r>
    </w:p>
    <w:p w:rsidR="00000000" w:rsidDel="00000000" w:rsidP="00000000" w:rsidRDefault="00000000" w:rsidRPr="00000000" w14:paraId="000000BF">
      <w:pPr>
        <w:rPr>
          <w:sz w:val="21"/>
          <w:szCs w:val="21"/>
          <w:shd w:fill="fafbfd" w:val="clear"/>
        </w:rPr>
      </w:pPr>
      <w:r w:rsidDel="00000000" w:rsidR="00000000" w:rsidRPr="00000000">
        <w:rPr>
          <w:rtl w:val="0"/>
        </w:rPr>
      </w:r>
    </w:p>
    <w:p w:rsidR="00000000" w:rsidDel="00000000" w:rsidP="00000000" w:rsidRDefault="00000000" w:rsidRPr="00000000" w14:paraId="000000C0">
      <w:pPr>
        <w:numPr>
          <w:ilvl w:val="0"/>
          <w:numId w:val="1"/>
        </w:numPr>
        <w:ind w:left="720" w:hanging="360"/>
        <w:rPr>
          <w:sz w:val="21"/>
          <w:szCs w:val="21"/>
          <w:u w:val="none"/>
          <w:shd w:fill="fafbfd" w:val="clear"/>
        </w:rPr>
      </w:pPr>
      <w:r w:rsidDel="00000000" w:rsidR="00000000" w:rsidRPr="00000000">
        <w:rPr>
          <w:sz w:val="21"/>
          <w:szCs w:val="21"/>
          <w:shd w:fill="fafbfd" w:val="clear"/>
          <w:rtl w:val="0"/>
        </w:rPr>
        <w:t xml:space="preserve">Access location of application End-Users</w:t>
      </w:r>
    </w:p>
    <w:p w:rsidR="00000000" w:rsidDel="00000000" w:rsidP="00000000" w:rsidRDefault="00000000" w:rsidRPr="00000000" w14:paraId="000000C1">
      <w:pPr>
        <w:numPr>
          <w:ilvl w:val="0"/>
          <w:numId w:val="1"/>
        </w:numPr>
        <w:ind w:left="720" w:hanging="360"/>
        <w:rPr>
          <w:sz w:val="21"/>
          <w:szCs w:val="21"/>
          <w:u w:val="none"/>
          <w:shd w:fill="fafbfd" w:val="clear"/>
        </w:rPr>
      </w:pPr>
      <w:r w:rsidDel="00000000" w:rsidR="00000000" w:rsidRPr="00000000">
        <w:rPr>
          <w:sz w:val="21"/>
          <w:szCs w:val="21"/>
          <w:shd w:fill="fafbfd" w:val="clear"/>
          <w:rtl w:val="0"/>
        </w:rPr>
        <w:t xml:space="preserve">Response codes over the calls</w:t>
      </w:r>
    </w:p>
    <w:p w:rsidR="00000000" w:rsidDel="00000000" w:rsidP="00000000" w:rsidRDefault="00000000" w:rsidRPr="00000000" w14:paraId="000000C2">
      <w:pPr>
        <w:numPr>
          <w:ilvl w:val="0"/>
          <w:numId w:val="1"/>
        </w:numPr>
        <w:ind w:left="720" w:hanging="360"/>
        <w:rPr>
          <w:sz w:val="21"/>
          <w:szCs w:val="21"/>
          <w:u w:val="none"/>
          <w:shd w:fill="fafbfd" w:val="clear"/>
        </w:rPr>
      </w:pPr>
      <w:r w:rsidDel="00000000" w:rsidR="00000000" w:rsidRPr="00000000">
        <w:rPr>
          <w:sz w:val="21"/>
          <w:szCs w:val="21"/>
          <w:shd w:fill="fafbfd" w:val="clear"/>
          <w:rtl w:val="0"/>
        </w:rPr>
        <w:t xml:space="preserve">Website visitors count</w:t>
      </w:r>
    </w:p>
    <w:p w:rsidR="00000000" w:rsidDel="00000000" w:rsidP="00000000" w:rsidRDefault="00000000" w:rsidRPr="00000000" w14:paraId="000000C3">
      <w:pPr>
        <w:numPr>
          <w:ilvl w:val="0"/>
          <w:numId w:val="1"/>
        </w:numPr>
        <w:ind w:left="720" w:hanging="360"/>
        <w:rPr>
          <w:sz w:val="21"/>
          <w:szCs w:val="21"/>
          <w:u w:val="none"/>
          <w:shd w:fill="fafbfd" w:val="clear"/>
        </w:rPr>
      </w:pPr>
      <w:r w:rsidDel="00000000" w:rsidR="00000000" w:rsidRPr="00000000">
        <w:rPr>
          <w:sz w:val="21"/>
          <w:szCs w:val="21"/>
          <w:shd w:fill="fafbfd" w:val="clear"/>
          <w:rtl w:val="0"/>
        </w:rPr>
        <w:t xml:space="preserve">Top pages accessing by the users</w:t>
      </w:r>
    </w:p>
    <w:p w:rsidR="00000000" w:rsidDel="00000000" w:rsidP="00000000" w:rsidRDefault="00000000" w:rsidRPr="00000000" w14:paraId="000000C4">
      <w:pPr>
        <w:numPr>
          <w:ilvl w:val="0"/>
          <w:numId w:val="1"/>
        </w:numPr>
        <w:ind w:left="720" w:hanging="360"/>
        <w:rPr>
          <w:sz w:val="21"/>
          <w:szCs w:val="21"/>
          <w:u w:val="none"/>
          <w:shd w:fill="fafbfd" w:val="clear"/>
        </w:rPr>
      </w:pPr>
      <w:r w:rsidDel="00000000" w:rsidR="00000000" w:rsidRPr="00000000">
        <w:rPr>
          <w:sz w:val="21"/>
          <w:szCs w:val="21"/>
          <w:shd w:fill="fafbfd" w:val="clear"/>
          <w:rtl w:val="0"/>
        </w:rPr>
        <w:t xml:space="preserve">What kind of browsers they are using</w:t>
      </w:r>
    </w:p>
    <w:p w:rsidR="00000000" w:rsidDel="00000000" w:rsidP="00000000" w:rsidRDefault="00000000" w:rsidRPr="00000000" w14:paraId="000000C5">
      <w:pPr>
        <w:numPr>
          <w:ilvl w:val="0"/>
          <w:numId w:val="1"/>
        </w:numPr>
        <w:ind w:left="720" w:hanging="360"/>
        <w:rPr>
          <w:sz w:val="21"/>
          <w:szCs w:val="21"/>
          <w:u w:val="none"/>
          <w:shd w:fill="fafbfd" w:val="clear"/>
        </w:rPr>
      </w:pPr>
      <w:r w:rsidDel="00000000" w:rsidR="00000000" w:rsidRPr="00000000">
        <w:rPr>
          <w:sz w:val="21"/>
          <w:szCs w:val="21"/>
          <w:shd w:fill="fafbfd" w:val="clear"/>
          <w:rtl w:val="0"/>
        </w:rPr>
        <w:t xml:space="preserve">Is the application has any errors while serving the requests.</w:t>
      </w:r>
    </w:p>
    <w:p w:rsidR="00000000" w:rsidDel="00000000" w:rsidP="00000000" w:rsidRDefault="00000000" w:rsidRPr="00000000" w14:paraId="000000C6">
      <w:pPr>
        <w:rPr>
          <w:sz w:val="21"/>
          <w:szCs w:val="21"/>
          <w:shd w:fill="fafbfd" w:val="clear"/>
        </w:rPr>
      </w:pPr>
      <w:r w:rsidDel="00000000" w:rsidR="00000000" w:rsidRPr="00000000">
        <w:rPr>
          <w:rtl w:val="0"/>
        </w:rPr>
      </w:r>
    </w:p>
    <w:p w:rsidR="00000000" w:rsidDel="00000000" w:rsidP="00000000" w:rsidRDefault="00000000" w:rsidRPr="00000000" w14:paraId="000000C7">
      <w:pPr>
        <w:rPr>
          <w:b w:val="1"/>
          <w:sz w:val="21"/>
          <w:szCs w:val="21"/>
          <w:shd w:fill="fafbfd" w:val="clear"/>
        </w:rPr>
      </w:pPr>
      <w:r w:rsidDel="00000000" w:rsidR="00000000" w:rsidRPr="00000000">
        <w:rPr>
          <w:b w:val="1"/>
          <w:sz w:val="21"/>
          <w:szCs w:val="21"/>
          <w:shd w:fill="fafbfd" w:val="clear"/>
          <w:rtl w:val="0"/>
        </w:rPr>
        <w:t xml:space="preserve">5. Production server overview:</w:t>
      </w:r>
    </w:p>
    <w:p w:rsidR="00000000" w:rsidDel="00000000" w:rsidP="00000000" w:rsidRDefault="00000000" w:rsidRPr="00000000" w14:paraId="000000C8">
      <w:pPr>
        <w:rPr>
          <w:b w:val="1"/>
          <w:sz w:val="21"/>
          <w:szCs w:val="21"/>
          <w:shd w:fill="fafbfd" w:val="clear"/>
        </w:rPr>
      </w:pPr>
      <w:r w:rsidDel="00000000" w:rsidR="00000000" w:rsidRPr="00000000">
        <w:rPr>
          <w:rtl w:val="0"/>
        </w:rPr>
      </w:r>
    </w:p>
    <w:p w:rsidR="00000000" w:rsidDel="00000000" w:rsidP="00000000" w:rsidRDefault="00000000" w:rsidRPr="00000000" w14:paraId="000000C9">
      <w:pPr>
        <w:rPr>
          <w:sz w:val="21"/>
          <w:szCs w:val="21"/>
          <w:shd w:fill="fafbfd" w:val="clear"/>
        </w:rPr>
      </w:pPr>
      <w:r w:rsidDel="00000000" w:rsidR="00000000" w:rsidRPr="00000000">
        <w:rPr>
          <w:sz w:val="21"/>
          <w:szCs w:val="21"/>
          <w:shd w:fill="fafbfd" w:val="clear"/>
          <w:rtl w:val="0"/>
        </w:rPr>
        <w:t xml:space="preserve">This Dashboard has a complete view of each server running in the production. </w:t>
      </w:r>
    </w:p>
    <w:p w:rsidR="00000000" w:rsidDel="00000000" w:rsidP="00000000" w:rsidRDefault="00000000" w:rsidRPr="00000000" w14:paraId="000000CA">
      <w:pPr>
        <w:rPr>
          <w:sz w:val="21"/>
          <w:szCs w:val="21"/>
          <w:shd w:fill="fafbfd" w:val="clear"/>
        </w:rPr>
      </w:pPr>
      <w:r w:rsidDel="00000000" w:rsidR="00000000" w:rsidRPr="00000000">
        <w:rPr>
          <w:rtl w:val="0"/>
        </w:rPr>
      </w:r>
    </w:p>
    <w:p w:rsidR="00000000" w:rsidDel="00000000" w:rsidP="00000000" w:rsidRDefault="00000000" w:rsidRPr="00000000" w14:paraId="000000CB">
      <w:pPr>
        <w:rPr>
          <w:sz w:val="21"/>
          <w:szCs w:val="21"/>
          <w:shd w:fill="fafbfd" w:val="clear"/>
        </w:rPr>
      </w:pPr>
      <w:r w:rsidDel="00000000" w:rsidR="00000000" w:rsidRPr="00000000">
        <w:rPr>
          <w:sz w:val="21"/>
          <w:szCs w:val="21"/>
          <w:shd w:fill="fafbfd" w:val="clear"/>
        </w:rPr>
        <w:drawing>
          <wp:inline distB="114300" distT="114300" distL="114300" distR="114300">
            <wp:extent cx="5943600" cy="2755900"/>
            <wp:effectExtent b="0" l="0" r="0" t="0"/>
            <wp:docPr id="7"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sz w:val="21"/>
          <w:szCs w:val="21"/>
          <w:shd w:fill="fafbfd" w:val="clear"/>
        </w:rPr>
      </w:pPr>
      <w:r w:rsidDel="00000000" w:rsidR="00000000" w:rsidRPr="00000000">
        <w:rPr>
          <w:rtl w:val="0"/>
        </w:rPr>
      </w:r>
    </w:p>
    <w:p w:rsidR="00000000" w:rsidDel="00000000" w:rsidP="00000000" w:rsidRDefault="00000000" w:rsidRPr="00000000" w14:paraId="000000CD">
      <w:pPr>
        <w:rPr>
          <w:sz w:val="21"/>
          <w:szCs w:val="21"/>
          <w:shd w:fill="fafbfd" w:val="clear"/>
        </w:rPr>
      </w:pPr>
      <w:r w:rsidDel="00000000" w:rsidR="00000000" w:rsidRPr="00000000">
        <w:rPr>
          <w:sz w:val="21"/>
          <w:szCs w:val="21"/>
          <w:shd w:fill="fafbfd" w:val="clear"/>
          <w:rtl w:val="0"/>
        </w:rPr>
        <w:t xml:space="preserve">When we open, it will show metrics for any one of the servers (</w:t>
      </w:r>
      <w:r w:rsidDel="00000000" w:rsidR="00000000" w:rsidRPr="00000000">
        <w:rPr>
          <w:b w:val="1"/>
          <w:sz w:val="21"/>
          <w:szCs w:val="21"/>
          <w:shd w:fill="fafbfd" w:val="clear"/>
          <w:rtl w:val="0"/>
        </w:rPr>
        <w:t xml:space="preserve">balluun-mq</w:t>
      </w:r>
      <w:r w:rsidDel="00000000" w:rsidR="00000000" w:rsidRPr="00000000">
        <w:rPr>
          <w:sz w:val="21"/>
          <w:szCs w:val="21"/>
          <w:shd w:fill="fafbfd" w:val="clear"/>
          <w:rtl w:val="0"/>
        </w:rPr>
        <w:t xml:space="preserve"> server in the above dashboard) health with the below metrics in a certain period.</w:t>
      </w:r>
    </w:p>
    <w:p w:rsidR="00000000" w:rsidDel="00000000" w:rsidP="00000000" w:rsidRDefault="00000000" w:rsidRPr="00000000" w14:paraId="000000CE">
      <w:pPr>
        <w:rPr>
          <w:sz w:val="21"/>
          <w:szCs w:val="21"/>
          <w:shd w:fill="fafbfd" w:val="clear"/>
        </w:rPr>
      </w:pPr>
      <w:r w:rsidDel="00000000" w:rsidR="00000000" w:rsidRPr="00000000">
        <w:rPr>
          <w:rtl w:val="0"/>
        </w:rPr>
      </w:r>
    </w:p>
    <w:p w:rsidR="00000000" w:rsidDel="00000000" w:rsidP="00000000" w:rsidRDefault="00000000" w:rsidRPr="00000000" w14:paraId="000000CF">
      <w:pPr>
        <w:numPr>
          <w:ilvl w:val="0"/>
          <w:numId w:val="5"/>
        </w:numPr>
        <w:ind w:left="720" w:hanging="360"/>
        <w:rPr>
          <w:sz w:val="21"/>
          <w:szCs w:val="21"/>
          <w:u w:val="none"/>
          <w:shd w:fill="fafbfd" w:val="clear"/>
        </w:rPr>
      </w:pPr>
      <w:r w:rsidDel="00000000" w:rsidR="00000000" w:rsidRPr="00000000">
        <w:rPr>
          <w:sz w:val="21"/>
          <w:szCs w:val="21"/>
          <w:shd w:fill="fafbfd" w:val="clear"/>
          <w:rtl w:val="0"/>
        </w:rPr>
        <w:t xml:space="preserve">CPU Avg Utilization</w:t>
      </w:r>
    </w:p>
    <w:p w:rsidR="00000000" w:rsidDel="00000000" w:rsidP="00000000" w:rsidRDefault="00000000" w:rsidRPr="00000000" w14:paraId="000000D0">
      <w:pPr>
        <w:numPr>
          <w:ilvl w:val="0"/>
          <w:numId w:val="5"/>
        </w:numPr>
        <w:ind w:left="720" w:hanging="360"/>
        <w:rPr>
          <w:sz w:val="21"/>
          <w:szCs w:val="21"/>
          <w:u w:val="none"/>
          <w:shd w:fill="fafbfd" w:val="clear"/>
        </w:rPr>
      </w:pPr>
      <w:r w:rsidDel="00000000" w:rsidR="00000000" w:rsidRPr="00000000">
        <w:rPr>
          <w:sz w:val="21"/>
          <w:szCs w:val="21"/>
          <w:shd w:fill="fafbfd" w:val="clear"/>
          <w:rtl w:val="0"/>
        </w:rPr>
        <w:t xml:space="preserve">RAM Utilization</w:t>
      </w:r>
    </w:p>
    <w:p w:rsidR="00000000" w:rsidDel="00000000" w:rsidP="00000000" w:rsidRDefault="00000000" w:rsidRPr="00000000" w14:paraId="000000D1">
      <w:pPr>
        <w:numPr>
          <w:ilvl w:val="0"/>
          <w:numId w:val="5"/>
        </w:numPr>
        <w:ind w:left="720" w:hanging="360"/>
        <w:rPr>
          <w:sz w:val="21"/>
          <w:szCs w:val="21"/>
          <w:u w:val="none"/>
          <w:shd w:fill="fafbfd" w:val="clear"/>
        </w:rPr>
      </w:pPr>
      <w:r w:rsidDel="00000000" w:rsidR="00000000" w:rsidRPr="00000000">
        <w:rPr>
          <w:sz w:val="21"/>
          <w:szCs w:val="21"/>
          <w:shd w:fill="fafbfd" w:val="clear"/>
          <w:rtl w:val="0"/>
        </w:rPr>
        <w:t xml:space="preserve">Load of the current server</w:t>
      </w:r>
    </w:p>
    <w:p w:rsidR="00000000" w:rsidDel="00000000" w:rsidP="00000000" w:rsidRDefault="00000000" w:rsidRPr="00000000" w14:paraId="000000D2">
      <w:pPr>
        <w:numPr>
          <w:ilvl w:val="0"/>
          <w:numId w:val="5"/>
        </w:numPr>
        <w:ind w:left="720" w:hanging="360"/>
        <w:rPr>
          <w:sz w:val="21"/>
          <w:szCs w:val="21"/>
          <w:u w:val="none"/>
          <w:shd w:fill="fafbfd" w:val="clear"/>
        </w:rPr>
      </w:pPr>
      <w:r w:rsidDel="00000000" w:rsidR="00000000" w:rsidRPr="00000000">
        <w:rPr>
          <w:sz w:val="21"/>
          <w:szCs w:val="21"/>
          <w:shd w:fill="fafbfd" w:val="clear"/>
          <w:rtl w:val="0"/>
        </w:rPr>
        <w:t xml:space="preserve">Inbound traffic</w:t>
      </w:r>
    </w:p>
    <w:p w:rsidR="00000000" w:rsidDel="00000000" w:rsidP="00000000" w:rsidRDefault="00000000" w:rsidRPr="00000000" w14:paraId="000000D3">
      <w:pPr>
        <w:numPr>
          <w:ilvl w:val="0"/>
          <w:numId w:val="5"/>
        </w:numPr>
        <w:ind w:left="720" w:hanging="360"/>
        <w:rPr>
          <w:sz w:val="21"/>
          <w:szCs w:val="21"/>
          <w:u w:val="none"/>
          <w:shd w:fill="fafbfd" w:val="clear"/>
        </w:rPr>
      </w:pPr>
      <w:r w:rsidDel="00000000" w:rsidR="00000000" w:rsidRPr="00000000">
        <w:rPr>
          <w:sz w:val="21"/>
          <w:szCs w:val="21"/>
          <w:shd w:fill="fafbfd" w:val="clear"/>
          <w:rtl w:val="0"/>
        </w:rPr>
        <w:t xml:space="preserve">Outbound traffic</w:t>
      </w:r>
    </w:p>
    <w:p w:rsidR="00000000" w:rsidDel="00000000" w:rsidP="00000000" w:rsidRDefault="00000000" w:rsidRPr="00000000" w14:paraId="000000D4">
      <w:pPr>
        <w:numPr>
          <w:ilvl w:val="0"/>
          <w:numId w:val="5"/>
        </w:numPr>
        <w:ind w:left="720" w:hanging="360"/>
        <w:rPr>
          <w:sz w:val="21"/>
          <w:szCs w:val="21"/>
          <w:u w:val="none"/>
          <w:shd w:fill="fafbfd" w:val="clear"/>
        </w:rPr>
      </w:pPr>
      <w:r w:rsidDel="00000000" w:rsidR="00000000" w:rsidRPr="00000000">
        <w:rPr>
          <w:sz w:val="21"/>
          <w:szCs w:val="21"/>
          <w:shd w:fill="fafbfd" w:val="clear"/>
          <w:rtl w:val="0"/>
        </w:rPr>
        <w:t xml:space="preserve">Is there any Packet loss</w:t>
      </w:r>
    </w:p>
    <w:p w:rsidR="00000000" w:rsidDel="00000000" w:rsidP="00000000" w:rsidRDefault="00000000" w:rsidRPr="00000000" w14:paraId="000000D5">
      <w:pPr>
        <w:numPr>
          <w:ilvl w:val="0"/>
          <w:numId w:val="5"/>
        </w:numPr>
        <w:ind w:left="720" w:hanging="360"/>
        <w:rPr>
          <w:sz w:val="21"/>
          <w:szCs w:val="21"/>
          <w:u w:val="none"/>
          <w:shd w:fill="fafbfd" w:val="clear"/>
        </w:rPr>
      </w:pPr>
      <w:r w:rsidDel="00000000" w:rsidR="00000000" w:rsidRPr="00000000">
        <w:rPr>
          <w:sz w:val="21"/>
          <w:szCs w:val="21"/>
          <w:shd w:fill="fafbfd" w:val="clear"/>
          <w:rtl w:val="0"/>
        </w:rPr>
        <w:t xml:space="preserve">Swap usage</w:t>
      </w:r>
    </w:p>
    <w:p w:rsidR="00000000" w:rsidDel="00000000" w:rsidP="00000000" w:rsidRDefault="00000000" w:rsidRPr="00000000" w14:paraId="000000D6">
      <w:pPr>
        <w:numPr>
          <w:ilvl w:val="0"/>
          <w:numId w:val="5"/>
        </w:numPr>
        <w:ind w:left="720" w:hanging="360"/>
        <w:rPr>
          <w:sz w:val="21"/>
          <w:szCs w:val="21"/>
          <w:u w:val="none"/>
          <w:shd w:fill="fafbfd" w:val="clear"/>
        </w:rPr>
      </w:pPr>
      <w:r w:rsidDel="00000000" w:rsidR="00000000" w:rsidRPr="00000000">
        <w:rPr>
          <w:sz w:val="21"/>
          <w:szCs w:val="21"/>
          <w:shd w:fill="fafbfd" w:val="clear"/>
          <w:rtl w:val="0"/>
        </w:rPr>
        <w:t xml:space="preserve">RAM utilized / Total Ram </w:t>
      </w:r>
    </w:p>
    <w:p w:rsidR="00000000" w:rsidDel="00000000" w:rsidP="00000000" w:rsidRDefault="00000000" w:rsidRPr="00000000" w14:paraId="000000D7">
      <w:pPr>
        <w:numPr>
          <w:ilvl w:val="0"/>
          <w:numId w:val="5"/>
        </w:numPr>
        <w:ind w:left="720" w:hanging="360"/>
        <w:rPr>
          <w:sz w:val="21"/>
          <w:szCs w:val="21"/>
          <w:u w:val="none"/>
          <w:shd w:fill="fafbfd" w:val="clear"/>
        </w:rPr>
      </w:pPr>
      <w:r w:rsidDel="00000000" w:rsidR="00000000" w:rsidRPr="00000000">
        <w:rPr>
          <w:sz w:val="21"/>
          <w:szCs w:val="21"/>
          <w:shd w:fill="fafbfd" w:val="clear"/>
          <w:rtl w:val="0"/>
        </w:rPr>
        <w:t xml:space="preserve">How many processes running</w:t>
      </w:r>
    </w:p>
    <w:p w:rsidR="00000000" w:rsidDel="00000000" w:rsidP="00000000" w:rsidRDefault="00000000" w:rsidRPr="00000000" w14:paraId="000000D8">
      <w:pPr>
        <w:numPr>
          <w:ilvl w:val="0"/>
          <w:numId w:val="5"/>
        </w:numPr>
        <w:ind w:left="720" w:hanging="360"/>
        <w:rPr>
          <w:sz w:val="21"/>
          <w:szCs w:val="21"/>
          <w:u w:val="none"/>
          <w:shd w:fill="fafbfd" w:val="clear"/>
        </w:rPr>
      </w:pPr>
      <w:r w:rsidDel="00000000" w:rsidR="00000000" w:rsidRPr="00000000">
        <w:rPr>
          <w:sz w:val="21"/>
          <w:szCs w:val="21"/>
          <w:shd w:fill="fafbfd" w:val="clear"/>
          <w:rtl w:val="0"/>
        </w:rPr>
        <w:t xml:space="preserve">How much disk it is utilizaed</w:t>
      </w:r>
    </w:p>
    <w:p w:rsidR="00000000" w:rsidDel="00000000" w:rsidP="00000000" w:rsidRDefault="00000000" w:rsidRPr="00000000" w14:paraId="000000D9">
      <w:pPr>
        <w:numPr>
          <w:ilvl w:val="0"/>
          <w:numId w:val="5"/>
        </w:numPr>
        <w:ind w:left="720" w:hanging="360"/>
        <w:rPr>
          <w:sz w:val="21"/>
          <w:szCs w:val="21"/>
          <w:u w:val="none"/>
          <w:shd w:fill="fafbfd" w:val="clear"/>
        </w:rPr>
      </w:pPr>
      <w:r w:rsidDel="00000000" w:rsidR="00000000" w:rsidRPr="00000000">
        <w:rPr>
          <w:sz w:val="21"/>
          <w:szCs w:val="21"/>
          <w:shd w:fill="fafbfd" w:val="clear"/>
          <w:rtl w:val="0"/>
        </w:rPr>
        <w:t xml:space="preserve">In-depth usage of CPU</w:t>
      </w:r>
    </w:p>
    <w:p w:rsidR="00000000" w:rsidDel="00000000" w:rsidP="00000000" w:rsidRDefault="00000000" w:rsidRPr="00000000" w14:paraId="000000DA">
      <w:pPr>
        <w:numPr>
          <w:ilvl w:val="0"/>
          <w:numId w:val="5"/>
        </w:numPr>
        <w:ind w:left="720" w:hanging="360"/>
        <w:rPr>
          <w:sz w:val="21"/>
          <w:szCs w:val="21"/>
          <w:shd w:fill="fafbfd" w:val="clear"/>
        </w:rPr>
      </w:pPr>
      <w:r w:rsidDel="00000000" w:rsidR="00000000" w:rsidRPr="00000000">
        <w:rPr>
          <w:sz w:val="21"/>
          <w:szCs w:val="21"/>
          <w:shd w:fill="fafbfd" w:val="clear"/>
          <w:rtl w:val="0"/>
        </w:rPr>
        <w:t xml:space="preserve">In-depth usage of  RAm</w:t>
      </w:r>
    </w:p>
    <w:p w:rsidR="00000000" w:rsidDel="00000000" w:rsidP="00000000" w:rsidRDefault="00000000" w:rsidRPr="00000000" w14:paraId="000000DB">
      <w:pPr>
        <w:numPr>
          <w:ilvl w:val="0"/>
          <w:numId w:val="5"/>
        </w:numPr>
        <w:ind w:left="720" w:hanging="360"/>
        <w:rPr>
          <w:sz w:val="21"/>
          <w:szCs w:val="21"/>
          <w:u w:val="none"/>
          <w:shd w:fill="fafbfd" w:val="clear"/>
        </w:rPr>
      </w:pPr>
      <w:r w:rsidDel="00000000" w:rsidR="00000000" w:rsidRPr="00000000">
        <w:rPr>
          <w:sz w:val="21"/>
          <w:szCs w:val="21"/>
          <w:shd w:fill="fafbfd" w:val="clear"/>
          <w:rtl w:val="0"/>
        </w:rPr>
        <w:t xml:space="preserve">Network Traffic In &amp; Out flow</w:t>
      </w:r>
    </w:p>
    <w:p w:rsidR="00000000" w:rsidDel="00000000" w:rsidP="00000000" w:rsidRDefault="00000000" w:rsidRPr="00000000" w14:paraId="000000DC">
      <w:pPr>
        <w:numPr>
          <w:ilvl w:val="0"/>
          <w:numId w:val="5"/>
        </w:numPr>
        <w:ind w:left="720" w:hanging="360"/>
        <w:rPr>
          <w:sz w:val="21"/>
          <w:szCs w:val="21"/>
          <w:u w:val="none"/>
          <w:shd w:fill="fafbfd" w:val="clear"/>
        </w:rPr>
      </w:pPr>
      <w:r w:rsidDel="00000000" w:rsidR="00000000" w:rsidRPr="00000000">
        <w:rPr>
          <w:sz w:val="21"/>
          <w:szCs w:val="21"/>
          <w:shd w:fill="fafbfd" w:val="clear"/>
          <w:rtl w:val="0"/>
        </w:rPr>
        <w:t xml:space="preserve">Top processes CPU and RAM usage</w:t>
      </w:r>
    </w:p>
    <w:p w:rsidR="00000000" w:rsidDel="00000000" w:rsidP="00000000" w:rsidRDefault="00000000" w:rsidRPr="00000000" w14:paraId="000000DD">
      <w:pPr>
        <w:numPr>
          <w:ilvl w:val="0"/>
          <w:numId w:val="5"/>
        </w:numPr>
        <w:ind w:left="720" w:hanging="360"/>
        <w:rPr>
          <w:sz w:val="21"/>
          <w:szCs w:val="21"/>
          <w:u w:val="none"/>
          <w:shd w:fill="fafbfd" w:val="clear"/>
        </w:rPr>
      </w:pPr>
      <w:r w:rsidDel="00000000" w:rsidR="00000000" w:rsidRPr="00000000">
        <w:rPr>
          <w:sz w:val="21"/>
          <w:szCs w:val="21"/>
          <w:shd w:fill="fafbfd" w:val="clear"/>
          <w:rtl w:val="0"/>
        </w:rPr>
        <w:t xml:space="preserve">Network utilization.</w:t>
      </w:r>
    </w:p>
    <w:p w:rsidR="00000000" w:rsidDel="00000000" w:rsidP="00000000" w:rsidRDefault="00000000" w:rsidRPr="00000000" w14:paraId="000000DE">
      <w:pPr>
        <w:rPr>
          <w:sz w:val="21"/>
          <w:szCs w:val="21"/>
          <w:shd w:fill="fafbfd" w:val="clear"/>
        </w:rPr>
      </w:pPr>
      <w:r w:rsidDel="00000000" w:rsidR="00000000" w:rsidRPr="00000000">
        <w:rPr>
          <w:rtl w:val="0"/>
        </w:rPr>
      </w:r>
    </w:p>
    <w:p w:rsidR="00000000" w:rsidDel="00000000" w:rsidP="00000000" w:rsidRDefault="00000000" w:rsidRPr="00000000" w14:paraId="000000DF">
      <w:pPr>
        <w:rPr>
          <w:sz w:val="21"/>
          <w:szCs w:val="21"/>
          <w:shd w:fill="fafbfd" w:val="clear"/>
        </w:rPr>
      </w:pPr>
      <w:r w:rsidDel="00000000" w:rsidR="00000000" w:rsidRPr="00000000">
        <w:rPr>
          <w:rtl w:val="0"/>
        </w:rPr>
      </w:r>
    </w:p>
    <w:p w:rsidR="00000000" w:rsidDel="00000000" w:rsidP="00000000" w:rsidRDefault="00000000" w:rsidRPr="00000000" w14:paraId="000000E0">
      <w:pPr>
        <w:rPr>
          <w:sz w:val="21"/>
          <w:szCs w:val="21"/>
          <w:shd w:fill="fafbfd" w:val="clear"/>
        </w:rPr>
      </w:pPr>
      <w:r w:rsidDel="00000000" w:rsidR="00000000" w:rsidRPr="00000000">
        <w:rPr>
          <w:rtl w:val="0"/>
        </w:rPr>
      </w:r>
    </w:p>
    <w:p w:rsidR="00000000" w:rsidDel="00000000" w:rsidP="00000000" w:rsidRDefault="00000000" w:rsidRPr="00000000" w14:paraId="000000E1">
      <w:pPr>
        <w:rPr>
          <w:sz w:val="21"/>
          <w:szCs w:val="21"/>
          <w:shd w:fill="fafbfd" w:val="clear"/>
        </w:rPr>
      </w:pPr>
      <w:r w:rsidDel="00000000" w:rsidR="00000000" w:rsidRPr="00000000">
        <w:rPr>
          <w:rtl w:val="0"/>
        </w:rPr>
      </w:r>
    </w:p>
    <w:p w:rsidR="00000000" w:rsidDel="00000000" w:rsidP="00000000" w:rsidRDefault="00000000" w:rsidRPr="00000000" w14:paraId="000000E2">
      <w:pPr>
        <w:rPr>
          <w:sz w:val="21"/>
          <w:szCs w:val="21"/>
          <w:shd w:fill="fafbfd" w:val="clear"/>
        </w:rPr>
      </w:pPr>
      <w:r w:rsidDel="00000000" w:rsidR="00000000" w:rsidRPr="00000000">
        <w:rPr>
          <w:sz w:val="21"/>
          <w:szCs w:val="21"/>
          <w:shd w:fill="fafbfd" w:val="clear"/>
          <w:rtl w:val="0"/>
        </w:rPr>
        <w:t xml:space="preserve">This Dashboard was designed in a very generic way if you want to see any other server metrics, just change hostname in the filter.</w:t>
      </w:r>
    </w:p>
    <w:p w:rsidR="00000000" w:rsidDel="00000000" w:rsidP="00000000" w:rsidRDefault="00000000" w:rsidRPr="00000000" w14:paraId="000000E3">
      <w:pPr>
        <w:rPr>
          <w:sz w:val="21"/>
          <w:szCs w:val="21"/>
          <w:shd w:fill="fafbfd" w:val="clear"/>
        </w:rPr>
      </w:pPr>
      <w:r w:rsidDel="00000000" w:rsidR="00000000" w:rsidRPr="00000000">
        <w:rPr>
          <w:rtl w:val="0"/>
        </w:rPr>
      </w:r>
    </w:p>
    <w:p w:rsidR="00000000" w:rsidDel="00000000" w:rsidP="00000000" w:rsidRDefault="00000000" w:rsidRPr="00000000" w14:paraId="000000E4">
      <w:pPr>
        <w:rPr>
          <w:sz w:val="21"/>
          <w:szCs w:val="21"/>
          <w:shd w:fill="fafbfd" w:val="clear"/>
        </w:rPr>
      </w:pPr>
      <w:r w:rsidDel="00000000" w:rsidR="00000000" w:rsidRPr="00000000">
        <w:rPr>
          <w:sz w:val="21"/>
          <w:szCs w:val="21"/>
          <w:shd w:fill="fafbfd" w:val="clear"/>
        </w:rPr>
        <w:drawing>
          <wp:inline distB="114300" distT="114300" distL="114300" distR="114300">
            <wp:extent cx="5943600" cy="2667000"/>
            <wp:effectExtent b="0" l="0" r="0" t="0"/>
            <wp:docPr id="14"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sz w:val="21"/>
          <w:szCs w:val="21"/>
          <w:shd w:fill="fafbfd" w:val="clear"/>
        </w:rPr>
      </w:pPr>
      <w:r w:rsidDel="00000000" w:rsidR="00000000" w:rsidRPr="00000000">
        <w:rPr>
          <w:rtl w:val="0"/>
        </w:rPr>
      </w:r>
    </w:p>
    <w:p w:rsidR="00000000" w:rsidDel="00000000" w:rsidP="00000000" w:rsidRDefault="00000000" w:rsidRPr="00000000" w14:paraId="000000E6">
      <w:pPr>
        <w:rPr>
          <w:sz w:val="21"/>
          <w:szCs w:val="21"/>
          <w:shd w:fill="fafbfd" w:val="clear"/>
        </w:rPr>
      </w:pPr>
      <w:r w:rsidDel="00000000" w:rsidR="00000000" w:rsidRPr="00000000">
        <w:rPr>
          <w:sz w:val="21"/>
          <w:szCs w:val="21"/>
          <w:shd w:fill="fafbfd" w:val="clear"/>
          <w:rtl w:val="0"/>
        </w:rPr>
        <w:t xml:space="preserve">Like that, we can change to any server in the prod.</w:t>
      </w:r>
    </w:p>
    <w:p w:rsidR="00000000" w:rsidDel="00000000" w:rsidP="00000000" w:rsidRDefault="00000000" w:rsidRPr="00000000" w14:paraId="000000E7">
      <w:pPr>
        <w:rPr>
          <w:sz w:val="21"/>
          <w:szCs w:val="21"/>
          <w:shd w:fill="fafbfd" w:val="clear"/>
        </w:rPr>
      </w:pPr>
      <w:r w:rsidDel="00000000" w:rsidR="00000000" w:rsidRPr="00000000">
        <w:rPr>
          <w:rtl w:val="0"/>
        </w:rPr>
      </w:r>
    </w:p>
    <w:p w:rsidR="00000000" w:rsidDel="00000000" w:rsidP="00000000" w:rsidRDefault="00000000" w:rsidRPr="00000000" w14:paraId="000000E8">
      <w:pPr>
        <w:rPr>
          <w:b w:val="1"/>
          <w:sz w:val="21"/>
          <w:szCs w:val="21"/>
          <w:shd w:fill="fafbfd" w:val="clear"/>
        </w:rPr>
      </w:pPr>
      <w:r w:rsidDel="00000000" w:rsidR="00000000" w:rsidRPr="00000000">
        <w:rPr>
          <w:b w:val="1"/>
          <w:sz w:val="21"/>
          <w:szCs w:val="21"/>
          <w:shd w:fill="fafbfd" w:val="clear"/>
          <w:rtl w:val="0"/>
        </w:rPr>
        <w:t xml:space="preserve">6. Rabbit-MQ Overview:</w:t>
      </w:r>
    </w:p>
    <w:p w:rsidR="00000000" w:rsidDel="00000000" w:rsidP="00000000" w:rsidRDefault="00000000" w:rsidRPr="00000000" w14:paraId="000000E9">
      <w:pPr>
        <w:rPr>
          <w:b w:val="1"/>
          <w:sz w:val="21"/>
          <w:szCs w:val="21"/>
          <w:shd w:fill="fafbfd" w:val="clear"/>
        </w:rPr>
      </w:pPr>
      <w:r w:rsidDel="00000000" w:rsidR="00000000" w:rsidRPr="00000000">
        <w:rPr>
          <w:rtl w:val="0"/>
        </w:rPr>
      </w:r>
    </w:p>
    <w:p w:rsidR="00000000" w:rsidDel="00000000" w:rsidP="00000000" w:rsidRDefault="00000000" w:rsidRPr="00000000" w14:paraId="000000EA">
      <w:pPr>
        <w:rPr>
          <w:sz w:val="21"/>
          <w:szCs w:val="21"/>
          <w:shd w:fill="fafbfd" w:val="clear"/>
        </w:rPr>
      </w:pPr>
      <w:r w:rsidDel="00000000" w:rsidR="00000000" w:rsidRPr="00000000">
        <w:rPr>
          <w:sz w:val="21"/>
          <w:szCs w:val="21"/>
          <w:shd w:fill="fafbfd" w:val="clear"/>
          <w:rtl w:val="0"/>
        </w:rPr>
        <w:t xml:space="preserve">This Dashboard completely describes Rabbit MQ working status like how many connections it is accepting and closing, is there any latency in closing the request, Info / Warning / Error Status.</w:t>
      </w:r>
    </w:p>
    <w:p w:rsidR="00000000" w:rsidDel="00000000" w:rsidP="00000000" w:rsidRDefault="00000000" w:rsidRPr="00000000" w14:paraId="000000EB">
      <w:pPr>
        <w:rPr>
          <w:sz w:val="21"/>
          <w:szCs w:val="21"/>
          <w:shd w:fill="fafbfd" w:val="clear"/>
        </w:rPr>
      </w:pPr>
      <w:r w:rsidDel="00000000" w:rsidR="00000000" w:rsidRPr="00000000">
        <w:rPr>
          <w:rtl w:val="0"/>
        </w:rPr>
      </w:r>
    </w:p>
    <w:p w:rsidR="00000000" w:rsidDel="00000000" w:rsidP="00000000" w:rsidRDefault="00000000" w:rsidRPr="00000000" w14:paraId="000000EC">
      <w:pPr>
        <w:rPr>
          <w:sz w:val="21"/>
          <w:szCs w:val="21"/>
          <w:shd w:fill="fafbfd" w:val="clear"/>
        </w:rPr>
      </w:pPr>
      <w:r w:rsidDel="00000000" w:rsidR="00000000" w:rsidRPr="00000000">
        <w:rPr>
          <w:sz w:val="21"/>
          <w:szCs w:val="21"/>
          <w:shd w:fill="fafbfd" w:val="clear"/>
        </w:rPr>
        <w:drawing>
          <wp:inline distB="114300" distT="114300" distL="114300" distR="114300">
            <wp:extent cx="5943600" cy="2717800"/>
            <wp:effectExtent b="0" l="0" r="0" t="0"/>
            <wp:docPr id="3"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sz w:val="21"/>
          <w:szCs w:val="21"/>
          <w:shd w:fill="fafbfd" w:val="clear"/>
        </w:rPr>
      </w:pPr>
      <w:r w:rsidDel="00000000" w:rsidR="00000000" w:rsidRPr="00000000">
        <w:rPr>
          <w:rtl w:val="0"/>
        </w:rPr>
      </w:r>
    </w:p>
    <w:p w:rsidR="00000000" w:rsidDel="00000000" w:rsidP="00000000" w:rsidRDefault="00000000" w:rsidRPr="00000000" w14:paraId="000000EE">
      <w:pPr>
        <w:rPr>
          <w:sz w:val="21"/>
          <w:szCs w:val="21"/>
          <w:shd w:fill="fafbfd" w:val="clear"/>
        </w:rPr>
      </w:pPr>
      <w:r w:rsidDel="00000000" w:rsidR="00000000" w:rsidRPr="00000000">
        <w:rPr>
          <w:rtl w:val="0"/>
        </w:rPr>
      </w:r>
    </w:p>
    <w:p w:rsidR="00000000" w:rsidDel="00000000" w:rsidP="00000000" w:rsidRDefault="00000000" w:rsidRPr="00000000" w14:paraId="000000EF">
      <w:pPr>
        <w:rPr>
          <w:sz w:val="21"/>
          <w:szCs w:val="21"/>
          <w:shd w:fill="fafbfd" w:val="clear"/>
        </w:rPr>
      </w:pPr>
      <w:r w:rsidDel="00000000" w:rsidR="00000000" w:rsidRPr="00000000">
        <w:rPr>
          <w:sz w:val="21"/>
          <w:szCs w:val="21"/>
          <w:shd w:fill="fafbfd" w:val="clear"/>
          <w:rtl w:val="0"/>
        </w:rPr>
        <w:t xml:space="preserve">It has the following things</w:t>
      </w:r>
    </w:p>
    <w:p w:rsidR="00000000" w:rsidDel="00000000" w:rsidP="00000000" w:rsidRDefault="00000000" w:rsidRPr="00000000" w14:paraId="000000F0">
      <w:pPr>
        <w:rPr>
          <w:sz w:val="21"/>
          <w:szCs w:val="21"/>
          <w:shd w:fill="fafbfd" w:val="clear"/>
        </w:rPr>
      </w:pPr>
      <w:r w:rsidDel="00000000" w:rsidR="00000000" w:rsidRPr="00000000">
        <w:rPr>
          <w:rtl w:val="0"/>
        </w:rPr>
      </w:r>
    </w:p>
    <w:p w:rsidR="00000000" w:rsidDel="00000000" w:rsidP="00000000" w:rsidRDefault="00000000" w:rsidRPr="00000000" w14:paraId="000000F1">
      <w:pPr>
        <w:numPr>
          <w:ilvl w:val="0"/>
          <w:numId w:val="3"/>
        </w:numPr>
        <w:ind w:left="720" w:hanging="360"/>
        <w:rPr>
          <w:sz w:val="21"/>
          <w:szCs w:val="21"/>
          <w:u w:val="none"/>
          <w:shd w:fill="fafbfd" w:val="clear"/>
        </w:rPr>
      </w:pPr>
      <w:r w:rsidDel="00000000" w:rsidR="00000000" w:rsidRPr="00000000">
        <w:rPr>
          <w:sz w:val="21"/>
          <w:szCs w:val="21"/>
          <w:shd w:fill="fafbfd" w:val="clear"/>
          <w:rtl w:val="0"/>
        </w:rPr>
        <w:t xml:space="preserve">Connections accept and closing status (Graphical view for latency)</w:t>
      </w:r>
    </w:p>
    <w:p w:rsidR="00000000" w:rsidDel="00000000" w:rsidP="00000000" w:rsidRDefault="00000000" w:rsidRPr="00000000" w14:paraId="000000F2">
      <w:pPr>
        <w:numPr>
          <w:ilvl w:val="0"/>
          <w:numId w:val="3"/>
        </w:numPr>
        <w:ind w:left="720" w:hanging="360"/>
        <w:rPr>
          <w:sz w:val="21"/>
          <w:szCs w:val="21"/>
          <w:u w:val="none"/>
          <w:shd w:fill="fafbfd" w:val="clear"/>
        </w:rPr>
      </w:pPr>
      <w:r w:rsidDel="00000000" w:rsidR="00000000" w:rsidRPr="00000000">
        <w:rPr>
          <w:sz w:val="21"/>
          <w:szCs w:val="21"/>
          <w:shd w:fill="fafbfd" w:val="clear"/>
          <w:rtl w:val="0"/>
        </w:rPr>
        <w:t xml:space="preserve">Total connections accepted and closed</w:t>
      </w:r>
    </w:p>
    <w:p w:rsidR="00000000" w:rsidDel="00000000" w:rsidP="00000000" w:rsidRDefault="00000000" w:rsidRPr="00000000" w14:paraId="000000F3">
      <w:pPr>
        <w:numPr>
          <w:ilvl w:val="0"/>
          <w:numId w:val="3"/>
        </w:numPr>
        <w:ind w:left="720" w:hanging="360"/>
        <w:rPr>
          <w:sz w:val="21"/>
          <w:szCs w:val="21"/>
          <w:u w:val="none"/>
          <w:shd w:fill="fafbfd" w:val="clear"/>
        </w:rPr>
      </w:pPr>
      <w:r w:rsidDel="00000000" w:rsidR="00000000" w:rsidRPr="00000000">
        <w:rPr>
          <w:sz w:val="21"/>
          <w:szCs w:val="21"/>
          <w:shd w:fill="fafbfd" w:val="clear"/>
          <w:rtl w:val="0"/>
        </w:rPr>
        <w:t xml:space="preserve">Info and Warning percentages throughout the day</w:t>
      </w:r>
    </w:p>
    <w:p w:rsidR="00000000" w:rsidDel="00000000" w:rsidP="00000000" w:rsidRDefault="00000000" w:rsidRPr="00000000" w14:paraId="000000F4">
      <w:pPr>
        <w:numPr>
          <w:ilvl w:val="0"/>
          <w:numId w:val="3"/>
        </w:numPr>
        <w:ind w:left="720" w:hanging="360"/>
        <w:rPr>
          <w:sz w:val="21"/>
          <w:szCs w:val="21"/>
          <w:u w:val="none"/>
          <w:shd w:fill="fafbfd" w:val="clear"/>
        </w:rPr>
      </w:pPr>
      <w:r w:rsidDel="00000000" w:rsidR="00000000" w:rsidRPr="00000000">
        <w:rPr>
          <w:sz w:val="21"/>
          <w:szCs w:val="21"/>
          <w:shd w:fill="fafbfd" w:val="clear"/>
          <w:rtl w:val="0"/>
        </w:rPr>
        <w:t xml:space="preserve">Live logs for Rabbit-MQ server.</w:t>
      </w:r>
    </w:p>
    <w:p w:rsidR="00000000" w:rsidDel="00000000" w:rsidP="00000000" w:rsidRDefault="00000000" w:rsidRPr="00000000" w14:paraId="000000F5">
      <w:pPr>
        <w:rPr>
          <w:sz w:val="21"/>
          <w:szCs w:val="21"/>
          <w:shd w:fill="fafbfd" w:val="clear"/>
        </w:rPr>
      </w:pPr>
      <w:r w:rsidDel="00000000" w:rsidR="00000000" w:rsidRPr="00000000">
        <w:rPr>
          <w:rtl w:val="0"/>
        </w:rPr>
      </w:r>
    </w:p>
    <w:p w:rsidR="00000000" w:rsidDel="00000000" w:rsidP="00000000" w:rsidRDefault="00000000" w:rsidRPr="00000000" w14:paraId="000000F6">
      <w:pPr>
        <w:rPr>
          <w:b w:val="1"/>
          <w:sz w:val="21"/>
          <w:szCs w:val="21"/>
          <w:shd w:fill="fafbfd" w:val="clear"/>
        </w:rPr>
      </w:pPr>
      <w:r w:rsidDel="00000000" w:rsidR="00000000" w:rsidRPr="00000000">
        <w:rPr>
          <w:b w:val="1"/>
          <w:sz w:val="21"/>
          <w:szCs w:val="21"/>
          <w:shd w:fill="fafbfd" w:val="clear"/>
          <w:rtl w:val="0"/>
        </w:rPr>
        <w:t xml:space="preserve">7. Redis Logs Overview</w:t>
      </w:r>
    </w:p>
    <w:p w:rsidR="00000000" w:rsidDel="00000000" w:rsidP="00000000" w:rsidRDefault="00000000" w:rsidRPr="00000000" w14:paraId="000000F7">
      <w:pPr>
        <w:rPr>
          <w:b w:val="1"/>
          <w:sz w:val="21"/>
          <w:szCs w:val="21"/>
          <w:shd w:fill="fafbfd" w:val="clear"/>
        </w:rPr>
      </w:pPr>
      <w:r w:rsidDel="00000000" w:rsidR="00000000" w:rsidRPr="00000000">
        <w:rPr>
          <w:rtl w:val="0"/>
        </w:rPr>
      </w:r>
    </w:p>
    <w:p w:rsidR="00000000" w:rsidDel="00000000" w:rsidP="00000000" w:rsidRDefault="00000000" w:rsidRPr="00000000" w14:paraId="000000F8">
      <w:pPr>
        <w:rPr>
          <w:sz w:val="21"/>
          <w:szCs w:val="21"/>
          <w:shd w:fill="fafbfd" w:val="clear"/>
        </w:rPr>
      </w:pPr>
      <w:r w:rsidDel="00000000" w:rsidR="00000000" w:rsidRPr="00000000">
        <w:rPr>
          <w:sz w:val="21"/>
          <w:szCs w:val="21"/>
          <w:shd w:fill="fafbfd" w:val="clear"/>
          <w:rtl w:val="0"/>
        </w:rPr>
        <w:t xml:space="preserve">This Dashboard is very similar to Rabbit MQ, it will provide complete logs on the Redis server.</w:t>
      </w:r>
    </w:p>
    <w:p w:rsidR="00000000" w:rsidDel="00000000" w:rsidP="00000000" w:rsidRDefault="00000000" w:rsidRPr="00000000" w14:paraId="000000F9">
      <w:pPr>
        <w:rPr>
          <w:sz w:val="21"/>
          <w:szCs w:val="21"/>
          <w:shd w:fill="fafbfd" w:val="clear"/>
        </w:rPr>
      </w:pPr>
      <w:r w:rsidDel="00000000" w:rsidR="00000000" w:rsidRPr="00000000">
        <w:rPr>
          <w:rtl w:val="0"/>
        </w:rPr>
      </w:r>
    </w:p>
    <w:p w:rsidR="00000000" w:rsidDel="00000000" w:rsidP="00000000" w:rsidRDefault="00000000" w:rsidRPr="00000000" w14:paraId="000000FA">
      <w:pPr>
        <w:rPr>
          <w:sz w:val="21"/>
          <w:szCs w:val="21"/>
          <w:shd w:fill="fafbfd" w:val="clear"/>
        </w:rPr>
      </w:pPr>
      <w:r w:rsidDel="00000000" w:rsidR="00000000" w:rsidRPr="00000000">
        <w:rPr>
          <w:sz w:val="21"/>
          <w:szCs w:val="21"/>
          <w:shd w:fill="fafbfd" w:val="clear"/>
        </w:rPr>
        <w:drawing>
          <wp:inline distB="114300" distT="114300" distL="114300" distR="114300">
            <wp:extent cx="5943600" cy="2438400"/>
            <wp:effectExtent b="0" l="0" r="0" t="0"/>
            <wp:docPr id="10"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sz w:val="21"/>
          <w:szCs w:val="21"/>
          <w:shd w:fill="fafbfd" w:val="clear"/>
        </w:rPr>
      </w:pPr>
      <w:r w:rsidDel="00000000" w:rsidR="00000000" w:rsidRPr="00000000">
        <w:rPr>
          <w:rtl w:val="0"/>
        </w:rPr>
      </w:r>
    </w:p>
    <w:p w:rsidR="00000000" w:rsidDel="00000000" w:rsidP="00000000" w:rsidRDefault="00000000" w:rsidRPr="00000000" w14:paraId="000000FC">
      <w:pPr>
        <w:rPr>
          <w:b w:val="1"/>
          <w:sz w:val="21"/>
          <w:szCs w:val="21"/>
          <w:shd w:fill="fafbfd" w:val="clear"/>
        </w:rPr>
      </w:pPr>
      <w:r w:rsidDel="00000000" w:rsidR="00000000" w:rsidRPr="00000000">
        <w:rPr>
          <w:b w:val="1"/>
          <w:sz w:val="21"/>
          <w:szCs w:val="21"/>
          <w:shd w:fill="fafbfd" w:val="clear"/>
          <w:rtl w:val="0"/>
        </w:rPr>
        <w:t xml:space="preserve">8. Redis Overview </w:t>
      </w:r>
    </w:p>
    <w:p w:rsidR="00000000" w:rsidDel="00000000" w:rsidP="00000000" w:rsidRDefault="00000000" w:rsidRPr="00000000" w14:paraId="000000FD">
      <w:pPr>
        <w:rPr>
          <w:b w:val="1"/>
          <w:sz w:val="21"/>
          <w:szCs w:val="21"/>
          <w:shd w:fill="fafbfd" w:val="clear"/>
        </w:rPr>
      </w:pPr>
      <w:r w:rsidDel="00000000" w:rsidR="00000000" w:rsidRPr="00000000">
        <w:rPr>
          <w:rtl w:val="0"/>
        </w:rPr>
      </w:r>
    </w:p>
    <w:p w:rsidR="00000000" w:rsidDel="00000000" w:rsidP="00000000" w:rsidRDefault="00000000" w:rsidRPr="00000000" w14:paraId="000000FE">
      <w:pPr>
        <w:rPr>
          <w:sz w:val="21"/>
          <w:szCs w:val="21"/>
          <w:shd w:fill="fafbfd" w:val="clear"/>
        </w:rPr>
      </w:pPr>
      <w:r w:rsidDel="00000000" w:rsidR="00000000" w:rsidRPr="00000000">
        <w:rPr>
          <w:sz w:val="21"/>
          <w:szCs w:val="21"/>
          <w:shd w:fill="fafbfd" w:val="clear"/>
          <w:rtl w:val="0"/>
        </w:rPr>
        <w:t xml:space="preserve">This is just to see connected clients and some additional info about Redis</w:t>
      </w:r>
    </w:p>
    <w:p w:rsidR="00000000" w:rsidDel="00000000" w:rsidP="00000000" w:rsidRDefault="00000000" w:rsidRPr="00000000" w14:paraId="000000FF">
      <w:pPr>
        <w:rPr>
          <w:sz w:val="21"/>
          <w:szCs w:val="21"/>
          <w:shd w:fill="fafbfd" w:val="clear"/>
        </w:rPr>
      </w:pPr>
      <w:r w:rsidDel="00000000" w:rsidR="00000000" w:rsidRPr="00000000">
        <w:rPr>
          <w:rtl w:val="0"/>
        </w:rPr>
      </w:r>
    </w:p>
    <w:p w:rsidR="00000000" w:rsidDel="00000000" w:rsidP="00000000" w:rsidRDefault="00000000" w:rsidRPr="00000000" w14:paraId="00000100">
      <w:pPr>
        <w:rPr>
          <w:sz w:val="21"/>
          <w:szCs w:val="21"/>
          <w:shd w:fill="fafbfd" w:val="clear"/>
        </w:rPr>
      </w:pPr>
      <w:r w:rsidDel="00000000" w:rsidR="00000000" w:rsidRPr="00000000">
        <w:rPr>
          <w:sz w:val="21"/>
          <w:szCs w:val="21"/>
          <w:shd w:fill="fafbfd" w:val="clear"/>
        </w:rPr>
        <w:drawing>
          <wp:inline distB="114300" distT="114300" distL="114300" distR="114300">
            <wp:extent cx="5943600" cy="2146300"/>
            <wp:effectExtent b="0" l="0" r="0" t="0"/>
            <wp:docPr id="15"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sz w:val="21"/>
          <w:szCs w:val="21"/>
          <w:shd w:fill="fafbfd" w:val="clear"/>
        </w:rPr>
      </w:pPr>
      <w:r w:rsidDel="00000000" w:rsidR="00000000" w:rsidRPr="00000000">
        <w:rPr>
          <w:rtl w:val="0"/>
        </w:rPr>
      </w:r>
    </w:p>
    <w:p w:rsidR="00000000" w:rsidDel="00000000" w:rsidP="00000000" w:rsidRDefault="00000000" w:rsidRPr="00000000" w14:paraId="00000102">
      <w:pPr>
        <w:rPr>
          <w:b w:val="1"/>
          <w:sz w:val="21"/>
          <w:szCs w:val="21"/>
          <w:shd w:fill="fafbfd" w:val="clear"/>
        </w:rPr>
      </w:pPr>
      <w:r w:rsidDel="00000000" w:rsidR="00000000" w:rsidRPr="00000000">
        <w:rPr>
          <w:b w:val="1"/>
          <w:sz w:val="21"/>
          <w:szCs w:val="21"/>
          <w:shd w:fill="fafbfd" w:val="clear"/>
          <w:rtl w:val="0"/>
        </w:rPr>
        <w:t xml:space="preserve">9. Whole Production Servers Overview</w:t>
      </w:r>
    </w:p>
    <w:p w:rsidR="00000000" w:rsidDel="00000000" w:rsidP="00000000" w:rsidRDefault="00000000" w:rsidRPr="00000000" w14:paraId="00000103">
      <w:pPr>
        <w:rPr>
          <w:b w:val="1"/>
          <w:sz w:val="21"/>
          <w:szCs w:val="21"/>
          <w:shd w:fill="fafbfd" w:val="clear"/>
        </w:rPr>
      </w:pPr>
      <w:r w:rsidDel="00000000" w:rsidR="00000000" w:rsidRPr="00000000">
        <w:rPr>
          <w:rtl w:val="0"/>
        </w:rPr>
      </w:r>
    </w:p>
    <w:p w:rsidR="00000000" w:rsidDel="00000000" w:rsidP="00000000" w:rsidRDefault="00000000" w:rsidRPr="00000000" w14:paraId="00000104">
      <w:pPr>
        <w:rPr>
          <w:sz w:val="21"/>
          <w:szCs w:val="21"/>
          <w:shd w:fill="fafbfd" w:val="clear"/>
        </w:rPr>
      </w:pPr>
      <w:r w:rsidDel="00000000" w:rsidR="00000000" w:rsidRPr="00000000">
        <w:rPr>
          <w:sz w:val="21"/>
          <w:szCs w:val="21"/>
          <w:shd w:fill="fafbfd" w:val="clear"/>
          <w:rtl w:val="0"/>
        </w:rPr>
        <w:t xml:space="preserve">This Dashboard provides an overview of servers overview.</w:t>
      </w:r>
    </w:p>
    <w:p w:rsidR="00000000" w:rsidDel="00000000" w:rsidP="00000000" w:rsidRDefault="00000000" w:rsidRPr="00000000" w14:paraId="00000105">
      <w:pPr>
        <w:rPr>
          <w:sz w:val="21"/>
          <w:szCs w:val="21"/>
          <w:shd w:fill="fafbfd" w:val="clear"/>
        </w:rPr>
      </w:pPr>
      <w:r w:rsidDel="00000000" w:rsidR="00000000" w:rsidRPr="00000000">
        <w:rPr>
          <w:rtl w:val="0"/>
        </w:rPr>
      </w:r>
    </w:p>
    <w:p w:rsidR="00000000" w:rsidDel="00000000" w:rsidP="00000000" w:rsidRDefault="00000000" w:rsidRPr="00000000" w14:paraId="00000106">
      <w:pPr>
        <w:rPr>
          <w:sz w:val="21"/>
          <w:szCs w:val="21"/>
          <w:shd w:fill="fafbfd" w:val="clear"/>
        </w:rPr>
      </w:pPr>
      <w:r w:rsidDel="00000000" w:rsidR="00000000" w:rsidRPr="00000000">
        <w:rPr>
          <w:sz w:val="21"/>
          <w:szCs w:val="21"/>
          <w:shd w:fill="fafbfd" w:val="clear"/>
        </w:rPr>
        <w:drawing>
          <wp:inline distB="114300" distT="114300" distL="114300" distR="114300">
            <wp:extent cx="5943600" cy="2349500"/>
            <wp:effectExtent b="0" l="0" r="0" t="0"/>
            <wp:docPr id="8"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sz w:val="21"/>
          <w:szCs w:val="21"/>
          <w:shd w:fill="fafbfd" w:val="clear"/>
        </w:rPr>
      </w:pPr>
      <w:r w:rsidDel="00000000" w:rsidR="00000000" w:rsidRPr="00000000">
        <w:rPr>
          <w:rtl w:val="0"/>
        </w:rPr>
      </w:r>
    </w:p>
    <w:p w:rsidR="00000000" w:rsidDel="00000000" w:rsidP="00000000" w:rsidRDefault="00000000" w:rsidRPr="00000000" w14:paraId="00000108">
      <w:pPr>
        <w:rPr>
          <w:sz w:val="21"/>
          <w:szCs w:val="21"/>
          <w:shd w:fill="fafbfd" w:val="clear"/>
        </w:rPr>
      </w:pPr>
      <w:r w:rsidDel="00000000" w:rsidR="00000000" w:rsidRPr="00000000">
        <w:rPr>
          <w:rtl w:val="0"/>
        </w:rPr>
      </w:r>
    </w:p>
    <w:p w:rsidR="00000000" w:rsidDel="00000000" w:rsidP="00000000" w:rsidRDefault="00000000" w:rsidRPr="00000000" w14:paraId="00000109">
      <w:pPr>
        <w:rPr>
          <w:sz w:val="21"/>
          <w:szCs w:val="21"/>
          <w:shd w:fill="fafbfd" w:val="clear"/>
        </w:rPr>
      </w:pPr>
      <w:r w:rsidDel="00000000" w:rsidR="00000000" w:rsidRPr="00000000">
        <w:rPr>
          <w:rtl w:val="0"/>
        </w:rPr>
      </w:r>
    </w:p>
    <w:p w:rsidR="00000000" w:rsidDel="00000000" w:rsidP="00000000" w:rsidRDefault="00000000" w:rsidRPr="00000000" w14:paraId="0000010A">
      <w:pPr>
        <w:rPr>
          <w:sz w:val="21"/>
          <w:szCs w:val="21"/>
          <w:shd w:fill="fafbfd" w:val="clear"/>
        </w:rPr>
      </w:pPr>
      <w:r w:rsidDel="00000000" w:rsidR="00000000" w:rsidRPr="00000000">
        <w:rPr>
          <w:rtl w:val="0"/>
        </w:rPr>
      </w:r>
    </w:p>
    <w:sectPr>
      <w:headerReference r:id="rId35" w:type="default"/>
      <w:headerReference r:id="rId36" w:type="first"/>
      <w:footerReference r:id="rId37" w:type="default"/>
      <w:footerReference r:id="rId38"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rPr>
        <w:b w:val="1"/>
      </w:rPr>
    </w:pPr>
    <w:r w:rsidDel="00000000" w:rsidR="00000000" w:rsidRPr="00000000">
      <w:rPr>
        <w:b w:val="1"/>
        <w:rtl w:val="0"/>
      </w:rPr>
      <w:t xml:space="preserve">Balluun Log Analysis</w:t>
    </w:r>
    <w:r w:rsidDel="00000000" w:rsidR="00000000" w:rsidRPr="00000000">
      <w:rPr>
        <w:rtl w:val="0"/>
      </w:rPr>
      <w:tab/>
      <w:tab/>
      <w:tab/>
      <w:tab/>
      <w:tab/>
      <w:tab/>
      <w:tab/>
    </w:r>
    <w:r w:rsidDel="00000000" w:rsidR="00000000" w:rsidRPr="00000000">
      <w:rPr>
        <w:b w:val="1"/>
      </w:rPr>
      <w:drawing>
        <wp:inline distB="114300" distT="114300" distL="114300" distR="114300">
          <wp:extent cx="1133713" cy="328613"/>
          <wp:effectExtent b="0" l="0" r="0" t="0"/>
          <wp:docPr id="13"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133713" cy="328613"/>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rPr>
        <w:b w:val="1"/>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kibana.balluun.com/app/kibana#/dashboard/7fea2930-478e-11e7-b1f0-cb29bac6bf8b" TargetMode="External"/><Relationship Id="rId22" Type="http://schemas.openxmlformats.org/officeDocument/2006/relationships/hyperlink" Target="http://kibana.balluun.com/app/kibana#/dashboard/Metricbeat-system-overview" TargetMode="External"/><Relationship Id="rId21" Type="http://schemas.openxmlformats.org/officeDocument/2006/relationships/hyperlink" Target="http://kibana.balluun.com/app/kibana#/dashboard/AV4YjZ5pux-M-tCAunxK" TargetMode="External"/><Relationship Id="rId24" Type="http://schemas.openxmlformats.org/officeDocument/2006/relationships/image" Target="media/image1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png"/><Relationship Id="rId25" Type="http://schemas.openxmlformats.org/officeDocument/2006/relationships/image" Target="media/image11.png"/><Relationship Id="rId28" Type="http://schemas.openxmlformats.org/officeDocument/2006/relationships/image" Target="media/image19.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kibana.balluun.com" TargetMode="External"/><Relationship Id="rId29" Type="http://schemas.openxmlformats.org/officeDocument/2006/relationships/image" Target="media/image14.png"/><Relationship Id="rId7" Type="http://schemas.openxmlformats.org/officeDocument/2006/relationships/image" Target="media/image16.png"/><Relationship Id="rId8" Type="http://schemas.openxmlformats.org/officeDocument/2006/relationships/image" Target="media/image5.png"/><Relationship Id="rId31" Type="http://schemas.openxmlformats.org/officeDocument/2006/relationships/image" Target="media/image17.png"/><Relationship Id="rId30" Type="http://schemas.openxmlformats.org/officeDocument/2006/relationships/image" Target="media/image10.png"/><Relationship Id="rId11" Type="http://schemas.openxmlformats.org/officeDocument/2006/relationships/image" Target="media/image20.png"/><Relationship Id="rId33" Type="http://schemas.openxmlformats.org/officeDocument/2006/relationships/image" Target="media/image9.png"/><Relationship Id="rId10" Type="http://schemas.openxmlformats.org/officeDocument/2006/relationships/image" Target="media/image15.png"/><Relationship Id="rId32" Type="http://schemas.openxmlformats.org/officeDocument/2006/relationships/image" Target="media/image3.png"/><Relationship Id="rId13" Type="http://schemas.openxmlformats.org/officeDocument/2006/relationships/image" Target="media/image13.png"/><Relationship Id="rId35" Type="http://schemas.openxmlformats.org/officeDocument/2006/relationships/header" Target="header1.xml"/><Relationship Id="rId12" Type="http://schemas.openxmlformats.org/officeDocument/2006/relationships/image" Target="media/image8.png"/><Relationship Id="rId34" Type="http://schemas.openxmlformats.org/officeDocument/2006/relationships/image" Target="media/image2.png"/><Relationship Id="rId15" Type="http://schemas.openxmlformats.org/officeDocument/2006/relationships/hyperlink" Target="http://kibana.balluun.com/app/kibana#/dashboard/046212a0-a2a1-11e7-928f-5dbe6f6f5519" TargetMode="External"/><Relationship Id="rId37" Type="http://schemas.openxmlformats.org/officeDocument/2006/relationships/footer" Target="footer2.xml"/><Relationship Id="rId14" Type="http://schemas.openxmlformats.org/officeDocument/2006/relationships/hyperlink" Target="http://kibana.balluun.com/app/kibana#/dashboard/55a9e6e0-a29e-11e7-928f-5dbe6f6f5519" TargetMode="External"/><Relationship Id="rId36" Type="http://schemas.openxmlformats.org/officeDocument/2006/relationships/header" Target="header2.xml"/><Relationship Id="rId17" Type="http://schemas.openxmlformats.org/officeDocument/2006/relationships/hyperlink" Target="http://kibana.balluun.com/app/kibana#/dashboard/Filebeat-Apache2-Dashboard" TargetMode="External"/><Relationship Id="rId16" Type="http://schemas.openxmlformats.org/officeDocument/2006/relationships/hyperlink" Target="http://kibana.balluun.com/app/kibana#/dashboard/ML-Nginx-Remote-IP-URL-Explorer" TargetMode="External"/><Relationship Id="rId38" Type="http://schemas.openxmlformats.org/officeDocument/2006/relationships/footer" Target="footer1.xml"/><Relationship Id="rId19" Type="http://schemas.openxmlformats.org/officeDocument/2006/relationships/hyperlink" Target="http://kibana.balluun.com/app/kibana#/dashboard/38fa6940-7261-11e9-abc9-e353fafaff8f" TargetMode="External"/><Relationship Id="rId18" Type="http://schemas.openxmlformats.org/officeDocument/2006/relationships/hyperlink" Target="http://kibana.balluun.com/app/kibana#/dashboard/79ffd6e0-faa0-11e6-947f-177f697178b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