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B8E1" w14:textId="77777777" w:rsidR="00111A5A" w:rsidRPr="00111A5A" w:rsidRDefault="00111A5A" w:rsidP="00111A5A">
      <w:r w:rsidRPr="00111A5A">
        <w:t>Kohli's batting style and approach to the game have frequently drawn comparisons to the legendary </w:t>
      </w:r>
      <w:hyperlink r:id="rId4" w:tooltip="Sachin Tendulkar" w:history="1">
        <w:r w:rsidRPr="00111A5A">
          <w:rPr>
            <w:rStyle w:val="Hyperlink"/>
          </w:rPr>
          <w:t>Sachin Tendulkar</w:t>
        </w:r>
      </w:hyperlink>
      <w:r w:rsidRPr="00111A5A">
        <w:t>, whom he regarded as the epitome of excellence in the sport of cricket. Dubbed as Tendulkar's "successor",</w:t>
      </w:r>
      <w:hyperlink r:id="rId5" w:anchor="cite_note-king2-21" w:history="1">
        <w:r w:rsidRPr="00111A5A">
          <w:rPr>
            <w:rStyle w:val="Hyperlink"/>
            <w:vertAlign w:val="superscript"/>
          </w:rPr>
          <w:t>[20]</w:t>
        </w:r>
      </w:hyperlink>
      <w:hyperlink r:id="rId6" w:anchor="cite_note-donald2-22" w:history="1">
        <w:r w:rsidRPr="00111A5A">
          <w:rPr>
            <w:rStyle w:val="Hyperlink"/>
            <w:vertAlign w:val="superscript"/>
          </w:rPr>
          <w:t>[21]</w:t>
        </w:r>
      </w:hyperlink>
      <w:r w:rsidRPr="00111A5A">
        <w:t> he is widely considered to have the potential to surpass his records in the future.</w:t>
      </w:r>
      <w:hyperlink r:id="rId7" w:anchor="cite_note-23" w:history="1">
        <w:r w:rsidRPr="00111A5A">
          <w:rPr>
            <w:rStyle w:val="Hyperlink"/>
            <w:vertAlign w:val="superscript"/>
          </w:rPr>
          <w:t>[22]</w:t>
        </w:r>
      </w:hyperlink>
      <w:hyperlink r:id="rId8" w:anchor="cite_note-24" w:history="1">
        <w:r w:rsidRPr="00111A5A">
          <w:rPr>
            <w:rStyle w:val="Hyperlink"/>
            <w:vertAlign w:val="superscript"/>
          </w:rPr>
          <w:t>[23]</w:t>
        </w:r>
      </w:hyperlink>
      <w:r w:rsidRPr="00111A5A">
        <w:t> His reverence for Tendulkar as a role model, whom he idolized in his formative years and sought to emulate, is well-documented. Kohli has stated that he tried to mirror Tendulkar's style of batting, imitating his shots and attempting to hit sixes in a similar manner.</w:t>
      </w:r>
      <w:hyperlink r:id="rId9" w:anchor="cite_note-25" w:history="1">
        <w:r w:rsidRPr="00111A5A">
          <w:rPr>
            <w:rStyle w:val="Hyperlink"/>
            <w:vertAlign w:val="superscript"/>
          </w:rPr>
          <w:t>[24]</w:t>
        </w:r>
      </w:hyperlink>
      <w:r w:rsidRPr="00111A5A">
        <w:t> Kohli's aggressive and dynamic style has earned him accolades from cricketing greats such as Vivian Richards, who has acknowledged Kohli's similarities to his own playing style.</w:t>
      </w:r>
      <w:hyperlink r:id="rId10" w:anchor="cite_note-himself-26" w:history="1">
        <w:r w:rsidRPr="00111A5A">
          <w:rPr>
            <w:rStyle w:val="Hyperlink"/>
            <w:vertAlign w:val="superscript"/>
          </w:rPr>
          <w:t>[25]</w:t>
        </w:r>
      </w:hyperlink>
      <w:r w:rsidRPr="00111A5A">
        <w:t> He has been lauded as the "new king of world cricket" by Dean Jones, a former Australian cricketer.</w:t>
      </w:r>
      <w:hyperlink r:id="rId11" w:anchor="cite_note-27" w:history="1">
        <w:r w:rsidRPr="00111A5A">
          <w:rPr>
            <w:rStyle w:val="Hyperlink"/>
            <w:vertAlign w:val="superscript"/>
          </w:rPr>
          <w:t>[26]</w:t>
        </w:r>
      </w:hyperlink>
      <w:r w:rsidRPr="00111A5A">
        <w:t> While Indian commentator </w:t>
      </w:r>
      <w:hyperlink r:id="rId12" w:tooltip="Aakash Chopra" w:history="1">
        <w:r w:rsidRPr="00111A5A">
          <w:rPr>
            <w:rStyle w:val="Hyperlink"/>
          </w:rPr>
          <w:t>Aakash Chopra</w:t>
        </w:r>
      </w:hyperlink>
      <w:r w:rsidRPr="00111A5A">
        <w:t> has noted that Tendulkar possessed a broader array of shots,</w:t>
      </w:r>
      <w:hyperlink r:id="rId13" w:anchor="cite_note-28" w:history="1">
        <w:r w:rsidRPr="00111A5A">
          <w:rPr>
            <w:rStyle w:val="Hyperlink"/>
            <w:vertAlign w:val="superscript"/>
          </w:rPr>
          <w:t>[27]</w:t>
        </w:r>
      </w:hyperlink>
      <w:r w:rsidRPr="00111A5A">
        <w:t> Kohli's skills with the bat have earned him accolades from former West Indies great </w:t>
      </w:r>
      <w:hyperlink r:id="rId14" w:tooltip="Brian Lara" w:history="1">
        <w:r w:rsidRPr="00111A5A">
          <w:rPr>
            <w:rStyle w:val="Hyperlink"/>
          </w:rPr>
          <w:t>Brian Lara</w:t>
        </w:r>
      </w:hyperlink>
      <w:r w:rsidRPr="00111A5A">
        <w:t>, who has ranked him among the best batsmen in the world alongside </w:t>
      </w:r>
      <w:hyperlink r:id="rId15" w:tooltip="Joe Root" w:history="1">
        <w:r w:rsidRPr="00111A5A">
          <w:rPr>
            <w:rStyle w:val="Hyperlink"/>
          </w:rPr>
          <w:t>Joe Root</w:t>
        </w:r>
      </w:hyperlink>
      <w:r w:rsidRPr="00111A5A">
        <w:t>, the England captain at the time.</w:t>
      </w:r>
      <w:hyperlink r:id="rId16" w:anchor="cite_note-29" w:history="1">
        <w:r w:rsidRPr="00111A5A">
          <w:rPr>
            <w:rStyle w:val="Hyperlink"/>
            <w:vertAlign w:val="superscript"/>
          </w:rPr>
          <w:t>[28]</w:t>
        </w:r>
      </w:hyperlink>
    </w:p>
    <w:p w14:paraId="15A060BD" w14:textId="77777777" w:rsidR="00111A5A" w:rsidRPr="00111A5A" w:rsidRDefault="00111A5A" w:rsidP="00111A5A">
      <w:r w:rsidRPr="00111A5A">
        <w:t>In a discourse with the prominent </w:t>
      </w:r>
      <w:hyperlink r:id="rId17" w:tooltip="Hindi cinema" w:history="1">
        <w:r w:rsidRPr="00111A5A">
          <w:rPr>
            <w:rStyle w:val="Hyperlink"/>
          </w:rPr>
          <w:t>Bollywood</w:t>
        </w:r>
      </w:hyperlink>
      <w:r w:rsidRPr="00111A5A">
        <w:t> actor </w:t>
      </w:r>
      <w:hyperlink r:id="rId18" w:tooltip="Salman Khan" w:history="1">
        <w:r w:rsidRPr="00111A5A">
          <w:rPr>
            <w:rStyle w:val="Hyperlink"/>
          </w:rPr>
          <w:t>Salman Khan</w:t>
        </w:r>
      </w:hyperlink>
      <w:r w:rsidRPr="00111A5A">
        <w:t>, Tendulkar proclaimed that Kohli possesses the potential to surpass his record of 100 international centuries. Tendulkar also acknowledged Kohli's batting aptitudes and the steadfastness with which he has accumulated runs.</w:t>
      </w:r>
      <w:hyperlink r:id="rId19" w:anchor="cite_note-30" w:history="1">
        <w:r w:rsidRPr="00111A5A">
          <w:rPr>
            <w:rStyle w:val="Hyperlink"/>
            <w:vertAlign w:val="superscript"/>
          </w:rPr>
          <w:t>[29]</w:t>
        </w:r>
      </w:hyperlink>
      <w:r w:rsidRPr="00111A5A">
        <w:t> In 2013, Tendulkar retired from international cricket, marking the end of an era for Indian cricket. Kohli, who played alongside Tendulkar in the team, honoured him by presenting him with a sacred thread that had been gifted to him by his late father. Tendulkar eventually returned the thread to him, imploring that it should remain in his possession.</w:t>
      </w:r>
      <w:hyperlink r:id="rId20" w:anchor="cite_note-31" w:history="1">
        <w:r w:rsidRPr="00111A5A">
          <w:rPr>
            <w:rStyle w:val="Hyperlink"/>
            <w:vertAlign w:val="superscript"/>
          </w:rPr>
          <w:t>[30]</w:t>
        </w:r>
      </w:hyperlink>
    </w:p>
    <w:p w14:paraId="75F21E56" w14:textId="77777777" w:rsidR="00111A5A" w:rsidRPr="00111A5A" w:rsidRDefault="00111A5A" w:rsidP="00111A5A">
      <w:r w:rsidRPr="00111A5A">
        <w:t>Kohli is considered as an enterprising batsman, possessing technical abilities and a dynamic playing demeanour.</w:t>
      </w:r>
      <w:hyperlink r:id="rId21" w:anchor="cite_note-32" w:history="1">
        <w:r w:rsidRPr="00111A5A">
          <w:rPr>
            <w:rStyle w:val="Hyperlink"/>
            <w:vertAlign w:val="superscript"/>
          </w:rPr>
          <w:t>[31]</w:t>
        </w:r>
      </w:hyperlink>
      <w:hyperlink r:id="rId22" w:anchor="cite_note-emerging-33" w:history="1">
        <w:r w:rsidRPr="00111A5A">
          <w:rPr>
            <w:rStyle w:val="Hyperlink"/>
            <w:vertAlign w:val="superscript"/>
          </w:rPr>
          <w:t>[32]</w:t>
        </w:r>
      </w:hyperlink>
      <w:r w:rsidRPr="00111A5A">
        <w:t> His customarily batting position in ODl cricket is at number three, with a slightly open-chested stance,</w:t>
      </w:r>
      <w:hyperlink r:id="rId23" w:anchor="cite_note-34" w:history="1">
        <w:r w:rsidRPr="00111A5A">
          <w:rPr>
            <w:rStyle w:val="Hyperlink"/>
            <w:vertAlign w:val="superscript"/>
          </w:rPr>
          <w:t>[33]</w:t>
        </w:r>
      </w:hyperlink>
      <w:r w:rsidRPr="00111A5A">
        <w:t> and a resolute grip on the bottom handle of his bat. He has been noted for his agile footwork, expansive range of strokes, and his propensity for adeptly orchestrating innings whilst thriving in high-pressure situations.</w:t>
      </w:r>
      <w:hyperlink r:id="rId24" w:anchor="cite_note-35" w:history="1">
        <w:r w:rsidRPr="00111A5A">
          <w:rPr>
            <w:rStyle w:val="Hyperlink"/>
            <w:vertAlign w:val="superscript"/>
          </w:rPr>
          <w:t>[34]</w:t>
        </w:r>
      </w:hyperlink>
      <w:hyperlink r:id="rId25" w:anchor="cite_note-36" w:history="1">
        <w:r w:rsidRPr="00111A5A">
          <w:rPr>
            <w:rStyle w:val="Hyperlink"/>
            <w:vertAlign w:val="superscript"/>
          </w:rPr>
          <w:t>[35]</w:t>
        </w:r>
      </w:hyperlink>
      <w:r w:rsidRPr="00111A5A">
        <w:t> In his batting technique, Kohli tends to favour playing grounded shots rather than attempting big hits. He is appreciated for his ability to execute wrist shots and his consistent prowess in the </w:t>
      </w:r>
      <w:hyperlink r:id="rId26" w:tooltip="Fielding (cricket)" w:history="1">
        <w:r w:rsidRPr="00111A5A">
          <w:rPr>
            <w:rStyle w:val="Hyperlink"/>
          </w:rPr>
          <w:t>mid-wicket</w:t>
        </w:r>
      </w:hyperlink>
      <w:r w:rsidRPr="00111A5A">
        <w:t> and </w:t>
      </w:r>
      <w:hyperlink r:id="rId27" w:tooltip="Cover (cricket)" w:history="1">
        <w:r w:rsidRPr="00111A5A">
          <w:rPr>
            <w:rStyle w:val="Hyperlink"/>
          </w:rPr>
          <w:t>cover</w:t>
        </w:r>
      </w:hyperlink>
      <w:r w:rsidRPr="00111A5A">
        <w:t> region.</w:t>
      </w:r>
      <w:hyperlink r:id="rId28" w:anchor="cite_note-37" w:history="1">
        <w:r w:rsidRPr="00111A5A">
          <w:rPr>
            <w:rStyle w:val="Hyperlink"/>
            <w:vertAlign w:val="superscript"/>
          </w:rPr>
          <w:t>[36]</w:t>
        </w:r>
      </w:hyperlink>
      <w:hyperlink r:id="rId29" w:anchor="cite_note-38" w:history="1">
        <w:r w:rsidRPr="00111A5A">
          <w:rPr>
            <w:rStyle w:val="Hyperlink"/>
            <w:vertAlign w:val="superscript"/>
          </w:rPr>
          <w:t>[37]</w:t>
        </w:r>
      </w:hyperlink>
    </w:p>
    <w:p w14:paraId="6482C878" w14:textId="5A72AD1D" w:rsidR="00111A5A" w:rsidRPr="00111A5A" w:rsidRDefault="00111A5A" w:rsidP="00111A5A">
      <w:r w:rsidRPr="00111A5A">
        <w:t>Kohli playing his famous flick shot at the </w:t>
      </w:r>
      <w:hyperlink r:id="rId30" w:tooltip="2015 Cricket World Cup" w:history="1">
        <w:r w:rsidRPr="00111A5A">
          <w:rPr>
            <w:rStyle w:val="Hyperlink"/>
          </w:rPr>
          <w:t>2015 Cricket World Cup</w:t>
        </w:r>
      </w:hyperlink>
    </w:p>
    <w:p w14:paraId="08518DEC" w14:textId="77777777" w:rsidR="00111A5A" w:rsidRPr="00111A5A" w:rsidRDefault="00111A5A" w:rsidP="00111A5A">
      <w:r w:rsidRPr="00111A5A">
        <w:t>Kohli has often expressed his admiration for the </w:t>
      </w:r>
      <w:hyperlink r:id="rId31" w:tooltip="Cover drive (cricket)" w:history="1">
        <w:r w:rsidRPr="00111A5A">
          <w:rPr>
            <w:rStyle w:val="Hyperlink"/>
          </w:rPr>
          <w:t>cover drive</w:t>
        </w:r>
      </w:hyperlink>
      <w:r w:rsidRPr="00111A5A">
        <w:t>, which he considers to be his signature stroke. He possesses a natural aptitude for the </w:t>
      </w:r>
      <w:hyperlink r:id="rId32" w:tooltip="Batting (cricket)" w:history="1">
        <w:r w:rsidRPr="00111A5A">
          <w:rPr>
            <w:rStyle w:val="Hyperlink"/>
          </w:rPr>
          <w:t>flick shot</w:t>
        </w:r>
      </w:hyperlink>
      <w:r w:rsidRPr="00111A5A">
        <w:t>, particularly when facing deliveries aimed towards </w:t>
      </w:r>
      <w:hyperlink r:id="rId33" w:tooltip="Leg stump" w:history="1">
        <w:r w:rsidRPr="00111A5A">
          <w:rPr>
            <w:rStyle w:val="Hyperlink"/>
          </w:rPr>
          <w:t>leg stump</w:t>
        </w:r>
      </w:hyperlink>
      <w:r w:rsidRPr="00111A5A">
        <w:t>.</w:t>
      </w:r>
      <w:hyperlink r:id="rId34" w:anchor="cite_note-thisis2-13" w:history="1">
        <w:r w:rsidRPr="00111A5A">
          <w:rPr>
            <w:rStyle w:val="Hyperlink"/>
            <w:vertAlign w:val="superscript"/>
          </w:rPr>
          <w:t>[12]</w:t>
        </w:r>
      </w:hyperlink>
      <w:r w:rsidRPr="00111A5A">
        <w:t> Having a limited recourse to the </w:t>
      </w:r>
      <w:hyperlink r:id="rId35" w:tooltip="Sweep shot" w:history="1">
        <w:r w:rsidRPr="00111A5A">
          <w:rPr>
            <w:rStyle w:val="Hyperlink"/>
          </w:rPr>
          <w:t>sweep shot</w:t>
        </w:r>
      </w:hyperlink>
      <w:r w:rsidRPr="00111A5A">
        <w:t>, Kohli's batting technique is characterized by an emphasis on ground shots that primarily yield runs in the regions between </w:t>
      </w:r>
      <w:hyperlink r:id="rId36" w:tooltip="Square leg" w:history="1">
        <w:r w:rsidRPr="00111A5A">
          <w:rPr>
            <w:rStyle w:val="Hyperlink"/>
          </w:rPr>
          <w:t>deep square leg</w:t>
        </w:r>
      </w:hyperlink>
      <w:r w:rsidRPr="00111A5A">
        <w:t> and </w:t>
      </w:r>
      <w:hyperlink r:id="rId37" w:tooltip="Mid on" w:history="1">
        <w:r w:rsidRPr="00111A5A">
          <w:rPr>
            <w:rStyle w:val="Hyperlink"/>
          </w:rPr>
          <w:t>mid-on</w:t>
        </w:r>
      </w:hyperlink>
      <w:r w:rsidRPr="00111A5A">
        <w:t>.</w:t>
      </w:r>
      <w:hyperlink r:id="rId38" w:anchor="cite_note-39" w:history="1">
        <w:r w:rsidRPr="00111A5A">
          <w:rPr>
            <w:rStyle w:val="Hyperlink"/>
            <w:vertAlign w:val="superscript"/>
          </w:rPr>
          <w:t>[38]</w:t>
        </w:r>
      </w:hyperlink>
      <w:r w:rsidRPr="00111A5A">
        <w:t> Kohli is known for his composed batting technique and versatility in his play. He scores runs between </w:t>
      </w:r>
      <w:hyperlink r:id="rId39" w:tooltip="Long off" w:history="1">
        <w:r w:rsidRPr="00111A5A">
          <w:rPr>
            <w:rStyle w:val="Hyperlink"/>
          </w:rPr>
          <w:t>long-off</w:t>
        </w:r>
      </w:hyperlink>
      <w:r w:rsidRPr="00111A5A">
        <w:t> and </w:t>
      </w:r>
      <w:hyperlink r:id="rId40" w:tooltip="Long on" w:history="1">
        <w:r w:rsidRPr="00111A5A">
          <w:rPr>
            <w:rStyle w:val="Hyperlink"/>
          </w:rPr>
          <w:t>long-on</w:t>
        </w:r>
      </w:hyperlink>
      <w:r w:rsidRPr="00111A5A">
        <w:t> with an aligned bat, while also possessing the ability to display a destructive streak. His combination of bat-speed and supple wrist movements enable him to craft innovative angles that disrupt traditional field positioning.</w:t>
      </w:r>
      <w:hyperlink r:id="rId41" w:anchor="cite_note-40" w:history="1">
        <w:r w:rsidRPr="00111A5A">
          <w:rPr>
            <w:rStyle w:val="Hyperlink"/>
            <w:vertAlign w:val="superscript"/>
          </w:rPr>
          <w:t>[39]</w:t>
        </w:r>
      </w:hyperlink>
      <w:r w:rsidRPr="00111A5A">
        <w:t> Kohli is also a proficient fielder, recognized for his quick reflexes and sure-handedness.</w:t>
      </w:r>
      <w:hyperlink r:id="rId42" w:anchor="cite_note-41" w:history="1">
        <w:r w:rsidRPr="00111A5A">
          <w:rPr>
            <w:rStyle w:val="Hyperlink"/>
            <w:vertAlign w:val="superscript"/>
          </w:rPr>
          <w:t>[40]</w:t>
        </w:r>
      </w:hyperlink>
    </w:p>
    <w:p w14:paraId="3BBE408C" w14:textId="77777777" w:rsidR="00111A5A" w:rsidRPr="00111A5A" w:rsidRDefault="00111A5A" w:rsidP="00111A5A">
      <w:r w:rsidRPr="00111A5A">
        <w:t>However, Kohli has a known vulnerability to deliveries that are wide of the </w:t>
      </w:r>
      <w:hyperlink r:id="rId43" w:tooltip="Off stump" w:history="1">
        <w:r w:rsidRPr="00111A5A">
          <w:rPr>
            <w:rStyle w:val="Hyperlink"/>
          </w:rPr>
          <w:t>off-stump</w:t>
        </w:r>
      </w:hyperlink>
      <w:r w:rsidRPr="00111A5A">
        <w:t>.</w:t>
      </w:r>
      <w:hyperlink r:id="rId44" w:anchor="cite_note-42" w:history="1">
        <w:r w:rsidRPr="00111A5A">
          <w:rPr>
            <w:rStyle w:val="Hyperlink"/>
            <w:vertAlign w:val="superscript"/>
          </w:rPr>
          <w:t>[41]</w:t>
        </w:r>
      </w:hyperlink>
      <w:r w:rsidRPr="00111A5A">
        <w:t> Bowlers often exploit this weakness by targeting him with such deliveries, especially in Test and ODl matches.</w:t>
      </w:r>
      <w:hyperlink r:id="rId45" w:anchor="cite_note-43" w:history="1">
        <w:r w:rsidRPr="00111A5A">
          <w:rPr>
            <w:rStyle w:val="Hyperlink"/>
            <w:vertAlign w:val="superscript"/>
          </w:rPr>
          <w:t>[42]</w:t>
        </w:r>
      </w:hyperlink>
      <w:r w:rsidRPr="00111A5A">
        <w:t> This vulnerability has resulted in Kohli's dismissal on numerous occasions.</w:t>
      </w:r>
      <w:hyperlink r:id="rId46" w:anchor="cite_note-44" w:history="1">
        <w:r w:rsidRPr="00111A5A">
          <w:rPr>
            <w:rStyle w:val="Hyperlink"/>
            <w:vertAlign w:val="superscript"/>
          </w:rPr>
          <w:t>[43]</w:t>
        </w:r>
      </w:hyperlink>
      <w:hyperlink r:id="rId47" w:anchor="cite_note-Kohli's_weakness_grows_wider-45" w:history="1">
        <w:r w:rsidRPr="00111A5A">
          <w:rPr>
            <w:rStyle w:val="Hyperlink"/>
            <w:vertAlign w:val="superscript"/>
          </w:rPr>
          <w:t>[44]</w:t>
        </w:r>
      </w:hyperlink>
      <w:r w:rsidRPr="00111A5A">
        <w:t> Cricket experts such as </w:t>
      </w:r>
      <w:hyperlink r:id="rId48" w:tooltip="VVS Laxman" w:history="1">
        <w:r w:rsidRPr="00111A5A">
          <w:rPr>
            <w:rStyle w:val="Hyperlink"/>
          </w:rPr>
          <w:t>VVS Laxman</w:t>
        </w:r>
      </w:hyperlink>
      <w:r w:rsidRPr="00111A5A">
        <w:t> and former India cricketer </w:t>
      </w:r>
      <w:hyperlink r:id="rId49" w:tooltip="Sanjay Manjrekar" w:history="1">
        <w:r w:rsidRPr="00111A5A">
          <w:rPr>
            <w:rStyle w:val="Hyperlink"/>
          </w:rPr>
          <w:t>Sanjay Manjrekar</w:t>
        </w:r>
      </w:hyperlink>
      <w:r w:rsidRPr="00111A5A">
        <w:t> have acknowledged this weakness,</w:t>
      </w:r>
      <w:hyperlink r:id="rId50" w:anchor="cite_note-46" w:history="1">
        <w:r w:rsidRPr="00111A5A">
          <w:rPr>
            <w:rStyle w:val="Hyperlink"/>
            <w:vertAlign w:val="superscript"/>
          </w:rPr>
          <w:t>[45]</w:t>
        </w:r>
      </w:hyperlink>
      <w:hyperlink r:id="rId51" w:anchor="cite_note-47" w:history="1">
        <w:r w:rsidRPr="00111A5A">
          <w:rPr>
            <w:rStyle w:val="Hyperlink"/>
            <w:vertAlign w:val="superscript"/>
          </w:rPr>
          <w:t>[46]</w:t>
        </w:r>
      </w:hyperlink>
      <w:r w:rsidRPr="00111A5A">
        <w:t> and former New Zealand cricketer </w:t>
      </w:r>
      <w:hyperlink r:id="rId52" w:tooltip="Richard Hadlee" w:history="1">
        <w:r w:rsidRPr="00111A5A">
          <w:rPr>
            <w:rStyle w:val="Hyperlink"/>
          </w:rPr>
          <w:t>Richard Hadlee</w:t>
        </w:r>
      </w:hyperlink>
      <w:r w:rsidRPr="00111A5A">
        <w:t> has also noted that Kohli is particularly susceptible to </w:t>
      </w:r>
      <w:hyperlink r:id="rId53" w:tooltip="Outswinger" w:history="1">
        <w:r w:rsidRPr="00111A5A">
          <w:rPr>
            <w:rStyle w:val="Hyperlink"/>
          </w:rPr>
          <w:t>out-swinging</w:t>
        </w:r>
      </w:hyperlink>
      <w:r w:rsidRPr="00111A5A">
        <w:t> deliveries.</w:t>
      </w:r>
      <w:hyperlink r:id="rId54" w:anchor="cite_note-48" w:history="1">
        <w:r w:rsidRPr="00111A5A">
          <w:rPr>
            <w:rStyle w:val="Hyperlink"/>
            <w:vertAlign w:val="superscript"/>
          </w:rPr>
          <w:t>[47]</w:t>
        </w:r>
      </w:hyperlink>
    </w:p>
    <w:p w14:paraId="0CBEFBFA" w14:textId="77777777" w:rsidR="00111A5A" w:rsidRPr="00111A5A" w:rsidRDefault="00111A5A" w:rsidP="00111A5A">
      <w:r w:rsidRPr="00111A5A">
        <w:lastRenderedPageBreak/>
        <w:t>Kohli has garnered widespread acclaim and recognition as a preeminent limited-overs batsman by cricketing experts and aficionados alike.</w:t>
      </w:r>
      <w:hyperlink r:id="rId55" w:anchor="cite_note-49" w:history="1">
        <w:r w:rsidRPr="00111A5A">
          <w:rPr>
            <w:rStyle w:val="Hyperlink"/>
            <w:vertAlign w:val="superscript"/>
          </w:rPr>
          <w:t>[48]</w:t>
        </w:r>
      </w:hyperlink>
      <w:hyperlink r:id="rId56" w:anchor="cite_note-indiatoday.intoday.in-50" w:history="1">
        <w:r w:rsidRPr="00111A5A">
          <w:rPr>
            <w:rStyle w:val="Hyperlink"/>
            <w:vertAlign w:val="superscript"/>
          </w:rPr>
          <w:t>[49]</w:t>
        </w:r>
      </w:hyperlink>
      <w:r w:rsidRPr="00111A5A">
        <w:t> In ODIs, he boasts an average of 65.5 runs when batting second and 51.7 runs when batting first.</w:t>
      </w:r>
      <w:hyperlink r:id="rId57" w:anchor="cite_note-odisummary-51" w:history="1">
        <w:r w:rsidRPr="00111A5A">
          <w:rPr>
            <w:rStyle w:val="Hyperlink"/>
            <w:vertAlign w:val="superscript"/>
          </w:rPr>
          <w:t>[50]</w:t>
        </w:r>
      </w:hyperlink>
      <w:r w:rsidRPr="00111A5A">
        <w:t> He has amassed 27 of his 50 ODI hundreds in run-chases,</w:t>
      </w:r>
      <w:hyperlink r:id="rId58" w:anchor="cite_note-52" w:history="1">
        <w:r w:rsidRPr="00111A5A">
          <w:rPr>
            <w:rStyle w:val="Hyperlink"/>
            <w:vertAlign w:val="superscript"/>
          </w:rPr>
          <w:t>[51]</w:t>
        </w:r>
      </w:hyperlink>
      <w:r w:rsidRPr="00111A5A">
        <w:t> and holds the record for the most hundreds scored when batting second.</w:t>
      </w:r>
      <w:hyperlink r:id="rId59" w:anchor="cite_note-53" w:history="1">
        <w:r w:rsidRPr="00111A5A">
          <w:rPr>
            <w:rStyle w:val="Hyperlink"/>
            <w:vertAlign w:val="superscript"/>
          </w:rPr>
          <w:t>[52]</w:t>
        </w:r>
      </w:hyperlink>
      <w:r w:rsidRPr="00111A5A">
        <w:t> In reference to his success while batting second, Kohli has expressed a fondness for the challenge of chasing, relishing the opportunity to test himself and demonstrate his ability to efficiently manage strike rotation and execute boundary hits.</w:t>
      </w:r>
      <w:hyperlink r:id="rId60" w:anchor="cite_note-54" w:history="1">
        <w:r w:rsidRPr="00111A5A">
          <w:rPr>
            <w:rStyle w:val="Hyperlink"/>
            <w:vertAlign w:val="superscript"/>
          </w:rPr>
          <w:t>[53]</w:t>
        </w:r>
      </w:hyperlink>
      <w:r w:rsidRPr="00111A5A">
        <w:t> His colleagues admire his self-assurance, dedication, concentration, and work ethic, which are the driving forces behind his success.</w:t>
      </w:r>
    </w:p>
    <w:p w14:paraId="51C152BA" w14:textId="19A79E2C" w:rsidR="00BF62DB" w:rsidRPr="00111A5A" w:rsidRDefault="00BF62DB" w:rsidP="00111A5A"/>
    <w:sectPr w:rsidR="00BF62DB" w:rsidRPr="00111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92"/>
    <w:rsid w:val="00111A5A"/>
    <w:rsid w:val="00383395"/>
    <w:rsid w:val="0061315F"/>
    <w:rsid w:val="00BB0F3B"/>
    <w:rsid w:val="00BF62DB"/>
    <w:rsid w:val="00BF7241"/>
    <w:rsid w:val="00F5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4C15"/>
  <w15:chartTrackingRefBased/>
  <w15:docId w15:val="{A1F30A08-325B-429A-BD2A-4A2C0AF3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A5A"/>
    <w:rPr>
      <w:color w:val="0563C1" w:themeColor="hyperlink"/>
      <w:u w:val="single"/>
    </w:rPr>
  </w:style>
  <w:style w:type="character" w:styleId="UnresolvedMention">
    <w:name w:val="Unresolved Mention"/>
    <w:basedOn w:val="DefaultParagraphFont"/>
    <w:uiPriority w:val="99"/>
    <w:semiHidden/>
    <w:unhideWhenUsed/>
    <w:rsid w:val="00111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57512">
      <w:bodyDiv w:val="1"/>
      <w:marLeft w:val="0"/>
      <w:marRight w:val="0"/>
      <w:marTop w:val="0"/>
      <w:marBottom w:val="0"/>
      <w:divBdr>
        <w:top w:val="none" w:sz="0" w:space="0" w:color="auto"/>
        <w:left w:val="none" w:sz="0" w:space="0" w:color="auto"/>
        <w:bottom w:val="none" w:sz="0" w:space="0" w:color="auto"/>
        <w:right w:val="none" w:sz="0" w:space="0" w:color="auto"/>
      </w:divBdr>
    </w:div>
    <w:div w:id="579100217">
      <w:bodyDiv w:val="1"/>
      <w:marLeft w:val="0"/>
      <w:marRight w:val="0"/>
      <w:marTop w:val="0"/>
      <w:marBottom w:val="0"/>
      <w:divBdr>
        <w:top w:val="none" w:sz="0" w:space="0" w:color="auto"/>
        <w:left w:val="none" w:sz="0" w:space="0" w:color="auto"/>
        <w:bottom w:val="none" w:sz="0" w:space="0" w:color="auto"/>
        <w:right w:val="none" w:sz="0" w:space="0" w:color="auto"/>
      </w:divBdr>
    </w:div>
    <w:div w:id="861434639">
      <w:bodyDiv w:val="1"/>
      <w:marLeft w:val="0"/>
      <w:marRight w:val="0"/>
      <w:marTop w:val="0"/>
      <w:marBottom w:val="0"/>
      <w:divBdr>
        <w:top w:val="none" w:sz="0" w:space="0" w:color="auto"/>
        <w:left w:val="none" w:sz="0" w:space="0" w:color="auto"/>
        <w:bottom w:val="none" w:sz="0" w:space="0" w:color="auto"/>
        <w:right w:val="none" w:sz="0" w:space="0" w:color="auto"/>
      </w:divBdr>
    </w:div>
    <w:div w:id="151087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at_Kohli" TargetMode="External"/><Relationship Id="rId18" Type="http://schemas.openxmlformats.org/officeDocument/2006/relationships/hyperlink" Target="https://en.wikipedia.org/wiki/Salman_Khan" TargetMode="External"/><Relationship Id="rId26" Type="http://schemas.openxmlformats.org/officeDocument/2006/relationships/hyperlink" Target="https://en.wikipedia.org/wiki/Fielding_(cricket)" TargetMode="External"/><Relationship Id="rId39" Type="http://schemas.openxmlformats.org/officeDocument/2006/relationships/hyperlink" Target="https://en.wikipedia.org/wiki/Long_off" TargetMode="External"/><Relationship Id="rId21" Type="http://schemas.openxmlformats.org/officeDocument/2006/relationships/hyperlink" Target="https://en.wikipedia.org/wiki/Virat_Kohli" TargetMode="External"/><Relationship Id="rId34" Type="http://schemas.openxmlformats.org/officeDocument/2006/relationships/hyperlink" Target="https://en.wikipedia.org/wiki/Virat_Kohli" TargetMode="External"/><Relationship Id="rId42" Type="http://schemas.openxmlformats.org/officeDocument/2006/relationships/hyperlink" Target="https://en.wikipedia.org/wiki/Virat_Kohli" TargetMode="External"/><Relationship Id="rId47" Type="http://schemas.openxmlformats.org/officeDocument/2006/relationships/hyperlink" Target="https://en.wikipedia.org/wiki/Virat_Kohli" TargetMode="External"/><Relationship Id="rId50" Type="http://schemas.openxmlformats.org/officeDocument/2006/relationships/hyperlink" Target="https://en.wikipedia.org/wiki/Virat_Kohli" TargetMode="External"/><Relationship Id="rId55" Type="http://schemas.openxmlformats.org/officeDocument/2006/relationships/hyperlink" Target="https://en.wikipedia.org/wiki/Virat_Kohli" TargetMode="External"/><Relationship Id="rId7" Type="http://schemas.openxmlformats.org/officeDocument/2006/relationships/hyperlink" Target="https://en.wikipedia.org/wiki/Virat_Kohli" TargetMode="External"/><Relationship Id="rId2" Type="http://schemas.openxmlformats.org/officeDocument/2006/relationships/settings" Target="settings.xml"/><Relationship Id="rId16" Type="http://schemas.openxmlformats.org/officeDocument/2006/relationships/hyperlink" Target="https://en.wikipedia.org/wiki/Virat_Kohli" TargetMode="External"/><Relationship Id="rId29" Type="http://schemas.openxmlformats.org/officeDocument/2006/relationships/hyperlink" Target="https://en.wikipedia.org/wiki/Virat_Kohli" TargetMode="External"/><Relationship Id="rId11" Type="http://schemas.openxmlformats.org/officeDocument/2006/relationships/hyperlink" Target="https://en.wikipedia.org/wiki/Virat_Kohli" TargetMode="External"/><Relationship Id="rId24" Type="http://schemas.openxmlformats.org/officeDocument/2006/relationships/hyperlink" Target="https://en.wikipedia.org/wiki/Virat_Kohli" TargetMode="External"/><Relationship Id="rId32" Type="http://schemas.openxmlformats.org/officeDocument/2006/relationships/hyperlink" Target="https://en.wikipedia.org/wiki/Batting_(cricket)" TargetMode="External"/><Relationship Id="rId37" Type="http://schemas.openxmlformats.org/officeDocument/2006/relationships/hyperlink" Target="https://en.wikipedia.org/wiki/Mid_on" TargetMode="External"/><Relationship Id="rId40" Type="http://schemas.openxmlformats.org/officeDocument/2006/relationships/hyperlink" Target="https://en.wikipedia.org/wiki/Long_on" TargetMode="External"/><Relationship Id="rId45" Type="http://schemas.openxmlformats.org/officeDocument/2006/relationships/hyperlink" Target="https://en.wikipedia.org/wiki/Virat_Kohli" TargetMode="External"/><Relationship Id="rId53" Type="http://schemas.openxmlformats.org/officeDocument/2006/relationships/hyperlink" Target="https://en.wikipedia.org/wiki/Outswinger" TargetMode="External"/><Relationship Id="rId58" Type="http://schemas.openxmlformats.org/officeDocument/2006/relationships/hyperlink" Target="https://en.wikipedia.org/wiki/Virat_Kohli" TargetMode="External"/><Relationship Id="rId5" Type="http://schemas.openxmlformats.org/officeDocument/2006/relationships/hyperlink" Target="https://en.wikipedia.org/wiki/Virat_Kohli" TargetMode="External"/><Relationship Id="rId61" Type="http://schemas.openxmlformats.org/officeDocument/2006/relationships/fontTable" Target="fontTable.xml"/><Relationship Id="rId19" Type="http://schemas.openxmlformats.org/officeDocument/2006/relationships/hyperlink" Target="https://en.wikipedia.org/wiki/Virat_Kohli" TargetMode="External"/><Relationship Id="rId14" Type="http://schemas.openxmlformats.org/officeDocument/2006/relationships/hyperlink" Target="https://en.wikipedia.org/wiki/Brian_Lara" TargetMode="External"/><Relationship Id="rId22" Type="http://schemas.openxmlformats.org/officeDocument/2006/relationships/hyperlink" Target="https://en.wikipedia.org/wiki/Virat_Kohli" TargetMode="External"/><Relationship Id="rId27" Type="http://schemas.openxmlformats.org/officeDocument/2006/relationships/hyperlink" Target="https://en.wikipedia.org/wiki/Cover_(cricket)" TargetMode="External"/><Relationship Id="rId30" Type="http://schemas.openxmlformats.org/officeDocument/2006/relationships/hyperlink" Target="https://en.wikipedia.org/wiki/2015_Cricket_World_Cup" TargetMode="External"/><Relationship Id="rId35" Type="http://schemas.openxmlformats.org/officeDocument/2006/relationships/hyperlink" Target="https://en.wikipedia.org/wiki/Sweep_shot" TargetMode="External"/><Relationship Id="rId43" Type="http://schemas.openxmlformats.org/officeDocument/2006/relationships/hyperlink" Target="https://en.wikipedia.org/wiki/Off_stump" TargetMode="External"/><Relationship Id="rId48" Type="http://schemas.openxmlformats.org/officeDocument/2006/relationships/hyperlink" Target="https://en.wikipedia.org/wiki/VVS_Laxman" TargetMode="External"/><Relationship Id="rId56" Type="http://schemas.openxmlformats.org/officeDocument/2006/relationships/hyperlink" Target="https://en.wikipedia.org/wiki/Virat_Kohli" TargetMode="External"/><Relationship Id="rId8" Type="http://schemas.openxmlformats.org/officeDocument/2006/relationships/hyperlink" Target="https://en.wikipedia.org/wiki/Virat_Kohli" TargetMode="External"/><Relationship Id="rId51" Type="http://schemas.openxmlformats.org/officeDocument/2006/relationships/hyperlink" Target="https://en.wikipedia.org/wiki/Virat_Kohli" TargetMode="External"/><Relationship Id="rId3" Type="http://schemas.openxmlformats.org/officeDocument/2006/relationships/webSettings" Target="webSettings.xml"/><Relationship Id="rId12" Type="http://schemas.openxmlformats.org/officeDocument/2006/relationships/hyperlink" Target="https://en.wikipedia.org/wiki/Aakash_Chopra" TargetMode="External"/><Relationship Id="rId17" Type="http://schemas.openxmlformats.org/officeDocument/2006/relationships/hyperlink" Target="https://en.wikipedia.org/wiki/Hindi_cinema" TargetMode="External"/><Relationship Id="rId25" Type="http://schemas.openxmlformats.org/officeDocument/2006/relationships/hyperlink" Target="https://en.wikipedia.org/wiki/Virat_Kohli" TargetMode="External"/><Relationship Id="rId33" Type="http://schemas.openxmlformats.org/officeDocument/2006/relationships/hyperlink" Target="https://en.wikipedia.org/wiki/Leg_stump" TargetMode="External"/><Relationship Id="rId38" Type="http://schemas.openxmlformats.org/officeDocument/2006/relationships/hyperlink" Target="https://en.wikipedia.org/wiki/Virat_Kohli" TargetMode="External"/><Relationship Id="rId46" Type="http://schemas.openxmlformats.org/officeDocument/2006/relationships/hyperlink" Target="https://en.wikipedia.org/wiki/Virat_Kohli" TargetMode="External"/><Relationship Id="rId59" Type="http://schemas.openxmlformats.org/officeDocument/2006/relationships/hyperlink" Target="https://en.wikipedia.org/wiki/Virat_Kohli" TargetMode="External"/><Relationship Id="rId20" Type="http://schemas.openxmlformats.org/officeDocument/2006/relationships/hyperlink" Target="https://en.wikipedia.org/wiki/Virat_Kohli" TargetMode="External"/><Relationship Id="rId41" Type="http://schemas.openxmlformats.org/officeDocument/2006/relationships/hyperlink" Target="https://en.wikipedia.org/wiki/Virat_Kohli" TargetMode="External"/><Relationship Id="rId54" Type="http://schemas.openxmlformats.org/officeDocument/2006/relationships/hyperlink" Target="https://en.wikipedia.org/wiki/Virat_Kohli"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irat_Kohli" TargetMode="External"/><Relationship Id="rId15" Type="http://schemas.openxmlformats.org/officeDocument/2006/relationships/hyperlink" Target="https://en.wikipedia.org/wiki/Joe_Root" TargetMode="External"/><Relationship Id="rId23" Type="http://schemas.openxmlformats.org/officeDocument/2006/relationships/hyperlink" Target="https://en.wikipedia.org/wiki/Virat_Kohli" TargetMode="External"/><Relationship Id="rId28" Type="http://schemas.openxmlformats.org/officeDocument/2006/relationships/hyperlink" Target="https://en.wikipedia.org/wiki/Virat_Kohli" TargetMode="External"/><Relationship Id="rId36" Type="http://schemas.openxmlformats.org/officeDocument/2006/relationships/hyperlink" Target="https://en.wikipedia.org/wiki/Square_leg" TargetMode="External"/><Relationship Id="rId49" Type="http://schemas.openxmlformats.org/officeDocument/2006/relationships/hyperlink" Target="https://en.wikipedia.org/wiki/Sanjay_Manjrekar" TargetMode="External"/><Relationship Id="rId57" Type="http://schemas.openxmlformats.org/officeDocument/2006/relationships/hyperlink" Target="https://en.wikipedia.org/wiki/Virat_Kohli" TargetMode="External"/><Relationship Id="rId10" Type="http://schemas.openxmlformats.org/officeDocument/2006/relationships/hyperlink" Target="https://en.wikipedia.org/wiki/Virat_Kohli" TargetMode="External"/><Relationship Id="rId31" Type="http://schemas.openxmlformats.org/officeDocument/2006/relationships/hyperlink" Target="https://en.wikipedia.org/wiki/Cover_drive_(cricket)" TargetMode="External"/><Relationship Id="rId44" Type="http://schemas.openxmlformats.org/officeDocument/2006/relationships/hyperlink" Target="https://en.wikipedia.org/wiki/Virat_Kohli" TargetMode="External"/><Relationship Id="rId52" Type="http://schemas.openxmlformats.org/officeDocument/2006/relationships/hyperlink" Target="https://en.wikipedia.org/wiki/Richard_Hadlee" TargetMode="External"/><Relationship Id="rId60" Type="http://schemas.openxmlformats.org/officeDocument/2006/relationships/hyperlink" Target="https://en.wikipedia.org/wiki/Virat_Kohli" TargetMode="External"/><Relationship Id="rId4" Type="http://schemas.openxmlformats.org/officeDocument/2006/relationships/hyperlink" Target="https://en.wikipedia.org/wiki/Sachin_Tendulkar" TargetMode="External"/><Relationship Id="rId9" Type="http://schemas.openxmlformats.org/officeDocument/2006/relationships/hyperlink" Target="https://en.wikipedia.org/wiki/Virat_Ko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 N</dc:creator>
  <cp:keywords/>
  <dc:description/>
  <cp:lastModifiedBy>NAGARAJ S N</cp:lastModifiedBy>
  <cp:revision>3</cp:revision>
  <dcterms:created xsi:type="dcterms:W3CDTF">2024-08-23T19:37:00Z</dcterms:created>
  <dcterms:modified xsi:type="dcterms:W3CDTF">2024-08-23T19:57:00Z</dcterms:modified>
</cp:coreProperties>
</file>