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04" w:rsidRPr="00A61504" w:rsidRDefault="00A61504" w:rsidP="00A61504">
      <w:pPr>
        <w:ind w:left="2160" w:firstLine="720"/>
        <w:rPr>
          <w:b/>
          <w:u w:val="single"/>
        </w:rPr>
      </w:pPr>
      <w:r>
        <w:rPr>
          <w:b/>
          <w:u w:val="single"/>
        </w:rPr>
        <w:t>Assignment 3.</w:t>
      </w:r>
      <w:bookmarkStart w:id="0" w:name="_GoBack"/>
      <w:bookmarkEnd w:id="0"/>
      <w:r w:rsidRPr="00A61504">
        <w:rPr>
          <w:b/>
          <w:u w:val="single"/>
        </w:rPr>
        <w:t>2</w:t>
      </w:r>
    </w:p>
    <w:p w:rsidR="00A61504" w:rsidRDefault="00A61504" w:rsidP="00A61504">
      <w:r>
        <w:t>1. Obtain the elements of the union between two character vectors.</w:t>
      </w:r>
    </w:p>
    <w:p w:rsidR="00A61504" w:rsidRDefault="00A61504" w:rsidP="00A61504">
      <w:r>
        <w:t>vec1 = c(rownames(mtcars[1:15,]))</w:t>
      </w:r>
    </w:p>
    <w:p w:rsidR="00A61504" w:rsidRDefault="00A61504" w:rsidP="00A61504">
      <w:r>
        <w:t>vec2 = c(rownames(mtcars[10:32,]))</w:t>
      </w:r>
    </w:p>
    <w:p w:rsidR="00A61504" w:rsidRDefault="00A61504" w:rsidP="00A61504">
      <w:pPr>
        <w:tabs>
          <w:tab w:val="center" w:pos="4513"/>
        </w:tabs>
        <w:rPr>
          <w:color w:val="0070C0"/>
        </w:rPr>
      </w:pPr>
      <w:r w:rsidRPr="00D5075B">
        <w:rPr>
          <w:color w:val="0070C0"/>
        </w:rPr>
        <w:t>union(vec1, vec2)</w:t>
      </w:r>
    </w:p>
    <w:p w:rsidR="00A61504" w:rsidRPr="00D5075B" w:rsidRDefault="00A61504" w:rsidP="00A61504">
      <w:pPr>
        <w:tabs>
          <w:tab w:val="center" w:pos="4513"/>
        </w:tabs>
        <w:rPr>
          <w:color w:val="0070C0"/>
        </w:rPr>
      </w:pPr>
      <w:r>
        <w:rPr>
          <w:noProof/>
          <w:color w:val="0070C0"/>
          <w:lang w:val="en-US"/>
        </w:rPr>
        <w:drawing>
          <wp:inline distT="0" distB="0" distL="0" distR="0" wp14:anchorId="4AFFC594" wp14:editId="514BA4BE">
            <wp:extent cx="5731510" cy="237348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04" w:rsidRDefault="00A61504" w:rsidP="00A61504">
      <w:r>
        <w:t>2. Get those elements that are common to both vectors.</w:t>
      </w:r>
    </w:p>
    <w:p w:rsidR="00A61504" w:rsidRDefault="00A61504" w:rsidP="00A61504">
      <w:r>
        <w:t>vec1 = c(rownames(mtcars[1:15,]))</w:t>
      </w:r>
    </w:p>
    <w:p w:rsidR="00A61504" w:rsidRDefault="00A61504" w:rsidP="00A61504">
      <w:r>
        <w:t>vec2 = c(rownames(mtcars[10:32,]))</w:t>
      </w:r>
    </w:p>
    <w:p w:rsidR="00A61504" w:rsidRDefault="00A61504" w:rsidP="00A61504">
      <w:pPr>
        <w:rPr>
          <w:color w:val="0070C0"/>
        </w:rPr>
      </w:pPr>
      <w:r w:rsidRPr="00D5075B">
        <w:rPr>
          <w:color w:val="0070C0"/>
        </w:rPr>
        <w:t>intersect(vec1, vec2)</w:t>
      </w:r>
    </w:p>
    <w:p w:rsidR="00A61504" w:rsidRPr="00D5075B" w:rsidRDefault="00A61504" w:rsidP="00A61504">
      <w:pPr>
        <w:rPr>
          <w:color w:val="0070C0"/>
        </w:rPr>
      </w:pPr>
      <w:r>
        <w:rPr>
          <w:noProof/>
          <w:color w:val="0070C0"/>
          <w:lang w:val="en-US"/>
        </w:rPr>
        <w:drawing>
          <wp:inline distT="0" distB="0" distL="0" distR="0" wp14:anchorId="5DFBEF07" wp14:editId="250DCFDD">
            <wp:extent cx="5731510" cy="6813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04" w:rsidRDefault="00A61504" w:rsidP="00A61504">
      <w:r>
        <w:t>3. Get the difference of the elements between two character vectors.</w:t>
      </w:r>
    </w:p>
    <w:p w:rsidR="00A61504" w:rsidRDefault="00A61504" w:rsidP="00A61504">
      <w:r>
        <w:t>vec1 = c(rownames(mtcars[1:15,]))</w:t>
      </w:r>
    </w:p>
    <w:p w:rsidR="00A61504" w:rsidRDefault="00A61504" w:rsidP="00A61504">
      <w:r>
        <w:t>vec2 = c(rownames(mtcars[10:32,]))</w:t>
      </w:r>
    </w:p>
    <w:p w:rsidR="00A61504" w:rsidRDefault="00A61504" w:rsidP="00A61504">
      <w:pPr>
        <w:rPr>
          <w:color w:val="0070C0"/>
        </w:rPr>
      </w:pPr>
      <w:r w:rsidRPr="00D5075B">
        <w:rPr>
          <w:color w:val="0070C0"/>
        </w:rPr>
        <w:t>setdiff(vec1, vec2)</w:t>
      </w:r>
    </w:p>
    <w:p w:rsidR="00A61504" w:rsidRPr="00D5075B" w:rsidRDefault="00A61504" w:rsidP="00A61504">
      <w:pPr>
        <w:rPr>
          <w:color w:val="0070C0"/>
        </w:rPr>
      </w:pPr>
      <w:r>
        <w:rPr>
          <w:noProof/>
          <w:color w:val="0070C0"/>
          <w:lang w:val="en-US"/>
        </w:rPr>
        <w:drawing>
          <wp:inline distT="0" distB="0" distL="0" distR="0" wp14:anchorId="1DEC0F7A" wp14:editId="041A8C06">
            <wp:extent cx="5731510" cy="57540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04" w:rsidRDefault="00A61504" w:rsidP="00A61504"/>
    <w:p w:rsidR="00A61504" w:rsidRDefault="00A61504" w:rsidP="00A61504"/>
    <w:p w:rsidR="00A61504" w:rsidRDefault="00A61504" w:rsidP="00A61504">
      <w:r>
        <w:t>4. Test the quality of two character vectors.</w:t>
      </w:r>
    </w:p>
    <w:p w:rsidR="00A61504" w:rsidRDefault="00A61504" w:rsidP="00A61504">
      <w:r>
        <w:t>vec1 = c(rownames(mtcars[1:15,]))</w:t>
      </w:r>
    </w:p>
    <w:p w:rsidR="00A61504" w:rsidRDefault="00A61504" w:rsidP="00A61504">
      <w:r>
        <w:t>vec2 = c(rownames(mtcars[11:25,]))</w:t>
      </w:r>
    </w:p>
    <w:p w:rsidR="00A61504" w:rsidRDefault="00A61504" w:rsidP="00A61504">
      <w:pPr>
        <w:rPr>
          <w:color w:val="0070C0"/>
        </w:rPr>
      </w:pPr>
      <w:r w:rsidRPr="00D5075B">
        <w:rPr>
          <w:color w:val="0070C0"/>
        </w:rPr>
        <w:t>setequal(vec1, vec2)</w:t>
      </w:r>
    </w:p>
    <w:p w:rsidR="00A61504" w:rsidRPr="00D5075B" w:rsidRDefault="00A61504" w:rsidP="00A61504">
      <w:pPr>
        <w:rPr>
          <w:color w:val="0070C0"/>
        </w:rPr>
      </w:pPr>
      <w:r>
        <w:rPr>
          <w:noProof/>
          <w:color w:val="0070C0"/>
          <w:lang w:val="en-US"/>
        </w:rPr>
        <w:drawing>
          <wp:inline distT="0" distB="0" distL="0" distR="0" wp14:anchorId="097A6759" wp14:editId="37DB7868">
            <wp:extent cx="4821555" cy="314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8E5" w:rsidRDefault="00A61504"/>
    <w:sectPr w:rsidR="00EA18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504" w:rsidRDefault="00A61504" w:rsidP="00A61504">
      <w:pPr>
        <w:spacing w:after="0" w:line="240" w:lineRule="auto"/>
      </w:pPr>
      <w:r>
        <w:separator/>
      </w:r>
    </w:p>
  </w:endnote>
  <w:endnote w:type="continuationSeparator" w:id="0">
    <w:p w:rsidR="00A61504" w:rsidRDefault="00A61504" w:rsidP="00A6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04" w:rsidRDefault="00A61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04" w:rsidRDefault="00A61504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934497991c250e08f813a7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61504" w:rsidRPr="00A61504" w:rsidRDefault="00A61504" w:rsidP="00A6150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6150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934497991c250e08f813a7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1O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IOT9T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A61504" w:rsidRPr="00A61504" w:rsidRDefault="00A61504" w:rsidP="00A6150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6150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04" w:rsidRDefault="00A61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504" w:rsidRDefault="00A61504" w:rsidP="00A61504">
      <w:pPr>
        <w:spacing w:after="0" w:line="240" w:lineRule="auto"/>
      </w:pPr>
      <w:r>
        <w:separator/>
      </w:r>
    </w:p>
  </w:footnote>
  <w:footnote w:type="continuationSeparator" w:id="0">
    <w:p w:rsidR="00A61504" w:rsidRDefault="00A61504" w:rsidP="00A6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04" w:rsidRDefault="00A61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04" w:rsidRDefault="00A61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04" w:rsidRDefault="00A61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04"/>
    <w:rsid w:val="00633C06"/>
    <w:rsid w:val="009D0747"/>
    <w:rsid w:val="00A6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44573"/>
  <w15:chartTrackingRefBased/>
  <w15:docId w15:val="{5740F631-CD03-4506-880C-615583E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50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0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6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0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E C (Finance Shared Services- SCO)</dc:creator>
  <cp:keywords/>
  <dc:description/>
  <cp:lastModifiedBy>Nagaraj E C (Finance Shared Services- SCO)</cp:lastModifiedBy>
  <cp:revision>1</cp:revision>
  <dcterms:created xsi:type="dcterms:W3CDTF">2018-05-02T18:55:00Z</dcterms:created>
  <dcterms:modified xsi:type="dcterms:W3CDTF">2018-05-02T18:55:00Z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NA881769@wipro.com</vt:lpwstr>
  </property>
  <property fmtid="{D5CDD505-2E9C-101B-9397-08002B2CF9AE}" pid="6" name="MSIP_Label_b9a70571-31c6-4603-80c1-ef2fb871a62a_SetDate">
    <vt:lpwstr>2018-05-03T00:25:37.4447245+05:30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