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Foodie - Smart Restaurant Experience Documentation</w:t>
      </w:r>
    </w:p>
    <w:p>
      <w:pPr>
        <w:pStyle w:val="Heading2"/>
      </w:pPr>
      <w:r>
        <w:t>Project Overview</w:t>
      </w:r>
    </w:p>
    <w:p>
      <w:r>
        <w:t>The Foodie project is an interactive and smart restaurant experience designed to enhance user engagement with a modern, digital restaurant menu. It includes features like food nutrient scanning, recipe generation, an AI assistant, and a responsive cart system.</w:t>
      </w:r>
    </w:p>
    <w:p>
      <w:pPr>
        <w:pStyle w:val="Heading2"/>
      </w:pPr>
      <w:r>
        <w:t>Features</w:t>
      </w:r>
    </w:p>
    <w:p>
      <w:pPr>
        <w:pStyle w:val="Heading3"/>
      </w:pPr>
      <w:r>
        <w:t>1. Menu Display</w:t>
      </w:r>
    </w:p>
    <w:p>
      <w:r>
        <w:t>A visually appealing menu display showcasing food items with images, prices, and an 'Add to Cart' button. Each item has an animation effect when hovered over to enhance user experience.</w:t>
      </w:r>
    </w:p>
    <w:p>
      <w:pPr>
        <w:pStyle w:val="Heading3"/>
      </w:pPr>
      <w:r>
        <w:t>2. Cart System</w:t>
      </w:r>
    </w:p>
    <w:p>
      <w:r>
        <w:t>A cart system that allows users to add selected items with custom quantities, view their total cost, and proceed to checkout. Includes a modal popup for easy access.</w:t>
      </w:r>
    </w:p>
    <w:p>
      <w:pPr>
        <w:pStyle w:val="Heading3"/>
      </w:pPr>
      <w:r>
        <w:t>3. Nutrient Scanner</w:t>
      </w:r>
    </w:p>
    <w:p>
      <w:r>
        <w:t>A machine learning-powered nutrient scanner using the ml5.js library. Users can scan food items through their camera to identify them and receive estimated nutrition facts.</w:t>
      </w:r>
    </w:p>
    <w:p>
      <w:pPr>
        <w:pStyle w:val="Heading3"/>
      </w:pPr>
      <w:r>
        <w:t>4. Recipe Generator</w:t>
      </w:r>
    </w:p>
    <w:p>
      <w:r>
        <w:t>Integrates the Spoonacular API to allow users to generate recipes based on input food names. The generator returns ingredients, instructions, and nutrition facts for each recipe.</w:t>
      </w:r>
    </w:p>
    <w:p>
      <w:pPr>
        <w:pStyle w:val="Heading3"/>
      </w:pPr>
      <w:r>
        <w:t>5. AI Assistant</w:t>
      </w:r>
    </w:p>
    <w:p>
      <w:r>
        <w:t>An interactive AI assistant that responds to user queries about the menu, nutrition tips, and dining suggestions. Uses voice synthesis to verbally respond to user inquiries, enhancing accessibility.</w:t>
      </w:r>
    </w:p>
    <w:p>
      <w:pPr>
        <w:pStyle w:val="Heading2"/>
      </w:pPr>
      <w:r>
        <w:t>Technologies Used</w:t>
      </w:r>
    </w:p>
    <w:p>
      <w:r>
        <w:t>1. HTML &amp; CSS for structure and styling</w:t>
        <w:br/>
        <w:t>2. JavaScript and anime.js for animations</w:t>
        <w:br/>
        <w:t>3. ml5.js for image classification and nutrient scanning</w:t>
        <w:br/>
        <w:t>4. Spoonacular API for recipe generation</w:t>
        <w:br/>
        <w:t>5. SweetAlert2 for modals and user interactions</w:t>
        <w:br/>
        <w:t>6. FontAwesome icons for UI elements</w:t>
        <w:br/>
        <w:t>7. Responsive design techniques for optimal experience across devices</w:t>
      </w:r>
    </w:p>
    <w:p>
      <w:pPr>
        <w:pStyle w:val="Heading2"/>
      </w:pPr>
      <w:r>
        <w:t>UI Design and Layout</w:t>
      </w:r>
    </w:p>
    <w:p>
      <w:r>
        <w:t>The layout consists of:</w:t>
        <w:br/>
        <w:t>- A fixed navigation bar with links to the Home, Menu, Scan, and Recipes sections.</w:t>
        <w:br/>
        <w:t>- A main landing section with a background image, call-to-action button, and animated food icons.</w:t>
        <w:br/>
        <w:t>- A grid-based menu display for easy access to food items.</w:t>
        <w:br/>
        <w:t>- Pop-up modals for cart management, nutrient scanning, and recipe display.</w:t>
        <w:br/>
        <w:t>- A bottom-right positioned AI assistant icon for user inquiries.</w:t>
      </w:r>
    </w:p>
    <w:p>
      <w:pPr>
        <w:pStyle w:val="Heading2"/>
      </w:pPr>
      <w:r>
        <w:t>Conclusion</w:t>
      </w:r>
    </w:p>
    <w:p>
      <w:r>
        <w:t>The Foodie project demonstrates a blend of engaging UI/UX design and interactive features. It provides users with a seamless and modern dining experience, powered by machine learning and API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