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AFE" w:rsidRDefault="00CF52C8" w:rsidP="001D613D">
      <w:pPr>
        <w:pStyle w:val="BodyText"/>
        <w:spacing w:line="360" w:lineRule="auto"/>
        <w:rPr>
          <w:sz w:val="20"/>
        </w:rPr>
      </w:pPr>
      <w:r>
        <w:rPr>
          <w:noProof/>
        </w:rPr>
        <w:drawing>
          <wp:anchor distT="0" distB="0" distL="114300" distR="114300" simplePos="0" relativeHeight="251658240" behindDoc="0" locked="0" layoutInCell="1" allowOverlap="1" wp14:anchorId="7C02E491" wp14:editId="16077D6C">
            <wp:simplePos x="0" y="0"/>
            <wp:positionH relativeFrom="column">
              <wp:posOffset>-447675</wp:posOffset>
            </wp:positionH>
            <wp:positionV relativeFrom="paragraph">
              <wp:posOffset>-457200</wp:posOffset>
            </wp:positionV>
            <wp:extent cx="7543800" cy="1895475"/>
            <wp:effectExtent l="0" t="0" r="0" b="0"/>
            <wp:wrapNone/>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2AFE" w:rsidRDefault="00F42AFE" w:rsidP="001D613D">
      <w:pPr>
        <w:pStyle w:val="BodyText"/>
        <w:spacing w:line="360" w:lineRule="auto"/>
        <w:rPr>
          <w:sz w:val="20"/>
        </w:rPr>
      </w:pPr>
    </w:p>
    <w:p w:rsidR="00F42AFE" w:rsidRDefault="00F42AFE" w:rsidP="001D613D">
      <w:pPr>
        <w:pStyle w:val="BodyText"/>
        <w:spacing w:line="360" w:lineRule="auto"/>
        <w:rPr>
          <w:sz w:val="20"/>
        </w:rPr>
      </w:pPr>
    </w:p>
    <w:p w:rsidR="00F42AFE" w:rsidRDefault="00F42AFE" w:rsidP="001D613D">
      <w:pPr>
        <w:pStyle w:val="BodyText"/>
        <w:spacing w:line="360" w:lineRule="auto"/>
        <w:rPr>
          <w:sz w:val="20"/>
        </w:rPr>
      </w:pPr>
    </w:p>
    <w:p w:rsidR="00CF52C8" w:rsidRDefault="00CF52C8" w:rsidP="001D613D">
      <w:pPr>
        <w:pStyle w:val="BodyText"/>
        <w:spacing w:line="360" w:lineRule="auto"/>
        <w:rPr>
          <w:sz w:val="20"/>
        </w:rPr>
      </w:pPr>
    </w:p>
    <w:p w:rsidR="00CF52C8" w:rsidRDefault="00CF52C8" w:rsidP="001D613D">
      <w:pPr>
        <w:pStyle w:val="BodyText"/>
        <w:spacing w:line="360" w:lineRule="auto"/>
        <w:rPr>
          <w:sz w:val="20"/>
        </w:rPr>
      </w:pPr>
    </w:p>
    <w:p w:rsidR="00CF52C8" w:rsidRDefault="00CF52C8" w:rsidP="001D613D">
      <w:pPr>
        <w:pStyle w:val="BodyText"/>
        <w:spacing w:line="360" w:lineRule="auto"/>
        <w:rPr>
          <w:sz w:val="20"/>
        </w:rPr>
      </w:pPr>
    </w:p>
    <w:p w:rsidR="00F42AFE" w:rsidRDefault="00F42AFE" w:rsidP="001D613D">
      <w:pPr>
        <w:pStyle w:val="BodyText"/>
        <w:spacing w:line="360" w:lineRule="auto"/>
        <w:rPr>
          <w:rFonts w:ascii="Arial"/>
          <w:sz w:val="36"/>
        </w:rPr>
      </w:pPr>
    </w:p>
    <w:p w:rsidR="00F42AFE" w:rsidRPr="00CF52C8" w:rsidRDefault="00CF52C8" w:rsidP="001D613D">
      <w:pPr>
        <w:pStyle w:val="BodyText"/>
        <w:jc w:val="center"/>
        <w:rPr>
          <w:rFonts w:ascii="Arial"/>
          <w:sz w:val="32"/>
          <w:szCs w:val="32"/>
        </w:rPr>
      </w:pPr>
      <w:r>
        <w:rPr>
          <w:rFonts w:ascii="Arial"/>
          <w:sz w:val="32"/>
          <w:szCs w:val="32"/>
        </w:rPr>
        <w:t>A</w:t>
      </w:r>
      <w:r w:rsidR="001D613D">
        <w:rPr>
          <w:rFonts w:ascii="Arial"/>
          <w:sz w:val="32"/>
          <w:szCs w:val="32"/>
        </w:rPr>
        <w:t>n</w:t>
      </w:r>
      <w:r>
        <w:rPr>
          <w:rFonts w:ascii="Arial"/>
          <w:sz w:val="32"/>
          <w:szCs w:val="32"/>
        </w:rPr>
        <w:t xml:space="preserve"> Internship</w:t>
      </w:r>
      <w:r w:rsidR="00F45F49" w:rsidRPr="00CF52C8">
        <w:rPr>
          <w:rFonts w:ascii="Arial"/>
          <w:sz w:val="32"/>
          <w:szCs w:val="32"/>
        </w:rPr>
        <w:t xml:space="preserve"> Report</w:t>
      </w:r>
    </w:p>
    <w:p w:rsidR="00F42AFE" w:rsidRPr="00CF52C8" w:rsidRDefault="00F42AFE" w:rsidP="001D613D">
      <w:pPr>
        <w:pStyle w:val="BodyText"/>
        <w:jc w:val="center"/>
        <w:rPr>
          <w:rFonts w:ascii="Arial"/>
          <w:sz w:val="32"/>
          <w:szCs w:val="32"/>
        </w:rPr>
      </w:pPr>
    </w:p>
    <w:p w:rsidR="00F42AFE" w:rsidRPr="00CF52C8" w:rsidRDefault="00F42AFE" w:rsidP="001D613D">
      <w:pPr>
        <w:pStyle w:val="BodyText"/>
        <w:jc w:val="center"/>
        <w:rPr>
          <w:rFonts w:ascii="Arial"/>
          <w:sz w:val="32"/>
          <w:szCs w:val="32"/>
        </w:rPr>
      </w:pPr>
    </w:p>
    <w:p w:rsidR="00F42AFE" w:rsidRPr="00CF52C8" w:rsidRDefault="00600DF7" w:rsidP="001D613D">
      <w:pPr>
        <w:jc w:val="center"/>
        <w:rPr>
          <w:sz w:val="32"/>
          <w:szCs w:val="32"/>
        </w:rPr>
      </w:pPr>
      <w:r w:rsidRPr="00CF52C8">
        <w:rPr>
          <w:sz w:val="32"/>
          <w:szCs w:val="32"/>
        </w:rPr>
        <w:t>On</w:t>
      </w:r>
    </w:p>
    <w:p w:rsidR="00F42AFE" w:rsidRPr="00CF52C8" w:rsidRDefault="00F42AFE" w:rsidP="001D613D">
      <w:pPr>
        <w:pStyle w:val="BodyText"/>
        <w:spacing w:before="2"/>
        <w:jc w:val="center"/>
        <w:rPr>
          <w:sz w:val="32"/>
          <w:szCs w:val="32"/>
        </w:rPr>
      </w:pPr>
    </w:p>
    <w:p w:rsidR="00F42AFE" w:rsidRPr="00CF52C8" w:rsidRDefault="00600DF7" w:rsidP="001D613D">
      <w:pPr>
        <w:pStyle w:val="Title"/>
        <w:tabs>
          <w:tab w:val="left" w:pos="7462"/>
        </w:tabs>
        <w:ind w:left="0" w:right="0"/>
        <w:rPr>
          <w:b/>
          <w:sz w:val="32"/>
          <w:szCs w:val="32"/>
        </w:rPr>
      </w:pPr>
      <w:r w:rsidRPr="00CF52C8">
        <w:rPr>
          <w:b/>
          <w:sz w:val="32"/>
          <w:szCs w:val="32"/>
        </w:rPr>
        <w:t>“</w:t>
      </w:r>
      <w:r w:rsidR="006C2E3F" w:rsidRPr="00CF52C8">
        <w:rPr>
          <w:b/>
          <w:sz w:val="32"/>
          <w:szCs w:val="32"/>
        </w:rPr>
        <w:t>Data Analytics</w:t>
      </w:r>
      <w:r w:rsidRPr="00CF52C8">
        <w:rPr>
          <w:b/>
          <w:sz w:val="32"/>
          <w:szCs w:val="32"/>
        </w:rPr>
        <w:t>”</w:t>
      </w:r>
    </w:p>
    <w:p w:rsidR="00F42AFE" w:rsidRPr="00CF52C8" w:rsidRDefault="00F42AFE" w:rsidP="001D613D">
      <w:pPr>
        <w:pStyle w:val="BodyText"/>
        <w:jc w:val="center"/>
        <w:rPr>
          <w:sz w:val="32"/>
          <w:szCs w:val="32"/>
        </w:rPr>
      </w:pPr>
    </w:p>
    <w:p w:rsidR="00F42AFE" w:rsidRPr="00CF52C8" w:rsidRDefault="00F42AFE" w:rsidP="001D613D">
      <w:pPr>
        <w:pStyle w:val="BodyText"/>
        <w:jc w:val="center"/>
        <w:rPr>
          <w:sz w:val="32"/>
          <w:szCs w:val="32"/>
        </w:rPr>
      </w:pPr>
    </w:p>
    <w:p w:rsidR="00F42AFE" w:rsidRPr="00CF52C8" w:rsidRDefault="00F45F49" w:rsidP="001D613D">
      <w:pPr>
        <w:pStyle w:val="BodyText"/>
        <w:spacing w:before="4"/>
        <w:jc w:val="center"/>
        <w:rPr>
          <w:sz w:val="32"/>
          <w:szCs w:val="32"/>
        </w:rPr>
      </w:pPr>
      <w:r w:rsidRPr="00CF52C8">
        <w:rPr>
          <w:sz w:val="32"/>
          <w:szCs w:val="32"/>
        </w:rPr>
        <w:t>Batch Details</w:t>
      </w:r>
    </w:p>
    <w:p w:rsidR="00F45F49" w:rsidRPr="00CF52C8" w:rsidRDefault="00F45F49" w:rsidP="001D613D">
      <w:pPr>
        <w:pStyle w:val="BodyText"/>
        <w:spacing w:before="4"/>
        <w:jc w:val="center"/>
        <w:rPr>
          <w:sz w:val="32"/>
          <w:szCs w:val="32"/>
        </w:rPr>
      </w:pPr>
    </w:p>
    <w:tbl>
      <w:tblPr>
        <w:tblStyle w:val="TableGrid"/>
        <w:tblW w:w="0" w:type="auto"/>
        <w:tblInd w:w="1436" w:type="dxa"/>
        <w:tblLook w:val="04A0" w:firstRow="1" w:lastRow="0" w:firstColumn="1" w:lastColumn="0" w:noHBand="0" w:noVBand="1"/>
      </w:tblPr>
      <w:tblGrid>
        <w:gridCol w:w="1395"/>
        <w:gridCol w:w="3212"/>
        <w:gridCol w:w="4640"/>
      </w:tblGrid>
      <w:tr w:rsidR="00F45F49" w:rsidRPr="00CF52C8" w:rsidTr="00F45F49">
        <w:trPr>
          <w:trHeight w:val="835"/>
        </w:trPr>
        <w:tc>
          <w:tcPr>
            <w:tcW w:w="2591" w:type="dxa"/>
            <w:vAlign w:val="center"/>
          </w:tcPr>
          <w:p w:rsidR="00F45F49" w:rsidRPr="00CF52C8" w:rsidRDefault="00F45F49" w:rsidP="001D613D">
            <w:pPr>
              <w:pStyle w:val="BodyText"/>
              <w:spacing w:before="4"/>
              <w:jc w:val="center"/>
              <w:rPr>
                <w:sz w:val="32"/>
                <w:szCs w:val="32"/>
              </w:rPr>
            </w:pPr>
            <w:r w:rsidRPr="00CF52C8">
              <w:rPr>
                <w:sz w:val="32"/>
                <w:szCs w:val="32"/>
              </w:rPr>
              <w:t>Sl. No.</w:t>
            </w:r>
          </w:p>
        </w:tc>
        <w:tc>
          <w:tcPr>
            <w:tcW w:w="4848" w:type="dxa"/>
            <w:vAlign w:val="center"/>
          </w:tcPr>
          <w:p w:rsidR="00F45F49" w:rsidRPr="00CF52C8" w:rsidRDefault="00F45F49" w:rsidP="001D613D">
            <w:pPr>
              <w:pStyle w:val="BodyText"/>
              <w:spacing w:before="4"/>
              <w:jc w:val="center"/>
              <w:rPr>
                <w:sz w:val="32"/>
                <w:szCs w:val="32"/>
              </w:rPr>
            </w:pPr>
            <w:r w:rsidRPr="00CF52C8">
              <w:rPr>
                <w:sz w:val="32"/>
                <w:szCs w:val="32"/>
              </w:rPr>
              <w:t>Roll Number</w:t>
            </w:r>
          </w:p>
        </w:tc>
        <w:tc>
          <w:tcPr>
            <w:tcW w:w="8689" w:type="dxa"/>
            <w:vAlign w:val="center"/>
          </w:tcPr>
          <w:p w:rsidR="00F45F49" w:rsidRPr="00CF52C8" w:rsidRDefault="00F45F49" w:rsidP="001D613D">
            <w:pPr>
              <w:pStyle w:val="BodyText"/>
              <w:spacing w:before="4"/>
              <w:jc w:val="center"/>
              <w:rPr>
                <w:sz w:val="32"/>
                <w:szCs w:val="32"/>
              </w:rPr>
            </w:pPr>
            <w:r w:rsidRPr="00CF52C8">
              <w:rPr>
                <w:sz w:val="32"/>
                <w:szCs w:val="32"/>
              </w:rPr>
              <w:t>Student Name</w:t>
            </w:r>
          </w:p>
        </w:tc>
      </w:tr>
      <w:tr w:rsidR="00F45F49" w:rsidRPr="00CF52C8" w:rsidTr="00F45F49">
        <w:trPr>
          <w:trHeight w:val="835"/>
        </w:trPr>
        <w:tc>
          <w:tcPr>
            <w:tcW w:w="2591" w:type="dxa"/>
            <w:vAlign w:val="center"/>
          </w:tcPr>
          <w:p w:rsidR="00F45F49" w:rsidRPr="00CF52C8" w:rsidRDefault="00F45F49" w:rsidP="001D613D">
            <w:pPr>
              <w:pStyle w:val="BodyText"/>
              <w:spacing w:before="4"/>
              <w:jc w:val="center"/>
              <w:rPr>
                <w:sz w:val="32"/>
                <w:szCs w:val="32"/>
              </w:rPr>
            </w:pPr>
            <w:r w:rsidRPr="00CF52C8">
              <w:rPr>
                <w:sz w:val="32"/>
                <w:szCs w:val="32"/>
              </w:rPr>
              <w:t>1</w:t>
            </w:r>
          </w:p>
        </w:tc>
        <w:tc>
          <w:tcPr>
            <w:tcW w:w="4848" w:type="dxa"/>
            <w:vAlign w:val="center"/>
          </w:tcPr>
          <w:p w:rsidR="00F45F49" w:rsidRPr="00CF52C8" w:rsidRDefault="006C2E3F" w:rsidP="001D613D">
            <w:pPr>
              <w:pStyle w:val="BodyText"/>
              <w:spacing w:before="4"/>
              <w:jc w:val="center"/>
              <w:rPr>
                <w:sz w:val="32"/>
                <w:szCs w:val="32"/>
              </w:rPr>
            </w:pPr>
            <w:r w:rsidRPr="00CF52C8">
              <w:rPr>
                <w:sz w:val="32"/>
                <w:szCs w:val="32"/>
              </w:rPr>
              <w:t>20211CSE0648</w:t>
            </w:r>
          </w:p>
        </w:tc>
        <w:tc>
          <w:tcPr>
            <w:tcW w:w="8689" w:type="dxa"/>
            <w:vAlign w:val="center"/>
          </w:tcPr>
          <w:p w:rsidR="00F45F49" w:rsidRPr="00CF52C8" w:rsidRDefault="006C2E3F" w:rsidP="001D613D">
            <w:pPr>
              <w:pStyle w:val="BodyText"/>
              <w:spacing w:before="4"/>
              <w:jc w:val="center"/>
              <w:rPr>
                <w:sz w:val="32"/>
                <w:szCs w:val="32"/>
              </w:rPr>
            </w:pPr>
            <w:r w:rsidRPr="00CF52C8">
              <w:rPr>
                <w:sz w:val="32"/>
                <w:szCs w:val="32"/>
              </w:rPr>
              <w:t>NAGARATNA</w:t>
            </w:r>
          </w:p>
        </w:tc>
      </w:tr>
    </w:tbl>
    <w:p w:rsidR="00F45F49" w:rsidRPr="00CF52C8" w:rsidRDefault="00F45F49" w:rsidP="001D613D">
      <w:pPr>
        <w:tabs>
          <w:tab w:val="left" w:pos="6669"/>
        </w:tabs>
        <w:spacing w:before="300"/>
        <w:rPr>
          <w:sz w:val="32"/>
          <w:szCs w:val="32"/>
        </w:rPr>
      </w:pPr>
    </w:p>
    <w:p w:rsidR="00F45F49" w:rsidRPr="00CF52C8" w:rsidRDefault="00F45F49" w:rsidP="001D613D">
      <w:pPr>
        <w:tabs>
          <w:tab w:val="left" w:pos="6669"/>
        </w:tabs>
        <w:spacing w:before="300"/>
        <w:jc w:val="center"/>
        <w:rPr>
          <w:b/>
          <w:sz w:val="32"/>
          <w:szCs w:val="32"/>
        </w:rPr>
      </w:pPr>
      <w:r w:rsidRPr="00CF52C8">
        <w:rPr>
          <w:b/>
          <w:sz w:val="32"/>
          <w:szCs w:val="32"/>
        </w:rPr>
        <w:t>School of Computer Science,</w:t>
      </w:r>
    </w:p>
    <w:p w:rsidR="00F42AFE" w:rsidRPr="00CF52C8" w:rsidRDefault="00F45F49" w:rsidP="001D613D">
      <w:pPr>
        <w:tabs>
          <w:tab w:val="left" w:pos="6669"/>
        </w:tabs>
        <w:spacing w:before="300"/>
        <w:jc w:val="center"/>
        <w:rPr>
          <w:b/>
          <w:sz w:val="32"/>
          <w:szCs w:val="32"/>
        </w:rPr>
      </w:pPr>
      <w:proofErr w:type="gramStart"/>
      <w:r w:rsidRPr="00CF52C8">
        <w:rPr>
          <w:b/>
          <w:sz w:val="32"/>
          <w:szCs w:val="32"/>
        </w:rPr>
        <w:t xml:space="preserve">Presidency </w:t>
      </w:r>
      <w:r w:rsidR="00600DF7" w:rsidRPr="00CF52C8">
        <w:rPr>
          <w:b/>
          <w:w w:val="95"/>
          <w:sz w:val="32"/>
          <w:szCs w:val="32"/>
        </w:rPr>
        <w:t>University,</w:t>
      </w:r>
      <w:r w:rsidRPr="00CF52C8">
        <w:rPr>
          <w:b/>
          <w:spacing w:val="117"/>
          <w:w w:val="95"/>
          <w:sz w:val="32"/>
          <w:szCs w:val="32"/>
        </w:rPr>
        <w:t xml:space="preserve"> </w:t>
      </w:r>
      <w:r w:rsidRPr="00CF52C8">
        <w:rPr>
          <w:b/>
          <w:w w:val="95"/>
          <w:sz w:val="32"/>
          <w:szCs w:val="32"/>
        </w:rPr>
        <w:t>Bengaluru</w:t>
      </w:r>
      <w:r w:rsidR="00600DF7" w:rsidRPr="00CF52C8">
        <w:rPr>
          <w:b/>
          <w:w w:val="95"/>
          <w:sz w:val="32"/>
          <w:szCs w:val="32"/>
        </w:rPr>
        <w:t>.</w:t>
      </w:r>
      <w:proofErr w:type="gramEnd"/>
    </w:p>
    <w:p w:rsidR="00F42AFE" w:rsidRPr="00CF52C8" w:rsidRDefault="00F42AFE" w:rsidP="001D613D">
      <w:pPr>
        <w:pStyle w:val="BodyText"/>
        <w:jc w:val="center"/>
        <w:rPr>
          <w:sz w:val="32"/>
          <w:szCs w:val="32"/>
        </w:rPr>
      </w:pPr>
    </w:p>
    <w:p w:rsidR="00F42AFE" w:rsidRPr="00CF52C8" w:rsidRDefault="00F42AFE" w:rsidP="001D613D">
      <w:pPr>
        <w:pStyle w:val="BodyText"/>
        <w:jc w:val="center"/>
        <w:rPr>
          <w:sz w:val="32"/>
          <w:szCs w:val="32"/>
        </w:rPr>
      </w:pPr>
    </w:p>
    <w:p w:rsidR="00F45F49" w:rsidRPr="00CF52C8" w:rsidRDefault="00F45F49" w:rsidP="001D613D">
      <w:pPr>
        <w:jc w:val="center"/>
        <w:rPr>
          <w:sz w:val="32"/>
          <w:szCs w:val="32"/>
        </w:rPr>
      </w:pPr>
      <w:r w:rsidRPr="00CF52C8">
        <w:rPr>
          <w:sz w:val="32"/>
          <w:szCs w:val="32"/>
        </w:rPr>
        <w:t>Under the guidance of,</w:t>
      </w:r>
    </w:p>
    <w:p w:rsidR="006C2E3F" w:rsidRPr="00CF52C8" w:rsidRDefault="006C2E3F" w:rsidP="001D613D">
      <w:pPr>
        <w:pStyle w:val="Normal1"/>
        <w:jc w:val="center"/>
        <w:rPr>
          <w:sz w:val="32"/>
          <w:szCs w:val="32"/>
        </w:rPr>
      </w:pPr>
      <w:proofErr w:type="spellStart"/>
      <w:r w:rsidRPr="00CF52C8">
        <w:rPr>
          <w:bCs/>
          <w:sz w:val="32"/>
          <w:szCs w:val="32"/>
          <w:lang w:val="en-GB"/>
        </w:rPr>
        <w:t>Ms.</w:t>
      </w:r>
      <w:proofErr w:type="spellEnd"/>
      <w:r w:rsidRPr="00CF52C8">
        <w:rPr>
          <w:bCs/>
          <w:sz w:val="32"/>
          <w:szCs w:val="32"/>
          <w:lang w:val="en-GB"/>
        </w:rPr>
        <w:t xml:space="preserve"> </w:t>
      </w:r>
      <w:proofErr w:type="spellStart"/>
      <w:r w:rsidRPr="00CF52C8">
        <w:rPr>
          <w:bCs/>
          <w:sz w:val="32"/>
          <w:szCs w:val="32"/>
          <w:lang w:val="en-GB"/>
        </w:rPr>
        <w:t>Shweta</w:t>
      </w:r>
      <w:proofErr w:type="spellEnd"/>
      <w:r w:rsidRPr="00CF52C8">
        <w:rPr>
          <w:bCs/>
          <w:sz w:val="32"/>
          <w:szCs w:val="32"/>
          <w:lang w:val="en-GB"/>
        </w:rPr>
        <w:t xml:space="preserve"> Singh</w:t>
      </w:r>
    </w:p>
    <w:p w:rsidR="00F45F49" w:rsidRPr="00CF52C8" w:rsidRDefault="00F45F49" w:rsidP="001D613D">
      <w:pPr>
        <w:jc w:val="center"/>
        <w:rPr>
          <w:sz w:val="32"/>
          <w:szCs w:val="32"/>
        </w:rPr>
      </w:pPr>
      <w:r w:rsidRPr="00CF52C8">
        <w:rPr>
          <w:sz w:val="32"/>
          <w:szCs w:val="32"/>
        </w:rPr>
        <w:t>School of Computer Science</w:t>
      </w:r>
      <w:r w:rsidR="00600DF7" w:rsidRPr="00CF52C8">
        <w:rPr>
          <w:sz w:val="32"/>
          <w:szCs w:val="32"/>
        </w:rPr>
        <w:t xml:space="preserve">, </w:t>
      </w:r>
    </w:p>
    <w:p w:rsidR="00F42AFE" w:rsidRPr="00CF52C8" w:rsidRDefault="00F45F49" w:rsidP="001D613D">
      <w:pPr>
        <w:jc w:val="center"/>
        <w:rPr>
          <w:sz w:val="32"/>
          <w:szCs w:val="32"/>
        </w:rPr>
      </w:pPr>
      <w:r w:rsidRPr="00CF52C8">
        <w:rPr>
          <w:sz w:val="32"/>
          <w:szCs w:val="32"/>
        </w:rPr>
        <w:t>Presidency University, Bengaluru</w:t>
      </w:r>
    </w:p>
    <w:p w:rsidR="00F42AFE" w:rsidRDefault="00F42AFE" w:rsidP="001D613D">
      <w:pPr>
        <w:spacing w:line="360" w:lineRule="auto"/>
        <w:rPr>
          <w:sz w:val="44"/>
        </w:rPr>
        <w:sectPr w:rsidR="00F42AFE" w:rsidSect="001D613D">
          <w:type w:val="continuous"/>
          <w:pgSz w:w="11907" w:h="16839" w:code="9"/>
          <w:pgMar w:top="720" w:right="720" w:bottom="720" w:left="720" w:header="720" w:footer="720" w:gutter="0"/>
          <w:cols w:space="720"/>
          <w:docGrid w:linePitch="299"/>
        </w:sectPr>
      </w:pPr>
    </w:p>
    <w:p w:rsidR="00F42AFE" w:rsidRPr="00C77D89" w:rsidRDefault="00600DF7" w:rsidP="001D613D">
      <w:pPr>
        <w:spacing w:before="80" w:line="360" w:lineRule="auto"/>
        <w:jc w:val="center"/>
        <w:rPr>
          <w:b/>
          <w:sz w:val="32"/>
          <w:szCs w:val="32"/>
          <w:u w:val="single"/>
        </w:rPr>
      </w:pPr>
      <w:r w:rsidRPr="00C77D89">
        <w:rPr>
          <w:b/>
          <w:w w:val="105"/>
          <w:sz w:val="32"/>
          <w:szCs w:val="32"/>
          <w:u w:val="single"/>
        </w:rPr>
        <w:lastRenderedPageBreak/>
        <w:t>CONTENTS</w:t>
      </w:r>
    </w:p>
    <w:p w:rsidR="00F42AFE" w:rsidRPr="00CF52C8" w:rsidRDefault="00F42AFE" w:rsidP="001D613D">
      <w:pPr>
        <w:pStyle w:val="BodyText"/>
        <w:spacing w:line="360" w:lineRule="auto"/>
        <w:rPr>
          <w:sz w:val="32"/>
          <w:szCs w:val="32"/>
        </w:rPr>
      </w:pPr>
    </w:p>
    <w:p w:rsidR="00F42AFE" w:rsidRPr="00CF52C8" w:rsidRDefault="00F42AFE" w:rsidP="001D613D">
      <w:pPr>
        <w:pStyle w:val="BodyText"/>
        <w:spacing w:before="2" w:line="360" w:lineRule="auto"/>
        <w:rPr>
          <w:sz w:val="32"/>
          <w:szCs w:val="32"/>
        </w:rPr>
      </w:pPr>
    </w:p>
    <w:p w:rsidR="001D461A" w:rsidRPr="00C77D89" w:rsidRDefault="001D461A" w:rsidP="00C77D89">
      <w:pPr>
        <w:pStyle w:val="ListParagraph"/>
        <w:numPr>
          <w:ilvl w:val="0"/>
          <w:numId w:val="7"/>
        </w:numPr>
        <w:tabs>
          <w:tab w:val="left" w:pos="1503"/>
          <w:tab w:val="left" w:pos="1504"/>
        </w:tabs>
        <w:spacing w:line="360" w:lineRule="auto"/>
        <w:rPr>
          <w:sz w:val="32"/>
          <w:szCs w:val="32"/>
        </w:rPr>
      </w:pPr>
      <w:r w:rsidRPr="00C77D89">
        <w:rPr>
          <w:sz w:val="32"/>
          <w:szCs w:val="32"/>
        </w:rPr>
        <w:t xml:space="preserve">Abstract </w:t>
      </w:r>
    </w:p>
    <w:p w:rsidR="001D461A" w:rsidRPr="00C77D89" w:rsidRDefault="001D461A" w:rsidP="00C77D89">
      <w:pPr>
        <w:pStyle w:val="ListParagraph"/>
        <w:numPr>
          <w:ilvl w:val="0"/>
          <w:numId w:val="7"/>
        </w:numPr>
        <w:tabs>
          <w:tab w:val="left" w:pos="1503"/>
          <w:tab w:val="left" w:pos="1504"/>
        </w:tabs>
        <w:spacing w:line="360" w:lineRule="auto"/>
        <w:rPr>
          <w:sz w:val="32"/>
          <w:szCs w:val="32"/>
        </w:rPr>
      </w:pPr>
      <w:r w:rsidRPr="00C77D89">
        <w:rPr>
          <w:sz w:val="32"/>
          <w:szCs w:val="32"/>
        </w:rPr>
        <w:t xml:space="preserve">Review of literature </w:t>
      </w:r>
    </w:p>
    <w:p w:rsidR="001D461A" w:rsidRPr="00C77D89" w:rsidRDefault="001D461A" w:rsidP="00C77D89">
      <w:pPr>
        <w:pStyle w:val="ListParagraph"/>
        <w:numPr>
          <w:ilvl w:val="0"/>
          <w:numId w:val="7"/>
        </w:numPr>
        <w:tabs>
          <w:tab w:val="left" w:pos="1503"/>
          <w:tab w:val="left" w:pos="1504"/>
        </w:tabs>
        <w:spacing w:line="360" w:lineRule="auto"/>
        <w:rPr>
          <w:sz w:val="32"/>
          <w:szCs w:val="32"/>
        </w:rPr>
      </w:pPr>
      <w:r w:rsidRPr="00C77D89">
        <w:rPr>
          <w:sz w:val="32"/>
          <w:szCs w:val="32"/>
        </w:rPr>
        <w:t xml:space="preserve">Objectives </w:t>
      </w:r>
    </w:p>
    <w:p w:rsidR="001D461A" w:rsidRPr="00C77D89" w:rsidRDefault="001D461A" w:rsidP="00C77D89">
      <w:pPr>
        <w:pStyle w:val="ListParagraph"/>
        <w:numPr>
          <w:ilvl w:val="0"/>
          <w:numId w:val="7"/>
        </w:numPr>
        <w:tabs>
          <w:tab w:val="left" w:pos="1503"/>
          <w:tab w:val="left" w:pos="1504"/>
        </w:tabs>
        <w:spacing w:line="360" w:lineRule="auto"/>
        <w:rPr>
          <w:sz w:val="32"/>
          <w:szCs w:val="32"/>
        </w:rPr>
      </w:pPr>
      <w:r w:rsidRPr="00C77D89">
        <w:rPr>
          <w:sz w:val="32"/>
          <w:szCs w:val="32"/>
        </w:rPr>
        <w:t xml:space="preserve">Problem </w:t>
      </w:r>
      <w:r w:rsidR="00C80BA5" w:rsidRPr="00C77D89">
        <w:rPr>
          <w:sz w:val="32"/>
          <w:szCs w:val="32"/>
        </w:rPr>
        <w:t>identification</w:t>
      </w:r>
      <w:r w:rsidRPr="00C77D89">
        <w:rPr>
          <w:sz w:val="32"/>
          <w:szCs w:val="32"/>
        </w:rPr>
        <w:t xml:space="preserve"> and formulation of problem statement. </w:t>
      </w:r>
    </w:p>
    <w:p w:rsidR="001D461A" w:rsidRPr="00C77D89" w:rsidRDefault="001D461A" w:rsidP="00C77D89">
      <w:pPr>
        <w:pStyle w:val="ListParagraph"/>
        <w:numPr>
          <w:ilvl w:val="0"/>
          <w:numId w:val="7"/>
        </w:numPr>
        <w:tabs>
          <w:tab w:val="left" w:pos="1503"/>
          <w:tab w:val="left" w:pos="1504"/>
        </w:tabs>
        <w:spacing w:line="360" w:lineRule="auto"/>
        <w:rPr>
          <w:sz w:val="32"/>
          <w:szCs w:val="32"/>
        </w:rPr>
      </w:pPr>
      <w:r w:rsidRPr="00C77D89">
        <w:rPr>
          <w:sz w:val="32"/>
          <w:szCs w:val="32"/>
        </w:rPr>
        <w:t xml:space="preserve">Road map, impact and advantages of the proposed work. </w:t>
      </w:r>
    </w:p>
    <w:p w:rsidR="001D461A" w:rsidRPr="00C77D89" w:rsidRDefault="001D461A" w:rsidP="00C77D89">
      <w:pPr>
        <w:pStyle w:val="ListParagraph"/>
        <w:numPr>
          <w:ilvl w:val="0"/>
          <w:numId w:val="7"/>
        </w:numPr>
        <w:tabs>
          <w:tab w:val="left" w:pos="1503"/>
          <w:tab w:val="left" w:pos="1504"/>
        </w:tabs>
        <w:spacing w:line="360" w:lineRule="auto"/>
        <w:rPr>
          <w:sz w:val="32"/>
          <w:szCs w:val="32"/>
        </w:rPr>
      </w:pPr>
      <w:r w:rsidRPr="00C77D89">
        <w:rPr>
          <w:sz w:val="32"/>
          <w:szCs w:val="32"/>
        </w:rPr>
        <w:t xml:space="preserve">(Time Line by Gantt </w:t>
      </w:r>
      <w:r w:rsidR="00C80BA5" w:rsidRPr="00C77D89">
        <w:rPr>
          <w:sz w:val="32"/>
          <w:szCs w:val="32"/>
        </w:rPr>
        <w:t>chart</w:t>
      </w:r>
      <w:r w:rsidRPr="00C77D89">
        <w:rPr>
          <w:sz w:val="32"/>
          <w:szCs w:val="32"/>
        </w:rPr>
        <w:t xml:space="preserve">). </w:t>
      </w:r>
    </w:p>
    <w:p w:rsidR="00F42AFE" w:rsidRPr="006C2E3F" w:rsidRDefault="001D461A" w:rsidP="00C77D89">
      <w:pPr>
        <w:pStyle w:val="ListParagraph"/>
        <w:numPr>
          <w:ilvl w:val="0"/>
          <w:numId w:val="7"/>
        </w:numPr>
        <w:tabs>
          <w:tab w:val="left" w:pos="1503"/>
          <w:tab w:val="left" w:pos="1504"/>
        </w:tabs>
        <w:spacing w:line="360" w:lineRule="auto"/>
        <w:rPr>
          <w:sz w:val="51"/>
        </w:rPr>
        <w:sectPr w:rsidR="00F42AFE" w:rsidRPr="006C2E3F" w:rsidSect="001D461A">
          <w:footerReference w:type="default" r:id="rId9"/>
          <w:pgSz w:w="11907" w:h="16839" w:code="9"/>
          <w:pgMar w:top="720" w:right="720" w:bottom="720" w:left="720" w:header="0" w:footer="803" w:gutter="0"/>
          <w:pgNumType w:start="2"/>
          <w:cols w:space="720"/>
          <w:titlePg/>
          <w:docGrid w:linePitch="299"/>
        </w:sectPr>
      </w:pPr>
      <w:r w:rsidRPr="00C77D89">
        <w:rPr>
          <w:sz w:val="32"/>
          <w:szCs w:val="32"/>
        </w:rPr>
        <w:t>References</w:t>
      </w:r>
    </w:p>
    <w:p w:rsidR="00CF52C8" w:rsidRPr="00AF6234" w:rsidRDefault="00CF52C8" w:rsidP="001D613D">
      <w:pPr>
        <w:pStyle w:val="Heading2"/>
        <w:spacing w:line="360" w:lineRule="auto"/>
        <w:ind w:left="0"/>
        <w:rPr>
          <w:rStyle w:val="Strong"/>
          <w:bCs w:val="0"/>
          <w:sz w:val="32"/>
          <w:szCs w:val="32"/>
        </w:rPr>
      </w:pPr>
      <w:r w:rsidRPr="00AF6234">
        <w:rPr>
          <w:rStyle w:val="Strong"/>
          <w:bCs w:val="0"/>
          <w:sz w:val="32"/>
          <w:szCs w:val="32"/>
        </w:rPr>
        <w:lastRenderedPageBreak/>
        <w:t>ABSTRACT</w:t>
      </w:r>
    </w:p>
    <w:p w:rsidR="001D613D" w:rsidRPr="001D613D" w:rsidRDefault="001D613D" w:rsidP="001D613D">
      <w:pPr>
        <w:widowControl/>
        <w:autoSpaceDE/>
        <w:autoSpaceDN/>
        <w:spacing w:before="100" w:beforeAutospacing="1" w:after="100" w:afterAutospacing="1" w:line="360" w:lineRule="auto"/>
        <w:jc w:val="both"/>
        <w:rPr>
          <w:sz w:val="24"/>
          <w:szCs w:val="24"/>
        </w:rPr>
      </w:pPr>
      <w:r w:rsidRPr="001D613D">
        <w:rPr>
          <w:sz w:val="24"/>
          <w:szCs w:val="24"/>
        </w:rPr>
        <w:t>Data analytics enables organizations to extract meaningful insights from raw data, improving decision-making and strategic planning. It involves data mining, cleaning, transformation, statistical analysis, and visualization to enhance operational efficiency and detect trends.</w:t>
      </w:r>
    </w:p>
    <w:p w:rsidR="001D613D" w:rsidRPr="001D613D" w:rsidRDefault="001D613D" w:rsidP="001D613D">
      <w:pPr>
        <w:widowControl/>
        <w:autoSpaceDE/>
        <w:autoSpaceDN/>
        <w:spacing w:before="100" w:beforeAutospacing="1" w:after="100" w:afterAutospacing="1" w:line="360" w:lineRule="auto"/>
        <w:jc w:val="both"/>
        <w:rPr>
          <w:sz w:val="24"/>
          <w:szCs w:val="24"/>
        </w:rPr>
      </w:pPr>
      <w:r w:rsidRPr="001D613D">
        <w:rPr>
          <w:sz w:val="24"/>
          <w:szCs w:val="24"/>
        </w:rPr>
        <w:t xml:space="preserve">This internship at </w:t>
      </w:r>
      <w:proofErr w:type="spellStart"/>
      <w:r w:rsidRPr="001D613D">
        <w:rPr>
          <w:sz w:val="24"/>
          <w:szCs w:val="24"/>
        </w:rPr>
        <w:t>UptoSkills</w:t>
      </w:r>
      <w:proofErr w:type="spellEnd"/>
      <w:r w:rsidRPr="001D613D">
        <w:rPr>
          <w:sz w:val="24"/>
          <w:szCs w:val="24"/>
        </w:rPr>
        <w:t xml:space="preserve"> focused on </w:t>
      </w:r>
      <w:r w:rsidRPr="001D613D">
        <w:rPr>
          <w:b/>
          <w:bCs/>
          <w:sz w:val="24"/>
          <w:szCs w:val="24"/>
        </w:rPr>
        <w:t>data mining using Excel</w:t>
      </w:r>
      <w:r w:rsidRPr="001D613D">
        <w:rPr>
          <w:sz w:val="24"/>
          <w:szCs w:val="24"/>
        </w:rPr>
        <w:t xml:space="preserve">, followed by </w:t>
      </w:r>
      <w:r w:rsidRPr="001D613D">
        <w:rPr>
          <w:b/>
          <w:bCs/>
          <w:sz w:val="24"/>
          <w:szCs w:val="24"/>
        </w:rPr>
        <w:t>data analysis</w:t>
      </w:r>
      <w:r w:rsidRPr="001D613D">
        <w:rPr>
          <w:sz w:val="24"/>
          <w:szCs w:val="24"/>
        </w:rPr>
        <w:t xml:space="preserve"> to organize and analyze structured datasets. The project involved data extraction, cleaning, and transformation to ensure accuracy and usability. Exploratory analysis was conducted to identify patterns, followed by visualization techniques such as charts and pivot tables for better interpretation.</w:t>
      </w:r>
    </w:p>
    <w:p w:rsidR="00CF52C8" w:rsidRPr="001D613D" w:rsidRDefault="001D613D" w:rsidP="001D613D">
      <w:pPr>
        <w:widowControl/>
        <w:autoSpaceDE/>
        <w:autoSpaceDN/>
        <w:spacing w:before="100" w:beforeAutospacing="1" w:after="100" w:afterAutospacing="1" w:line="360" w:lineRule="auto"/>
        <w:jc w:val="both"/>
        <w:rPr>
          <w:sz w:val="24"/>
          <w:szCs w:val="24"/>
        </w:rPr>
      </w:pPr>
      <w:r w:rsidRPr="001D613D">
        <w:rPr>
          <w:sz w:val="24"/>
          <w:szCs w:val="24"/>
        </w:rPr>
        <w:t>The report provides an overview of the literature review, problem identification, methodologies, and project roadmap. It highlights the effectiveness of Excel for data mining while evaluating its scalability and automation compared to advanced analytics tools.</w:t>
      </w:r>
    </w:p>
    <w:p w:rsidR="00CF52C8" w:rsidRPr="00CF52C8" w:rsidRDefault="00CF52C8" w:rsidP="001D613D">
      <w:pPr>
        <w:pStyle w:val="NormalWeb"/>
        <w:spacing w:line="360" w:lineRule="auto"/>
        <w:jc w:val="both"/>
        <w:rPr>
          <w:sz w:val="32"/>
          <w:szCs w:val="32"/>
        </w:rPr>
      </w:pPr>
      <w:r w:rsidRPr="00CF52C8">
        <w:rPr>
          <w:b/>
          <w:sz w:val="32"/>
          <w:szCs w:val="32"/>
        </w:rPr>
        <w:t>2. LITERATURE</w:t>
      </w:r>
      <w:r w:rsidRPr="00CF52C8">
        <w:rPr>
          <w:b/>
          <w:spacing w:val="58"/>
          <w:sz w:val="32"/>
          <w:szCs w:val="32"/>
        </w:rPr>
        <w:t xml:space="preserve"> </w:t>
      </w:r>
      <w:r w:rsidRPr="00CF52C8">
        <w:rPr>
          <w:b/>
          <w:sz w:val="32"/>
          <w:szCs w:val="32"/>
        </w:rPr>
        <w:t>REVIEW</w:t>
      </w:r>
    </w:p>
    <w:p w:rsidR="00F42AFE" w:rsidRPr="007C3F60" w:rsidRDefault="00A07BBF" w:rsidP="001D613D">
      <w:pPr>
        <w:pStyle w:val="BodyText"/>
        <w:spacing w:line="360" w:lineRule="auto"/>
        <w:rPr>
          <w:spacing w:val="17"/>
          <w:w w:val="105"/>
          <w:sz w:val="28"/>
          <w:szCs w:val="28"/>
        </w:rPr>
      </w:pPr>
      <w:r w:rsidRPr="006C2E3F">
        <w:rPr>
          <w:spacing w:val="17"/>
          <w:w w:val="105"/>
          <w:sz w:val="24"/>
          <w:szCs w:val="24"/>
        </w:rPr>
        <w:t>.</w:t>
      </w:r>
    </w:p>
    <w:tbl>
      <w:tblPr>
        <w:tblStyle w:val="TableGrid"/>
        <w:tblW w:w="0" w:type="auto"/>
        <w:tblLook w:val="04A0" w:firstRow="1" w:lastRow="0" w:firstColumn="1" w:lastColumn="0" w:noHBand="0" w:noVBand="1"/>
      </w:tblPr>
      <w:tblGrid>
        <w:gridCol w:w="3307"/>
        <w:gridCol w:w="3307"/>
        <w:gridCol w:w="3935"/>
      </w:tblGrid>
      <w:tr w:rsidR="00CF52C8" w:rsidRPr="007C3F60" w:rsidTr="001D613D">
        <w:trPr>
          <w:trHeight w:val="440"/>
        </w:trPr>
        <w:tc>
          <w:tcPr>
            <w:tcW w:w="3307" w:type="dxa"/>
          </w:tcPr>
          <w:p w:rsidR="00CF52C8" w:rsidRPr="007C3F60" w:rsidRDefault="007C3F60" w:rsidP="001D613D">
            <w:pPr>
              <w:pStyle w:val="BodyText"/>
              <w:tabs>
                <w:tab w:val="left" w:pos="945"/>
              </w:tabs>
              <w:spacing w:line="360" w:lineRule="auto"/>
              <w:rPr>
                <w:spacing w:val="17"/>
                <w:w w:val="105"/>
                <w:sz w:val="24"/>
                <w:szCs w:val="24"/>
              </w:rPr>
            </w:pPr>
            <w:r w:rsidRPr="007C3F60">
              <w:rPr>
                <w:spacing w:val="17"/>
                <w:w w:val="105"/>
                <w:sz w:val="24"/>
                <w:szCs w:val="24"/>
              </w:rPr>
              <w:tab/>
            </w:r>
            <w:r w:rsidRPr="007C3F60">
              <w:rPr>
                <w:sz w:val="24"/>
                <w:szCs w:val="24"/>
              </w:rPr>
              <w:t>Method</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Advantages</w:t>
            </w:r>
          </w:p>
        </w:tc>
        <w:tc>
          <w:tcPr>
            <w:tcW w:w="3935" w:type="dxa"/>
          </w:tcPr>
          <w:p w:rsidR="00CF52C8" w:rsidRPr="007C3F60" w:rsidRDefault="007C3F60" w:rsidP="001D613D">
            <w:pPr>
              <w:pStyle w:val="BodyText"/>
              <w:spacing w:line="360" w:lineRule="auto"/>
              <w:ind w:firstLine="720"/>
              <w:rPr>
                <w:spacing w:val="17"/>
                <w:w w:val="105"/>
                <w:sz w:val="24"/>
                <w:szCs w:val="24"/>
              </w:rPr>
            </w:pPr>
            <w:r w:rsidRPr="007C3F60">
              <w:rPr>
                <w:sz w:val="24"/>
                <w:szCs w:val="24"/>
              </w:rPr>
              <w:t>Limitations</w:t>
            </w:r>
          </w:p>
        </w:tc>
      </w:tr>
      <w:tr w:rsidR="00CF52C8" w:rsidRPr="007C3F60" w:rsidTr="001D613D">
        <w:trPr>
          <w:trHeight w:val="833"/>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Excel for Data Mining</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Easy to use, widely available, supports basic analysis</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Limited for large datasets, lacks automation</w:t>
            </w:r>
          </w:p>
        </w:tc>
      </w:tr>
      <w:tr w:rsidR="00CF52C8" w:rsidRPr="007C3F60" w:rsidTr="001D613D">
        <w:trPr>
          <w:trHeight w:val="833"/>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SQL-based Data Mining</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Efficient for structured data handling</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Requires SQL knowledge, not ideal for unstructured data</w:t>
            </w:r>
          </w:p>
        </w:tc>
      </w:tr>
      <w:tr w:rsidR="00CF52C8" w:rsidRPr="007C3F60" w:rsidTr="001D613D">
        <w:trPr>
          <w:trHeight w:val="856"/>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 xml:space="preserve">Python (Pandas, </w:t>
            </w:r>
            <w:proofErr w:type="spellStart"/>
            <w:r w:rsidRPr="007C3F60">
              <w:rPr>
                <w:sz w:val="24"/>
                <w:szCs w:val="24"/>
              </w:rPr>
              <w:t>NumPy</w:t>
            </w:r>
            <w:proofErr w:type="spellEnd"/>
            <w:r w:rsidRPr="007C3F60">
              <w:rPr>
                <w:sz w:val="24"/>
                <w:szCs w:val="24"/>
              </w:rPr>
              <w:t>)</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Flexible, automates workflows</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Requires programming knowledge</w:t>
            </w:r>
          </w:p>
        </w:tc>
      </w:tr>
      <w:tr w:rsidR="00CF52C8" w:rsidRPr="007C3F60" w:rsidTr="001D613D">
        <w:trPr>
          <w:trHeight w:val="833"/>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R for Data Analytics</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Powerful for statistical analysis</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Steep learning curve</w:t>
            </w:r>
          </w:p>
        </w:tc>
      </w:tr>
      <w:tr w:rsidR="00CF52C8" w:rsidRPr="007C3F60" w:rsidTr="001D613D">
        <w:trPr>
          <w:trHeight w:val="856"/>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Power BI/Tableau</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Excellent visualization tools</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Limited data transformation features</w:t>
            </w:r>
          </w:p>
        </w:tc>
      </w:tr>
      <w:tr w:rsidR="00CF52C8" w:rsidRPr="007C3F60" w:rsidTr="001D613D">
        <w:trPr>
          <w:trHeight w:val="417"/>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Google Sheets</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Cloud-based collaboration</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Slower for large datasets</w:t>
            </w:r>
          </w:p>
        </w:tc>
      </w:tr>
      <w:tr w:rsidR="00CF52C8" w:rsidRPr="007C3F60" w:rsidTr="001D613D">
        <w:trPr>
          <w:trHeight w:val="417"/>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Apache Spark for Big Data</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Handles massive datasets</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Requires technical expertise</w:t>
            </w:r>
          </w:p>
        </w:tc>
      </w:tr>
      <w:tr w:rsidR="00CF52C8" w:rsidRPr="007C3F60" w:rsidTr="001D613D">
        <w:trPr>
          <w:trHeight w:val="856"/>
        </w:trPr>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Machine Learning for Data Mining</w:t>
            </w:r>
          </w:p>
        </w:tc>
        <w:tc>
          <w:tcPr>
            <w:tcW w:w="3307" w:type="dxa"/>
          </w:tcPr>
          <w:p w:rsidR="00CF52C8" w:rsidRPr="007C3F60" w:rsidRDefault="007C3F60" w:rsidP="001D613D">
            <w:pPr>
              <w:pStyle w:val="BodyText"/>
              <w:spacing w:line="360" w:lineRule="auto"/>
              <w:rPr>
                <w:spacing w:val="17"/>
                <w:w w:val="105"/>
                <w:sz w:val="24"/>
                <w:szCs w:val="24"/>
              </w:rPr>
            </w:pPr>
            <w:r w:rsidRPr="007C3F60">
              <w:rPr>
                <w:sz w:val="24"/>
                <w:szCs w:val="24"/>
              </w:rPr>
              <w:t>Automates pattern recognition</w:t>
            </w:r>
          </w:p>
        </w:tc>
        <w:tc>
          <w:tcPr>
            <w:tcW w:w="3935" w:type="dxa"/>
          </w:tcPr>
          <w:p w:rsidR="00CF52C8" w:rsidRPr="007C3F60" w:rsidRDefault="007C3F60" w:rsidP="001D613D">
            <w:pPr>
              <w:pStyle w:val="BodyText"/>
              <w:spacing w:line="360" w:lineRule="auto"/>
              <w:rPr>
                <w:spacing w:val="17"/>
                <w:w w:val="105"/>
                <w:sz w:val="24"/>
                <w:szCs w:val="24"/>
              </w:rPr>
            </w:pPr>
            <w:r w:rsidRPr="007C3F60">
              <w:rPr>
                <w:sz w:val="24"/>
                <w:szCs w:val="24"/>
              </w:rPr>
              <w:t>High computational requirements</w:t>
            </w:r>
          </w:p>
        </w:tc>
      </w:tr>
    </w:tbl>
    <w:p w:rsidR="001D613D" w:rsidRDefault="001D613D" w:rsidP="001D613D">
      <w:pPr>
        <w:pStyle w:val="Heading2"/>
        <w:spacing w:line="360" w:lineRule="auto"/>
        <w:ind w:left="0"/>
        <w:rPr>
          <w:rStyle w:val="Strong"/>
          <w:b w:val="0"/>
          <w:bCs w:val="0"/>
          <w:sz w:val="32"/>
          <w:szCs w:val="32"/>
        </w:rPr>
      </w:pPr>
    </w:p>
    <w:p w:rsidR="001D613D" w:rsidRDefault="001D613D" w:rsidP="001D613D">
      <w:pPr>
        <w:pStyle w:val="Heading2"/>
        <w:spacing w:line="360" w:lineRule="auto"/>
        <w:ind w:left="0"/>
        <w:rPr>
          <w:rStyle w:val="Strong"/>
          <w:b w:val="0"/>
          <w:bCs w:val="0"/>
          <w:sz w:val="32"/>
          <w:szCs w:val="32"/>
        </w:rPr>
      </w:pPr>
    </w:p>
    <w:p w:rsidR="001D613D" w:rsidRDefault="001D613D" w:rsidP="001D613D">
      <w:pPr>
        <w:pStyle w:val="Heading2"/>
        <w:spacing w:line="360" w:lineRule="auto"/>
        <w:ind w:left="0"/>
        <w:rPr>
          <w:rStyle w:val="Strong"/>
          <w:b w:val="0"/>
          <w:bCs w:val="0"/>
          <w:sz w:val="32"/>
          <w:szCs w:val="32"/>
        </w:rPr>
      </w:pPr>
    </w:p>
    <w:p w:rsidR="007B1840" w:rsidRPr="00AF6234" w:rsidRDefault="007B1840" w:rsidP="001D613D">
      <w:pPr>
        <w:pStyle w:val="Heading2"/>
        <w:spacing w:line="360" w:lineRule="auto"/>
        <w:ind w:left="0"/>
        <w:rPr>
          <w:sz w:val="32"/>
          <w:szCs w:val="32"/>
        </w:rPr>
      </w:pPr>
      <w:r w:rsidRPr="00AF6234">
        <w:rPr>
          <w:rStyle w:val="Strong"/>
          <w:bCs w:val="0"/>
          <w:sz w:val="32"/>
          <w:szCs w:val="32"/>
        </w:rPr>
        <w:lastRenderedPageBreak/>
        <w:t>OBJECTIVES</w:t>
      </w:r>
    </w:p>
    <w:p w:rsidR="00EB55C3" w:rsidRPr="00EB55C3" w:rsidRDefault="00EB55C3" w:rsidP="001D613D">
      <w:pPr>
        <w:pStyle w:val="ListParagraph"/>
        <w:widowControl/>
        <w:numPr>
          <w:ilvl w:val="0"/>
          <w:numId w:val="9"/>
        </w:numPr>
        <w:autoSpaceDE/>
        <w:autoSpaceDN/>
        <w:spacing w:line="360" w:lineRule="auto"/>
        <w:rPr>
          <w:sz w:val="24"/>
          <w:szCs w:val="24"/>
        </w:rPr>
      </w:pPr>
      <w:r w:rsidRPr="00EB55C3">
        <w:rPr>
          <w:b/>
          <w:bCs/>
          <w:sz w:val="24"/>
          <w:szCs w:val="24"/>
        </w:rPr>
        <w:t>Efficient Data Mining</w:t>
      </w:r>
      <w:r w:rsidRPr="00EB55C3">
        <w:rPr>
          <w:sz w:val="24"/>
          <w:szCs w:val="24"/>
        </w:rPr>
        <w:t xml:space="preserve"> – Extract, clean, and structure data using Excel to ensure high data quality.</w:t>
      </w:r>
    </w:p>
    <w:p w:rsidR="00EB55C3" w:rsidRPr="00EB55C3" w:rsidRDefault="00EB55C3" w:rsidP="001D613D">
      <w:pPr>
        <w:pStyle w:val="ListParagraph"/>
        <w:widowControl/>
        <w:numPr>
          <w:ilvl w:val="0"/>
          <w:numId w:val="9"/>
        </w:numPr>
        <w:autoSpaceDE/>
        <w:autoSpaceDN/>
        <w:spacing w:line="360" w:lineRule="auto"/>
        <w:rPr>
          <w:sz w:val="24"/>
          <w:szCs w:val="24"/>
        </w:rPr>
      </w:pPr>
      <w:r w:rsidRPr="00EB55C3">
        <w:rPr>
          <w:b/>
          <w:bCs/>
          <w:sz w:val="24"/>
          <w:szCs w:val="24"/>
        </w:rPr>
        <w:t>Data Analysis &amp; Insights</w:t>
      </w:r>
      <w:r w:rsidRPr="00EB55C3">
        <w:rPr>
          <w:sz w:val="24"/>
          <w:szCs w:val="24"/>
        </w:rPr>
        <w:t xml:space="preserve"> – Apply statistical methods to identify trends and patterns in the dataset.</w:t>
      </w:r>
    </w:p>
    <w:p w:rsidR="00EB55C3" w:rsidRPr="00EB55C3" w:rsidRDefault="00EB55C3" w:rsidP="001D613D">
      <w:pPr>
        <w:pStyle w:val="ListParagraph"/>
        <w:widowControl/>
        <w:numPr>
          <w:ilvl w:val="0"/>
          <w:numId w:val="9"/>
        </w:numPr>
        <w:autoSpaceDE/>
        <w:autoSpaceDN/>
        <w:spacing w:line="360" w:lineRule="auto"/>
        <w:rPr>
          <w:sz w:val="24"/>
          <w:szCs w:val="24"/>
        </w:rPr>
      </w:pPr>
      <w:r w:rsidRPr="00EB55C3">
        <w:rPr>
          <w:b/>
          <w:bCs/>
          <w:sz w:val="24"/>
          <w:szCs w:val="24"/>
        </w:rPr>
        <w:t>Visualization &amp; Reporting</w:t>
      </w:r>
      <w:r w:rsidRPr="00EB55C3">
        <w:rPr>
          <w:sz w:val="24"/>
          <w:szCs w:val="24"/>
        </w:rPr>
        <w:t xml:space="preserve"> – Utilize graphs, pivot tables, and dashboards for effective data representation.</w:t>
      </w:r>
    </w:p>
    <w:p w:rsidR="006C2E3F" w:rsidRPr="001D613D" w:rsidRDefault="00EB55C3" w:rsidP="001D613D">
      <w:pPr>
        <w:pStyle w:val="NormalWeb"/>
        <w:numPr>
          <w:ilvl w:val="0"/>
          <w:numId w:val="9"/>
        </w:numPr>
        <w:spacing w:line="360" w:lineRule="auto"/>
        <w:jc w:val="both"/>
      </w:pPr>
      <w:r w:rsidRPr="00EB55C3">
        <w:rPr>
          <w:b/>
          <w:bCs/>
        </w:rPr>
        <w:t>Evaluation of Methods</w:t>
      </w:r>
      <w:r w:rsidRPr="00EB55C3">
        <w:t xml:space="preserve"> – Compare Excel-based analysis with advanced tools like Python or Power BI to assess efficiency and scalability.</w:t>
      </w:r>
    </w:p>
    <w:p w:rsidR="00EB55C3" w:rsidRPr="001D613D" w:rsidRDefault="001D613D" w:rsidP="001D613D">
      <w:pPr>
        <w:pStyle w:val="Heading3"/>
        <w:spacing w:line="360" w:lineRule="auto"/>
        <w:ind w:left="0"/>
        <w:rPr>
          <w:sz w:val="32"/>
          <w:szCs w:val="32"/>
        </w:rPr>
      </w:pPr>
      <w:r w:rsidRPr="001D613D">
        <w:rPr>
          <w:rStyle w:val="Strong"/>
          <w:bCs w:val="0"/>
          <w:sz w:val="32"/>
          <w:szCs w:val="32"/>
        </w:rPr>
        <w:t>PROBLEM IDENTIFICATION AND FORMULATION OF PROBLEM STATEMENT</w:t>
      </w:r>
    </w:p>
    <w:p w:rsidR="00EB55C3" w:rsidRPr="001D613D" w:rsidRDefault="00EB55C3" w:rsidP="001D613D">
      <w:pPr>
        <w:pStyle w:val="Heading4"/>
        <w:spacing w:line="360" w:lineRule="auto"/>
        <w:ind w:left="0" w:firstLine="0"/>
        <w:rPr>
          <w:sz w:val="28"/>
          <w:szCs w:val="28"/>
        </w:rPr>
      </w:pPr>
      <w:r w:rsidRPr="001D613D">
        <w:rPr>
          <w:rStyle w:val="Strong"/>
          <w:b/>
          <w:bCs/>
          <w:sz w:val="28"/>
          <w:szCs w:val="28"/>
        </w:rPr>
        <w:t>Problem Identification</w:t>
      </w:r>
    </w:p>
    <w:p w:rsidR="00EB55C3" w:rsidRDefault="00EB55C3" w:rsidP="001D613D">
      <w:pPr>
        <w:pStyle w:val="NormalWeb"/>
        <w:spacing w:line="360" w:lineRule="auto"/>
        <w:jc w:val="both"/>
      </w:pPr>
      <w:r>
        <w:t xml:space="preserve">In the competitive job market, effective communication between </w:t>
      </w:r>
      <w:r>
        <w:rPr>
          <w:rStyle w:val="Strong"/>
        </w:rPr>
        <w:t>Training and Placement Officers (TPOs) of colleges</w:t>
      </w:r>
      <w:r>
        <w:t xml:space="preserve"> and </w:t>
      </w:r>
      <w:r>
        <w:rPr>
          <w:rStyle w:val="Strong"/>
        </w:rPr>
        <w:t>corporate companies</w:t>
      </w:r>
      <w:r>
        <w:t xml:space="preserve"> is crucial for successful campus placements. However, there is a lack of a centralized and structured database that contains verified information about TPOs across different colleges in India and corporate company details such as </w:t>
      </w:r>
      <w:r>
        <w:rPr>
          <w:rStyle w:val="Strong"/>
        </w:rPr>
        <w:t>contact numbers, job vacancies, contact persons, and email addresses</w:t>
      </w:r>
      <w:r>
        <w:t>.</w:t>
      </w:r>
    </w:p>
    <w:p w:rsidR="00EB55C3" w:rsidRDefault="00EB55C3" w:rsidP="001D613D">
      <w:pPr>
        <w:pStyle w:val="NormalWeb"/>
        <w:spacing w:line="360" w:lineRule="auto"/>
        <w:jc w:val="both"/>
      </w:pPr>
      <w:r>
        <w:t xml:space="preserve">Currently, organizations and colleges struggle with </w:t>
      </w:r>
      <w:r>
        <w:rPr>
          <w:rStyle w:val="Strong"/>
        </w:rPr>
        <w:t>unstructured data, missing or outdated contact details, and inefficient ways of accessing relevant corporate hiring information</w:t>
      </w:r>
      <w:r>
        <w:t>. While advanced customer relationship management (CRM) tools exist, many institutions and recruiters still rely on Excel for organizing and managing placement-related data due to its simplicity and accessibility.</w:t>
      </w:r>
    </w:p>
    <w:p w:rsidR="00EB55C3" w:rsidRPr="001D613D" w:rsidRDefault="00EB55C3" w:rsidP="001D613D">
      <w:pPr>
        <w:pStyle w:val="Heading4"/>
        <w:spacing w:line="360" w:lineRule="auto"/>
        <w:ind w:left="0" w:firstLine="0"/>
        <w:rPr>
          <w:sz w:val="28"/>
          <w:szCs w:val="28"/>
        </w:rPr>
      </w:pPr>
      <w:r w:rsidRPr="001D613D">
        <w:rPr>
          <w:rStyle w:val="Strong"/>
          <w:b/>
          <w:bCs/>
          <w:sz w:val="28"/>
          <w:szCs w:val="28"/>
        </w:rPr>
        <w:t>Problem Statement</w:t>
      </w:r>
    </w:p>
    <w:p w:rsidR="00EB55C3" w:rsidRDefault="00EB55C3" w:rsidP="001D613D">
      <w:pPr>
        <w:pStyle w:val="NormalWeb"/>
        <w:spacing w:line="360" w:lineRule="auto"/>
        <w:jc w:val="both"/>
        <w:rPr>
          <w:rStyle w:val="Emphasis"/>
          <w:i w:val="0"/>
        </w:rPr>
      </w:pPr>
      <w:r w:rsidRPr="001D613D">
        <w:rPr>
          <w:rStyle w:val="Emphasis"/>
          <w:i w:val="0"/>
        </w:rPr>
        <w:t>"Develop an efficient methodology for collecting, organizing, and analyzing TPO and corporate hiring data using Excel to create a structured database that improves accessibility, ensures data accuracy, and enhances communication between colleges and recruiters while addressing scalability and automation challenges."</w:t>
      </w:r>
    </w:p>
    <w:p w:rsidR="001D613D" w:rsidRPr="001D613D" w:rsidRDefault="001D613D" w:rsidP="001D613D">
      <w:pPr>
        <w:pStyle w:val="Heading3"/>
        <w:rPr>
          <w:sz w:val="32"/>
          <w:szCs w:val="32"/>
        </w:rPr>
      </w:pPr>
      <w:r w:rsidRPr="001D613D">
        <w:rPr>
          <w:rStyle w:val="Strong"/>
          <w:bCs w:val="0"/>
          <w:sz w:val="32"/>
          <w:szCs w:val="32"/>
        </w:rPr>
        <w:t>ROAD MAP (METHODOLOGY)</w:t>
      </w:r>
    </w:p>
    <w:p w:rsidR="001D613D" w:rsidRPr="001D613D" w:rsidRDefault="001D613D" w:rsidP="001D613D">
      <w:pPr>
        <w:widowControl/>
        <w:numPr>
          <w:ilvl w:val="0"/>
          <w:numId w:val="11"/>
        </w:numPr>
        <w:autoSpaceDE/>
        <w:autoSpaceDN/>
        <w:spacing w:before="100" w:beforeAutospacing="1" w:after="100" w:afterAutospacing="1" w:line="360" w:lineRule="auto"/>
        <w:jc w:val="both"/>
        <w:rPr>
          <w:sz w:val="24"/>
          <w:szCs w:val="24"/>
        </w:rPr>
      </w:pPr>
      <w:r w:rsidRPr="001D613D">
        <w:rPr>
          <w:rStyle w:val="Strong"/>
          <w:sz w:val="24"/>
          <w:szCs w:val="24"/>
        </w:rPr>
        <w:t>Data Collection</w:t>
      </w:r>
      <w:r w:rsidRPr="001D613D">
        <w:rPr>
          <w:sz w:val="24"/>
          <w:szCs w:val="24"/>
        </w:rPr>
        <w:t xml:space="preserve"> – Importing raw data into Excel.</w:t>
      </w:r>
    </w:p>
    <w:p w:rsidR="001D613D" w:rsidRPr="001D613D" w:rsidRDefault="001D613D" w:rsidP="001D613D">
      <w:pPr>
        <w:widowControl/>
        <w:numPr>
          <w:ilvl w:val="0"/>
          <w:numId w:val="11"/>
        </w:numPr>
        <w:autoSpaceDE/>
        <w:autoSpaceDN/>
        <w:spacing w:before="100" w:beforeAutospacing="1" w:after="100" w:afterAutospacing="1" w:line="360" w:lineRule="auto"/>
        <w:jc w:val="both"/>
        <w:rPr>
          <w:sz w:val="24"/>
          <w:szCs w:val="24"/>
        </w:rPr>
      </w:pPr>
      <w:r w:rsidRPr="001D613D">
        <w:rPr>
          <w:rStyle w:val="Strong"/>
          <w:sz w:val="24"/>
          <w:szCs w:val="24"/>
        </w:rPr>
        <w:t>Data Cleaning &amp; Preprocessing</w:t>
      </w:r>
      <w:r w:rsidRPr="001D613D">
        <w:rPr>
          <w:sz w:val="24"/>
          <w:szCs w:val="24"/>
        </w:rPr>
        <w:t xml:space="preserve"> – Handling missing values and duplicates.</w:t>
      </w:r>
    </w:p>
    <w:p w:rsidR="001D613D" w:rsidRPr="001D613D" w:rsidRDefault="001D613D" w:rsidP="001D613D">
      <w:pPr>
        <w:widowControl/>
        <w:numPr>
          <w:ilvl w:val="0"/>
          <w:numId w:val="11"/>
        </w:numPr>
        <w:autoSpaceDE/>
        <w:autoSpaceDN/>
        <w:spacing w:before="100" w:beforeAutospacing="1" w:after="100" w:afterAutospacing="1" w:line="360" w:lineRule="auto"/>
        <w:jc w:val="both"/>
        <w:rPr>
          <w:sz w:val="24"/>
          <w:szCs w:val="24"/>
        </w:rPr>
      </w:pPr>
      <w:r w:rsidRPr="001D613D">
        <w:rPr>
          <w:rStyle w:val="Strong"/>
          <w:sz w:val="24"/>
          <w:szCs w:val="24"/>
        </w:rPr>
        <w:t>Data Transformation</w:t>
      </w:r>
      <w:r w:rsidRPr="001D613D">
        <w:rPr>
          <w:sz w:val="24"/>
          <w:szCs w:val="24"/>
        </w:rPr>
        <w:t xml:space="preserve"> – Using formulas, pivot tables, and Power Query.</w:t>
      </w:r>
    </w:p>
    <w:p w:rsidR="001D613D" w:rsidRPr="001D613D" w:rsidRDefault="001D613D" w:rsidP="001D613D">
      <w:pPr>
        <w:widowControl/>
        <w:numPr>
          <w:ilvl w:val="0"/>
          <w:numId w:val="11"/>
        </w:numPr>
        <w:autoSpaceDE/>
        <w:autoSpaceDN/>
        <w:spacing w:before="100" w:beforeAutospacing="1" w:after="100" w:afterAutospacing="1" w:line="360" w:lineRule="auto"/>
        <w:jc w:val="both"/>
        <w:rPr>
          <w:sz w:val="24"/>
          <w:szCs w:val="24"/>
        </w:rPr>
      </w:pPr>
      <w:r w:rsidRPr="001D613D">
        <w:rPr>
          <w:rStyle w:val="Strong"/>
          <w:sz w:val="24"/>
          <w:szCs w:val="24"/>
        </w:rPr>
        <w:t>Exploratory Data Analysis (EDA)</w:t>
      </w:r>
      <w:r w:rsidRPr="001D613D">
        <w:rPr>
          <w:sz w:val="24"/>
          <w:szCs w:val="24"/>
        </w:rPr>
        <w:t xml:space="preserve"> – Applying statistical methods.</w:t>
      </w:r>
    </w:p>
    <w:p w:rsidR="001D613D" w:rsidRPr="001D613D" w:rsidRDefault="001D613D" w:rsidP="001D613D">
      <w:pPr>
        <w:widowControl/>
        <w:numPr>
          <w:ilvl w:val="0"/>
          <w:numId w:val="11"/>
        </w:numPr>
        <w:autoSpaceDE/>
        <w:autoSpaceDN/>
        <w:spacing w:before="100" w:beforeAutospacing="1" w:after="100" w:afterAutospacing="1" w:line="360" w:lineRule="auto"/>
        <w:jc w:val="both"/>
        <w:rPr>
          <w:sz w:val="24"/>
          <w:szCs w:val="24"/>
        </w:rPr>
      </w:pPr>
      <w:r w:rsidRPr="001D613D">
        <w:rPr>
          <w:rStyle w:val="Strong"/>
          <w:sz w:val="24"/>
          <w:szCs w:val="24"/>
        </w:rPr>
        <w:t>Visualization &amp; Reporting</w:t>
      </w:r>
      <w:r w:rsidRPr="001D613D">
        <w:rPr>
          <w:sz w:val="24"/>
          <w:szCs w:val="24"/>
        </w:rPr>
        <w:t xml:space="preserve"> – Generating graphs and charts.</w:t>
      </w:r>
    </w:p>
    <w:p w:rsidR="001D613D" w:rsidRPr="0016032E" w:rsidRDefault="001D613D" w:rsidP="001D613D">
      <w:pPr>
        <w:widowControl/>
        <w:numPr>
          <w:ilvl w:val="0"/>
          <w:numId w:val="11"/>
        </w:numPr>
        <w:autoSpaceDE/>
        <w:autoSpaceDN/>
        <w:spacing w:before="100" w:beforeAutospacing="1" w:after="100" w:afterAutospacing="1" w:line="360" w:lineRule="auto"/>
        <w:jc w:val="both"/>
        <w:rPr>
          <w:sz w:val="24"/>
          <w:szCs w:val="24"/>
        </w:rPr>
      </w:pPr>
      <w:r w:rsidRPr="0016032E">
        <w:rPr>
          <w:rStyle w:val="Strong"/>
          <w:sz w:val="24"/>
          <w:szCs w:val="24"/>
        </w:rPr>
        <w:t>Comparison with Advanced Tools</w:t>
      </w:r>
      <w:r w:rsidRPr="00B93CC3">
        <w:rPr>
          <w:b/>
          <w:sz w:val="24"/>
          <w:szCs w:val="24"/>
        </w:rPr>
        <w:t xml:space="preserve"> – </w:t>
      </w:r>
      <w:r w:rsidRPr="0016032E">
        <w:rPr>
          <w:sz w:val="24"/>
          <w:szCs w:val="24"/>
        </w:rPr>
        <w:t>Evaluating Python/Power BI for insights.</w:t>
      </w:r>
    </w:p>
    <w:p w:rsidR="0016032E" w:rsidRPr="0016032E" w:rsidRDefault="0016032E" w:rsidP="0016032E">
      <w:pPr>
        <w:pStyle w:val="Heading3"/>
        <w:rPr>
          <w:sz w:val="32"/>
          <w:szCs w:val="32"/>
        </w:rPr>
      </w:pPr>
      <w:r w:rsidRPr="0016032E">
        <w:rPr>
          <w:rStyle w:val="Strong"/>
          <w:b w:val="0"/>
          <w:bCs w:val="0"/>
          <w:sz w:val="32"/>
          <w:szCs w:val="32"/>
        </w:rPr>
        <w:lastRenderedPageBreak/>
        <w:t>IMPACT OF THE PROPOSED WORK</w:t>
      </w:r>
    </w:p>
    <w:p w:rsidR="0016032E" w:rsidRPr="0016032E" w:rsidRDefault="0016032E" w:rsidP="0016032E">
      <w:pPr>
        <w:widowControl/>
        <w:numPr>
          <w:ilvl w:val="0"/>
          <w:numId w:val="17"/>
        </w:numPr>
        <w:autoSpaceDE/>
        <w:autoSpaceDN/>
        <w:spacing w:before="100" w:beforeAutospacing="1" w:after="100" w:afterAutospacing="1" w:line="360" w:lineRule="auto"/>
        <w:jc w:val="both"/>
        <w:rPr>
          <w:sz w:val="24"/>
          <w:szCs w:val="24"/>
        </w:rPr>
      </w:pPr>
      <w:r w:rsidRPr="0016032E">
        <w:rPr>
          <w:rStyle w:val="Strong"/>
          <w:sz w:val="24"/>
          <w:szCs w:val="24"/>
        </w:rPr>
        <w:t>Enhanced Data Analysis Efficiency</w:t>
      </w:r>
      <w:r w:rsidRPr="0016032E">
        <w:rPr>
          <w:sz w:val="24"/>
          <w:szCs w:val="24"/>
        </w:rPr>
        <w:t xml:space="preserve"> – The proposed work significantly improves the ability to process and analyze data using Excel. With built-in functions and tools like PivotTables, data validation, and conditional formatting, users can extract meaningful insights quickly and efficiently.</w:t>
      </w:r>
    </w:p>
    <w:p w:rsidR="0016032E" w:rsidRPr="0016032E" w:rsidRDefault="0016032E" w:rsidP="0016032E">
      <w:pPr>
        <w:widowControl/>
        <w:numPr>
          <w:ilvl w:val="0"/>
          <w:numId w:val="17"/>
        </w:numPr>
        <w:autoSpaceDE/>
        <w:autoSpaceDN/>
        <w:spacing w:before="100" w:beforeAutospacing="1" w:after="100" w:afterAutospacing="1" w:line="360" w:lineRule="auto"/>
        <w:jc w:val="both"/>
        <w:rPr>
          <w:sz w:val="24"/>
          <w:szCs w:val="24"/>
        </w:rPr>
      </w:pPr>
      <w:r w:rsidRPr="0016032E">
        <w:rPr>
          <w:rStyle w:val="Strong"/>
          <w:sz w:val="24"/>
          <w:szCs w:val="24"/>
        </w:rPr>
        <w:t>Improved Decision-Making</w:t>
      </w:r>
      <w:r w:rsidRPr="0016032E">
        <w:rPr>
          <w:sz w:val="24"/>
          <w:szCs w:val="24"/>
        </w:rPr>
        <w:t xml:space="preserve"> – By structuring raw data into understandable formats such as tables, charts, and dashboards, the work facilitates better decision-making. Businesses and individuals can identify trends, detect anomalies, and make data-driven choices with ease.</w:t>
      </w:r>
    </w:p>
    <w:p w:rsidR="0016032E" w:rsidRPr="0016032E" w:rsidRDefault="0016032E" w:rsidP="0016032E">
      <w:pPr>
        <w:widowControl/>
        <w:numPr>
          <w:ilvl w:val="0"/>
          <w:numId w:val="17"/>
        </w:numPr>
        <w:autoSpaceDE/>
        <w:autoSpaceDN/>
        <w:spacing w:before="100" w:beforeAutospacing="1" w:after="100" w:afterAutospacing="1" w:line="360" w:lineRule="auto"/>
        <w:jc w:val="both"/>
        <w:rPr>
          <w:sz w:val="24"/>
          <w:szCs w:val="24"/>
        </w:rPr>
      </w:pPr>
      <w:r w:rsidRPr="0016032E">
        <w:rPr>
          <w:rStyle w:val="Strong"/>
          <w:sz w:val="24"/>
          <w:szCs w:val="24"/>
        </w:rPr>
        <w:t>Minimized Dependence on Advanced Programming</w:t>
      </w:r>
      <w:r w:rsidRPr="0016032E">
        <w:rPr>
          <w:sz w:val="24"/>
          <w:szCs w:val="24"/>
        </w:rPr>
        <w:t xml:space="preserve"> – Many data analysis tasks that typically require coding in Python, R, or SQL can be accomplished using Excel’s features. This reduces the need for specialized programming skills, making analytics more accessible to a broader audience.</w:t>
      </w:r>
    </w:p>
    <w:p w:rsidR="0016032E" w:rsidRPr="0016032E" w:rsidRDefault="0016032E" w:rsidP="0016032E">
      <w:pPr>
        <w:widowControl/>
        <w:numPr>
          <w:ilvl w:val="0"/>
          <w:numId w:val="17"/>
        </w:numPr>
        <w:autoSpaceDE/>
        <w:autoSpaceDN/>
        <w:spacing w:before="100" w:beforeAutospacing="1" w:after="100" w:afterAutospacing="1" w:line="360" w:lineRule="auto"/>
        <w:jc w:val="both"/>
        <w:rPr>
          <w:sz w:val="24"/>
          <w:szCs w:val="24"/>
        </w:rPr>
      </w:pPr>
      <w:r w:rsidRPr="0016032E">
        <w:rPr>
          <w:rStyle w:val="Strong"/>
          <w:sz w:val="24"/>
          <w:szCs w:val="24"/>
        </w:rPr>
        <w:t>Scalability for Small to Medium Businesses</w:t>
      </w:r>
      <w:r w:rsidRPr="0016032E">
        <w:rPr>
          <w:sz w:val="24"/>
          <w:szCs w:val="24"/>
        </w:rPr>
        <w:t xml:space="preserve"> – Excel provides an efficient solution for small and medium enterprises (SMEs) that may not have the resources to invest in sophisticated data analytics software. This enables them to analyze business performance, manage finances, and optimize operations with minimal investment.</w:t>
      </w:r>
    </w:p>
    <w:p w:rsidR="0016032E" w:rsidRPr="0016032E" w:rsidRDefault="0016032E" w:rsidP="0016032E">
      <w:pPr>
        <w:widowControl/>
        <w:numPr>
          <w:ilvl w:val="0"/>
          <w:numId w:val="17"/>
        </w:numPr>
        <w:autoSpaceDE/>
        <w:autoSpaceDN/>
        <w:spacing w:before="100" w:beforeAutospacing="1" w:after="100" w:afterAutospacing="1" w:line="360" w:lineRule="auto"/>
        <w:jc w:val="both"/>
        <w:rPr>
          <w:sz w:val="24"/>
          <w:szCs w:val="24"/>
        </w:rPr>
      </w:pPr>
      <w:r w:rsidRPr="0016032E">
        <w:rPr>
          <w:rStyle w:val="Strong"/>
          <w:sz w:val="24"/>
          <w:szCs w:val="24"/>
        </w:rPr>
        <w:t>Enhanced Collaboration and Reporting</w:t>
      </w:r>
      <w:r w:rsidRPr="0016032E">
        <w:rPr>
          <w:sz w:val="24"/>
          <w:szCs w:val="24"/>
        </w:rPr>
        <w:t xml:space="preserve"> – With Excel’s integration capabilities (such as Power Query, Power Pivot, and cloud-based collaboration through </w:t>
      </w:r>
      <w:proofErr w:type="spellStart"/>
      <w:r w:rsidRPr="0016032E">
        <w:rPr>
          <w:sz w:val="24"/>
          <w:szCs w:val="24"/>
        </w:rPr>
        <w:t>OneDrive</w:t>
      </w:r>
      <w:proofErr w:type="spellEnd"/>
      <w:r w:rsidRPr="0016032E">
        <w:rPr>
          <w:sz w:val="24"/>
          <w:szCs w:val="24"/>
        </w:rPr>
        <w:t xml:space="preserve"> and SharePoint), teams can work together efficiently, share real-time insights, and generate automated reports.</w:t>
      </w:r>
    </w:p>
    <w:p w:rsidR="0016032E" w:rsidRPr="0016032E" w:rsidRDefault="0016032E" w:rsidP="0016032E">
      <w:pPr>
        <w:pStyle w:val="Heading3"/>
        <w:rPr>
          <w:sz w:val="32"/>
          <w:szCs w:val="32"/>
        </w:rPr>
      </w:pPr>
      <w:r w:rsidRPr="0016032E">
        <w:rPr>
          <w:rStyle w:val="Strong"/>
          <w:b w:val="0"/>
          <w:bCs w:val="0"/>
          <w:sz w:val="32"/>
          <w:szCs w:val="32"/>
        </w:rPr>
        <w:t>ADVANTAGES</w:t>
      </w:r>
    </w:p>
    <w:p w:rsidR="0016032E" w:rsidRPr="0016032E" w:rsidRDefault="0016032E" w:rsidP="0016032E">
      <w:pPr>
        <w:widowControl/>
        <w:numPr>
          <w:ilvl w:val="0"/>
          <w:numId w:val="18"/>
        </w:numPr>
        <w:autoSpaceDE/>
        <w:autoSpaceDN/>
        <w:spacing w:before="100" w:beforeAutospacing="1" w:after="100" w:afterAutospacing="1" w:line="360" w:lineRule="auto"/>
        <w:jc w:val="both"/>
        <w:rPr>
          <w:sz w:val="24"/>
          <w:szCs w:val="24"/>
        </w:rPr>
      </w:pPr>
      <w:r w:rsidRPr="0016032E">
        <w:rPr>
          <w:rStyle w:val="Strong"/>
          <w:sz w:val="24"/>
          <w:szCs w:val="24"/>
        </w:rPr>
        <w:t>User-Friendly</w:t>
      </w:r>
      <w:r w:rsidRPr="0016032E">
        <w:rPr>
          <w:sz w:val="24"/>
          <w:szCs w:val="24"/>
        </w:rPr>
        <w:t xml:space="preserve"> – Excel’s intuitive interface allows users with little to no programming knowledge to perform complex data analysis. Functions like drag-and-drop, formula-based calculations, and graphical data representation make it accessible to a wider audience.</w:t>
      </w:r>
    </w:p>
    <w:p w:rsidR="0016032E" w:rsidRPr="0016032E" w:rsidRDefault="0016032E" w:rsidP="0016032E">
      <w:pPr>
        <w:widowControl/>
        <w:numPr>
          <w:ilvl w:val="0"/>
          <w:numId w:val="18"/>
        </w:numPr>
        <w:autoSpaceDE/>
        <w:autoSpaceDN/>
        <w:spacing w:before="100" w:beforeAutospacing="1" w:after="100" w:afterAutospacing="1" w:line="360" w:lineRule="auto"/>
        <w:jc w:val="both"/>
        <w:rPr>
          <w:sz w:val="24"/>
          <w:szCs w:val="24"/>
        </w:rPr>
      </w:pPr>
      <w:r w:rsidRPr="0016032E">
        <w:rPr>
          <w:rStyle w:val="Strong"/>
          <w:sz w:val="24"/>
          <w:szCs w:val="24"/>
        </w:rPr>
        <w:t>Quick Implementation</w:t>
      </w:r>
      <w:r w:rsidRPr="0016032E">
        <w:rPr>
          <w:sz w:val="24"/>
          <w:szCs w:val="24"/>
        </w:rPr>
        <w:t xml:space="preserve"> – With pre-built functions and templates, users can analyze data faster than developing custom scripts in programming languages. Features like built-in statistical analysis, conditional formatting, and lookup functions (e.g., VLOOKUP, XLOOKUP) enable swift insights.</w:t>
      </w:r>
    </w:p>
    <w:p w:rsidR="0016032E" w:rsidRPr="0016032E" w:rsidRDefault="0016032E" w:rsidP="0016032E">
      <w:pPr>
        <w:widowControl/>
        <w:numPr>
          <w:ilvl w:val="0"/>
          <w:numId w:val="18"/>
        </w:numPr>
        <w:autoSpaceDE/>
        <w:autoSpaceDN/>
        <w:spacing w:before="100" w:beforeAutospacing="1" w:after="100" w:afterAutospacing="1" w:line="360" w:lineRule="auto"/>
        <w:jc w:val="both"/>
        <w:rPr>
          <w:sz w:val="24"/>
          <w:szCs w:val="24"/>
        </w:rPr>
      </w:pPr>
      <w:r w:rsidRPr="0016032E">
        <w:rPr>
          <w:rStyle w:val="Strong"/>
          <w:sz w:val="24"/>
          <w:szCs w:val="24"/>
        </w:rPr>
        <w:t>Cost-Effective</w:t>
      </w:r>
      <w:r w:rsidRPr="0016032E">
        <w:rPr>
          <w:sz w:val="24"/>
          <w:szCs w:val="24"/>
        </w:rPr>
        <w:t xml:space="preserve"> – Since Excel is widely available and often included in Microsoft Office packages, no additional investment in software or training is required. This makes it an economical choice for individuals and businesses looking to leverage data analytics without significant financial overhead.</w:t>
      </w:r>
    </w:p>
    <w:p w:rsidR="0016032E" w:rsidRPr="0016032E" w:rsidRDefault="0016032E" w:rsidP="0016032E">
      <w:pPr>
        <w:widowControl/>
        <w:numPr>
          <w:ilvl w:val="0"/>
          <w:numId w:val="18"/>
        </w:numPr>
        <w:autoSpaceDE/>
        <w:autoSpaceDN/>
        <w:spacing w:before="100" w:beforeAutospacing="1" w:after="100" w:afterAutospacing="1" w:line="360" w:lineRule="auto"/>
        <w:jc w:val="both"/>
        <w:rPr>
          <w:sz w:val="24"/>
          <w:szCs w:val="24"/>
        </w:rPr>
      </w:pPr>
      <w:r w:rsidRPr="0016032E">
        <w:rPr>
          <w:rStyle w:val="Strong"/>
          <w:sz w:val="24"/>
          <w:szCs w:val="24"/>
        </w:rPr>
        <w:t>Versatile and Customizable</w:t>
      </w:r>
      <w:r w:rsidRPr="0016032E">
        <w:rPr>
          <w:sz w:val="24"/>
          <w:szCs w:val="24"/>
        </w:rPr>
        <w:t xml:space="preserve"> – Excel offers extensive customization options, allowing users to tailor their analysis with formulas, macros, and automation tools like VBA (Visual Basic for Applications). It also supports data import/export from various sources, making it a flexible solution for multiple use cases.</w:t>
      </w:r>
    </w:p>
    <w:p w:rsidR="001D613D" w:rsidRPr="0016032E" w:rsidRDefault="0016032E" w:rsidP="0016032E">
      <w:pPr>
        <w:widowControl/>
        <w:numPr>
          <w:ilvl w:val="0"/>
          <w:numId w:val="18"/>
        </w:numPr>
        <w:autoSpaceDE/>
        <w:autoSpaceDN/>
        <w:spacing w:before="100" w:beforeAutospacing="1" w:after="100" w:afterAutospacing="1" w:line="360" w:lineRule="auto"/>
        <w:jc w:val="both"/>
        <w:rPr>
          <w:sz w:val="24"/>
          <w:szCs w:val="24"/>
        </w:rPr>
      </w:pPr>
      <w:r w:rsidRPr="0016032E">
        <w:rPr>
          <w:rStyle w:val="Strong"/>
          <w:sz w:val="24"/>
          <w:szCs w:val="24"/>
        </w:rPr>
        <w:t>Integration with Other Tools</w:t>
      </w:r>
      <w:r w:rsidRPr="0016032E">
        <w:rPr>
          <w:sz w:val="24"/>
          <w:szCs w:val="24"/>
        </w:rPr>
        <w:t xml:space="preserve"> – Excel seamlessly integrates with databases, cloud platforms, and third-party applications like Power BI, Google Sheets, and SQL databases. This expands its functionality and allows for more advanced analytics when needed.</w:t>
      </w:r>
    </w:p>
    <w:p w:rsidR="006C2E3F" w:rsidRPr="001D461A" w:rsidRDefault="0016032E" w:rsidP="001D613D">
      <w:pPr>
        <w:pStyle w:val="BodyText"/>
        <w:spacing w:line="360" w:lineRule="auto"/>
        <w:rPr>
          <w:b/>
          <w:spacing w:val="17"/>
          <w:w w:val="105"/>
          <w:sz w:val="32"/>
          <w:szCs w:val="32"/>
        </w:rPr>
      </w:pPr>
      <w:r>
        <w:rPr>
          <w:noProof/>
          <w:spacing w:val="17"/>
          <w:w w:val="105"/>
          <w:sz w:val="44"/>
          <w:szCs w:val="48"/>
        </w:rPr>
        <w:lastRenderedPageBreak/>
        <w:drawing>
          <wp:anchor distT="0" distB="0" distL="114300" distR="114300" simplePos="0" relativeHeight="251659264" behindDoc="0" locked="0" layoutInCell="1" allowOverlap="1" wp14:anchorId="6DC3BA0F" wp14:editId="08C5CC43">
            <wp:simplePos x="0" y="0"/>
            <wp:positionH relativeFrom="column">
              <wp:posOffset>-38100</wp:posOffset>
            </wp:positionH>
            <wp:positionV relativeFrom="paragraph">
              <wp:posOffset>285750</wp:posOffset>
            </wp:positionV>
            <wp:extent cx="6648450" cy="4514850"/>
            <wp:effectExtent l="0" t="0" r="0" b="0"/>
            <wp:wrapNone/>
            <wp:docPr id="1" name="Picture 1" descr="C:\Users\user\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451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61A" w:rsidRPr="001D461A">
        <w:rPr>
          <w:b/>
          <w:sz w:val="32"/>
          <w:szCs w:val="32"/>
        </w:rPr>
        <w:t>TIMELINE (GANTT CHART)</w:t>
      </w:r>
    </w:p>
    <w:p w:rsidR="006C2E3F" w:rsidRDefault="006C2E3F" w:rsidP="001D613D">
      <w:pPr>
        <w:pStyle w:val="BodyText"/>
        <w:spacing w:line="360" w:lineRule="auto"/>
        <w:rPr>
          <w:spacing w:val="17"/>
          <w:w w:val="105"/>
          <w:sz w:val="44"/>
          <w:szCs w:val="48"/>
        </w:rPr>
      </w:pPr>
    </w:p>
    <w:p w:rsidR="006C2E3F" w:rsidRDefault="006C2E3F" w:rsidP="001D613D">
      <w:pPr>
        <w:pStyle w:val="BodyText"/>
        <w:spacing w:line="360" w:lineRule="auto"/>
        <w:rPr>
          <w:spacing w:val="17"/>
          <w:w w:val="105"/>
          <w:sz w:val="44"/>
          <w:szCs w:val="48"/>
        </w:rPr>
      </w:pPr>
    </w:p>
    <w:p w:rsidR="006C2E3F" w:rsidRDefault="006C2E3F" w:rsidP="001D613D">
      <w:pPr>
        <w:pStyle w:val="BodyText"/>
        <w:spacing w:line="360" w:lineRule="auto"/>
        <w:rPr>
          <w:spacing w:val="17"/>
          <w:w w:val="105"/>
          <w:sz w:val="44"/>
          <w:szCs w:val="48"/>
        </w:rPr>
      </w:pPr>
    </w:p>
    <w:p w:rsidR="006C2E3F" w:rsidRDefault="006C2E3F" w:rsidP="001D613D">
      <w:pPr>
        <w:pStyle w:val="BodyText"/>
        <w:spacing w:line="360" w:lineRule="auto"/>
        <w:rPr>
          <w:spacing w:val="17"/>
          <w:w w:val="105"/>
          <w:sz w:val="44"/>
          <w:szCs w:val="48"/>
        </w:rPr>
      </w:pPr>
    </w:p>
    <w:p w:rsidR="00F473DA" w:rsidRDefault="00F473DA" w:rsidP="001D613D">
      <w:pPr>
        <w:pStyle w:val="BodyText"/>
        <w:spacing w:line="360" w:lineRule="auto"/>
        <w:rPr>
          <w:b/>
          <w:sz w:val="48"/>
          <w:szCs w:val="48"/>
        </w:rPr>
      </w:pPr>
    </w:p>
    <w:p w:rsidR="0016032E" w:rsidRDefault="0016032E" w:rsidP="001D613D">
      <w:pPr>
        <w:pStyle w:val="BodyText"/>
        <w:spacing w:line="360" w:lineRule="auto"/>
        <w:rPr>
          <w:b/>
          <w:sz w:val="48"/>
          <w:szCs w:val="48"/>
        </w:rPr>
      </w:pPr>
    </w:p>
    <w:p w:rsidR="0016032E" w:rsidRDefault="0016032E" w:rsidP="001D613D">
      <w:pPr>
        <w:pStyle w:val="BodyText"/>
        <w:spacing w:line="360" w:lineRule="auto"/>
        <w:rPr>
          <w:b/>
          <w:sz w:val="48"/>
          <w:szCs w:val="48"/>
        </w:rPr>
      </w:pPr>
    </w:p>
    <w:p w:rsidR="0016032E" w:rsidRDefault="0016032E" w:rsidP="001D613D">
      <w:pPr>
        <w:pStyle w:val="BodyText"/>
        <w:spacing w:line="360" w:lineRule="auto"/>
        <w:rPr>
          <w:b/>
          <w:sz w:val="48"/>
          <w:szCs w:val="48"/>
        </w:rPr>
      </w:pPr>
    </w:p>
    <w:p w:rsidR="0016032E" w:rsidRDefault="0016032E" w:rsidP="001D613D">
      <w:pPr>
        <w:pStyle w:val="BodyText"/>
        <w:spacing w:line="360" w:lineRule="auto"/>
        <w:rPr>
          <w:b/>
          <w:sz w:val="48"/>
          <w:szCs w:val="48"/>
        </w:rPr>
      </w:pPr>
    </w:p>
    <w:p w:rsidR="0016032E" w:rsidRDefault="0016032E" w:rsidP="001D461A">
      <w:pPr>
        <w:pStyle w:val="Heading2"/>
        <w:ind w:left="0"/>
        <w:rPr>
          <w:rStyle w:val="Strong"/>
          <w:bCs w:val="0"/>
          <w:sz w:val="32"/>
          <w:szCs w:val="32"/>
        </w:rPr>
      </w:pPr>
    </w:p>
    <w:p w:rsidR="001D461A" w:rsidRPr="00C80BA5" w:rsidRDefault="001D461A" w:rsidP="001D461A">
      <w:pPr>
        <w:pStyle w:val="Heading2"/>
        <w:ind w:left="0"/>
        <w:rPr>
          <w:sz w:val="32"/>
          <w:szCs w:val="32"/>
        </w:rPr>
      </w:pPr>
      <w:bookmarkStart w:id="0" w:name="_GoBack"/>
      <w:bookmarkEnd w:id="0"/>
      <w:r w:rsidRPr="00C80BA5">
        <w:rPr>
          <w:rStyle w:val="Strong"/>
          <w:bCs w:val="0"/>
          <w:sz w:val="32"/>
          <w:szCs w:val="32"/>
        </w:rPr>
        <w:t>REFERENCES</w:t>
      </w:r>
    </w:p>
    <w:p w:rsidR="001D461A" w:rsidRDefault="001D461A" w:rsidP="001D461A">
      <w:pPr>
        <w:pStyle w:val="NormalWeb"/>
        <w:spacing w:line="360" w:lineRule="auto"/>
      </w:pPr>
      <w:r>
        <w:t xml:space="preserve">[1] Han, J., </w:t>
      </w:r>
      <w:proofErr w:type="spellStart"/>
      <w:r>
        <w:t>Kamber</w:t>
      </w:r>
      <w:proofErr w:type="spellEnd"/>
      <w:r>
        <w:t xml:space="preserve">, M., &amp; Pei, J. (2011). </w:t>
      </w:r>
      <w:r>
        <w:rPr>
          <w:rStyle w:val="Emphasis"/>
        </w:rPr>
        <w:t>Data Mining: Concepts and Techniques</w:t>
      </w:r>
      <w:r>
        <w:t>.</w:t>
      </w:r>
      <w:r>
        <w:br/>
        <w:t xml:space="preserve">[2] Provost, F., &amp; Fawcett, T. (2013). </w:t>
      </w:r>
      <w:proofErr w:type="gramStart"/>
      <w:r>
        <w:rPr>
          <w:rStyle w:val="Emphasis"/>
        </w:rPr>
        <w:t>Data Science for Business</w:t>
      </w:r>
      <w:r>
        <w:t>.</w:t>
      </w:r>
      <w:proofErr w:type="gramEnd"/>
      <w:r>
        <w:br/>
        <w:t xml:space="preserve">[3] McKinney, W. (2017). </w:t>
      </w:r>
      <w:proofErr w:type="gramStart"/>
      <w:r>
        <w:rPr>
          <w:rStyle w:val="Emphasis"/>
        </w:rPr>
        <w:t>Python for Data Analysis</w:t>
      </w:r>
      <w:r>
        <w:t>.</w:t>
      </w:r>
      <w:proofErr w:type="gramEnd"/>
    </w:p>
    <w:p w:rsidR="001D461A" w:rsidRDefault="001D461A" w:rsidP="001D613D">
      <w:pPr>
        <w:pStyle w:val="BodyText"/>
        <w:spacing w:line="360" w:lineRule="auto"/>
        <w:rPr>
          <w:b/>
          <w:sz w:val="48"/>
          <w:szCs w:val="48"/>
        </w:rPr>
      </w:pPr>
    </w:p>
    <w:sectPr w:rsidR="001D461A" w:rsidSect="001D613D">
      <w:footerReference w:type="default" r:id="rId11"/>
      <w:pgSz w:w="11907" w:h="16839" w:code="9"/>
      <w:pgMar w:top="720" w:right="720" w:bottom="720" w:left="720" w:header="0" w:footer="81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A15" w:rsidRDefault="00D75A15">
      <w:r>
        <w:separator/>
      </w:r>
    </w:p>
  </w:endnote>
  <w:endnote w:type="continuationSeparator" w:id="0">
    <w:p w:rsidR="00D75A15" w:rsidRDefault="00D7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52C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52C8">
              <w:rPr>
                <w:b/>
                <w:bCs/>
                <w:noProof/>
              </w:rPr>
              <w:t>7</w:t>
            </w:r>
            <w:r>
              <w:rPr>
                <w:b/>
                <w:bCs/>
                <w:sz w:val="24"/>
                <w:szCs w:val="24"/>
              </w:rPr>
              <w:fldChar w:fldCharType="end"/>
            </w:r>
          </w:p>
        </w:sdtContent>
      </w:sdt>
    </w:sdtContent>
  </w:sdt>
  <w:p w:rsidR="00F42AFE" w:rsidRDefault="00F42AF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FE" w:rsidRDefault="00F42AFE">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A15" w:rsidRDefault="00D75A15">
      <w:r>
        <w:separator/>
      </w:r>
    </w:p>
  </w:footnote>
  <w:footnote w:type="continuationSeparator" w:id="0">
    <w:p w:rsidR="00D75A15" w:rsidRDefault="00D75A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39C"/>
    <w:multiLevelType w:val="multilevel"/>
    <w:tmpl w:val="DB00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04C9F"/>
    <w:multiLevelType w:val="hybridMultilevel"/>
    <w:tmpl w:val="5D40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858C8"/>
    <w:multiLevelType w:val="hybridMultilevel"/>
    <w:tmpl w:val="60CE29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90F0A2D"/>
    <w:multiLevelType w:val="hybridMultilevel"/>
    <w:tmpl w:val="89B08978"/>
    <w:lvl w:ilvl="0" w:tplc="6A6E5DCE">
      <w:start w:val="1"/>
      <w:numFmt w:val="decimal"/>
      <w:lvlText w:val="%1."/>
      <w:lvlJc w:val="left"/>
      <w:pPr>
        <w:ind w:left="1476" w:hanging="666"/>
      </w:pPr>
      <w:rPr>
        <w:rFonts w:hint="default"/>
        <w:w w:val="97"/>
        <w:sz w:val="32"/>
        <w:szCs w:val="32"/>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4">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6">
    <w:nsid w:val="24586C0F"/>
    <w:multiLevelType w:val="multilevel"/>
    <w:tmpl w:val="A4C0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8">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9">
    <w:nsid w:val="57412656"/>
    <w:multiLevelType w:val="multilevel"/>
    <w:tmpl w:val="C15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34022"/>
    <w:multiLevelType w:val="hybridMultilevel"/>
    <w:tmpl w:val="25DA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6248C"/>
    <w:multiLevelType w:val="multilevel"/>
    <w:tmpl w:val="9176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A443B4"/>
    <w:multiLevelType w:val="hybridMultilevel"/>
    <w:tmpl w:val="FFF4D2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4">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15">
    <w:nsid w:val="774618BB"/>
    <w:multiLevelType w:val="hybridMultilevel"/>
    <w:tmpl w:val="CC0C849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nsid w:val="7761115D"/>
    <w:multiLevelType w:val="multilevel"/>
    <w:tmpl w:val="97D6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A81F9E"/>
    <w:multiLevelType w:val="hybridMultilevel"/>
    <w:tmpl w:val="C7966A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3"/>
  </w:num>
  <w:num w:numId="4">
    <w:abstractNumId w:val="5"/>
  </w:num>
  <w:num w:numId="5">
    <w:abstractNumId w:val="14"/>
  </w:num>
  <w:num w:numId="6">
    <w:abstractNumId w:val="4"/>
  </w:num>
  <w:num w:numId="7">
    <w:abstractNumId w:val="3"/>
  </w:num>
  <w:num w:numId="8">
    <w:abstractNumId w:val="6"/>
  </w:num>
  <w:num w:numId="9">
    <w:abstractNumId w:val="1"/>
  </w:num>
  <w:num w:numId="10">
    <w:abstractNumId w:val="17"/>
  </w:num>
  <w:num w:numId="11">
    <w:abstractNumId w:val="16"/>
  </w:num>
  <w:num w:numId="12">
    <w:abstractNumId w:val="9"/>
  </w:num>
  <w:num w:numId="13">
    <w:abstractNumId w:val="10"/>
  </w:num>
  <w:num w:numId="14">
    <w:abstractNumId w:val="12"/>
  </w:num>
  <w:num w:numId="15">
    <w:abstractNumId w:val="2"/>
  </w:num>
  <w:num w:numId="16">
    <w:abstractNumId w:val="15"/>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FE"/>
    <w:rsid w:val="00052D81"/>
    <w:rsid w:val="000F597F"/>
    <w:rsid w:val="00106C57"/>
    <w:rsid w:val="0016032E"/>
    <w:rsid w:val="001D461A"/>
    <w:rsid w:val="001D613D"/>
    <w:rsid w:val="00240C83"/>
    <w:rsid w:val="00367FB6"/>
    <w:rsid w:val="00600DF7"/>
    <w:rsid w:val="006C2E3F"/>
    <w:rsid w:val="007A3D36"/>
    <w:rsid w:val="007B1840"/>
    <w:rsid w:val="007C3F60"/>
    <w:rsid w:val="007F645F"/>
    <w:rsid w:val="0082118A"/>
    <w:rsid w:val="00893D0D"/>
    <w:rsid w:val="008D2FCB"/>
    <w:rsid w:val="0097737C"/>
    <w:rsid w:val="009974CB"/>
    <w:rsid w:val="00A07BBF"/>
    <w:rsid w:val="00A51BDB"/>
    <w:rsid w:val="00AF5340"/>
    <w:rsid w:val="00AF6234"/>
    <w:rsid w:val="00B306FB"/>
    <w:rsid w:val="00B43A7B"/>
    <w:rsid w:val="00B93CC3"/>
    <w:rsid w:val="00C77D89"/>
    <w:rsid w:val="00C80BA5"/>
    <w:rsid w:val="00CF52C8"/>
    <w:rsid w:val="00D75A15"/>
    <w:rsid w:val="00EB55C3"/>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F597F"/>
    <w:rPr>
      <w:rFonts w:ascii="Tahoma" w:hAnsi="Tahoma" w:cs="Tahoma"/>
      <w:sz w:val="16"/>
      <w:szCs w:val="16"/>
    </w:rPr>
  </w:style>
  <w:style w:type="character" w:customStyle="1" w:styleId="BalloonTextChar">
    <w:name w:val="Balloon Text Char"/>
    <w:basedOn w:val="DefaultParagraphFont"/>
    <w:link w:val="BalloonText"/>
    <w:uiPriority w:val="99"/>
    <w:semiHidden/>
    <w:rsid w:val="000F597F"/>
    <w:rPr>
      <w:rFonts w:ascii="Tahoma" w:eastAsia="Times New Roman" w:hAnsi="Tahoma" w:cs="Tahoma"/>
      <w:sz w:val="16"/>
      <w:szCs w:val="16"/>
    </w:rPr>
  </w:style>
  <w:style w:type="paragraph" w:customStyle="1" w:styleId="Normal1">
    <w:name w:val="Normal1"/>
    <w:rsid w:val="006C2E3F"/>
    <w:pPr>
      <w:autoSpaceDE/>
      <w:autoSpaceDN/>
    </w:pPr>
    <w:rPr>
      <w:rFonts w:ascii="Times New Roman" w:eastAsia="Times New Roman" w:hAnsi="Times New Roman" w:cs="Times New Roman"/>
    </w:rPr>
  </w:style>
  <w:style w:type="character" w:styleId="Strong">
    <w:name w:val="Strong"/>
    <w:basedOn w:val="DefaultParagraphFont"/>
    <w:uiPriority w:val="22"/>
    <w:qFormat/>
    <w:rsid w:val="006C2E3F"/>
    <w:rPr>
      <w:b/>
      <w:bCs/>
    </w:rPr>
  </w:style>
  <w:style w:type="paragraph" w:styleId="NormalWeb">
    <w:name w:val="Normal (Web)"/>
    <w:basedOn w:val="Normal"/>
    <w:uiPriority w:val="99"/>
    <w:unhideWhenUsed/>
    <w:rsid w:val="006C2E3F"/>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EB55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F597F"/>
    <w:rPr>
      <w:rFonts w:ascii="Tahoma" w:hAnsi="Tahoma" w:cs="Tahoma"/>
      <w:sz w:val="16"/>
      <w:szCs w:val="16"/>
    </w:rPr>
  </w:style>
  <w:style w:type="character" w:customStyle="1" w:styleId="BalloonTextChar">
    <w:name w:val="Balloon Text Char"/>
    <w:basedOn w:val="DefaultParagraphFont"/>
    <w:link w:val="BalloonText"/>
    <w:uiPriority w:val="99"/>
    <w:semiHidden/>
    <w:rsid w:val="000F597F"/>
    <w:rPr>
      <w:rFonts w:ascii="Tahoma" w:eastAsia="Times New Roman" w:hAnsi="Tahoma" w:cs="Tahoma"/>
      <w:sz w:val="16"/>
      <w:szCs w:val="16"/>
    </w:rPr>
  </w:style>
  <w:style w:type="paragraph" w:customStyle="1" w:styleId="Normal1">
    <w:name w:val="Normal1"/>
    <w:rsid w:val="006C2E3F"/>
    <w:pPr>
      <w:autoSpaceDE/>
      <w:autoSpaceDN/>
    </w:pPr>
    <w:rPr>
      <w:rFonts w:ascii="Times New Roman" w:eastAsia="Times New Roman" w:hAnsi="Times New Roman" w:cs="Times New Roman"/>
    </w:rPr>
  </w:style>
  <w:style w:type="character" w:styleId="Strong">
    <w:name w:val="Strong"/>
    <w:basedOn w:val="DefaultParagraphFont"/>
    <w:uiPriority w:val="22"/>
    <w:qFormat/>
    <w:rsid w:val="006C2E3F"/>
    <w:rPr>
      <w:b/>
      <w:bCs/>
    </w:rPr>
  </w:style>
  <w:style w:type="paragraph" w:styleId="NormalWeb">
    <w:name w:val="Normal (Web)"/>
    <w:basedOn w:val="Normal"/>
    <w:uiPriority w:val="99"/>
    <w:unhideWhenUsed/>
    <w:rsid w:val="006C2E3F"/>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EB5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4750">
      <w:bodyDiv w:val="1"/>
      <w:marLeft w:val="0"/>
      <w:marRight w:val="0"/>
      <w:marTop w:val="0"/>
      <w:marBottom w:val="0"/>
      <w:divBdr>
        <w:top w:val="none" w:sz="0" w:space="0" w:color="auto"/>
        <w:left w:val="none" w:sz="0" w:space="0" w:color="auto"/>
        <w:bottom w:val="none" w:sz="0" w:space="0" w:color="auto"/>
        <w:right w:val="none" w:sz="0" w:space="0" w:color="auto"/>
      </w:divBdr>
    </w:div>
    <w:div w:id="68619931">
      <w:bodyDiv w:val="1"/>
      <w:marLeft w:val="0"/>
      <w:marRight w:val="0"/>
      <w:marTop w:val="0"/>
      <w:marBottom w:val="0"/>
      <w:divBdr>
        <w:top w:val="none" w:sz="0" w:space="0" w:color="auto"/>
        <w:left w:val="none" w:sz="0" w:space="0" w:color="auto"/>
        <w:bottom w:val="none" w:sz="0" w:space="0" w:color="auto"/>
        <w:right w:val="none" w:sz="0" w:space="0" w:color="auto"/>
      </w:divBdr>
    </w:div>
    <w:div w:id="339354821">
      <w:bodyDiv w:val="1"/>
      <w:marLeft w:val="0"/>
      <w:marRight w:val="0"/>
      <w:marTop w:val="0"/>
      <w:marBottom w:val="0"/>
      <w:divBdr>
        <w:top w:val="none" w:sz="0" w:space="0" w:color="auto"/>
        <w:left w:val="none" w:sz="0" w:space="0" w:color="auto"/>
        <w:bottom w:val="none" w:sz="0" w:space="0" w:color="auto"/>
        <w:right w:val="none" w:sz="0" w:space="0" w:color="auto"/>
      </w:divBdr>
    </w:div>
    <w:div w:id="369262282">
      <w:bodyDiv w:val="1"/>
      <w:marLeft w:val="0"/>
      <w:marRight w:val="0"/>
      <w:marTop w:val="0"/>
      <w:marBottom w:val="0"/>
      <w:divBdr>
        <w:top w:val="none" w:sz="0" w:space="0" w:color="auto"/>
        <w:left w:val="none" w:sz="0" w:space="0" w:color="auto"/>
        <w:bottom w:val="none" w:sz="0" w:space="0" w:color="auto"/>
        <w:right w:val="none" w:sz="0" w:space="0" w:color="auto"/>
      </w:divBdr>
    </w:div>
    <w:div w:id="440152377">
      <w:bodyDiv w:val="1"/>
      <w:marLeft w:val="0"/>
      <w:marRight w:val="0"/>
      <w:marTop w:val="0"/>
      <w:marBottom w:val="0"/>
      <w:divBdr>
        <w:top w:val="none" w:sz="0" w:space="0" w:color="auto"/>
        <w:left w:val="none" w:sz="0" w:space="0" w:color="auto"/>
        <w:bottom w:val="none" w:sz="0" w:space="0" w:color="auto"/>
        <w:right w:val="none" w:sz="0" w:space="0" w:color="auto"/>
      </w:divBdr>
    </w:div>
    <w:div w:id="516046493">
      <w:bodyDiv w:val="1"/>
      <w:marLeft w:val="0"/>
      <w:marRight w:val="0"/>
      <w:marTop w:val="0"/>
      <w:marBottom w:val="0"/>
      <w:divBdr>
        <w:top w:val="none" w:sz="0" w:space="0" w:color="auto"/>
        <w:left w:val="none" w:sz="0" w:space="0" w:color="auto"/>
        <w:bottom w:val="none" w:sz="0" w:space="0" w:color="auto"/>
        <w:right w:val="none" w:sz="0" w:space="0" w:color="auto"/>
      </w:divBdr>
    </w:div>
    <w:div w:id="551431985">
      <w:bodyDiv w:val="1"/>
      <w:marLeft w:val="0"/>
      <w:marRight w:val="0"/>
      <w:marTop w:val="0"/>
      <w:marBottom w:val="0"/>
      <w:divBdr>
        <w:top w:val="none" w:sz="0" w:space="0" w:color="auto"/>
        <w:left w:val="none" w:sz="0" w:space="0" w:color="auto"/>
        <w:bottom w:val="none" w:sz="0" w:space="0" w:color="auto"/>
        <w:right w:val="none" w:sz="0" w:space="0" w:color="auto"/>
      </w:divBdr>
    </w:div>
    <w:div w:id="647199956">
      <w:bodyDiv w:val="1"/>
      <w:marLeft w:val="0"/>
      <w:marRight w:val="0"/>
      <w:marTop w:val="0"/>
      <w:marBottom w:val="0"/>
      <w:divBdr>
        <w:top w:val="none" w:sz="0" w:space="0" w:color="auto"/>
        <w:left w:val="none" w:sz="0" w:space="0" w:color="auto"/>
        <w:bottom w:val="none" w:sz="0" w:space="0" w:color="auto"/>
        <w:right w:val="none" w:sz="0" w:space="0" w:color="auto"/>
      </w:divBdr>
    </w:div>
    <w:div w:id="715668183">
      <w:bodyDiv w:val="1"/>
      <w:marLeft w:val="0"/>
      <w:marRight w:val="0"/>
      <w:marTop w:val="0"/>
      <w:marBottom w:val="0"/>
      <w:divBdr>
        <w:top w:val="none" w:sz="0" w:space="0" w:color="auto"/>
        <w:left w:val="none" w:sz="0" w:space="0" w:color="auto"/>
        <w:bottom w:val="none" w:sz="0" w:space="0" w:color="auto"/>
        <w:right w:val="none" w:sz="0" w:space="0" w:color="auto"/>
      </w:divBdr>
    </w:div>
    <w:div w:id="753860888">
      <w:bodyDiv w:val="1"/>
      <w:marLeft w:val="0"/>
      <w:marRight w:val="0"/>
      <w:marTop w:val="0"/>
      <w:marBottom w:val="0"/>
      <w:divBdr>
        <w:top w:val="none" w:sz="0" w:space="0" w:color="auto"/>
        <w:left w:val="none" w:sz="0" w:space="0" w:color="auto"/>
        <w:bottom w:val="none" w:sz="0" w:space="0" w:color="auto"/>
        <w:right w:val="none" w:sz="0" w:space="0" w:color="auto"/>
      </w:divBdr>
    </w:div>
    <w:div w:id="793905799">
      <w:bodyDiv w:val="1"/>
      <w:marLeft w:val="0"/>
      <w:marRight w:val="0"/>
      <w:marTop w:val="0"/>
      <w:marBottom w:val="0"/>
      <w:divBdr>
        <w:top w:val="none" w:sz="0" w:space="0" w:color="auto"/>
        <w:left w:val="none" w:sz="0" w:space="0" w:color="auto"/>
        <w:bottom w:val="none" w:sz="0" w:space="0" w:color="auto"/>
        <w:right w:val="none" w:sz="0" w:space="0" w:color="auto"/>
      </w:divBdr>
    </w:div>
    <w:div w:id="1078329574">
      <w:bodyDiv w:val="1"/>
      <w:marLeft w:val="0"/>
      <w:marRight w:val="0"/>
      <w:marTop w:val="0"/>
      <w:marBottom w:val="0"/>
      <w:divBdr>
        <w:top w:val="none" w:sz="0" w:space="0" w:color="auto"/>
        <w:left w:val="none" w:sz="0" w:space="0" w:color="auto"/>
        <w:bottom w:val="none" w:sz="0" w:space="0" w:color="auto"/>
        <w:right w:val="none" w:sz="0" w:space="0" w:color="auto"/>
      </w:divBdr>
    </w:div>
    <w:div w:id="1916353172">
      <w:bodyDiv w:val="1"/>
      <w:marLeft w:val="0"/>
      <w:marRight w:val="0"/>
      <w:marTop w:val="0"/>
      <w:marBottom w:val="0"/>
      <w:divBdr>
        <w:top w:val="none" w:sz="0" w:space="0" w:color="auto"/>
        <w:left w:val="none" w:sz="0" w:space="0" w:color="auto"/>
        <w:bottom w:val="none" w:sz="0" w:space="0" w:color="auto"/>
        <w:right w:val="none" w:sz="0" w:space="0" w:color="auto"/>
      </w:divBdr>
    </w:div>
    <w:div w:id="1945646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user</cp:lastModifiedBy>
  <cp:revision>6</cp:revision>
  <dcterms:created xsi:type="dcterms:W3CDTF">2025-02-19T18:02:00Z</dcterms:created>
  <dcterms:modified xsi:type="dcterms:W3CDTF">2025-03-04T18:32:00Z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