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FBD7" w14:textId="7653F12A" w:rsidR="00037D96" w:rsidRPr="00037D96" w:rsidRDefault="00037D96" w:rsidP="00B56DEC">
      <w:pPr>
        <w:tabs>
          <w:tab w:val="left" w:pos="2835"/>
        </w:tabs>
        <w:jc w:val="both"/>
        <w:rPr>
          <w:b/>
          <w:bCs/>
        </w:rPr>
      </w:pPr>
      <w:r w:rsidRPr="00037D96">
        <w:rPr>
          <w:b/>
          <w:bCs/>
        </w:rPr>
        <w:t>Module learning outcomes assessed by this task:</w:t>
      </w:r>
    </w:p>
    <w:p w14:paraId="0D57C79B" w14:textId="2713D229" w:rsidR="00037D96" w:rsidRDefault="00037D96" w:rsidP="00B56DEC">
      <w:pPr>
        <w:tabs>
          <w:tab w:val="left" w:pos="2835"/>
        </w:tabs>
        <w:jc w:val="both"/>
      </w:pPr>
      <w:r>
        <w:t xml:space="preserve">1. </w:t>
      </w:r>
      <w:r w:rsidR="00C13A0C" w:rsidRPr="00C13A0C">
        <w:t>Apply the principles of programming and data management to solve problems</w:t>
      </w:r>
      <w:r w:rsidR="00C13A0C">
        <w:t>.</w:t>
      </w:r>
    </w:p>
    <w:p w14:paraId="6A249728" w14:textId="5E5C1B9D" w:rsidR="00037D96" w:rsidRDefault="00037D96" w:rsidP="00B56DEC">
      <w:pPr>
        <w:tabs>
          <w:tab w:val="left" w:pos="2835"/>
        </w:tabs>
        <w:jc w:val="both"/>
      </w:pPr>
      <w:r>
        <w:t>2.</w:t>
      </w:r>
      <w:r w:rsidR="00C13A0C">
        <w:t xml:space="preserve"> </w:t>
      </w:r>
      <w:r w:rsidR="00C13A0C" w:rsidRPr="00C13A0C">
        <w:t>Demonstrate the use of an object-oriented paradigm when solving software problems</w:t>
      </w:r>
      <w:r w:rsidR="00C13A0C">
        <w:t>.</w:t>
      </w:r>
    </w:p>
    <w:p w14:paraId="7D3D06A7" w14:textId="77BD618F" w:rsidR="00037D96" w:rsidRDefault="00037D96" w:rsidP="00B56DEC">
      <w:pPr>
        <w:tabs>
          <w:tab w:val="left" w:pos="2835"/>
        </w:tabs>
        <w:jc w:val="both"/>
      </w:pPr>
      <w:r>
        <w:t>3.</w:t>
      </w:r>
      <w:r w:rsidR="00C13A0C">
        <w:t xml:space="preserve"> </w:t>
      </w:r>
      <w:r w:rsidR="00C13A0C" w:rsidRPr="00C13A0C">
        <w:t>Design and implement algorithms for numerical analysis</w:t>
      </w:r>
      <w:r w:rsidR="00C13A0C">
        <w:t>.</w:t>
      </w:r>
    </w:p>
    <w:p w14:paraId="4242F670" w14:textId="0E04583F" w:rsidR="00C13A0C" w:rsidRDefault="00C13A0C" w:rsidP="00B56DEC">
      <w:pPr>
        <w:tabs>
          <w:tab w:val="left" w:pos="2835"/>
        </w:tabs>
        <w:jc w:val="both"/>
      </w:pPr>
      <w:r>
        <w:t xml:space="preserve">4. </w:t>
      </w:r>
      <w:r w:rsidRPr="00C13A0C">
        <w:t>Demonstrate the use of proactive error handling techniques to address software reliability and program vulnerability issues</w:t>
      </w:r>
      <w:r>
        <w:t>.</w:t>
      </w:r>
    </w:p>
    <w:p w14:paraId="1D6B4498" w14:textId="657C2954" w:rsidR="00C13A0C" w:rsidRDefault="00C13A0C" w:rsidP="00B56DEC">
      <w:pPr>
        <w:tabs>
          <w:tab w:val="left" w:pos="2835"/>
        </w:tabs>
        <w:jc w:val="both"/>
      </w:pPr>
      <w:r>
        <w:t xml:space="preserve">5. </w:t>
      </w:r>
      <w:r w:rsidRPr="00C13A0C">
        <w:t>Critique and reflect on alternative solutions to a given problem or on their own work in a constructive way</w:t>
      </w:r>
      <w:r>
        <w:t>.</w:t>
      </w:r>
    </w:p>
    <w:p w14:paraId="2BD2DD8C" w14:textId="0283CAA4" w:rsidR="00C13A0C" w:rsidRDefault="00C13A0C" w:rsidP="00B56DEC">
      <w:pPr>
        <w:tabs>
          <w:tab w:val="left" w:pos="2835"/>
        </w:tabs>
        <w:jc w:val="both"/>
      </w:pPr>
      <w:r>
        <w:t xml:space="preserve">6. </w:t>
      </w:r>
      <w:r w:rsidRPr="00C13A0C">
        <w:t>Undertake independent research activities with relation to innovative approaches to data science problem solving</w:t>
      </w:r>
      <w:r>
        <w:t>.</w:t>
      </w:r>
    </w:p>
    <w:p w14:paraId="7A7D5E3E" w14:textId="459F9898" w:rsidR="00C13A0C" w:rsidRDefault="00C13A0C" w:rsidP="00B56DEC">
      <w:pPr>
        <w:tabs>
          <w:tab w:val="left" w:pos="2835"/>
        </w:tabs>
        <w:jc w:val="both"/>
      </w:pPr>
      <w:r>
        <w:t xml:space="preserve">7. </w:t>
      </w:r>
      <w:r w:rsidRPr="00C13A0C">
        <w:t>Demonstrate the use of Data Visualisation techniques for supporting numerical data analysis</w:t>
      </w:r>
      <w:r>
        <w:t>.</w:t>
      </w:r>
    </w:p>
    <w:p w14:paraId="24649D88" w14:textId="164C4CAF" w:rsidR="00C13A0C" w:rsidRDefault="00C13A0C" w:rsidP="00B56DEC">
      <w:pPr>
        <w:tabs>
          <w:tab w:val="left" w:pos="2835"/>
        </w:tabs>
        <w:jc w:val="both"/>
      </w:pPr>
      <w:r>
        <w:t xml:space="preserve">8. </w:t>
      </w:r>
      <w:r w:rsidRPr="00C13A0C">
        <w:t>Demonstrate the use of a version control system (such as Git) as part of an integrated development process</w:t>
      </w:r>
      <w:r>
        <w:t>.</w:t>
      </w:r>
    </w:p>
    <w:p w14:paraId="5E75918B" w14:textId="77777777" w:rsidR="002B28DA" w:rsidRDefault="002B28DA" w:rsidP="00B56DEC">
      <w:pPr>
        <w:tabs>
          <w:tab w:val="left" w:pos="2835"/>
        </w:tabs>
        <w:jc w:val="both"/>
      </w:pPr>
    </w:p>
    <w:p w14:paraId="62C61B0D" w14:textId="43B9171B" w:rsidR="00037D96" w:rsidRDefault="4FC2D897" w:rsidP="00B56DEC">
      <w:pPr>
        <w:pStyle w:val="Heading1"/>
        <w:jc w:val="both"/>
      </w:pPr>
      <w:r>
        <w:t xml:space="preserve">Completing your assessment </w:t>
      </w:r>
    </w:p>
    <w:p w14:paraId="6508AE4B" w14:textId="77777777" w:rsidR="00037D96" w:rsidRPr="00DA2A1B" w:rsidRDefault="00037D96" w:rsidP="00B56DEC">
      <w:pPr>
        <w:jc w:val="both"/>
        <w:rPr>
          <w:b/>
          <w:bCs/>
        </w:rPr>
      </w:pPr>
      <w:r w:rsidRPr="00DA2A1B">
        <w:rPr>
          <w:b/>
          <w:bCs/>
        </w:rPr>
        <w:t>What am I required to do on this assessment?</w:t>
      </w:r>
    </w:p>
    <w:p w14:paraId="1C3C5F0F" w14:textId="68FDB27A" w:rsidR="00DA2A1B" w:rsidRPr="00F614F4" w:rsidRDefault="00C13A0C" w:rsidP="00B56DEC">
      <w:pPr>
        <w:jc w:val="both"/>
        <w:rPr>
          <w:rFonts w:eastAsia="Times New Roman" w:cstheme="minorHAnsi"/>
          <w:color w:val="000000" w:themeColor="text1"/>
          <w:szCs w:val="24"/>
          <w:lang w:eastAsia="en-GB"/>
        </w:rPr>
      </w:pPr>
      <w:r w:rsidRPr="00F614F4">
        <w:rPr>
          <w:rFonts w:eastAsia="Times New Roman" w:cstheme="minorHAnsi"/>
          <w:color w:val="000000" w:themeColor="text1"/>
          <w:szCs w:val="24"/>
          <w:lang w:eastAsia="en-GB"/>
        </w:rPr>
        <w:t>For this assessment, you are required to</w:t>
      </w:r>
      <w:r w:rsidR="00F614F4" w:rsidRPr="00F614F4">
        <w:rPr>
          <w:rFonts w:eastAsia="Times New Roman" w:cstheme="minorHAnsi"/>
          <w:color w:val="000000" w:themeColor="text1"/>
          <w:szCs w:val="24"/>
          <w:lang w:eastAsia="en-GB"/>
        </w:rPr>
        <w:t xml:space="preserve"> complete </w:t>
      </w:r>
      <w:r w:rsidR="00C16066">
        <w:rPr>
          <w:rFonts w:eastAsia="Times New Roman" w:cstheme="minorHAnsi"/>
          <w:color w:val="000000" w:themeColor="text1"/>
          <w:szCs w:val="24"/>
          <w:lang w:eastAsia="en-GB"/>
        </w:rPr>
        <w:t>three</w:t>
      </w:r>
      <w:r w:rsidR="00F614F4" w:rsidRPr="00F614F4">
        <w:rPr>
          <w:rFonts w:eastAsia="Times New Roman" w:cstheme="minorHAnsi"/>
          <w:color w:val="000000" w:themeColor="text1"/>
          <w:szCs w:val="24"/>
          <w:lang w:eastAsia="en-GB"/>
        </w:rPr>
        <w:t xml:space="preserve"> different tasks. A brief outline is given below. Exact details of what is required are given in </w:t>
      </w:r>
      <w:r w:rsidR="00F614F4" w:rsidRPr="00B56DEC">
        <w:rPr>
          <w:rFonts w:eastAsia="Times New Roman" w:cstheme="minorHAnsi"/>
          <w:b/>
          <w:bCs/>
          <w:color w:val="000000" w:themeColor="text1"/>
          <w:szCs w:val="24"/>
          <w:lang w:eastAsia="en-GB"/>
        </w:rPr>
        <w:t>Appendix 1</w:t>
      </w:r>
      <w:r w:rsidR="00F614F4" w:rsidRPr="00F614F4">
        <w:rPr>
          <w:rFonts w:eastAsia="Times New Roman" w:cstheme="minorHAnsi"/>
          <w:color w:val="000000" w:themeColor="text1"/>
          <w:szCs w:val="24"/>
          <w:lang w:eastAsia="en-GB"/>
        </w:rPr>
        <w:t>.</w:t>
      </w:r>
    </w:p>
    <w:p w14:paraId="7059F20E" w14:textId="51EF7899" w:rsidR="00F614F4" w:rsidRPr="00F614F4" w:rsidRDefault="00F614F4" w:rsidP="00B56DEC">
      <w:pPr>
        <w:pStyle w:val="ListParagraph"/>
        <w:numPr>
          <w:ilvl w:val="0"/>
          <w:numId w:val="6"/>
        </w:numPr>
        <w:jc w:val="both"/>
        <w:rPr>
          <w:rFonts w:eastAsia="Times New Roman" w:cstheme="minorHAnsi"/>
          <w:color w:val="000000" w:themeColor="text1"/>
          <w:szCs w:val="24"/>
          <w:lang w:eastAsia="en-GB"/>
        </w:rPr>
      </w:pPr>
      <w:r w:rsidRPr="00F614F4">
        <w:rPr>
          <w:rFonts w:eastAsia="Times New Roman" w:cstheme="minorHAnsi"/>
          <w:color w:val="000000" w:themeColor="text1"/>
          <w:szCs w:val="24"/>
          <w:lang w:eastAsia="en-GB"/>
        </w:rPr>
        <w:t>Develop a set of functions to solve a programming problem using ONLY built-in Python functions and data structures.</w:t>
      </w:r>
    </w:p>
    <w:p w14:paraId="10CD5EB3" w14:textId="64493018" w:rsidR="00F614F4" w:rsidRDefault="00F614F4" w:rsidP="00B56DEC">
      <w:pPr>
        <w:pStyle w:val="ListParagraph"/>
        <w:numPr>
          <w:ilvl w:val="0"/>
          <w:numId w:val="6"/>
        </w:numPr>
        <w:jc w:val="both"/>
        <w:rPr>
          <w:rFonts w:eastAsia="Times New Roman" w:cstheme="minorHAnsi"/>
          <w:color w:val="000000" w:themeColor="text1"/>
          <w:szCs w:val="24"/>
          <w:lang w:eastAsia="en-GB"/>
        </w:rPr>
      </w:pPr>
      <w:r w:rsidRPr="00F614F4">
        <w:rPr>
          <w:rFonts w:eastAsia="Times New Roman" w:cstheme="minorHAnsi"/>
          <w:color w:val="000000" w:themeColor="text1"/>
          <w:szCs w:val="24"/>
          <w:lang w:eastAsia="en-GB"/>
        </w:rPr>
        <w:t>Perform basic data analysis of a given dataset and identify an “interesting” pattern or trend</w:t>
      </w:r>
      <w:r w:rsidR="00D162DF">
        <w:rPr>
          <w:rFonts w:eastAsia="Times New Roman" w:cstheme="minorHAnsi"/>
          <w:color w:val="000000" w:themeColor="text1"/>
          <w:szCs w:val="24"/>
          <w:lang w:eastAsia="en-GB"/>
        </w:rPr>
        <w:t xml:space="preserve"> within the data</w:t>
      </w:r>
      <w:r w:rsidRPr="00F614F4">
        <w:rPr>
          <w:rFonts w:eastAsia="Times New Roman" w:cstheme="minorHAnsi"/>
          <w:color w:val="000000" w:themeColor="text1"/>
          <w:szCs w:val="24"/>
          <w:lang w:eastAsia="en-GB"/>
        </w:rPr>
        <w:t>.</w:t>
      </w:r>
    </w:p>
    <w:p w14:paraId="3D31CA1B" w14:textId="6E533090" w:rsidR="00BA0E69" w:rsidRPr="00BA0E69" w:rsidRDefault="00BA0E69" w:rsidP="00BA0E69">
      <w:pPr>
        <w:pStyle w:val="ListParagraph"/>
        <w:numPr>
          <w:ilvl w:val="0"/>
          <w:numId w:val="6"/>
        </w:numPr>
        <w:jc w:val="both"/>
        <w:rPr>
          <w:rFonts w:eastAsia="Times New Roman" w:cstheme="minorHAnsi"/>
          <w:color w:val="000000" w:themeColor="text1"/>
          <w:szCs w:val="24"/>
          <w:lang w:eastAsia="en-GB"/>
        </w:rPr>
      </w:pPr>
      <w:r w:rsidRPr="00F614F4">
        <w:rPr>
          <w:rFonts w:eastAsia="Times New Roman" w:cstheme="minorHAnsi"/>
          <w:color w:val="000000" w:themeColor="text1"/>
          <w:szCs w:val="24"/>
          <w:lang w:eastAsia="en-GB"/>
        </w:rPr>
        <w:t xml:space="preserve">Write a </w:t>
      </w:r>
      <w:r>
        <w:rPr>
          <w:rFonts w:eastAsia="Times New Roman" w:cstheme="minorHAnsi"/>
          <w:color w:val="000000" w:themeColor="text1"/>
          <w:szCs w:val="24"/>
          <w:lang w:eastAsia="en-GB"/>
        </w:rPr>
        <w:t xml:space="preserve">reflective </w:t>
      </w:r>
      <w:r w:rsidRPr="00F614F4">
        <w:rPr>
          <w:rFonts w:eastAsia="Times New Roman" w:cstheme="minorHAnsi"/>
          <w:color w:val="000000" w:themeColor="text1"/>
          <w:szCs w:val="24"/>
          <w:lang w:eastAsia="en-GB"/>
        </w:rPr>
        <w:t xml:space="preserve">report </w:t>
      </w:r>
      <w:r>
        <w:rPr>
          <w:rFonts w:eastAsia="Times New Roman" w:cstheme="minorHAnsi"/>
          <w:color w:val="000000" w:themeColor="text1"/>
          <w:szCs w:val="24"/>
          <w:lang w:eastAsia="en-GB"/>
        </w:rPr>
        <w:t xml:space="preserve">about </w:t>
      </w:r>
      <w:r w:rsidRPr="00F614F4">
        <w:rPr>
          <w:rFonts w:eastAsia="Times New Roman" w:cstheme="minorHAnsi"/>
          <w:color w:val="000000" w:themeColor="text1"/>
          <w:szCs w:val="24"/>
          <w:lang w:eastAsia="en-GB"/>
        </w:rPr>
        <w:t xml:space="preserve">the process </w:t>
      </w:r>
      <w:r>
        <w:rPr>
          <w:rFonts w:eastAsia="Times New Roman" w:cstheme="minorHAnsi"/>
          <w:color w:val="000000" w:themeColor="text1"/>
          <w:szCs w:val="24"/>
          <w:lang w:eastAsia="en-GB"/>
        </w:rPr>
        <w:t xml:space="preserve">you followed while </w:t>
      </w:r>
      <w:r w:rsidRPr="00F614F4">
        <w:rPr>
          <w:rFonts w:eastAsia="Times New Roman" w:cstheme="minorHAnsi"/>
          <w:color w:val="000000" w:themeColor="text1"/>
          <w:szCs w:val="24"/>
          <w:lang w:eastAsia="en-GB"/>
        </w:rPr>
        <w:t xml:space="preserve">developing solutions </w:t>
      </w:r>
      <w:r w:rsidR="00CC3DE3">
        <w:rPr>
          <w:rFonts w:eastAsia="Times New Roman" w:cstheme="minorHAnsi"/>
          <w:color w:val="000000" w:themeColor="text1"/>
          <w:szCs w:val="24"/>
          <w:lang w:eastAsia="en-GB"/>
        </w:rPr>
        <w:t>to</w:t>
      </w:r>
      <w:r w:rsidRPr="00F614F4">
        <w:rPr>
          <w:rFonts w:eastAsia="Times New Roman" w:cstheme="minorHAnsi"/>
          <w:color w:val="000000" w:themeColor="text1"/>
          <w:szCs w:val="24"/>
          <w:lang w:eastAsia="en-GB"/>
        </w:rPr>
        <w:t xml:space="preserve"> the two main programming tasks</w:t>
      </w:r>
      <w:r w:rsidR="00CC3DE3">
        <w:rPr>
          <w:rFonts w:eastAsia="Times New Roman" w:cstheme="minorHAnsi"/>
          <w:color w:val="000000" w:themeColor="text1"/>
          <w:szCs w:val="24"/>
          <w:lang w:eastAsia="en-GB"/>
        </w:rPr>
        <w:t xml:space="preserve"> (i.e., </w:t>
      </w:r>
      <w:r w:rsidR="00674316">
        <w:rPr>
          <w:rFonts w:eastAsia="Times New Roman" w:cstheme="minorHAnsi"/>
          <w:color w:val="000000" w:themeColor="text1"/>
          <w:szCs w:val="24"/>
          <w:lang w:eastAsia="en-GB"/>
        </w:rPr>
        <w:t>1</w:t>
      </w:r>
      <w:r w:rsidR="00CC3DE3">
        <w:rPr>
          <w:rFonts w:eastAsia="Times New Roman" w:cstheme="minorHAnsi"/>
          <w:color w:val="000000" w:themeColor="text1"/>
          <w:szCs w:val="24"/>
          <w:lang w:eastAsia="en-GB"/>
        </w:rPr>
        <w:t xml:space="preserve"> &amp; </w:t>
      </w:r>
      <w:r w:rsidR="00674316">
        <w:rPr>
          <w:rFonts w:eastAsia="Times New Roman" w:cstheme="minorHAnsi"/>
          <w:color w:val="000000" w:themeColor="text1"/>
          <w:szCs w:val="24"/>
          <w:lang w:eastAsia="en-GB"/>
        </w:rPr>
        <w:t>2</w:t>
      </w:r>
      <w:r w:rsidR="00CC3DE3">
        <w:rPr>
          <w:rFonts w:eastAsia="Times New Roman" w:cstheme="minorHAnsi"/>
          <w:color w:val="000000" w:themeColor="text1"/>
          <w:szCs w:val="24"/>
          <w:lang w:eastAsia="en-GB"/>
        </w:rPr>
        <w:t xml:space="preserve"> above)</w:t>
      </w:r>
      <w:r w:rsidRPr="00F614F4">
        <w:rPr>
          <w:rFonts w:eastAsia="Times New Roman" w:cstheme="minorHAnsi"/>
          <w:color w:val="000000" w:themeColor="text1"/>
          <w:szCs w:val="24"/>
          <w:lang w:eastAsia="en-GB"/>
        </w:rPr>
        <w:t>.</w:t>
      </w:r>
    </w:p>
    <w:p w14:paraId="15A3699B" w14:textId="77777777" w:rsidR="00037D96" w:rsidRPr="00DA2A1B" w:rsidRDefault="00037D96" w:rsidP="00B56DEC">
      <w:pPr>
        <w:jc w:val="both"/>
        <w:rPr>
          <w:b/>
          <w:bCs/>
        </w:rPr>
      </w:pPr>
      <w:r w:rsidRPr="00DA2A1B">
        <w:rPr>
          <w:b/>
          <w:bCs/>
        </w:rPr>
        <w:t>Where should I start?</w:t>
      </w:r>
    </w:p>
    <w:p w14:paraId="29E899DC" w14:textId="77777777" w:rsidR="000D468F" w:rsidRDefault="000D468F" w:rsidP="00B56DEC">
      <w:pPr>
        <w:jc w:val="both"/>
      </w:pPr>
      <w:r>
        <w:rPr>
          <w:color w:val="000000" w:themeColor="text1"/>
        </w:rPr>
        <w:t xml:space="preserve">To demonstrate your understanding and programming skills it is important that you develop a sufficient knowledge of the module materials and gain practical experience of coding in Python before you begin this assessment. </w:t>
      </w:r>
      <w:r w:rsidR="00D162DF" w:rsidRPr="003D1DE4">
        <w:t xml:space="preserve">You should read </w:t>
      </w:r>
      <w:r w:rsidR="00B02A23">
        <w:t xml:space="preserve">the </w:t>
      </w:r>
      <w:r w:rsidR="00D162DF">
        <w:t>detailed description of each task</w:t>
      </w:r>
      <w:r w:rsidR="00D162DF" w:rsidRPr="003D1DE4">
        <w:t xml:space="preserve"> given </w:t>
      </w:r>
      <w:r w:rsidR="00D162DF">
        <w:t xml:space="preserve">in </w:t>
      </w:r>
      <w:r w:rsidR="00D162DF" w:rsidRPr="00BB26AA">
        <w:rPr>
          <w:b/>
          <w:bCs/>
        </w:rPr>
        <w:t>Appendix 1</w:t>
      </w:r>
      <w:r w:rsidR="00D162DF">
        <w:t xml:space="preserve">. </w:t>
      </w:r>
    </w:p>
    <w:p w14:paraId="5E82864F" w14:textId="33400E15" w:rsidR="00DA2A1B" w:rsidRPr="00D162DF" w:rsidRDefault="001B7C95" w:rsidP="00B56DEC">
      <w:pPr>
        <w:jc w:val="both"/>
      </w:pPr>
      <w:r>
        <w:t xml:space="preserve">Firstly, you should create a GitHub account and follow the instructions given by the tutor for accessing the GitHub Classroom that has been set up for this assessment. How to complete this will be covered during one of your workshops. In addition, there is a pre-recorded explanation of how to do this available in the Assessment folder on Blackboard. Secondly, you need to clone your GitHub repository to your local machine. Now, you should open a Jupyter </w:t>
      </w:r>
      <w:r>
        <w:lastRenderedPageBreak/>
        <w:t>Notebook console from Anaconda Navigator and load the Programming Task 1 Template. You can now begin working through the programming requirements set out in Section A.</w:t>
      </w:r>
    </w:p>
    <w:p w14:paraId="75BF09A3" w14:textId="77777777" w:rsidR="00DA2A1B" w:rsidRPr="00DA2A1B" w:rsidRDefault="00037D96" w:rsidP="00B56DEC">
      <w:pPr>
        <w:jc w:val="both"/>
        <w:rPr>
          <w:b/>
          <w:bCs/>
        </w:rPr>
      </w:pPr>
      <w:r w:rsidRPr="00DA2A1B">
        <w:rPr>
          <w:b/>
          <w:bCs/>
        </w:rPr>
        <w:t xml:space="preserve">What do I need to do to pass? </w:t>
      </w:r>
    </w:p>
    <w:p w14:paraId="321BA28F" w14:textId="2B697147" w:rsidR="00585FAE" w:rsidRPr="005E3FC9" w:rsidRDefault="00585FAE" w:rsidP="00B56DEC">
      <w:pPr>
        <w:jc w:val="both"/>
        <w:rPr>
          <w:color w:val="000000" w:themeColor="text1"/>
        </w:rPr>
      </w:pPr>
      <w:r w:rsidRPr="005E3FC9">
        <w:rPr>
          <w:color w:val="000000" w:themeColor="text1"/>
        </w:rPr>
        <w:t xml:space="preserve">To pass this coursework assessment you will need to achieve an overall mark of 50% or above. </w:t>
      </w:r>
      <w:r w:rsidR="005E3FC9" w:rsidRPr="005E3FC9">
        <w:rPr>
          <w:color w:val="000000" w:themeColor="text1"/>
        </w:rPr>
        <w:t>Realistically, t</w:t>
      </w:r>
      <w:r w:rsidRPr="005E3FC9">
        <w:rPr>
          <w:color w:val="000000" w:themeColor="text1"/>
        </w:rPr>
        <w:t>his will not be</w:t>
      </w:r>
      <w:r w:rsidR="005E3FC9" w:rsidRPr="005E3FC9">
        <w:rPr>
          <w:color w:val="000000" w:themeColor="text1"/>
        </w:rPr>
        <w:t xml:space="preserve"> possible without at least attempting both programming tasks. </w:t>
      </w:r>
      <w:r w:rsidR="005E3FC9">
        <w:rPr>
          <w:color w:val="000000" w:themeColor="text1"/>
        </w:rPr>
        <w:t>However, you should make sure to attempt the other task to ensure that you have maximised your mark for this assessment.</w:t>
      </w:r>
    </w:p>
    <w:p w14:paraId="4C22DFEC" w14:textId="4B24D831" w:rsidR="00037D96" w:rsidRPr="00DA2A1B" w:rsidRDefault="00037D96" w:rsidP="00B56DEC">
      <w:pPr>
        <w:jc w:val="both"/>
        <w:rPr>
          <w:b/>
          <w:bCs/>
        </w:rPr>
      </w:pPr>
      <w:r w:rsidRPr="0CA85974">
        <w:rPr>
          <w:b/>
          <w:bCs/>
        </w:rPr>
        <w:t xml:space="preserve">How do I achieve high marks in this assessment? </w:t>
      </w:r>
    </w:p>
    <w:p w14:paraId="70F53EFE" w14:textId="089A87B7" w:rsidR="00037D96" w:rsidRPr="005E3FC9" w:rsidRDefault="005E3FC9" w:rsidP="00B56DEC">
      <w:pPr>
        <w:jc w:val="both"/>
        <w:rPr>
          <w:color w:val="000000" w:themeColor="text1"/>
        </w:rPr>
      </w:pPr>
      <w:r w:rsidRPr="005E3FC9">
        <w:rPr>
          <w:color w:val="000000" w:themeColor="text1"/>
        </w:rPr>
        <w:t xml:space="preserve">High marks can be achieved by carefully following the requirements set out in Appendix 1. Marks will be deducted for solutions which do not follow the requirements precisely. In addition, you should make sure </w:t>
      </w:r>
      <w:r w:rsidR="00F809C3">
        <w:rPr>
          <w:color w:val="000000" w:themeColor="text1"/>
        </w:rPr>
        <w:t xml:space="preserve">that </w:t>
      </w:r>
      <w:r w:rsidRPr="005E3FC9">
        <w:rPr>
          <w:color w:val="000000" w:themeColor="text1"/>
        </w:rPr>
        <w:t xml:space="preserve">you demonstrate good coding standards, write </w:t>
      </w:r>
      <w:r w:rsidR="00F809C3" w:rsidRPr="005E3FC9">
        <w:rPr>
          <w:color w:val="000000" w:themeColor="text1"/>
        </w:rPr>
        <w:t>an</w:t>
      </w:r>
      <w:r w:rsidRPr="005E3FC9">
        <w:rPr>
          <w:color w:val="000000" w:themeColor="text1"/>
        </w:rPr>
        <w:t xml:space="preserve"> </w:t>
      </w:r>
      <w:r w:rsidR="00F809C3">
        <w:rPr>
          <w:color w:val="000000" w:themeColor="text1"/>
        </w:rPr>
        <w:t xml:space="preserve">insightful </w:t>
      </w:r>
      <w:r w:rsidRPr="005E3FC9">
        <w:rPr>
          <w:color w:val="000000" w:themeColor="text1"/>
        </w:rPr>
        <w:t xml:space="preserve">reflective (rather than descriptive) process report, and follow all naming </w:t>
      </w:r>
      <w:r w:rsidR="00F809C3">
        <w:rPr>
          <w:color w:val="000000" w:themeColor="text1"/>
        </w:rPr>
        <w:t>conventions</w:t>
      </w:r>
      <w:r w:rsidRPr="005E3FC9">
        <w:rPr>
          <w:color w:val="000000" w:themeColor="text1"/>
        </w:rPr>
        <w:t xml:space="preserve"> set out in this assessment</w:t>
      </w:r>
      <w:r w:rsidR="00DA2A1B" w:rsidRPr="005E3FC9">
        <w:rPr>
          <w:color w:val="000000" w:themeColor="text1"/>
        </w:rPr>
        <w:t>.</w:t>
      </w:r>
    </w:p>
    <w:p w14:paraId="52EEC4CA" w14:textId="2D006E6C" w:rsidR="00FB3DD1" w:rsidRPr="00FB3DD1" w:rsidRDefault="00037D96" w:rsidP="00B56DEC">
      <w:pPr>
        <w:jc w:val="both"/>
        <w:rPr>
          <w:b/>
          <w:bCs/>
        </w:rPr>
      </w:pPr>
      <w:r w:rsidRPr="00F0504A">
        <w:rPr>
          <w:b/>
          <w:bCs/>
        </w:rPr>
        <w:t xml:space="preserve">How does the learning and teaching relate to the assessment? </w:t>
      </w:r>
    </w:p>
    <w:p w14:paraId="0B7E8373" w14:textId="26D49085" w:rsidR="00037D96" w:rsidRPr="00FB3DD1" w:rsidRDefault="00197EEC" w:rsidP="00B56DEC">
      <w:pPr>
        <w:jc w:val="both"/>
        <w:rPr>
          <w:color w:val="000000" w:themeColor="text1"/>
        </w:rPr>
      </w:pPr>
      <w:bookmarkStart w:id="0" w:name="_Hlk149413558"/>
      <w:r w:rsidRPr="00FB3DD1">
        <w:rPr>
          <w:color w:val="000000" w:themeColor="text1"/>
        </w:rPr>
        <w:t xml:space="preserve">Week 1 focuses on Git and so following this material is important for </w:t>
      </w:r>
      <w:r w:rsidR="002B28DA">
        <w:rPr>
          <w:color w:val="000000" w:themeColor="text1"/>
        </w:rPr>
        <w:t>accessing the assessment materials and submitting your work.</w:t>
      </w:r>
      <w:r w:rsidRPr="00FB3DD1">
        <w:rPr>
          <w:color w:val="000000" w:themeColor="text1"/>
        </w:rPr>
        <w:t xml:space="preserve"> Weeks 2 through 6 focus on basic Python programming</w:t>
      </w:r>
      <w:r w:rsidR="00FB3DD1" w:rsidRPr="00FB3DD1">
        <w:rPr>
          <w:color w:val="000000" w:themeColor="text1"/>
        </w:rPr>
        <w:t xml:space="preserve">. You should pay particular attention to Week 6 to identify built-in functions. These are important for the </w:t>
      </w:r>
      <w:r w:rsidR="002B28DA">
        <w:rPr>
          <w:color w:val="000000" w:themeColor="text1"/>
        </w:rPr>
        <w:t>first</w:t>
      </w:r>
      <w:r w:rsidR="00FB3DD1" w:rsidRPr="00FB3DD1">
        <w:rPr>
          <w:color w:val="000000" w:themeColor="text1"/>
        </w:rPr>
        <w:t xml:space="preserve"> task. Weeks 7 through 9 focus on </w:t>
      </w:r>
      <w:r w:rsidR="00135BC6">
        <w:rPr>
          <w:color w:val="000000" w:themeColor="text1"/>
        </w:rPr>
        <w:t xml:space="preserve">how to </w:t>
      </w:r>
      <w:r w:rsidR="00FB3DD1" w:rsidRPr="00FB3DD1">
        <w:rPr>
          <w:color w:val="000000" w:themeColor="text1"/>
        </w:rPr>
        <w:t>us</w:t>
      </w:r>
      <w:r w:rsidR="00135BC6">
        <w:rPr>
          <w:color w:val="000000" w:themeColor="text1"/>
        </w:rPr>
        <w:t>e</w:t>
      </w:r>
      <w:r w:rsidR="00FB3DD1" w:rsidRPr="00FB3DD1">
        <w:rPr>
          <w:color w:val="000000" w:themeColor="text1"/>
        </w:rPr>
        <w:t xml:space="preserve"> Python for data analysis and are important for the </w:t>
      </w:r>
      <w:r w:rsidR="002B28DA">
        <w:rPr>
          <w:color w:val="000000" w:themeColor="text1"/>
        </w:rPr>
        <w:t>second</w:t>
      </w:r>
      <w:r w:rsidR="00FB3DD1" w:rsidRPr="00FB3DD1">
        <w:rPr>
          <w:color w:val="000000" w:themeColor="text1"/>
        </w:rPr>
        <w:t xml:space="preserve"> task.</w:t>
      </w:r>
      <w:r w:rsidR="00135BC6">
        <w:rPr>
          <w:color w:val="000000" w:themeColor="text1"/>
        </w:rPr>
        <w:t xml:space="preserve"> Week 11’s Data Science demonstration may also be useful for the </w:t>
      </w:r>
      <w:r w:rsidR="002B28DA">
        <w:rPr>
          <w:color w:val="000000" w:themeColor="text1"/>
        </w:rPr>
        <w:t xml:space="preserve">second </w:t>
      </w:r>
      <w:r w:rsidR="00135BC6">
        <w:rPr>
          <w:color w:val="000000" w:themeColor="text1"/>
        </w:rPr>
        <w:t>task.</w:t>
      </w:r>
      <w:bookmarkEnd w:id="0"/>
    </w:p>
    <w:p w14:paraId="5B4AB534" w14:textId="10A46914" w:rsidR="00135BC6" w:rsidRPr="001E6110" w:rsidRDefault="00BD76C8" w:rsidP="00B56DEC">
      <w:pPr>
        <w:jc w:val="both"/>
        <w:rPr>
          <w:b/>
          <w:bCs/>
        </w:rPr>
      </w:pPr>
      <w:r w:rsidRPr="001E6110">
        <w:rPr>
          <w:b/>
          <w:bCs/>
        </w:rPr>
        <w:t>What additional resources may help me complete this assessment?</w:t>
      </w:r>
    </w:p>
    <w:p w14:paraId="0D7FCA3A" w14:textId="286E0285" w:rsidR="00135BC6" w:rsidRPr="00135BC6" w:rsidRDefault="00135BC6" w:rsidP="00B56DEC">
      <w:pPr>
        <w:jc w:val="both"/>
        <w:rPr>
          <w:color w:val="000000" w:themeColor="text1"/>
          <w:szCs w:val="24"/>
        </w:rPr>
      </w:pPr>
      <w:r w:rsidRPr="00135BC6">
        <w:rPr>
          <w:color w:val="000000" w:themeColor="text1"/>
          <w:szCs w:val="24"/>
        </w:rPr>
        <w:t>Additional resources that you might find useful for completing this assessment include:</w:t>
      </w:r>
    </w:p>
    <w:p w14:paraId="45DB9D58" w14:textId="4B71EC30" w:rsidR="00135BC6" w:rsidRDefault="00135BC6" w:rsidP="00135BC6">
      <w:pPr>
        <w:pStyle w:val="ListParagraph"/>
        <w:numPr>
          <w:ilvl w:val="0"/>
          <w:numId w:val="12"/>
        </w:numPr>
        <w:jc w:val="both"/>
        <w:rPr>
          <w:color w:val="FF0000"/>
          <w:szCs w:val="24"/>
        </w:rPr>
      </w:pPr>
      <w:r w:rsidRPr="00135BC6">
        <w:rPr>
          <w:color w:val="000000" w:themeColor="text1"/>
          <w:szCs w:val="24"/>
        </w:rPr>
        <w:t xml:space="preserve">Reflective Writing course at </w:t>
      </w:r>
      <w:hyperlink r:id="rId11" w:history="1">
        <w:r w:rsidRPr="00135BC6">
          <w:rPr>
            <w:rStyle w:val="Hyperlink"/>
            <w:szCs w:val="24"/>
          </w:rPr>
          <w:t>https://xerte.uwe.ac.uk/play_4988</w:t>
        </w:r>
      </w:hyperlink>
    </w:p>
    <w:p w14:paraId="122DA680" w14:textId="6DA563CE" w:rsidR="008F1ED6" w:rsidRPr="008F1ED6" w:rsidRDefault="008F1ED6" w:rsidP="008F1ED6">
      <w:pPr>
        <w:pStyle w:val="ListParagraph"/>
        <w:numPr>
          <w:ilvl w:val="0"/>
          <w:numId w:val="12"/>
        </w:numPr>
        <w:jc w:val="both"/>
        <w:rPr>
          <w:color w:val="FF0000"/>
          <w:szCs w:val="24"/>
        </w:rPr>
      </w:pPr>
      <w:r>
        <w:rPr>
          <w:szCs w:val="24"/>
        </w:rPr>
        <w:t xml:space="preserve">Referencing information at </w:t>
      </w:r>
      <w:hyperlink r:id="rId12" w:history="1">
        <w:r w:rsidRPr="001B098A">
          <w:rPr>
            <w:rStyle w:val="Hyperlink"/>
            <w:szCs w:val="24"/>
          </w:rPr>
          <w:t>https://www.uwe.ac.uk/study/study-support/study-skills/referencing</w:t>
        </w:r>
      </w:hyperlink>
    </w:p>
    <w:p w14:paraId="4F9DEEA6" w14:textId="63198C72" w:rsidR="00135BC6" w:rsidRDefault="00135BC6" w:rsidP="00135BC6">
      <w:pPr>
        <w:pStyle w:val="ListParagraph"/>
        <w:numPr>
          <w:ilvl w:val="0"/>
          <w:numId w:val="12"/>
        </w:numPr>
        <w:jc w:val="both"/>
        <w:rPr>
          <w:color w:val="000000" w:themeColor="text1"/>
          <w:szCs w:val="24"/>
        </w:rPr>
      </w:pPr>
      <w:r w:rsidRPr="00135BC6">
        <w:rPr>
          <w:color w:val="000000" w:themeColor="text1"/>
          <w:szCs w:val="24"/>
        </w:rPr>
        <w:t>Module Discussion Boards: Coursework Queries and FAQs</w:t>
      </w:r>
    </w:p>
    <w:p w14:paraId="5638F35E" w14:textId="6ADC0D5F" w:rsidR="00135BC6" w:rsidRPr="00135BC6" w:rsidRDefault="00135BC6" w:rsidP="00135BC6">
      <w:pPr>
        <w:jc w:val="both"/>
        <w:rPr>
          <w:color w:val="000000" w:themeColor="text1"/>
          <w:szCs w:val="24"/>
        </w:rPr>
      </w:pPr>
      <w:r>
        <w:rPr>
          <w:color w:val="000000" w:themeColor="text1"/>
          <w:szCs w:val="24"/>
        </w:rPr>
        <w:t xml:space="preserve">The </w:t>
      </w:r>
      <w:r w:rsidR="008F1ED6">
        <w:rPr>
          <w:color w:val="000000" w:themeColor="text1"/>
          <w:szCs w:val="24"/>
        </w:rPr>
        <w:t>M</w:t>
      </w:r>
      <w:r>
        <w:rPr>
          <w:color w:val="000000" w:themeColor="text1"/>
          <w:szCs w:val="24"/>
        </w:rPr>
        <w:t xml:space="preserve">odule </w:t>
      </w:r>
      <w:r w:rsidR="008F1ED6">
        <w:rPr>
          <w:color w:val="000000" w:themeColor="text1"/>
          <w:szCs w:val="24"/>
        </w:rPr>
        <w:t>L</w:t>
      </w:r>
      <w:r>
        <w:rPr>
          <w:color w:val="000000" w:themeColor="text1"/>
          <w:szCs w:val="24"/>
        </w:rPr>
        <w:t xml:space="preserve">eader and </w:t>
      </w:r>
      <w:r w:rsidR="008F1ED6">
        <w:rPr>
          <w:color w:val="000000" w:themeColor="text1"/>
          <w:szCs w:val="24"/>
        </w:rPr>
        <w:t>Module T</w:t>
      </w:r>
      <w:r>
        <w:rPr>
          <w:color w:val="000000" w:themeColor="text1"/>
          <w:szCs w:val="24"/>
        </w:rPr>
        <w:t xml:space="preserve">utors </w:t>
      </w:r>
      <w:r w:rsidR="008F1ED6">
        <w:rPr>
          <w:color w:val="000000" w:themeColor="text1"/>
          <w:szCs w:val="24"/>
        </w:rPr>
        <w:t>will</w:t>
      </w:r>
      <w:r>
        <w:rPr>
          <w:color w:val="000000" w:themeColor="text1"/>
          <w:szCs w:val="24"/>
        </w:rPr>
        <w:t xml:space="preserve"> also available via email </w:t>
      </w:r>
      <w:r w:rsidR="008F1ED6">
        <w:rPr>
          <w:color w:val="000000" w:themeColor="text1"/>
          <w:szCs w:val="24"/>
        </w:rPr>
        <w:t xml:space="preserve">to clarify any issues you may be having with the assessment. Formative feedback can be requested during the tutorial sessions. </w:t>
      </w:r>
      <w:r>
        <w:rPr>
          <w:color w:val="000000" w:themeColor="text1"/>
          <w:szCs w:val="24"/>
        </w:rPr>
        <w:t xml:space="preserve"> </w:t>
      </w:r>
    </w:p>
    <w:p w14:paraId="7B84F070" w14:textId="659D098D" w:rsidR="00655606" w:rsidRPr="00384708" w:rsidRDefault="00655606" w:rsidP="00B56DEC">
      <w:pPr>
        <w:jc w:val="both"/>
        <w:rPr>
          <w:b/>
          <w:bCs/>
          <w:color w:val="000000" w:themeColor="text1"/>
          <w:szCs w:val="24"/>
        </w:rPr>
      </w:pPr>
      <w:r w:rsidRPr="00384708">
        <w:rPr>
          <w:b/>
          <w:bCs/>
          <w:color w:val="000000" w:themeColor="text1"/>
          <w:szCs w:val="24"/>
        </w:rPr>
        <w:t>What do I do if I am concerned about completing this assessment?</w:t>
      </w:r>
    </w:p>
    <w:p w14:paraId="17974FC4" w14:textId="49A430D2" w:rsidR="00B568A7" w:rsidRDefault="00B568A7" w:rsidP="00B56DEC">
      <w:pPr>
        <w:jc w:val="both"/>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3">
        <w:r w:rsidRPr="009824F0">
          <w:rPr>
            <w:rStyle w:val="Hyperlink"/>
            <w:rFonts w:eastAsiaTheme="minorEastAsia"/>
            <w:color w:val="4472C4" w:themeColor="accen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4">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5">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6806920C" w:rsidR="0CA85974" w:rsidRDefault="0CA85974" w:rsidP="00B56DEC">
      <w:pPr>
        <w:jc w:val="both"/>
        <w:rPr>
          <w:rFonts w:eastAsiaTheme="minorEastAsia"/>
          <w:szCs w:val="24"/>
        </w:rPr>
      </w:pPr>
      <w:r w:rsidRPr="161DF1BC">
        <w:rPr>
          <w:rFonts w:eastAsiaTheme="minorEastAsia"/>
          <w:szCs w:val="24"/>
        </w:rPr>
        <w:t xml:space="preserve">For further information, please see the </w:t>
      </w:r>
      <w:hyperlink r:id="rId16">
        <w:r w:rsidRPr="161DF1BC">
          <w:rPr>
            <w:rStyle w:val="Hyperlink"/>
            <w:rFonts w:eastAsiaTheme="minorEastAsia"/>
            <w:szCs w:val="24"/>
          </w:rPr>
          <w:t>Academic Survival Guide</w:t>
        </w:r>
      </w:hyperlink>
      <w:r w:rsidRPr="161DF1BC">
        <w:rPr>
          <w:rFonts w:eastAsiaTheme="minorEastAsia"/>
          <w:szCs w:val="24"/>
        </w:rPr>
        <w:t>.</w:t>
      </w:r>
    </w:p>
    <w:p w14:paraId="31F49B86" w14:textId="40C8792C" w:rsidR="008E1D9C" w:rsidRPr="000C4F7C" w:rsidRDefault="008E1D9C" w:rsidP="00B56DEC">
      <w:pPr>
        <w:jc w:val="both"/>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4EE4E680" w14:textId="23B79605" w:rsidR="000D468F" w:rsidRDefault="00290664" w:rsidP="00B56DEC">
      <w:pPr>
        <w:jc w:val="both"/>
      </w:pPr>
      <w:r w:rsidRPr="161DF1BC">
        <w:rPr>
          <w:color w:val="000000" w:themeColor="text1"/>
        </w:rPr>
        <w:t xml:space="preserve">Use the support above if you feel unable to submit your own work for this module. </w:t>
      </w:r>
      <w:r w:rsidR="008F1ED6" w:rsidRPr="008F1ED6">
        <w:rPr>
          <w:color w:val="000000" w:themeColor="text1"/>
        </w:rPr>
        <w:t xml:space="preserve">The most common form of Assessment Offense for this type of assessment is copying </w:t>
      </w:r>
      <w:r w:rsidR="008F1ED6">
        <w:rPr>
          <w:color w:val="000000" w:themeColor="text1"/>
        </w:rPr>
        <w:t>code</w:t>
      </w:r>
      <w:r w:rsidR="008F1ED6" w:rsidRPr="008F1ED6">
        <w:rPr>
          <w:color w:val="000000" w:themeColor="text1"/>
        </w:rPr>
        <w:t xml:space="preserve"> from </w:t>
      </w:r>
      <w:r w:rsidR="008F1ED6" w:rsidRPr="008F1ED6">
        <w:rPr>
          <w:color w:val="000000" w:themeColor="text1"/>
        </w:rPr>
        <w:lastRenderedPageBreak/>
        <w:t xml:space="preserve">another source (such as a </w:t>
      </w:r>
      <w:r w:rsidR="008F1ED6">
        <w:rPr>
          <w:color w:val="000000" w:themeColor="text1"/>
        </w:rPr>
        <w:t xml:space="preserve">forum, </w:t>
      </w:r>
      <w:r w:rsidR="008F1ED6" w:rsidRPr="008F1ED6">
        <w:rPr>
          <w:color w:val="000000" w:themeColor="text1"/>
        </w:rPr>
        <w:t xml:space="preserve">webpage, </w:t>
      </w:r>
      <w:r w:rsidR="008F1ED6">
        <w:rPr>
          <w:color w:val="000000" w:themeColor="text1"/>
        </w:rPr>
        <w:t>another student</w:t>
      </w:r>
      <w:r w:rsidR="008F1ED6" w:rsidRPr="008F1ED6">
        <w:rPr>
          <w:color w:val="000000" w:themeColor="text1"/>
        </w:rPr>
        <w:t>, etc) without referencing (and citing) it correctly. Referencing is an important part of academia, and you should become clear about when you need to reference an external source and how to reference it (more information is available in the study skills link above).</w:t>
      </w:r>
      <w:r w:rsidR="000D468F">
        <w:t xml:space="preserve"> </w:t>
      </w:r>
      <w:r w:rsidR="005543BB">
        <w:t xml:space="preserve">However, it should be made clear that any copied code may result in </w:t>
      </w:r>
      <w:r w:rsidR="00FE1FE0">
        <w:t>no</w:t>
      </w:r>
      <w:r w:rsidR="005543BB">
        <w:t xml:space="preserve"> marks for any sub-task in which it is used.</w:t>
      </w:r>
    </w:p>
    <w:p w14:paraId="07133264" w14:textId="77777777" w:rsidR="00674316" w:rsidRDefault="000D468F" w:rsidP="00B56DEC">
      <w:pPr>
        <w:jc w:val="both"/>
        <w:rPr>
          <w:color w:val="000000" w:themeColor="text1"/>
        </w:rPr>
      </w:pPr>
      <w:r w:rsidRPr="000D468F">
        <w:rPr>
          <w:color w:val="000000" w:themeColor="text1"/>
        </w:rPr>
        <w:t>During the marking phase, an analysis of submissions will be made across the cohort to identify any evidence of collusion and/or plagiarism.</w:t>
      </w:r>
    </w:p>
    <w:p w14:paraId="6CB53A80" w14:textId="77777777" w:rsidR="00674316" w:rsidRPr="00206C33" w:rsidRDefault="00674316" w:rsidP="00674316">
      <w:pPr>
        <w:pStyle w:val="ListParagraph"/>
        <w:numPr>
          <w:ilvl w:val="1"/>
          <w:numId w:val="3"/>
        </w:numPr>
        <w:spacing w:after="0"/>
        <w:ind w:left="1080"/>
        <w:jc w:val="both"/>
      </w:pPr>
      <w:bookmarkStart w:id="1" w:name="_Hlk149413687"/>
      <w:r w:rsidRPr="0CA85974">
        <w:rPr>
          <w:rFonts w:eastAsia="Times New Roman"/>
          <w:lang w:val="en-US" w:eastAsia="en-GB"/>
        </w:rPr>
        <w:t xml:space="preserve">Avoid copying and pasting any work into this assessment, </w:t>
      </w:r>
      <w:r w:rsidRPr="0CA85974">
        <w:rPr>
          <w:lang w:val="en-US" w:eastAsia="en-GB"/>
        </w:rPr>
        <w:t>including your own previous assessments, work from other students or internet sources.</w:t>
      </w:r>
    </w:p>
    <w:p w14:paraId="7F921EE8" w14:textId="77777777" w:rsidR="00674316" w:rsidRPr="00CF33EE" w:rsidRDefault="00674316" w:rsidP="00674316">
      <w:pPr>
        <w:pStyle w:val="ListParagraph"/>
        <w:numPr>
          <w:ilvl w:val="1"/>
          <w:numId w:val="3"/>
        </w:numPr>
        <w:spacing w:after="0"/>
        <w:ind w:left="1080"/>
        <w:jc w:val="both"/>
      </w:pPr>
      <w:r w:rsidRPr="0CA85974">
        <w:t xml:space="preserve">Develop your own style, arguments, and wording, so avoid copying sources and </w:t>
      </w:r>
      <w:r w:rsidRPr="0CA85974">
        <w:rPr>
          <w:lang w:val="en-US" w:eastAsia="en-GB"/>
        </w:rPr>
        <w:t>changing individual words but keeping, essentially, the same sentences and/or structures from other sources.</w:t>
      </w:r>
    </w:p>
    <w:p w14:paraId="23B8A564" w14:textId="77777777" w:rsidR="00674316" w:rsidRPr="00206C33" w:rsidRDefault="00674316" w:rsidP="00674316">
      <w:pPr>
        <w:pStyle w:val="ListParagraph"/>
        <w:numPr>
          <w:ilvl w:val="1"/>
          <w:numId w:val="3"/>
        </w:numPr>
        <w:spacing w:after="0"/>
        <w:ind w:left="1080"/>
        <w:jc w:val="both"/>
      </w:pPr>
      <w:r w:rsidRPr="0CA85974">
        <w:rPr>
          <w:lang w:val="en-US" w:eastAsia="en-GB"/>
        </w:rPr>
        <w:t>Never give your work to others who may copy it</w:t>
      </w:r>
    </w:p>
    <w:p w14:paraId="7DADB196" w14:textId="57680C66" w:rsidR="00674316" w:rsidRPr="00B56DEC" w:rsidRDefault="00674316" w:rsidP="00674316">
      <w:pPr>
        <w:pStyle w:val="ListParagraph"/>
        <w:numPr>
          <w:ilvl w:val="1"/>
          <w:numId w:val="3"/>
        </w:numPr>
        <w:spacing w:after="0"/>
        <w:ind w:left="1080"/>
        <w:jc w:val="both"/>
      </w:pPr>
      <w:r w:rsidRPr="0CA85974">
        <w:t xml:space="preserve">If an individual assessment, develop your own work and preparation, and do not allow </w:t>
      </w:r>
      <w:r w:rsidRPr="0CA85974">
        <w:rPr>
          <w:rFonts w:eastAsia="Times New Roman"/>
          <w:color w:val="000000" w:themeColor="text1"/>
          <w:lang w:eastAsia="en-GB"/>
        </w:rPr>
        <w:t>anyone to make amends on your work (including proof-readers, who may highlight issues but not edit the work)</w:t>
      </w:r>
    </w:p>
    <w:p w14:paraId="0B82B38B" w14:textId="77777777" w:rsidR="00674316" w:rsidRPr="00181EDC" w:rsidRDefault="00674316" w:rsidP="00674316">
      <w:pPr>
        <w:pStyle w:val="ListParagraph"/>
        <w:spacing w:after="0"/>
        <w:ind w:left="1440"/>
        <w:jc w:val="both"/>
      </w:pPr>
      <w:r w:rsidRPr="0CA85974">
        <w:rPr>
          <w:rFonts w:eastAsia="Times New Roman"/>
          <w:color w:val="000000" w:themeColor="text1"/>
          <w:lang w:eastAsia="en-GB"/>
        </w:rPr>
        <w:t xml:space="preserve"> </w:t>
      </w:r>
    </w:p>
    <w:p w14:paraId="46C04CE1" w14:textId="734D724D" w:rsidR="008F1ED6" w:rsidRDefault="00674316" w:rsidP="00674316">
      <w:pPr>
        <w:jc w:val="both"/>
        <w:rPr>
          <w:color w:val="000000" w:themeColor="text1"/>
        </w:rPr>
      </w:pPr>
      <w:r w:rsidRPr="00181EDC">
        <w:rPr>
          <w:b/>
          <w:bCs/>
          <w:szCs w:val="24"/>
          <w:lang w:val="en-US" w:eastAsia="en-GB"/>
        </w:rPr>
        <w:t>When submitting your work, you will be required to confirm that the work is your own</w:t>
      </w:r>
      <w:bookmarkEnd w:id="1"/>
      <w:r w:rsidR="00880043">
        <w:rPr>
          <w:b/>
          <w:bCs/>
          <w:szCs w:val="24"/>
          <w:lang w:val="en-US" w:eastAsia="en-GB"/>
        </w:rPr>
        <w:t>.</w:t>
      </w:r>
    </w:p>
    <w:p w14:paraId="5C52525F" w14:textId="711611EC" w:rsidR="00037D96" w:rsidRDefault="00037D96" w:rsidP="00B56DEC">
      <w:pPr>
        <w:pStyle w:val="Heading1"/>
        <w:jc w:val="both"/>
      </w:pPr>
      <w:r>
        <w:t>Marks and Feedback</w:t>
      </w:r>
    </w:p>
    <w:p w14:paraId="44C43525" w14:textId="4DB076E0" w:rsidR="00B56DEC" w:rsidRPr="00674316" w:rsidRDefault="00037D96" w:rsidP="00674316">
      <w:pPr>
        <w:jc w:val="both"/>
        <w:rPr>
          <w:b/>
          <w:bCs/>
        </w:rPr>
      </w:pPr>
      <w:r w:rsidRPr="00DA2A1B">
        <w:rPr>
          <w:b/>
          <w:bCs/>
        </w:rPr>
        <w:t>Your assessment will be marked according to the marking criteria</w:t>
      </w:r>
      <w:r w:rsidR="000D468F">
        <w:rPr>
          <w:b/>
          <w:bCs/>
        </w:rPr>
        <w:t xml:space="preserve"> set out in each task in Appendix 1</w:t>
      </w:r>
      <w:r w:rsidRPr="00DA2A1B">
        <w:rPr>
          <w:b/>
          <w:bCs/>
        </w:rPr>
        <w:t>.</w:t>
      </w:r>
      <w:r w:rsidR="00B56DEC">
        <w:rPr>
          <w:b/>
          <w:bCs/>
        </w:rPr>
        <w:t xml:space="preserve"> </w:t>
      </w:r>
      <w:r w:rsidRPr="00DA2A1B">
        <w:rPr>
          <w:b/>
          <w:bCs/>
        </w:rPr>
        <w:t>You can use these to evaluate your own work before you submit.</w:t>
      </w:r>
      <w:r w:rsidR="00B56DEC">
        <w:br w:type="page"/>
      </w:r>
    </w:p>
    <w:p w14:paraId="2F4726A7" w14:textId="039DBA70" w:rsidR="008946E8" w:rsidRDefault="00B56DEC" w:rsidP="00B43BCB">
      <w:pPr>
        <w:pStyle w:val="Heading1"/>
      </w:pPr>
      <w:r>
        <w:lastRenderedPageBreak/>
        <w:t>Appendix 1 – Assessment Overview</w:t>
      </w:r>
    </w:p>
    <w:p w14:paraId="6AB0BED3" w14:textId="7EA5DA47" w:rsidR="00B56DEC" w:rsidRDefault="00B56DEC" w:rsidP="00B56DEC">
      <w:pPr>
        <w:jc w:val="both"/>
      </w:pPr>
      <w:r>
        <w:t xml:space="preserve">This single coursework </w:t>
      </w:r>
      <w:r w:rsidR="00D162DF">
        <w:t>assessment</w:t>
      </w:r>
      <w:r>
        <w:t xml:space="preserve"> involves </w:t>
      </w:r>
      <w:r w:rsidR="00C16066">
        <w:t>three</w:t>
      </w:r>
      <w:r>
        <w:t xml:space="preserve"> separate </w:t>
      </w:r>
      <w:r w:rsidR="00D162DF">
        <w:t>tasks. The requirements for each task are detailed below together with deliverables, submission details and grading criteria. Below is a breakdown of percentage weighting per task</w:t>
      </w:r>
      <w:r>
        <w:t>:</w:t>
      </w:r>
    </w:p>
    <w:tbl>
      <w:tblPr>
        <w:tblStyle w:val="PlainTable2"/>
        <w:tblW w:w="0" w:type="auto"/>
        <w:jc w:val="center"/>
        <w:tblLook w:val="04A0" w:firstRow="1" w:lastRow="0" w:firstColumn="1" w:lastColumn="0" w:noHBand="0" w:noVBand="1"/>
      </w:tblPr>
      <w:tblGrid>
        <w:gridCol w:w="2917"/>
        <w:gridCol w:w="1558"/>
      </w:tblGrid>
      <w:tr w:rsidR="00B56DEC" w:rsidRPr="00E149A7" w14:paraId="1A87E04B" w14:textId="77777777" w:rsidTr="00A74B36">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19958503" w14:textId="371F79E3" w:rsidR="00B56DEC" w:rsidRPr="00E149A7" w:rsidRDefault="00D162DF" w:rsidP="00A74B36">
            <w:pPr>
              <w:jc w:val="center"/>
            </w:pPr>
            <w:r>
              <w:t>Task</w:t>
            </w:r>
          </w:p>
        </w:tc>
        <w:tc>
          <w:tcPr>
            <w:tcW w:w="1558" w:type="dxa"/>
          </w:tcPr>
          <w:p w14:paraId="181C8E32" w14:textId="4DE8E816" w:rsidR="00B56DEC" w:rsidRPr="00E149A7" w:rsidRDefault="00B56DEC" w:rsidP="00A74B36">
            <w:pPr>
              <w:jc w:val="center"/>
              <w:cnfStyle w:val="100000000000" w:firstRow="1" w:lastRow="0" w:firstColumn="0" w:lastColumn="0" w:oddVBand="0" w:evenVBand="0" w:oddHBand="0" w:evenHBand="0" w:firstRowFirstColumn="0" w:firstRowLastColumn="0" w:lastRowFirstColumn="0" w:lastRowLastColumn="0"/>
            </w:pPr>
            <w:r w:rsidRPr="00E149A7">
              <w:t>%</w:t>
            </w:r>
            <w:r w:rsidR="00D162DF">
              <w:t xml:space="preserve"> Weighting</w:t>
            </w:r>
          </w:p>
        </w:tc>
      </w:tr>
      <w:tr w:rsidR="00B56DEC" w14:paraId="2979F82A" w14:textId="77777777" w:rsidTr="00A74B36">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7AD4658F" w14:textId="77777777" w:rsidR="00B56DEC" w:rsidRDefault="00B56DEC" w:rsidP="00A74B36">
            <w:pPr>
              <w:jc w:val="center"/>
              <w:rPr>
                <w:b w:val="0"/>
              </w:rPr>
            </w:pPr>
            <w:r>
              <w:rPr>
                <w:b w:val="0"/>
              </w:rPr>
              <w:t>Programming Task 1</w:t>
            </w:r>
          </w:p>
        </w:tc>
        <w:tc>
          <w:tcPr>
            <w:tcW w:w="1558" w:type="dxa"/>
          </w:tcPr>
          <w:p w14:paraId="4149060D" w14:textId="77777777" w:rsidR="00B56DEC" w:rsidRDefault="00B56DEC" w:rsidP="00A74B36">
            <w:pPr>
              <w:jc w:val="center"/>
              <w:cnfStyle w:val="000000100000" w:firstRow="0" w:lastRow="0" w:firstColumn="0" w:lastColumn="0" w:oddVBand="0" w:evenVBand="0" w:oddHBand="1" w:evenHBand="0" w:firstRowFirstColumn="0" w:firstRowLastColumn="0" w:lastRowFirstColumn="0" w:lastRowLastColumn="0"/>
            </w:pPr>
            <w:r>
              <w:t>48</w:t>
            </w:r>
          </w:p>
        </w:tc>
      </w:tr>
      <w:tr w:rsidR="00B56DEC" w14:paraId="4C7599EC" w14:textId="77777777" w:rsidTr="00A74B36">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47323C1F" w14:textId="77777777" w:rsidR="00B56DEC" w:rsidRDefault="00B56DEC" w:rsidP="00A74B36">
            <w:pPr>
              <w:jc w:val="center"/>
            </w:pPr>
            <w:r>
              <w:rPr>
                <w:b w:val="0"/>
              </w:rPr>
              <w:t>Programming Task 2</w:t>
            </w:r>
          </w:p>
        </w:tc>
        <w:tc>
          <w:tcPr>
            <w:tcW w:w="1558" w:type="dxa"/>
          </w:tcPr>
          <w:p w14:paraId="6D395B6F" w14:textId="6F41FED4" w:rsidR="00B56DEC" w:rsidRDefault="00B56DEC" w:rsidP="00A74B36">
            <w:pPr>
              <w:jc w:val="center"/>
              <w:cnfStyle w:val="000000000000" w:firstRow="0" w:lastRow="0" w:firstColumn="0" w:lastColumn="0" w:oddVBand="0" w:evenVBand="0" w:oddHBand="0" w:evenHBand="0" w:firstRowFirstColumn="0" w:firstRowLastColumn="0" w:lastRowFirstColumn="0" w:lastRowLastColumn="0"/>
            </w:pPr>
            <w:r>
              <w:t>3</w:t>
            </w:r>
            <w:r w:rsidR="00C16066">
              <w:t>8</w:t>
            </w:r>
          </w:p>
        </w:tc>
      </w:tr>
      <w:tr w:rsidR="00BA0E69" w14:paraId="2E1656B2" w14:textId="77777777" w:rsidTr="00A74B36">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3D255D69" w14:textId="6ADF84AC" w:rsidR="00BA0E69" w:rsidRDefault="00BA0E69" w:rsidP="00BA0E69">
            <w:pPr>
              <w:jc w:val="center"/>
            </w:pPr>
            <w:r w:rsidRPr="00AA6111">
              <w:rPr>
                <w:b w:val="0"/>
              </w:rPr>
              <w:t>Process Development Report</w:t>
            </w:r>
          </w:p>
        </w:tc>
        <w:tc>
          <w:tcPr>
            <w:tcW w:w="1558" w:type="dxa"/>
          </w:tcPr>
          <w:p w14:paraId="5D7D619B" w14:textId="32F90B98" w:rsidR="00BA0E69" w:rsidRDefault="00BA0E69" w:rsidP="00BA0E69">
            <w:pPr>
              <w:jc w:val="center"/>
              <w:cnfStyle w:val="000000100000" w:firstRow="0" w:lastRow="0" w:firstColumn="0" w:lastColumn="0" w:oddVBand="0" w:evenVBand="0" w:oddHBand="1" w:evenHBand="0" w:firstRowFirstColumn="0" w:firstRowLastColumn="0" w:lastRowFirstColumn="0" w:lastRowLastColumn="0"/>
            </w:pPr>
            <w:r>
              <w:t>1</w:t>
            </w:r>
            <w:r w:rsidR="00C16066">
              <w:t>4</w:t>
            </w:r>
          </w:p>
        </w:tc>
      </w:tr>
      <w:tr w:rsidR="00BA0E69" w:rsidRPr="00E149A7" w14:paraId="5E897B5D" w14:textId="77777777" w:rsidTr="00A74B36">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569EE274" w14:textId="77777777" w:rsidR="00BA0E69" w:rsidRPr="00E149A7" w:rsidRDefault="00BA0E69" w:rsidP="00BA0E69">
            <w:pPr>
              <w:jc w:val="center"/>
            </w:pPr>
            <w:r w:rsidRPr="00E149A7">
              <w:t>Total</w:t>
            </w:r>
          </w:p>
        </w:tc>
        <w:tc>
          <w:tcPr>
            <w:tcW w:w="1558" w:type="dxa"/>
          </w:tcPr>
          <w:p w14:paraId="28624F50" w14:textId="77777777" w:rsidR="00BA0E69" w:rsidRPr="00E149A7" w:rsidRDefault="00BA0E69" w:rsidP="00BA0E69">
            <w:pPr>
              <w:jc w:val="center"/>
              <w:cnfStyle w:val="000000000000" w:firstRow="0" w:lastRow="0" w:firstColumn="0" w:lastColumn="0" w:oddVBand="0" w:evenVBand="0" w:oddHBand="0" w:evenHBand="0" w:firstRowFirstColumn="0" w:firstRowLastColumn="0" w:lastRowFirstColumn="0" w:lastRowLastColumn="0"/>
              <w:rPr>
                <w:b/>
              </w:rPr>
            </w:pPr>
            <w:r w:rsidRPr="00E149A7">
              <w:rPr>
                <w:b/>
              </w:rPr>
              <w:t>100</w:t>
            </w:r>
          </w:p>
        </w:tc>
      </w:tr>
    </w:tbl>
    <w:p w14:paraId="5B4E8DAD" w14:textId="77777777" w:rsidR="00B56DEC" w:rsidRPr="00606F87" w:rsidRDefault="00B56DEC" w:rsidP="00B56DEC">
      <w:pPr>
        <w:rPr>
          <w:sz w:val="4"/>
        </w:rPr>
      </w:pPr>
    </w:p>
    <w:p w14:paraId="70ED0D5D" w14:textId="71BED8B5" w:rsidR="00B56DEC" w:rsidRPr="000D468F" w:rsidRDefault="00B02A23" w:rsidP="00B43BCB">
      <w:pPr>
        <w:pStyle w:val="Heading2"/>
        <w:rPr>
          <w:u w:val="single"/>
        </w:rPr>
      </w:pPr>
      <w:r w:rsidRPr="000D468F">
        <w:rPr>
          <w:u w:val="single"/>
        </w:rPr>
        <w:t xml:space="preserve">Section </w:t>
      </w:r>
      <w:r w:rsidR="00C16066">
        <w:rPr>
          <w:u w:val="single"/>
        </w:rPr>
        <w:t>A</w:t>
      </w:r>
      <w:r w:rsidR="00B56DEC" w:rsidRPr="000D468F">
        <w:rPr>
          <w:u w:val="single"/>
        </w:rPr>
        <w:t>. Programming Task 1</w:t>
      </w:r>
    </w:p>
    <w:p w14:paraId="51269967" w14:textId="77777777" w:rsidR="00B56DEC" w:rsidRDefault="00B56DEC" w:rsidP="00B56DEC">
      <w:pPr>
        <w:pStyle w:val="ListParagraph"/>
        <w:numPr>
          <w:ilvl w:val="0"/>
          <w:numId w:val="8"/>
        </w:numPr>
        <w:jc w:val="both"/>
      </w:pPr>
      <w:r>
        <w:t xml:space="preserve">This programming task focuses on using Python to calculate a set of Kendall Tau Correlation Coefficients for a given dataset using </w:t>
      </w:r>
      <w:r w:rsidRPr="00D7766C">
        <w:rPr>
          <w:u w:val="single"/>
        </w:rPr>
        <w:t>ONLY</w:t>
      </w:r>
      <w:r>
        <w:t xml:space="preserve"> built-in functions and data structures.</w:t>
      </w:r>
    </w:p>
    <w:p w14:paraId="50D7DE8E" w14:textId="77777777" w:rsidR="00B56DEC" w:rsidRDefault="00B56DEC" w:rsidP="00B56DEC">
      <w:pPr>
        <w:pStyle w:val="ListParagraph"/>
        <w:numPr>
          <w:ilvl w:val="1"/>
          <w:numId w:val="8"/>
        </w:numPr>
        <w:jc w:val="both"/>
      </w:pPr>
      <w:r>
        <w:t xml:space="preserve">For Programming Task 1, you </w:t>
      </w:r>
      <w:r>
        <w:rPr>
          <w:b/>
          <w:bCs/>
          <w:u w:val="single"/>
        </w:rPr>
        <w:t>MUST N</w:t>
      </w:r>
      <w:r w:rsidRPr="008863DB">
        <w:rPr>
          <w:b/>
          <w:bCs/>
          <w:u w:val="single"/>
        </w:rPr>
        <w:t>OT</w:t>
      </w:r>
      <w:r>
        <w:t xml:space="preserve"> import any Python library functions. This means you cannot use Python modules such as </w:t>
      </w:r>
      <w:r w:rsidRPr="00476A4D">
        <w:rPr>
          <w:i/>
          <w:iCs/>
        </w:rPr>
        <w:t>math</w:t>
      </w:r>
      <w:r>
        <w:t xml:space="preserve">, </w:t>
      </w:r>
      <w:r w:rsidRPr="00D7766C">
        <w:rPr>
          <w:i/>
          <w:iCs/>
        </w:rPr>
        <w:t>SciPy</w:t>
      </w:r>
      <w:r>
        <w:rPr>
          <w:i/>
          <w:iCs/>
        </w:rPr>
        <w:t xml:space="preserve">, </w:t>
      </w:r>
      <w:r w:rsidRPr="00B11E89">
        <w:rPr>
          <w:i/>
          <w:iCs/>
        </w:rPr>
        <w:t>csv</w:t>
      </w:r>
      <w:r>
        <w:t xml:space="preserve"> or libraries such as </w:t>
      </w:r>
      <w:r w:rsidRPr="00B11E89">
        <w:rPr>
          <w:i/>
          <w:iCs/>
        </w:rPr>
        <w:t>Pandas</w:t>
      </w:r>
      <w:r>
        <w:t xml:space="preserve"> or </w:t>
      </w:r>
      <w:r w:rsidRPr="00B11E89">
        <w:rPr>
          <w:i/>
          <w:iCs/>
        </w:rPr>
        <w:t>NumPy</w:t>
      </w:r>
      <w:r>
        <w:t>.</w:t>
      </w:r>
    </w:p>
    <w:p w14:paraId="0481DB23" w14:textId="4EA26225" w:rsidR="00B56DEC" w:rsidRDefault="00B56DEC" w:rsidP="00B56DEC">
      <w:pPr>
        <w:pStyle w:val="ListParagraph"/>
        <w:numPr>
          <w:ilvl w:val="0"/>
          <w:numId w:val="8"/>
        </w:numPr>
        <w:jc w:val="both"/>
      </w:pPr>
      <w:r>
        <w:t xml:space="preserve">To print the Kendall Tau Rank Correlation Coefficient for a given pair of Python Lists, it would be very easy to use the </w:t>
      </w:r>
      <w:r>
        <w:rPr>
          <w:b/>
          <w:bCs/>
          <w:i/>
          <w:iCs/>
        </w:rPr>
        <w:t>kendalltau</w:t>
      </w:r>
      <w:r w:rsidRPr="00F87FD8">
        <w:rPr>
          <w:b/>
          <w:bCs/>
          <w:i/>
          <w:iCs/>
        </w:rPr>
        <w:t>()</w:t>
      </w:r>
      <w:r>
        <w:t xml:space="preserve"> function provided in the SciPy library. However, this programming task is designed to assess your coding abilities and by preventing you from using this function you are forced to gain a deeper understanding of how to complete that task. To do this, you will need to develop your own algorithm. Try typing “</w:t>
      </w:r>
      <w:r w:rsidRPr="006A2DAC">
        <w:t xml:space="preserve">calculate </w:t>
      </w:r>
      <w:r>
        <w:t>Kendall Tau</w:t>
      </w:r>
      <w:r w:rsidRPr="006A2DAC">
        <w:t xml:space="preserve"> Correlation Coefficient by hand</w:t>
      </w:r>
      <w:r>
        <w:t>” into your favourite search engine.</w:t>
      </w:r>
    </w:p>
    <w:p w14:paraId="04C07043" w14:textId="5214BA29" w:rsidR="00B56DEC" w:rsidRDefault="00B56DEC" w:rsidP="00B56DEC">
      <w:pPr>
        <w:pStyle w:val="ListParagraph"/>
        <w:numPr>
          <w:ilvl w:val="0"/>
          <w:numId w:val="8"/>
        </w:numPr>
        <w:jc w:val="both"/>
      </w:pPr>
      <w:r>
        <w:rPr>
          <w:rStyle w:val="normaltextrun"/>
          <w:rFonts w:ascii="Calibri" w:hAnsi="Calibri" w:cs="Calibri"/>
          <w:color w:val="000000"/>
          <w:shd w:val="clear" w:color="auto" w:fill="FFFFFF"/>
        </w:rPr>
        <w:t xml:space="preserve">There is a single data file available </w:t>
      </w:r>
      <w:r w:rsidR="00480470">
        <w:rPr>
          <w:rStyle w:val="normaltextrun"/>
          <w:rFonts w:ascii="Calibri" w:hAnsi="Calibri" w:cs="Calibri"/>
          <w:color w:val="000000"/>
          <w:shd w:val="clear" w:color="auto" w:fill="FFFFFF"/>
        </w:rPr>
        <w:t xml:space="preserve">in your GitHub repository </w:t>
      </w:r>
      <w:r>
        <w:rPr>
          <w:rStyle w:val="normaltextrun"/>
          <w:rFonts w:ascii="Calibri" w:hAnsi="Calibri" w:cs="Calibri"/>
          <w:color w:val="000000"/>
          <w:shd w:val="clear" w:color="auto" w:fill="FFFFFF"/>
        </w:rPr>
        <w:t>for use in this programming task. The file contains data about Google health term searches in a set of US districts for 2017</w:t>
      </w:r>
      <w:r>
        <w:t>.</w:t>
      </w:r>
    </w:p>
    <w:p w14:paraId="659F63B3" w14:textId="2C1D1ACF" w:rsidR="00B56DEC" w:rsidRDefault="00B56DEC" w:rsidP="00B56DEC">
      <w:pPr>
        <w:pStyle w:val="ListParagraph"/>
        <w:numPr>
          <w:ilvl w:val="1"/>
          <w:numId w:val="8"/>
        </w:numPr>
        <w:jc w:val="both"/>
      </w:pPr>
      <w:r>
        <w:t xml:space="preserve">The data file is called </w:t>
      </w:r>
      <w:r w:rsidRPr="00033741">
        <w:rPr>
          <w:b/>
          <w:bCs/>
          <w:i/>
          <w:iCs/>
        </w:rPr>
        <w:t>task</w:t>
      </w:r>
      <w:r>
        <w:rPr>
          <w:b/>
          <w:bCs/>
          <w:i/>
          <w:iCs/>
        </w:rPr>
        <w:t>1</w:t>
      </w:r>
      <w:r w:rsidRPr="00033741">
        <w:rPr>
          <w:b/>
          <w:bCs/>
          <w:i/>
          <w:iCs/>
        </w:rPr>
        <w:t>.csv</w:t>
      </w:r>
      <w:r>
        <w:t xml:space="preserve">. This CSV file includes a header row with multiple named data values. </w:t>
      </w:r>
    </w:p>
    <w:p w14:paraId="2EC0AE0F" w14:textId="77777777" w:rsidR="00B56DEC" w:rsidRPr="00244B10" w:rsidRDefault="00B56DEC" w:rsidP="00B56DEC">
      <w:pPr>
        <w:pStyle w:val="ListParagraph"/>
        <w:numPr>
          <w:ilvl w:val="0"/>
          <w:numId w:val="8"/>
        </w:numPr>
        <w:jc w:val="both"/>
      </w:pPr>
      <w:r w:rsidRPr="00375D53">
        <w:t>Students are expected to follow appropriate coding standards</w:t>
      </w:r>
      <w:r>
        <w:t xml:space="preserve"> such as</w:t>
      </w:r>
      <w:r w:rsidRPr="00375D53">
        <w:t xml:space="preserve"> code commenting, </w:t>
      </w:r>
      <w:r>
        <w:t xml:space="preserve">docstrings, </w:t>
      </w:r>
      <w:r w:rsidRPr="00375D53">
        <w:t xml:space="preserve">consistent </w:t>
      </w:r>
      <w:r>
        <w:t xml:space="preserve">identifier </w:t>
      </w:r>
      <w:r w:rsidRPr="00375D53">
        <w:t xml:space="preserve">naming, code </w:t>
      </w:r>
      <w:r>
        <w:t>readability</w:t>
      </w:r>
      <w:r w:rsidRPr="00375D53">
        <w:t>, and appropriate use of data structures.</w:t>
      </w:r>
    </w:p>
    <w:p w14:paraId="71407BCF" w14:textId="35C9886E" w:rsidR="00BA0E69" w:rsidRPr="00BA0E69" w:rsidRDefault="00C16066" w:rsidP="00BA0E69">
      <w:pPr>
        <w:pStyle w:val="Heading3"/>
      </w:pPr>
      <w:r>
        <w:t>A</w:t>
      </w:r>
      <w:r w:rsidR="00B56DEC">
        <w:t>.1. Requirements</w:t>
      </w:r>
    </w:p>
    <w:tbl>
      <w:tblPr>
        <w:tblStyle w:val="GridTable4"/>
        <w:tblW w:w="9639" w:type="dxa"/>
        <w:jc w:val="center"/>
        <w:tblLook w:val="04A0" w:firstRow="1" w:lastRow="0" w:firstColumn="1" w:lastColumn="0" w:noHBand="0" w:noVBand="1"/>
      </w:tblPr>
      <w:tblGrid>
        <w:gridCol w:w="762"/>
        <w:gridCol w:w="2259"/>
        <w:gridCol w:w="5497"/>
        <w:gridCol w:w="1121"/>
      </w:tblGrid>
      <w:tr w:rsidR="00B56DEC" w14:paraId="2F265DCE" w14:textId="77777777" w:rsidTr="00A74B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2" w:type="dxa"/>
          </w:tcPr>
          <w:p w14:paraId="721A5D4E" w14:textId="77777777" w:rsidR="00B56DEC" w:rsidRDefault="00B56DEC" w:rsidP="00A74B36">
            <w:pPr>
              <w:pStyle w:val="ListParagraph"/>
              <w:ind w:left="0"/>
              <w:jc w:val="center"/>
            </w:pPr>
            <w:r>
              <w:t>ID</w:t>
            </w:r>
          </w:p>
        </w:tc>
        <w:tc>
          <w:tcPr>
            <w:tcW w:w="2259" w:type="dxa"/>
          </w:tcPr>
          <w:p w14:paraId="787A7A82" w14:textId="77777777" w:rsidR="00B56DEC" w:rsidRDefault="00B56DEC" w:rsidP="00A74B36">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497" w:type="dxa"/>
          </w:tcPr>
          <w:p w14:paraId="0DBAD320" w14:textId="77777777" w:rsidR="00B56DEC" w:rsidRDefault="00B56DEC" w:rsidP="00A74B36">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121" w:type="dxa"/>
          </w:tcPr>
          <w:p w14:paraId="53423CE1" w14:textId="77777777" w:rsidR="00B56DEC" w:rsidRDefault="00B56DEC" w:rsidP="00A74B36">
            <w:pPr>
              <w:pStyle w:val="ListParagraph"/>
              <w:ind w:left="0"/>
              <w:jc w:val="center"/>
              <w:cnfStyle w:val="100000000000" w:firstRow="1" w:lastRow="0" w:firstColumn="0" w:lastColumn="0" w:oddVBand="0" w:evenVBand="0" w:oddHBand="0" w:evenHBand="0" w:firstRowFirstColumn="0" w:firstRowLastColumn="0" w:lastRowFirstColumn="0" w:lastRowLastColumn="0"/>
            </w:pPr>
            <w:r>
              <w:t>Marks Available</w:t>
            </w:r>
          </w:p>
        </w:tc>
      </w:tr>
      <w:tr w:rsidR="00B56DEC" w14:paraId="38640FBE" w14:textId="77777777" w:rsidTr="00A74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2" w:type="dxa"/>
            <w:vAlign w:val="center"/>
          </w:tcPr>
          <w:p w14:paraId="6DE9680C"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1</w:t>
            </w:r>
          </w:p>
        </w:tc>
        <w:tc>
          <w:tcPr>
            <w:tcW w:w="2259" w:type="dxa"/>
            <w:vAlign w:val="center"/>
          </w:tcPr>
          <w:p w14:paraId="2E4987C0" w14:textId="77777777" w:rsidR="00B56DEC"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read a single specified </w:t>
            </w:r>
            <w:r>
              <w:lastRenderedPageBreak/>
              <w:t>column of data from a CSV file</w:t>
            </w:r>
          </w:p>
        </w:tc>
        <w:tc>
          <w:tcPr>
            <w:tcW w:w="5497" w:type="dxa"/>
            <w:vAlign w:val="center"/>
          </w:tcPr>
          <w:p w14:paraId="55E9A019" w14:textId="30E9FCD4" w:rsidR="00B56DEC" w:rsidRPr="00D42812"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lastRenderedPageBreak/>
              <w:t xml:space="preserve">The function should accept two parameters: the data file name and a column number. The column number specifies which of the columns to read. It can range between 0 and </w:t>
            </w:r>
            <w:r>
              <w:lastRenderedPageBreak/>
              <w:t xml:space="preserve">n-1 (where n is the number of columns). The function should return two values: the column name and a List containing all the specified column’s data values. You should use the </w:t>
            </w:r>
            <w:r w:rsidRPr="008F1AAB">
              <w:rPr>
                <w:b/>
                <w:bCs/>
                <w:i/>
                <w:iCs/>
              </w:rPr>
              <w:t>task</w:t>
            </w:r>
            <w:r>
              <w:rPr>
                <w:b/>
                <w:bCs/>
                <w:i/>
                <w:iCs/>
              </w:rPr>
              <w:t>1</w:t>
            </w:r>
            <w:r w:rsidRPr="008F1AAB">
              <w:rPr>
                <w:b/>
                <w:bCs/>
                <w:i/>
                <w:iCs/>
              </w:rPr>
              <w:t>.csv</w:t>
            </w:r>
            <w:r>
              <w:t xml:space="preserve"> data file to test your function but y</w:t>
            </w:r>
            <w:r w:rsidRPr="00BE6B3D">
              <w:t>our function should also work for other CSV files</w:t>
            </w:r>
            <w:r>
              <w:t xml:space="preserve">. An illustration of this is given in Appendix </w:t>
            </w:r>
            <w:r w:rsidR="00B43BCB">
              <w:t>2</w:t>
            </w:r>
            <w:r>
              <w:t>.</w:t>
            </w:r>
          </w:p>
        </w:tc>
        <w:tc>
          <w:tcPr>
            <w:tcW w:w="1121" w:type="dxa"/>
            <w:vAlign w:val="center"/>
          </w:tcPr>
          <w:p w14:paraId="7EAFC6A1" w14:textId="77777777" w:rsidR="00B56DEC" w:rsidRPr="00360402" w:rsidRDefault="00B56DEC" w:rsidP="00A74B3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lastRenderedPageBreak/>
              <w:t>6</w:t>
            </w:r>
          </w:p>
        </w:tc>
      </w:tr>
      <w:tr w:rsidR="00B56DEC" w14:paraId="7650EACB" w14:textId="77777777" w:rsidTr="00A74B36">
        <w:trPr>
          <w:jc w:val="center"/>
        </w:trPr>
        <w:tc>
          <w:tcPr>
            <w:cnfStyle w:val="001000000000" w:firstRow="0" w:lastRow="0" w:firstColumn="1" w:lastColumn="0" w:oddVBand="0" w:evenVBand="0" w:oddHBand="0" w:evenHBand="0" w:firstRowFirstColumn="0" w:firstRowLastColumn="0" w:lastRowFirstColumn="0" w:lastRowLastColumn="0"/>
            <w:tcW w:w="762" w:type="dxa"/>
            <w:vAlign w:val="center"/>
          </w:tcPr>
          <w:p w14:paraId="71BCAC3C"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2</w:t>
            </w:r>
          </w:p>
        </w:tc>
        <w:tc>
          <w:tcPr>
            <w:tcW w:w="2259" w:type="dxa"/>
            <w:vAlign w:val="center"/>
          </w:tcPr>
          <w:p w14:paraId="6E286D2F" w14:textId="77777777" w:rsidR="00B56DEC"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read CSV data from a file into memory</w:t>
            </w:r>
          </w:p>
        </w:tc>
        <w:tc>
          <w:tcPr>
            <w:tcW w:w="5497" w:type="dxa"/>
            <w:vAlign w:val="center"/>
          </w:tcPr>
          <w:p w14:paraId="1FF199CA" w14:textId="4260BED6" w:rsidR="00B56DEC"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w:t>
            </w:r>
            <w:r w:rsidRPr="00DE4E88">
              <w:rPr>
                <w:b/>
                <w:bCs/>
                <w:i/>
                <w:iCs/>
              </w:rPr>
              <w:t>task</w:t>
            </w:r>
            <w:r>
              <w:rPr>
                <w:b/>
                <w:bCs/>
                <w:i/>
                <w:iCs/>
              </w:rPr>
              <w:t>1</w:t>
            </w:r>
            <w:r w:rsidRPr="00DE4E88">
              <w:rPr>
                <w:b/>
                <w:bCs/>
                <w:i/>
                <w:iCs/>
              </w:rPr>
              <w:t>.</w:t>
            </w:r>
            <w:r>
              <w:rPr>
                <w:b/>
                <w:bCs/>
                <w:i/>
                <w:iCs/>
              </w:rPr>
              <w:t>csv</w:t>
            </w:r>
            <w:r>
              <w:t xml:space="preserve"> data file contains several columns of data values. This function should accept a single parameter: the data file name. It should make use of the function developed in FR1 to read all columns of data from the data file and add them to a Dictionary data structure. The Dictionary should contain one entry for each column in the CSV data file. An illustration of this is given in Appendix </w:t>
            </w:r>
            <w:r w:rsidR="00B43BCB">
              <w:t>3</w:t>
            </w:r>
            <w:r>
              <w:t>.</w:t>
            </w:r>
          </w:p>
        </w:tc>
        <w:tc>
          <w:tcPr>
            <w:tcW w:w="1121" w:type="dxa"/>
            <w:vAlign w:val="center"/>
          </w:tcPr>
          <w:p w14:paraId="12A59BA6" w14:textId="77777777" w:rsidR="00B56DEC" w:rsidRPr="00360402" w:rsidRDefault="00B56DEC" w:rsidP="00A74B3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6</w:t>
            </w:r>
          </w:p>
        </w:tc>
      </w:tr>
      <w:tr w:rsidR="00B56DEC" w14:paraId="7EC30F5A" w14:textId="77777777" w:rsidTr="00A74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2" w:type="dxa"/>
            <w:vAlign w:val="center"/>
          </w:tcPr>
          <w:p w14:paraId="194C767E"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3</w:t>
            </w:r>
          </w:p>
        </w:tc>
        <w:tc>
          <w:tcPr>
            <w:tcW w:w="2259" w:type="dxa"/>
            <w:vAlign w:val="center"/>
          </w:tcPr>
          <w:p w14:paraId="256A8648" w14:textId="77777777" w:rsidR="00B56DEC"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calculate the Kendall Tau Rank Correlation Coefficient for two lists of data </w:t>
            </w:r>
          </w:p>
        </w:tc>
        <w:tc>
          <w:tcPr>
            <w:tcW w:w="5497" w:type="dxa"/>
            <w:vAlign w:val="center"/>
          </w:tcPr>
          <w:p w14:paraId="02AE4F14" w14:textId="77777777" w:rsidR="00B56DEC"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This function should calculate the Kendall Tau Rank Correlation Coefficient for two lists of data. The function should take two lists of data (of equal length) as parameters. The function should ensure that the lists are of equal length otherwise raise an error. The function should return the calculated coefficient value. </w:t>
            </w:r>
          </w:p>
        </w:tc>
        <w:tc>
          <w:tcPr>
            <w:tcW w:w="1121" w:type="dxa"/>
            <w:vAlign w:val="center"/>
          </w:tcPr>
          <w:p w14:paraId="741C5A59" w14:textId="77777777" w:rsidR="00B56DEC" w:rsidRPr="00360402" w:rsidRDefault="00B56DEC" w:rsidP="00A74B3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12</w:t>
            </w:r>
          </w:p>
        </w:tc>
      </w:tr>
      <w:tr w:rsidR="00B56DEC" w14:paraId="4176AE40" w14:textId="77777777" w:rsidTr="00A74B36">
        <w:trPr>
          <w:jc w:val="center"/>
        </w:trPr>
        <w:tc>
          <w:tcPr>
            <w:cnfStyle w:val="001000000000" w:firstRow="0" w:lastRow="0" w:firstColumn="1" w:lastColumn="0" w:oddVBand="0" w:evenVBand="0" w:oddHBand="0" w:evenHBand="0" w:firstRowFirstColumn="0" w:firstRowLastColumn="0" w:lastRowFirstColumn="0" w:lastRowLastColumn="0"/>
            <w:tcW w:w="762" w:type="dxa"/>
            <w:vAlign w:val="center"/>
          </w:tcPr>
          <w:p w14:paraId="1C30ECC1" w14:textId="77777777" w:rsidR="00B56DEC" w:rsidRPr="00A353D8" w:rsidRDefault="00B56DEC" w:rsidP="00A74B36">
            <w:pPr>
              <w:pStyle w:val="ListParagraph"/>
              <w:ind w:left="0"/>
              <w:jc w:val="center"/>
              <w:rPr>
                <w:sz w:val="20"/>
                <w:szCs w:val="20"/>
              </w:rPr>
            </w:pPr>
            <w:r>
              <w:rPr>
                <w:sz w:val="20"/>
                <w:szCs w:val="20"/>
              </w:rPr>
              <w:t>FR4</w:t>
            </w:r>
          </w:p>
        </w:tc>
        <w:tc>
          <w:tcPr>
            <w:tcW w:w="2259" w:type="dxa"/>
            <w:vAlign w:val="center"/>
          </w:tcPr>
          <w:p w14:paraId="1BF761BC" w14:textId="77777777" w:rsidR="00B56DEC"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generate a set of Kendall Rank Correlation Coefficients for a given data file</w:t>
            </w:r>
          </w:p>
        </w:tc>
        <w:tc>
          <w:tcPr>
            <w:tcW w:w="5497" w:type="dxa"/>
            <w:vAlign w:val="center"/>
          </w:tcPr>
          <w:p w14:paraId="7C6D36EB" w14:textId="730D21BA" w:rsidR="00B56DEC"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function should accept one parameter: the Dictionary data structure generated in FR2. This function should make use of the function developed in FR3 to generate a Kendall Tau Rank Correlation Coefficient for every pair of columns in the input data structure parameter. The function should return a list of tuples, each tuple containing the two column names and associated correlation coefficient value. An illustration of this is given in Appendix </w:t>
            </w:r>
            <w:r w:rsidR="00B43BCB">
              <w:t>4</w:t>
            </w:r>
            <w:r>
              <w:t xml:space="preserve">. </w:t>
            </w:r>
          </w:p>
        </w:tc>
        <w:tc>
          <w:tcPr>
            <w:tcW w:w="1121" w:type="dxa"/>
            <w:vAlign w:val="center"/>
          </w:tcPr>
          <w:p w14:paraId="04E0DC79" w14:textId="77777777" w:rsidR="00B56DEC" w:rsidRDefault="00B56DEC" w:rsidP="00A74B3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10</w:t>
            </w:r>
          </w:p>
        </w:tc>
      </w:tr>
      <w:tr w:rsidR="00B56DEC" w14:paraId="7242E0E7" w14:textId="77777777" w:rsidTr="00A74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2" w:type="dxa"/>
            <w:vAlign w:val="center"/>
          </w:tcPr>
          <w:p w14:paraId="0107B21C"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5</w:t>
            </w:r>
          </w:p>
        </w:tc>
        <w:tc>
          <w:tcPr>
            <w:tcW w:w="2259" w:type="dxa"/>
            <w:vAlign w:val="center"/>
          </w:tcPr>
          <w:p w14:paraId="1F487C05" w14:textId="77777777" w:rsidR="00B56DEC"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print a custom table</w:t>
            </w:r>
          </w:p>
        </w:tc>
        <w:tc>
          <w:tcPr>
            <w:tcW w:w="5497" w:type="dxa"/>
            <w:vAlign w:val="center"/>
          </w:tcPr>
          <w:p w14:paraId="3ACA86DD" w14:textId="2EAFB65A" w:rsidR="00B56DEC"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This function should output the Kendall Tau Rank Correlation Coefficient for a subset of the column pairs generated in FR4. The function should take three parameters: list of correlation coefficient tuples, border character to use and which columns to include. High marks will be given for good use of padding in the table cells to improve readability. An illustration of this is given in Appendix </w:t>
            </w:r>
            <w:r w:rsidR="00B43BCB">
              <w:t>5</w:t>
            </w:r>
            <w:r>
              <w:t>.</w:t>
            </w:r>
          </w:p>
        </w:tc>
        <w:tc>
          <w:tcPr>
            <w:tcW w:w="1121" w:type="dxa"/>
            <w:vAlign w:val="center"/>
          </w:tcPr>
          <w:p w14:paraId="06A4905D" w14:textId="77777777" w:rsidR="00B56DEC" w:rsidRPr="00360402" w:rsidRDefault="00B56DEC" w:rsidP="00A74B3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9</w:t>
            </w:r>
          </w:p>
        </w:tc>
      </w:tr>
    </w:tbl>
    <w:p w14:paraId="2FF92D4D" w14:textId="77777777" w:rsidR="00BA0E69" w:rsidRDefault="00BA0E69" w:rsidP="00B43BCB">
      <w:pPr>
        <w:pStyle w:val="Heading3"/>
      </w:pPr>
    </w:p>
    <w:p w14:paraId="0ABAE2B3" w14:textId="4D5FC446" w:rsidR="00B56DEC" w:rsidRDefault="00C16066" w:rsidP="00B43BCB">
      <w:pPr>
        <w:pStyle w:val="Heading3"/>
      </w:pPr>
      <w:r>
        <w:t>A</w:t>
      </w:r>
      <w:r w:rsidR="00B56DEC">
        <w:t>.2. Deliverables</w:t>
      </w:r>
    </w:p>
    <w:p w14:paraId="3E97AC58" w14:textId="77777777" w:rsidR="00B56DEC" w:rsidRDefault="00B56DEC" w:rsidP="00B56DEC">
      <w:pPr>
        <w:pStyle w:val="ListParagraph"/>
        <w:numPr>
          <w:ilvl w:val="0"/>
          <w:numId w:val="8"/>
        </w:numPr>
        <w:jc w:val="both"/>
      </w:pPr>
      <w:r>
        <w:t xml:space="preserve">A Jupyter Notebook file (in .ipynb format) containing a complete solution to this Programming Task. </w:t>
      </w:r>
    </w:p>
    <w:p w14:paraId="5BBB721A" w14:textId="77777777" w:rsidR="00B56DEC" w:rsidRPr="003716BC" w:rsidRDefault="00B56DEC" w:rsidP="00B56DEC">
      <w:pPr>
        <w:pStyle w:val="ListParagraph"/>
        <w:numPr>
          <w:ilvl w:val="1"/>
          <w:numId w:val="8"/>
        </w:numPr>
        <w:jc w:val="both"/>
      </w:pPr>
      <w:r>
        <w:t>You must use the template provided</w:t>
      </w:r>
      <w:r>
        <w:rPr>
          <w:rStyle w:val="FootnoteReference"/>
        </w:rPr>
        <w:footnoteReference w:id="1"/>
      </w:r>
      <w:r>
        <w:t>.</w:t>
      </w:r>
    </w:p>
    <w:p w14:paraId="411529E2" w14:textId="17471FED" w:rsidR="00B56DEC" w:rsidRDefault="00C16066" w:rsidP="00B43BCB">
      <w:pPr>
        <w:pStyle w:val="Heading3"/>
      </w:pPr>
      <w:r>
        <w:lastRenderedPageBreak/>
        <w:t>A</w:t>
      </w:r>
      <w:r w:rsidR="00B56DEC">
        <w:t>.3. Submission</w:t>
      </w:r>
    </w:p>
    <w:p w14:paraId="63F4A628" w14:textId="4A4D72F9" w:rsidR="00B56DEC" w:rsidRDefault="00480470" w:rsidP="00B56DEC">
      <w:pPr>
        <w:pStyle w:val="ListParagraph"/>
        <w:numPr>
          <w:ilvl w:val="0"/>
          <w:numId w:val="8"/>
        </w:numPr>
        <w:jc w:val="both"/>
      </w:pPr>
      <w:r>
        <w:rPr>
          <w:rFonts w:eastAsia="Times New Roman" w:cstheme="minorHAnsi"/>
          <w:lang w:val="en-US" w:bidi="en-US"/>
        </w:rPr>
        <w:t xml:space="preserve">You should commit your </w:t>
      </w:r>
      <w:r>
        <w:t xml:space="preserve">completed Jupyter Notebook file </w:t>
      </w:r>
      <w:r>
        <w:rPr>
          <w:rFonts w:eastAsia="Times New Roman" w:cstheme="minorHAnsi"/>
          <w:lang w:val="en-US" w:bidi="en-US"/>
        </w:rPr>
        <w:t>to your GitHub repository with an appropriate commit message.</w:t>
      </w:r>
    </w:p>
    <w:p w14:paraId="316593A6" w14:textId="0DFE25E8" w:rsidR="00B56DEC" w:rsidRDefault="00C16066" w:rsidP="00B43BCB">
      <w:pPr>
        <w:pStyle w:val="Heading3"/>
      </w:pPr>
      <w:r>
        <w:t>A</w:t>
      </w:r>
      <w:r w:rsidR="00B56DEC">
        <w:t>.4. Grading Criteria</w:t>
      </w:r>
    </w:p>
    <w:p w14:paraId="20DE1D40" w14:textId="77777777" w:rsidR="00B56DEC" w:rsidRDefault="00B56DEC" w:rsidP="00B56DEC">
      <w:pPr>
        <w:pStyle w:val="ListParagraph"/>
        <w:numPr>
          <w:ilvl w:val="0"/>
          <w:numId w:val="8"/>
        </w:numPr>
        <w:jc w:val="both"/>
      </w:pPr>
      <w:r>
        <w:t xml:space="preserve">Marks are allocated as follows: </w:t>
      </w:r>
    </w:p>
    <w:p w14:paraId="0414E0D8" w14:textId="77777777" w:rsidR="00B56DEC" w:rsidRDefault="00B56DEC" w:rsidP="00B56DEC">
      <w:pPr>
        <w:pStyle w:val="ListParagraph"/>
        <w:numPr>
          <w:ilvl w:val="1"/>
          <w:numId w:val="8"/>
        </w:numPr>
        <w:jc w:val="both"/>
      </w:pPr>
      <w:r>
        <w:t>up to 43 marks for the Python code solution</w:t>
      </w:r>
    </w:p>
    <w:p w14:paraId="6C236ED1" w14:textId="77777777" w:rsidR="000D468F" w:rsidRDefault="00B56DEC" w:rsidP="00B56DEC">
      <w:pPr>
        <w:pStyle w:val="ListParagraph"/>
        <w:numPr>
          <w:ilvl w:val="2"/>
          <w:numId w:val="8"/>
        </w:numPr>
        <w:jc w:val="both"/>
      </w:pPr>
      <w:r>
        <w:t>Marks will be awarded for each requirement</w:t>
      </w:r>
      <w:r w:rsidRPr="005A3778">
        <w:rPr>
          <w:b/>
        </w:rPr>
        <w:t xml:space="preserve"> according to the level of completion</w:t>
      </w:r>
      <w:r w:rsidRPr="00806680">
        <w:t>.</w:t>
      </w:r>
    </w:p>
    <w:p w14:paraId="3002619D" w14:textId="44828EB1" w:rsidR="00B56DEC" w:rsidRDefault="000D468F" w:rsidP="00B56DEC">
      <w:pPr>
        <w:pStyle w:val="ListParagraph"/>
        <w:numPr>
          <w:ilvl w:val="2"/>
          <w:numId w:val="8"/>
        </w:numPr>
        <w:jc w:val="both"/>
      </w:pPr>
      <w:r>
        <w:t>To gain high marks you must follow the requirement instruction precisely.</w:t>
      </w:r>
      <w:r w:rsidR="00B56DEC" w:rsidRPr="00806680">
        <w:t xml:space="preserve"> </w:t>
      </w:r>
    </w:p>
    <w:p w14:paraId="66677EC7" w14:textId="77777777" w:rsidR="00B56DEC" w:rsidRPr="00375D53" w:rsidRDefault="00B56DEC" w:rsidP="00B56DEC">
      <w:pPr>
        <w:pStyle w:val="ListParagraph"/>
        <w:numPr>
          <w:ilvl w:val="1"/>
          <w:numId w:val="8"/>
        </w:numPr>
        <w:jc w:val="both"/>
      </w:pPr>
      <w:r>
        <w:t xml:space="preserve">up to 5 marks for </w:t>
      </w:r>
      <w:r w:rsidRPr="00375D53">
        <w:t>adherence to good coding standards.</w:t>
      </w:r>
    </w:p>
    <w:p w14:paraId="2B7781B8" w14:textId="3E280095" w:rsidR="00B56DEC" w:rsidRPr="000D468F" w:rsidRDefault="00B02A23" w:rsidP="00B43BCB">
      <w:pPr>
        <w:pStyle w:val="Heading2"/>
        <w:rPr>
          <w:u w:val="single"/>
        </w:rPr>
      </w:pPr>
      <w:r w:rsidRPr="000D468F">
        <w:rPr>
          <w:u w:val="single"/>
        </w:rPr>
        <w:t xml:space="preserve">Section </w:t>
      </w:r>
      <w:r w:rsidR="00C16066">
        <w:rPr>
          <w:u w:val="single"/>
        </w:rPr>
        <w:t>B</w:t>
      </w:r>
      <w:r w:rsidR="00B56DEC" w:rsidRPr="000D468F">
        <w:rPr>
          <w:u w:val="single"/>
        </w:rPr>
        <w:t>. Programming Task 2</w:t>
      </w:r>
    </w:p>
    <w:p w14:paraId="22B83920" w14:textId="77777777" w:rsidR="00B56DEC" w:rsidRPr="0023506F" w:rsidRDefault="00B56DEC" w:rsidP="00B56DEC">
      <w:pPr>
        <w:pStyle w:val="ListParagraph"/>
        <w:numPr>
          <w:ilvl w:val="0"/>
          <w:numId w:val="8"/>
        </w:numPr>
        <w:jc w:val="both"/>
      </w:pPr>
      <w:r>
        <w:t xml:space="preserve">This programming task focuses on using NumPy/SciPy, Pandas, and Matplotlib/Seaborn to combine and analyse two datasets related to mental health. </w:t>
      </w:r>
    </w:p>
    <w:p w14:paraId="10744CD5" w14:textId="328A24DA" w:rsidR="00B56DEC" w:rsidRDefault="00B56DEC" w:rsidP="00B56DEC">
      <w:pPr>
        <w:pStyle w:val="ListParagraph"/>
        <w:numPr>
          <w:ilvl w:val="0"/>
          <w:numId w:val="8"/>
        </w:numPr>
        <w:jc w:val="both"/>
      </w:pPr>
      <w:r>
        <w:t xml:space="preserve">Two data files have been provided </w:t>
      </w:r>
      <w:r w:rsidR="00480470">
        <w:t xml:space="preserve">in your GitHub repository </w:t>
      </w:r>
      <w:r>
        <w:t>for this task. These data files provide some real data about mental health from around the world from 1990 through to 2017.</w:t>
      </w:r>
    </w:p>
    <w:p w14:paraId="58B43070" w14:textId="77777777" w:rsidR="00B56DEC" w:rsidRDefault="00B56DEC" w:rsidP="00B56DEC">
      <w:pPr>
        <w:pStyle w:val="ListParagraph"/>
        <w:numPr>
          <w:ilvl w:val="1"/>
          <w:numId w:val="8"/>
        </w:numPr>
        <w:jc w:val="both"/>
      </w:pPr>
      <w:r>
        <w:t xml:space="preserve">The </w:t>
      </w:r>
      <w:r w:rsidRPr="00F7101F">
        <w:rPr>
          <w:b/>
          <w:bCs/>
          <w:i/>
          <w:iCs/>
        </w:rPr>
        <w:t>task2</w:t>
      </w:r>
      <w:r>
        <w:rPr>
          <w:b/>
          <w:bCs/>
          <w:i/>
          <w:iCs/>
        </w:rPr>
        <w:t>a</w:t>
      </w:r>
      <w:r w:rsidRPr="00F7101F">
        <w:rPr>
          <w:b/>
          <w:bCs/>
          <w:i/>
          <w:iCs/>
        </w:rPr>
        <w:t>.csv</w:t>
      </w:r>
      <w:r>
        <w:t xml:space="preserve"> data file contains the prevalence of different types of mental health disorders for each country, region, and continent around the world including s</w:t>
      </w:r>
      <w:r w:rsidRPr="00800776">
        <w:t>chizophrenia</w:t>
      </w:r>
      <w:r>
        <w:t>, depression, bipolar and anxiety.</w:t>
      </w:r>
    </w:p>
    <w:p w14:paraId="13B32736" w14:textId="77777777" w:rsidR="00B56DEC" w:rsidRDefault="00B56DEC" w:rsidP="00B56DEC">
      <w:pPr>
        <w:pStyle w:val="ListParagraph"/>
        <w:numPr>
          <w:ilvl w:val="1"/>
          <w:numId w:val="8"/>
        </w:numPr>
        <w:jc w:val="both"/>
      </w:pPr>
      <w:r>
        <w:t xml:space="preserve">The </w:t>
      </w:r>
      <w:r w:rsidRPr="00F7101F">
        <w:rPr>
          <w:b/>
          <w:bCs/>
          <w:i/>
          <w:iCs/>
        </w:rPr>
        <w:t>task2</w:t>
      </w:r>
      <w:r>
        <w:rPr>
          <w:b/>
          <w:bCs/>
          <w:i/>
          <w:iCs/>
        </w:rPr>
        <w:t>b</w:t>
      </w:r>
      <w:r w:rsidRPr="00F7101F">
        <w:rPr>
          <w:b/>
          <w:bCs/>
          <w:i/>
          <w:iCs/>
        </w:rPr>
        <w:t>.csv</w:t>
      </w:r>
      <w:r>
        <w:t xml:space="preserve"> data file contains the prevalence of drug and alcohol dependence for each country, region, and continent around the world.</w:t>
      </w:r>
    </w:p>
    <w:p w14:paraId="5BBEEDB1" w14:textId="77777777" w:rsidR="00B56DEC" w:rsidRDefault="00B56DEC" w:rsidP="000D468F">
      <w:pPr>
        <w:pStyle w:val="ListParagraph"/>
        <w:numPr>
          <w:ilvl w:val="0"/>
          <w:numId w:val="8"/>
        </w:numPr>
        <w:ind w:left="714" w:hanging="357"/>
        <w:jc w:val="both"/>
      </w:pPr>
      <w:r w:rsidRPr="00375D53">
        <w:t>Students are expected to follow appropriate coding standards</w:t>
      </w:r>
      <w:r>
        <w:t xml:space="preserve"> such as</w:t>
      </w:r>
      <w:r w:rsidRPr="00375D53">
        <w:t xml:space="preserve"> code commenting, consistent </w:t>
      </w:r>
      <w:r>
        <w:t xml:space="preserve">identifier </w:t>
      </w:r>
      <w:r w:rsidRPr="00375D53">
        <w:t xml:space="preserve">naming, code </w:t>
      </w:r>
      <w:r>
        <w:t>readability</w:t>
      </w:r>
      <w:r w:rsidRPr="00375D53">
        <w:t>, and appropriate use of data structures.</w:t>
      </w:r>
    </w:p>
    <w:p w14:paraId="08C1622B" w14:textId="04D5D75B" w:rsidR="00B56DEC" w:rsidRDefault="00C16066" w:rsidP="00B43BCB">
      <w:pPr>
        <w:pStyle w:val="Heading3"/>
      </w:pPr>
      <w:r>
        <w:t>B</w:t>
      </w:r>
      <w:r w:rsidR="00B56DEC">
        <w:t>.1. Requirements</w:t>
      </w:r>
    </w:p>
    <w:tbl>
      <w:tblPr>
        <w:tblStyle w:val="GridTable4"/>
        <w:tblW w:w="0" w:type="auto"/>
        <w:jc w:val="center"/>
        <w:tblLook w:val="04A0" w:firstRow="1" w:lastRow="0" w:firstColumn="1" w:lastColumn="0" w:noHBand="0" w:noVBand="1"/>
      </w:tblPr>
      <w:tblGrid>
        <w:gridCol w:w="766"/>
        <w:gridCol w:w="2419"/>
        <w:gridCol w:w="4763"/>
        <w:gridCol w:w="1062"/>
      </w:tblGrid>
      <w:tr w:rsidR="00B56DEC" w14:paraId="302FFF0E" w14:textId="77777777" w:rsidTr="00A74B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tcPr>
          <w:p w14:paraId="7DDFB20E" w14:textId="77777777" w:rsidR="00B56DEC" w:rsidRDefault="00B56DEC" w:rsidP="00A74B36">
            <w:pPr>
              <w:pStyle w:val="ListParagraph"/>
              <w:ind w:left="0"/>
              <w:jc w:val="center"/>
            </w:pPr>
            <w:r>
              <w:t>ID</w:t>
            </w:r>
          </w:p>
        </w:tc>
        <w:tc>
          <w:tcPr>
            <w:tcW w:w="2508" w:type="dxa"/>
          </w:tcPr>
          <w:p w14:paraId="09BECA43" w14:textId="77777777" w:rsidR="00B56DEC" w:rsidRDefault="00B56DEC" w:rsidP="00A74B36">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033" w:type="dxa"/>
          </w:tcPr>
          <w:p w14:paraId="77621386" w14:textId="77777777" w:rsidR="00B56DEC" w:rsidRDefault="00B56DEC" w:rsidP="00A74B36">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062" w:type="dxa"/>
          </w:tcPr>
          <w:p w14:paraId="0893FBD0" w14:textId="77777777" w:rsidR="00B56DEC" w:rsidRDefault="00B56DEC" w:rsidP="00A74B36">
            <w:pPr>
              <w:pStyle w:val="ListParagraph"/>
              <w:ind w:left="0"/>
              <w:jc w:val="center"/>
              <w:cnfStyle w:val="100000000000" w:firstRow="1" w:lastRow="0" w:firstColumn="0" w:lastColumn="0" w:oddVBand="0" w:evenVBand="0" w:oddHBand="0" w:evenHBand="0" w:firstRowFirstColumn="0" w:firstRowLastColumn="0" w:lastRowFirstColumn="0" w:lastRowLastColumn="0"/>
            </w:pPr>
            <w:r>
              <w:t>Marks Available</w:t>
            </w:r>
          </w:p>
        </w:tc>
      </w:tr>
      <w:tr w:rsidR="00B56DEC" w14:paraId="491006F9" w14:textId="77777777" w:rsidTr="00A74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3C58812C" w14:textId="77777777" w:rsidR="00B56DEC" w:rsidRPr="00A353D8" w:rsidRDefault="00B56DEC" w:rsidP="00A74B36">
            <w:pPr>
              <w:pStyle w:val="ListParagraph"/>
              <w:ind w:left="0"/>
              <w:jc w:val="center"/>
              <w:rPr>
                <w:sz w:val="20"/>
                <w:szCs w:val="20"/>
              </w:rPr>
            </w:pPr>
            <w:r>
              <w:rPr>
                <w:sz w:val="20"/>
                <w:szCs w:val="20"/>
              </w:rPr>
              <w:t>FR6</w:t>
            </w:r>
          </w:p>
        </w:tc>
        <w:tc>
          <w:tcPr>
            <w:tcW w:w="2508" w:type="dxa"/>
            <w:vAlign w:val="center"/>
          </w:tcPr>
          <w:p w14:paraId="2A603A98" w14:textId="77777777" w:rsidR="00B56DEC" w:rsidRPr="00CD6978"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Read CSV data from two files and merge it into a single Data Frame</w:t>
            </w:r>
          </w:p>
        </w:tc>
        <w:tc>
          <w:tcPr>
            <w:tcW w:w="5033" w:type="dxa"/>
            <w:vAlign w:val="center"/>
          </w:tcPr>
          <w:p w14:paraId="48B4A93E" w14:textId="77777777" w:rsidR="00B56DEC" w:rsidRPr="00CD6978"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For this task you should use the </w:t>
            </w:r>
            <w:r w:rsidRPr="008E4F25">
              <w:rPr>
                <w:b/>
                <w:bCs/>
                <w:i/>
                <w:iCs/>
              </w:rPr>
              <w:t>task2a.csv</w:t>
            </w:r>
            <w:r w:rsidRPr="00CD6978">
              <w:t xml:space="preserve"> </w:t>
            </w:r>
            <w:r>
              <w:t xml:space="preserve">and </w:t>
            </w:r>
            <w:r w:rsidRPr="00E30E76">
              <w:rPr>
                <w:b/>
                <w:bCs/>
                <w:i/>
                <w:iCs/>
              </w:rPr>
              <w:t>task2b.csv</w:t>
            </w:r>
            <w:r>
              <w:t xml:space="preserve"> </w:t>
            </w:r>
            <w:r w:rsidRPr="00CD6978">
              <w:t>data file</w:t>
            </w:r>
            <w:r>
              <w:t>s.</w:t>
            </w:r>
          </w:p>
        </w:tc>
        <w:tc>
          <w:tcPr>
            <w:tcW w:w="1062" w:type="dxa"/>
            <w:vAlign w:val="center"/>
          </w:tcPr>
          <w:p w14:paraId="55CD8910" w14:textId="77777777" w:rsidR="00B56DEC" w:rsidRPr="005C3A56" w:rsidRDefault="00B56DEC" w:rsidP="00A74B3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4</w:t>
            </w:r>
          </w:p>
        </w:tc>
      </w:tr>
      <w:tr w:rsidR="00B56DEC" w14:paraId="197F01B6" w14:textId="77777777" w:rsidTr="00A74B36">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06E86856"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7</w:t>
            </w:r>
          </w:p>
        </w:tc>
        <w:tc>
          <w:tcPr>
            <w:tcW w:w="2508" w:type="dxa"/>
            <w:vAlign w:val="center"/>
          </w:tcPr>
          <w:p w14:paraId="1CF7519C" w14:textId="77777777" w:rsidR="00B56DEC" w:rsidRPr="00BC735F"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C41D4E">
              <w:rPr>
                <w:lang w:val="en-US"/>
              </w:rPr>
              <w:t>Explore the data</w:t>
            </w:r>
            <w:r>
              <w:rPr>
                <w:lang w:val="en-US"/>
              </w:rPr>
              <w:t>set</w:t>
            </w:r>
            <w:r w:rsidRPr="00C41D4E">
              <w:rPr>
                <w:lang w:val="en-US"/>
              </w:rPr>
              <w:t xml:space="preserve"> to identify an "interesting" pattern or trend</w:t>
            </w:r>
            <w:r>
              <w:rPr>
                <w:rStyle w:val="FootnoteReference"/>
                <w:lang w:val="en-US"/>
              </w:rPr>
              <w:footnoteReference w:id="2"/>
            </w:r>
          </w:p>
        </w:tc>
        <w:tc>
          <w:tcPr>
            <w:tcW w:w="5033" w:type="dxa"/>
            <w:vAlign w:val="center"/>
          </w:tcPr>
          <w:p w14:paraId="57028126" w14:textId="77777777" w:rsidR="00B56DEC" w:rsidRPr="00BC735F"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C735F">
              <w:t xml:space="preserve">Use an appropriate visualisation tool </w:t>
            </w:r>
            <w:r>
              <w:t xml:space="preserve">(such as Matplotlib or Seaborn) </w:t>
            </w:r>
            <w:r w:rsidRPr="00BC735F">
              <w:t xml:space="preserve">to </w:t>
            </w:r>
            <w:r>
              <w:t>illustrate your exploration. You should include at least three visualisations as part of your exploration. You could consider other ways to explore the data such as data summaries or transformations.</w:t>
            </w:r>
            <w:r w:rsidRPr="00BC735F">
              <w:t xml:space="preserve"> You </w:t>
            </w:r>
            <w:r w:rsidRPr="00C41D4E">
              <w:rPr>
                <w:u w:val="single"/>
              </w:rPr>
              <w:t>must</w:t>
            </w:r>
            <w:r w:rsidRPr="00BC735F">
              <w:t xml:space="preserve"> </w:t>
            </w:r>
            <w:r w:rsidRPr="00BC735F">
              <w:lastRenderedPageBreak/>
              <w:t xml:space="preserve">include an explanation of </w:t>
            </w:r>
            <w:r>
              <w:t>the</w:t>
            </w:r>
            <w:r w:rsidRPr="00BC735F">
              <w:t xml:space="preserve"> </w:t>
            </w:r>
            <w:r>
              <w:t xml:space="preserve">dataset exploration, your selected </w:t>
            </w:r>
            <w:r w:rsidRPr="00C41D4E">
              <w:rPr>
                <w:lang w:val="en-US"/>
              </w:rPr>
              <w:t xml:space="preserve">"interesting" </w:t>
            </w:r>
            <w:r>
              <w:t>pattern or trend and your reasons for selecting it.</w:t>
            </w:r>
          </w:p>
        </w:tc>
        <w:tc>
          <w:tcPr>
            <w:tcW w:w="1062" w:type="dxa"/>
            <w:vAlign w:val="center"/>
          </w:tcPr>
          <w:p w14:paraId="1621607B" w14:textId="77777777" w:rsidR="00B56DEC" w:rsidRPr="005C3A56" w:rsidRDefault="00B56DEC" w:rsidP="00A74B3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lastRenderedPageBreak/>
              <w:t>10</w:t>
            </w:r>
          </w:p>
        </w:tc>
      </w:tr>
      <w:tr w:rsidR="00B56DEC" w14:paraId="6C053F43" w14:textId="77777777" w:rsidTr="00A74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38717158"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8</w:t>
            </w:r>
          </w:p>
        </w:tc>
        <w:tc>
          <w:tcPr>
            <w:tcW w:w="2508" w:type="dxa"/>
            <w:vAlign w:val="center"/>
          </w:tcPr>
          <w:p w14:paraId="731608B8" w14:textId="77777777" w:rsidR="00B56DEC" w:rsidRPr="00C41D4E"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Detect and remove any outliers in the data used for your </w:t>
            </w:r>
            <w:r w:rsidRPr="00C41D4E">
              <w:rPr>
                <w:lang w:val="en-US"/>
              </w:rPr>
              <w:t xml:space="preserve">"interesting" </w:t>
            </w:r>
            <w:r>
              <w:rPr>
                <w:lang w:val="en-US"/>
              </w:rPr>
              <w:t>pattern or trend</w:t>
            </w:r>
          </w:p>
        </w:tc>
        <w:tc>
          <w:tcPr>
            <w:tcW w:w="5033" w:type="dxa"/>
            <w:vAlign w:val="center"/>
          </w:tcPr>
          <w:p w14:paraId="2F596D30" w14:textId="77777777" w:rsidR="00B56DEC" w:rsidRPr="00BC735F"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Using an appropriate technique to detect and remove any outliers in the data used for your </w:t>
            </w:r>
            <w:r w:rsidRPr="00C41D4E">
              <w:rPr>
                <w:lang w:val="en-US"/>
              </w:rPr>
              <w:t xml:space="preserve">"interesting" </w:t>
            </w:r>
            <w:r>
              <w:rPr>
                <w:lang w:val="en-US"/>
              </w:rPr>
              <w:t xml:space="preserve">pattern or trend. </w:t>
            </w:r>
            <w:r w:rsidRPr="00BC735F">
              <w:t xml:space="preserve">You </w:t>
            </w:r>
            <w:r w:rsidRPr="00C41D4E">
              <w:rPr>
                <w:u w:val="single"/>
              </w:rPr>
              <w:t>must</w:t>
            </w:r>
            <w:r w:rsidRPr="00BC735F">
              <w:t xml:space="preserve"> include an explanation of </w:t>
            </w:r>
            <w:r>
              <w:t>the detection method used, how it works, and the any outliers detected. NOTE: there may not be any detectable outliers using the selected detection method – if this is the case, please state this clearly in the explanation given.</w:t>
            </w:r>
          </w:p>
        </w:tc>
        <w:tc>
          <w:tcPr>
            <w:tcW w:w="1062" w:type="dxa"/>
            <w:vAlign w:val="center"/>
          </w:tcPr>
          <w:p w14:paraId="14BE851C" w14:textId="77777777" w:rsidR="00B56DEC" w:rsidRDefault="00B56DEC" w:rsidP="00A74B3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6</w:t>
            </w:r>
          </w:p>
        </w:tc>
      </w:tr>
      <w:tr w:rsidR="00B56DEC" w14:paraId="0661D322" w14:textId="77777777" w:rsidTr="00A74B36">
        <w:trPr>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2058E11B"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9</w:t>
            </w:r>
          </w:p>
        </w:tc>
        <w:tc>
          <w:tcPr>
            <w:tcW w:w="2508" w:type="dxa"/>
            <w:vAlign w:val="center"/>
          </w:tcPr>
          <w:p w14:paraId="0CC094B7" w14:textId="77777777" w:rsidR="00B56DEC" w:rsidRPr="009A6596"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rPr>
                <w:highlight w:val="yellow"/>
              </w:rPr>
            </w:pPr>
            <w:r>
              <w:rPr>
                <w:rFonts w:ascii="Calibri" w:eastAsia="Arial Unicode MS" w:hAnsi="Calibri" w:cs="Arial Unicode MS"/>
                <w:color w:val="000000"/>
                <w:u w:color="000000"/>
                <w14:textOutline w14:w="0" w14:cap="flat" w14:cmpd="sng" w14:algn="ctr">
                  <w14:noFill/>
                  <w14:prstDash w14:val="solid"/>
                  <w14:bevel/>
                </w14:textOutline>
              </w:rPr>
              <w:t>Define a</w:t>
            </w:r>
            <w:r w:rsidRPr="00BC735F">
              <w:rPr>
                <w:rFonts w:ascii="Calibri" w:eastAsia="Arial Unicode MS" w:hAnsi="Calibri" w:cs="Arial Unicode MS"/>
                <w:color w:val="000000"/>
                <w:u w:color="000000"/>
                <w14:textOutline w14:w="0" w14:cap="flat" w14:cmpd="sng" w14:algn="ctr">
                  <w14:noFill/>
                  <w14:prstDash w14:val="solid"/>
                  <w14:bevel/>
                </w14:textOutline>
              </w:rPr>
              <w:t xml:space="preserve"> hypothesis </w:t>
            </w:r>
            <w:r>
              <w:rPr>
                <w:rFonts w:ascii="Calibri" w:eastAsia="Arial Unicode MS" w:hAnsi="Calibri" w:cs="Arial Unicode MS"/>
                <w:color w:val="000000"/>
                <w:u w:color="000000"/>
                <w14:textOutline w14:w="0" w14:cap="flat" w14:cmpd="sng" w14:algn="ctr">
                  <w14:noFill/>
                  <w14:prstDash w14:val="solid"/>
                  <w14:bevel/>
                </w14:textOutline>
              </w:rPr>
              <w:t>to test your “interesting” pattern or trend</w:t>
            </w:r>
          </w:p>
        </w:tc>
        <w:tc>
          <w:tcPr>
            <w:tcW w:w="5033" w:type="dxa"/>
            <w:vAlign w:val="center"/>
          </w:tcPr>
          <w:p w14:paraId="5315E408" w14:textId="77777777" w:rsidR="00B56DEC" w:rsidRPr="009A6596" w:rsidRDefault="00B56DEC" w:rsidP="00A74B36">
            <w:pPr>
              <w:pStyle w:val="ListParagraph"/>
              <w:ind w:left="0"/>
              <w:jc w:val="both"/>
              <w:cnfStyle w:val="000000000000" w:firstRow="0" w:lastRow="0" w:firstColumn="0" w:lastColumn="0" w:oddVBand="0" w:evenVBand="0" w:oddHBand="0" w:evenHBand="0" w:firstRowFirstColumn="0" w:firstRowLastColumn="0" w:lastRowFirstColumn="0" w:lastRowLastColumn="0"/>
              <w:rPr>
                <w:highlight w:val="yellow"/>
              </w:rPr>
            </w:pPr>
            <w:r w:rsidRPr="00BC735F">
              <w:t xml:space="preserve">Using </w:t>
            </w:r>
            <w:r>
              <w:t>an appropriate hypothesis testing formulation to define a hypothesis and provide an explanation for your choices</w:t>
            </w:r>
            <w:r w:rsidRPr="00BC735F">
              <w:t>.</w:t>
            </w:r>
          </w:p>
        </w:tc>
        <w:tc>
          <w:tcPr>
            <w:tcW w:w="1062" w:type="dxa"/>
            <w:vAlign w:val="center"/>
          </w:tcPr>
          <w:p w14:paraId="09D9DF8D" w14:textId="397F39CC" w:rsidR="00B56DEC" w:rsidRPr="005C3A56" w:rsidRDefault="00C16066" w:rsidP="00A74B3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6</w:t>
            </w:r>
          </w:p>
        </w:tc>
      </w:tr>
      <w:tr w:rsidR="00B56DEC" w14:paraId="6EA4286D" w14:textId="77777777" w:rsidTr="00A74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71ED6796" w14:textId="77777777" w:rsidR="00B56DEC" w:rsidRPr="00A353D8" w:rsidRDefault="00B56DEC" w:rsidP="00A74B36">
            <w:pPr>
              <w:pStyle w:val="ListParagraph"/>
              <w:ind w:left="0"/>
              <w:jc w:val="center"/>
              <w:rPr>
                <w:sz w:val="20"/>
                <w:szCs w:val="20"/>
              </w:rPr>
            </w:pPr>
            <w:r w:rsidRPr="00A353D8">
              <w:rPr>
                <w:sz w:val="20"/>
                <w:szCs w:val="20"/>
              </w:rPr>
              <w:t>FR</w:t>
            </w:r>
            <w:r>
              <w:rPr>
                <w:sz w:val="20"/>
                <w:szCs w:val="20"/>
              </w:rPr>
              <w:t>10</w:t>
            </w:r>
          </w:p>
        </w:tc>
        <w:tc>
          <w:tcPr>
            <w:tcW w:w="2508" w:type="dxa"/>
            <w:vAlign w:val="center"/>
          </w:tcPr>
          <w:p w14:paraId="3BABD416" w14:textId="77777777" w:rsidR="00B56DEC" w:rsidRPr="00A60A12"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A60A12">
              <w:rPr>
                <w:rFonts w:ascii="Calibri" w:eastAsia="Arial Unicode MS" w:hAnsi="Calibri" w:cs="Arial Unicode MS"/>
                <w:color w:val="000000"/>
                <w:u w:color="000000"/>
                <w14:textOutline w14:w="0" w14:cap="flat" w14:cmpd="sng" w14:algn="ctr">
                  <w14:noFill/>
                  <w14:prstDash w14:val="solid"/>
                  <w14:bevel/>
                </w14:textOutline>
              </w:rPr>
              <w:t>Test</w:t>
            </w:r>
            <w:r>
              <w:rPr>
                <w:rFonts w:ascii="Calibri" w:eastAsia="Arial Unicode MS" w:hAnsi="Calibri" w:cs="Arial Unicode MS"/>
                <w:color w:val="000000"/>
                <w:u w:color="000000"/>
                <w14:textOutline w14:w="0" w14:cap="flat" w14:cmpd="sng" w14:algn="ctr">
                  <w14:noFill/>
                  <w14:prstDash w14:val="solid"/>
                  <w14:bevel/>
                </w14:textOutline>
              </w:rPr>
              <w:t xml:space="preserve"> your hypothesis with statistical significance level of 0.05</w:t>
            </w:r>
          </w:p>
        </w:tc>
        <w:tc>
          <w:tcPr>
            <w:tcW w:w="5033" w:type="dxa"/>
            <w:vAlign w:val="center"/>
          </w:tcPr>
          <w:p w14:paraId="49F42DBA" w14:textId="77777777" w:rsidR="00B56DEC" w:rsidRPr="00A60A12" w:rsidRDefault="00B56DEC" w:rsidP="00A74B36">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A60A12">
              <w:t xml:space="preserve">Using an appropriate Python library, test </w:t>
            </w:r>
            <w:r>
              <w:t>the hypothesis stated in FR9.</w:t>
            </w:r>
            <w:r w:rsidRPr="00A60A12">
              <w:t xml:space="preserve"> You must include a </w:t>
            </w:r>
            <w:r>
              <w:t xml:space="preserve">detailed </w:t>
            </w:r>
            <w:r w:rsidRPr="00A60A12">
              <w:t xml:space="preserve">explanation of your findings to achieve good marks for this </w:t>
            </w:r>
            <w:r>
              <w:t>task</w:t>
            </w:r>
            <w:r w:rsidRPr="00A60A12">
              <w:t>.</w:t>
            </w:r>
          </w:p>
        </w:tc>
        <w:tc>
          <w:tcPr>
            <w:tcW w:w="1062" w:type="dxa"/>
            <w:vAlign w:val="center"/>
          </w:tcPr>
          <w:p w14:paraId="378B1B54" w14:textId="2C250AC1" w:rsidR="00B56DEC" w:rsidRPr="005C3A56" w:rsidRDefault="00C16066" w:rsidP="00A74B3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7</w:t>
            </w:r>
          </w:p>
        </w:tc>
      </w:tr>
    </w:tbl>
    <w:p w14:paraId="4286F990" w14:textId="77777777" w:rsidR="00017641" w:rsidRDefault="00017641" w:rsidP="00B43BCB">
      <w:pPr>
        <w:pStyle w:val="Heading3"/>
      </w:pPr>
    </w:p>
    <w:p w14:paraId="2AAFBF4E" w14:textId="71E09D63" w:rsidR="00B56DEC" w:rsidRDefault="00C16066" w:rsidP="00B43BCB">
      <w:pPr>
        <w:pStyle w:val="Heading3"/>
      </w:pPr>
      <w:r>
        <w:t>B</w:t>
      </w:r>
      <w:r w:rsidR="00B56DEC">
        <w:t>.2. Deliverables</w:t>
      </w:r>
    </w:p>
    <w:p w14:paraId="334AE7C8" w14:textId="77777777" w:rsidR="00B56DEC" w:rsidRDefault="00B56DEC" w:rsidP="00B56DEC">
      <w:pPr>
        <w:pStyle w:val="ListParagraph"/>
        <w:numPr>
          <w:ilvl w:val="0"/>
          <w:numId w:val="8"/>
        </w:numPr>
        <w:jc w:val="both"/>
      </w:pPr>
      <w:r>
        <w:t xml:space="preserve">A Jupyter Notebook file (in .ipynb format) containing a complete solution to this Programming Task. </w:t>
      </w:r>
    </w:p>
    <w:p w14:paraId="5BAAB254" w14:textId="77777777" w:rsidR="00B56DEC" w:rsidRDefault="00B56DEC" w:rsidP="00B56DEC">
      <w:pPr>
        <w:pStyle w:val="ListParagraph"/>
        <w:numPr>
          <w:ilvl w:val="1"/>
          <w:numId w:val="8"/>
        </w:numPr>
        <w:jc w:val="both"/>
      </w:pPr>
      <w:r>
        <w:t>You must use the template provided</w:t>
      </w:r>
      <w:r>
        <w:rPr>
          <w:rStyle w:val="FootnoteReference"/>
        </w:rPr>
        <w:t xml:space="preserve"> </w:t>
      </w:r>
      <w:r>
        <w:rPr>
          <w:rStyle w:val="FootnoteReference"/>
        </w:rPr>
        <w:footnoteReference w:id="3"/>
      </w:r>
      <w:r>
        <w:t>.</w:t>
      </w:r>
    </w:p>
    <w:p w14:paraId="3E883614" w14:textId="732A698B" w:rsidR="00B56DEC" w:rsidRDefault="00C16066" w:rsidP="00B43BCB">
      <w:pPr>
        <w:pStyle w:val="Heading3"/>
      </w:pPr>
      <w:r>
        <w:t>B</w:t>
      </w:r>
      <w:r w:rsidR="00B56DEC">
        <w:t>.3. Submission</w:t>
      </w:r>
    </w:p>
    <w:p w14:paraId="08927AC4" w14:textId="6B683888" w:rsidR="00480470" w:rsidRDefault="00480470" w:rsidP="00480470">
      <w:pPr>
        <w:pStyle w:val="ListParagraph"/>
        <w:numPr>
          <w:ilvl w:val="0"/>
          <w:numId w:val="8"/>
        </w:numPr>
        <w:jc w:val="both"/>
      </w:pPr>
      <w:r>
        <w:rPr>
          <w:rFonts w:eastAsia="Times New Roman" w:cstheme="minorHAnsi"/>
          <w:lang w:val="en-US" w:bidi="en-US"/>
        </w:rPr>
        <w:t xml:space="preserve">You should commit your </w:t>
      </w:r>
      <w:r>
        <w:t xml:space="preserve">completed Jupyter Notebook file </w:t>
      </w:r>
      <w:r>
        <w:rPr>
          <w:rFonts w:eastAsia="Times New Roman" w:cstheme="minorHAnsi"/>
          <w:lang w:val="en-US" w:bidi="en-US"/>
        </w:rPr>
        <w:t>to your GitHub repository with an appropriate commit message.</w:t>
      </w:r>
    </w:p>
    <w:p w14:paraId="24B9C267" w14:textId="0B376255" w:rsidR="00B56DEC" w:rsidRDefault="00C16066" w:rsidP="00B43BCB">
      <w:pPr>
        <w:pStyle w:val="Heading3"/>
      </w:pPr>
      <w:r>
        <w:t>B</w:t>
      </w:r>
      <w:r w:rsidR="00B56DEC">
        <w:t>.4. Grading Criteria</w:t>
      </w:r>
    </w:p>
    <w:p w14:paraId="0563B686" w14:textId="77777777" w:rsidR="00B56DEC" w:rsidRDefault="00B56DEC" w:rsidP="00B56DEC">
      <w:pPr>
        <w:pStyle w:val="ListParagraph"/>
        <w:numPr>
          <w:ilvl w:val="0"/>
          <w:numId w:val="8"/>
        </w:numPr>
        <w:jc w:val="both"/>
      </w:pPr>
      <w:r>
        <w:t xml:space="preserve">Marks are allocated as follows: </w:t>
      </w:r>
    </w:p>
    <w:p w14:paraId="5D5DE2A2" w14:textId="20473907" w:rsidR="00B56DEC" w:rsidRDefault="00B56DEC" w:rsidP="00B56DEC">
      <w:pPr>
        <w:pStyle w:val="ListParagraph"/>
        <w:numPr>
          <w:ilvl w:val="1"/>
          <w:numId w:val="8"/>
        </w:numPr>
        <w:jc w:val="both"/>
      </w:pPr>
      <w:r>
        <w:t>up to 3</w:t>
      </w:r>
      <w:r w:rsidR="00C16066">
        <w:t>3</w:t>
      </w:r>
      <w:r>
        <w:t xml:space="preserve"> marks for the Python code solution</w:t>
      </w:r>
    </w:p>
    <w:p w14:paraId="75CC4447" w14:textId="77777777" w:rsidR="00B56DEC" w:rsidRDefault="00B56DEC" w:rsidP="00B56DEC">
      <w:pPr>
        <w:pStyle w:val="ListParagraph"/>
        <w:numPr>
          <w:ilvl w:val="2"/>
          <w:numId w:val="8"/>
        </w:numPr>
        <w:jc w:val="both"/>
      </w:pPr>
      <w:r>
        <w:t>Marks will be awarded for each requirement</w:t>
      </w:r>
      <w:r w:rsidRPr="005A3778">
        <w:rPr>
          <w:b/>
        </w:rPr>
        <w:t xml:space="preserve"> according to the level of completion</w:t>
      </w:r>
      <w:r w:rsidRPr="00806680">
        <w:t xml:space="preserve">. </w:t>
      </w:r>
    </w:p>
    <w:p w14:paraId="28C97B20" w14:textId="3FC2C87A" w:rsidR="000D468F" w:rsidRDefault="000D468F" w:rsidP="000D468F">
      <w:pPr>
        <w:pStyle w:val="ListParagraph"/>
        <w:numPr>
          <w:ilvl w:val="2"/>
          <w:numId w:val="8"/>
        </w:numPr>
        <w:jc w:val="both"/>
      </w:pPr>
      <w:r>
        <w:t>To gain high marks you must follow the requirement instruction precisely.</w:t>
      </w:r>
      <w:r w:rsidRPr="00806680">
        <w:t xml:space="preserve"> </w:t>
      </w:r>
    </w:p>
    <w:p w14:paraId="3864596B" w14:textId="77777777" w:rsidR="00B56DEC" w:rsidRDefault="00B56DEC" w:rsidP="00B56DEC">
      <w:pPr>
        <w:pStyle w:val="ListParagraph"/>
        <w:numPr>
          <w:ilvl w:val="1"/>
          <w:numId w:val="8"/>
        </w:numPr>
        <w:jc w:val="both"/>
      </w:pPr>
      <w:r>
        <w:t xml:space="preserve">up to 5 marks for </w:t>
      </w:r>
      <w:r w:rsidRPr="00375D53">
        <w:t>adherence to good coding standards.</w:t>
      </w:r>
    </w:p>
    <w:p w14:paraId="2AEBBB67" w14:textId="2A7CD965" w:rsidR="00BA0E69" w:rsidRPr="000D468F" w:rsidRDefault="00BA0E69" w:rsidP="00BA0E69">
      <w:pPr>
        <w:pStyle w:val="Heading2"/>
        <w:rPr>
          <w:u w:val="single"/>
        </w:rPr>
      </w:pPr>
      <w:r w:rsidRPr="000D468F">
        <w:rPr>
          <w:u w:val="single"/>
        </w:rPr>
        <w:t xml:space="preserve">Section </w:t>
      </w:r>
      <w:r w:rsidR="00C16066">
        <w:rPr>
          <w:u w:val="single"/>
        </w:rPr>
        <w:t>C</w:t>
      </w:r>
      <w:r w:rsidRPr="000D468F">
        <w:rPr>
          <w:u w:val="single"/>
        </w:rPr>
        <w:t>. Process Development Report</w:t>
      </w:r>
    </w:p>
    <w:p w14:paraId="3081320A" w14:textId="77777777" w:rsidR="00BA0E69" w:rsidRDefault="00BA0E69" w:rsidP="00BA0E69">
      <w:pPr>
        <w:pStyle w:val="ListParagraph"/>
        <w:numPr>
          <w:ilvl w:val="0"/>
          <w:numId w:val="9"/>
        </w:numPr>
        <w:jc w:val="both"/>
      </w:pPr>
      <w:r>
        <w:t xml:space="preserve">You are expected to identify the strengths/weaknesses of your approach to your coding tasks. </w:t>
      </w:r>
    </w:p>
    <w:p w14:paraId="67697861" w14:textId="249B0455" w:rsidR="00BA0E69" w:rsidRDefault="00BA0E69" w:rsidP="00BA0E69">
      <w:pPr>
        <w:pStyle w:val="ListParagraph"/>
        <w:numPr>
          <w:ilvl w:val="0"/>
          <w:numId w:val="9"/>
        </w:numPr>
        <w:jc w:val="both"/>
      </w:pPr>
      <w:r>
        <w:lastRenderedPageBreak/>
        <w:t xml:space="preserve">For this coursework, you must write a reflective report which focuses on the process you took to develop a solution to the two programming tasks described in Section </w:t>
      </w:r>
      <w:r w:rsidR="00C16066">
        <w:t>A</w:t>
      </w:r>
      <w:r>
        <w:t xml:space="preserve"> and Section </w:t>
      </w:r>
      <w:r w:rsidR="00C16066">
        <w:t>B</w:t>
      </w:r>
      <w:r>
        <w:t xml:space="preserve"> </w:t>
      </w:r>
      <w:r w:rsidR="004E6435">
        <w:t>above</w:t>
      </w:r>
      <w:r>
        <w:t xml:space="preserve">. Please reflect on your experiences rather than simply describing what you did. </w:t>
      </w:r>
    </w:p>
    <w:p w14:paraId="543C1DC5" w14:textId="1581A74A" w:rsidR="00BA0E69" w:rsidRDefault="00BA0E69" w:rsidP="00BA0E69">
      <w:pPr>
        <w:pStyle w:val="ListParagraph"/>
        <w:numPr>
          <w:ilvl w:val="0"/>
          <w:numId w:val="9"/>
        </w:numPr>
        <w:jc w:val="both"/>
      </w:pPr>
      <w:r>
        <w:t xml:space="preserve">The report </w:t>
      </w:r>
      <w:r w:rsidR="00017641">
        <w:t>must</w:t>
      </w:r>
      <w:r>
        <w:t xml:space="preserve"> be split into TWO different sections – one for each programming task. </w:t>
      </w:r>
    </w:p>
    <w:p w14:paraId="214EE410" w14:textId="77777777" w:rsidR="00BA0E69" w:rsidRDefault="00BA0E69" w:rsidP="00BA0E69">
      <w:pPr>
        <w:pStyle w:val="ListParagraph"/>
        <w:numPr>
          <w:ilvl w:val="0"/>
          <w:numId w:val="9"/>
        </w:numPr>
        <w:jc w:val="both"/>
      </w:pPr>
      <w:r>
        <w:t xml:space="preserve">Each section should: </w:t>
      </w:r>
    </w:p>
    <w:p w14:paraId="6A8FF6F4" w14:textId="77777777" w:rsidR="00BA0E69" w:rsidRDefault="00BA0E69" w:rsidP="00BA0E69">
      <w:pPr>
        <w:pStyle w:val="ListParagraph"/>
        <w:numPr>
          <w:ilvl w:val="1"/>
          <w:numId w:val="9"/>
        </w:numPr>
        <w:jc w:val="both"/>
      </w:pPr>
      <w:r>
        <w:t>include an explanation of how you approached the task:</w:t>
      </w:r>
    </w:p>
    <w:p w14:paraId="3001D0DF" w14:textId="77777777" w:rsidR="00BA0E69" w:rsidRDefault="00BA0E69" w:rsidP="00BA0E69">
      <w:pPr>
        <w:pStyle w:val="ListParagraph"/>
        <w:numPr>
          <w:ilvl w:val="2"/>
          <w:numId w:val="9"/>
        </w:numPr>
        <w:jc w:val="both"/>
      </w:pPr>
      <w:r>
        <w:t>describe your thought process.</w:t>
      </w:r>
    </w:p>
    <w:p w14:paraId="50B6D9DF" w14:textId="77777777" w:rsidR="00BA0E69" w:rsidRDefault="00BA0E69" w:rsidP="00BA0E69">
      <w:pPr>
        <w:pStyle w:val="ListParagraph"/>
        <w:numPr>
          <w:ilvl w:val="2"/>
          <w:numId w:val="9"/>
        </w:numPr>
        <w:jc w:val="both"/>
      </w:pPr>
      <w:r>
        <w:t>did you find it easy or difficult? Why?</w:t>
      </w:r>
    </w:p>
    <w:p w14:paraId="11D11835" w14:textId="77777777" w:rsidR="00BA0E69" w:rsidRDefault="00BA0E69" w:rsidP="00BA0E69">
      <w:pPr>
        <w:pStyle w:val="ListParagraph"/>
        <w:numPr>
          <w:ilvl w:val="2"/>
          <w:numId w:val="9"/>
        </w:numPr>
        <w:jc w:val="both"/>
      </w:pPr>
      <w:r>
        <w:t>what problems did you encounter? How did you overcome them?</w:t>
      </w:r>
    </w:p>
    <w:p w14:paraId="1D9A54B7" w14:textId="77777777" w:rsidR="00BA0E69" w:rsidRDefault="00BA0E69" w:rsidP="00BA0E69">
      <w:pPr>
        <w:pStyle w:val="ListParagraph"/>
        <w:numPr>
          <w:ilvl w:val="1"/>
          <w:numId w:val="9"/>
        </w:numPr>
        <w:jc w:val="both"/>
      </w:pPr>
      <w:r>
        <w:t>identify any strengths/weaknesses of the approaches used.</w:t>
      </w:r>
    </w:p>
    <w:p w14:paraId="44B0B171" w14:textId="77777777" w:rsidR="00BA0E69" w:rsidRDefault="00BA0E69" w:rsidP="00BA0E69">
      <w:pPr>
        <w:pStyle w:val="ListParagraph"/>
        <w:numPr>
          <w:ilvl w:val="1"/>
          <w:numId w:val="9"/>
        </w:numPr>
        <w:jc w:val="both"/>
      </w:pPr>
      <w:r>
        <w:t>consider how the approaches used could be improved.</w:t>
      </w:r>
    </w:p>
    <w:p w14:paraId="49942866" w14:textId="77777777" w:rsidR="00BA0E69" w:rsidRDefault="00BA0E69" w:rsidP="00BA0E69">
      <w:pPr>
        <w:pStyle w:val="ListParagraph"/>
        <w:numPr>
          <w:ilvl w:val="1"/>
          <w:numId w:val="9"/>
        </w:numPr>
        <w:jc w:val="both"/>
      </w:pPr>
      <w:r>
        <w:t>suggest alternative approaches that could have been taken instead of the ones you used.</w:t>
      </w:r>
    </w:p>
    <w:p w14:paraId="53DE9D8E" w14:textId="063D9624" w:rsidR="00BA0E69" w:rsidRDefault="00C16066" w:rsidP="00BA0E69">
      <w:pPr>
        <w:pStyle w:val="Heading3"/>
      </w:pPr>
      <w:r>
        <w:t>C</w:t>
      </w:r>
      <w:r w:rsidR="00BA0E69">
        <w:t>.1. Requirements</w:t>
      </w:r>
    </w:p>
    <w:p w14:paraId="1E4F3BE3" w14:textId="77777777" w:rsidR="00BA0E69" w:rsidRDefault="00BA0E69" w:rsidP="00BA0E69">
      <w:pPr>
        <w:pStyle w:val="ListParagraph"/>
        <w:numPr>
          <w:ilvl w:val="0"/>
          <w:numId w:val="10"/>
        </w:numPr>
        <w:jc w:val="both"/>
      </w:pPr>
      <w:r>
        <w:t>The development process report MUST be submitted in .docx format – pdf, pages, or any other file format will NOT be accepted for this task.</w:t>
      </w:r>
    </w:p>
    <w:p w14:paraId="60B92B23" w14:textId="77777777" w:rsidR="00BA0E69" w:rsidRDefault="00BA0E69" w:rsidP="00BA0E69">
      <w:pPr>
        <w:pStyle w:val="ListParagraph"/>
        <w:numPr>
          <w:ilvl w:val="0"/>
          <w:numId w:val="10"/>
        </w:numPr>
        <w:jc w:val="both"/>
      </w:pPr>
      <w:r>
        <w:t>The report must not exceed 800 words. Please indicate the word count at the end of the document.</w:t>
      </w:r>
    </w:p>
    <w:p w14:paraId="3AB8B5FB" w14:textId="67BC9E7F" w:rsidR="00BA0E69" w:rsidRDefault="00C16066" w:rsidP="00BA0E69">
      <w:pPr>
        <w:pStyle w:val="Heading3"/>
      </w:pPr>
      <w:r>
        <w:t>C</w:t>
      </w:r>
      <w:r w:rsidR="00BA0E69">
        <w:t>.2. Deliverables</w:t>
      </w:r>
    </w:p>
    <w:p w14:paraId="5B2A36F9" w14:textId="77777777" w:rsidR="00BA0E69" w:rsidRPr="000919D4" w:rsidRDefault="00BA0E69" w:rsidP="00BA0E69">
      <w:pPr>
        <w:pStyle w:val="ListParagraph"/>
        <w:numPr>
          <w:ilvl w:val="0"/>
          <w:numId w:val="10"/>
        </w:numPr>
        <w:jc w:val="both"/>
      </w:pPr>
      <w:r>
        <w:t>A development process report written in .docx format.</w:t>
      </w:r>
    </w:p>
    <w:p w14:paraId="7D8BD1A9" w14:textId="4CB09105" w:rsidR="00BA0E69" w:rsidRDefault="00C16066" w:rsidP="00BA0E69">
      <w:pPr>
        <w:pStyle w:val="Heading3"/>
      </w:pPr>
      <w:r>
        <w:t>C</w:t>
      </w:r>
      <w:r w:rsidR="00BA0E69">
        <w:t>.3. Submission</w:t>
      </w:r>
    </w:p>
    <w:p w14:paraId="608AA0F4" w14:textId="29046C5B" w:rsidR="00BA0E69" w:rsidRPr="004506B6" w:rsidRDefault="00BA0E69" w:rsidP="00BA0E69">
      <w:pPr>
        <w:pStyle w:val="ListParagraph"/>
        <w:numPr>
          <w:ilvl w:val="0"/>
          <w:numId w:val="7"/>
        </w:numPr>
        <w:jc w:val="both"/>
        <w:rPr>
          <w:rFonts w:cstheme="minorHAnsi"/>
          <w:sz w:val="28"/>
          <w:szCs w:val="28"/>
        </w:rPr>
      </w:pPr>
      <w:r>
        <w:rPr>
          <w:rFonts w:eastAsia="Times New Roman" w:cstheme="minorHAnsi"/>
          <w:lang w:val="en-US" w:bidi="en-US"/>
        </w:rPr>
        <w:t xml:space="preserve">You should commit the report to </w:t>
      </w:r>
      <w:r w:rsidR="00480470">
        <w:rPr>
          <w:rFonts w:eastAsia="Times New Roman" w:cstheme="minorHAnsi"/>
          <w:lang w:val="en-US" w:bidi="en-US"/>
        </w:rPr>
        <w:t>your GitHub</w:t>
      </w:r>
      <w:r>
        <w:rPr>
          <w:rFonts w:eastAsia="Times New Roman" w:cstheme="minorHAnsi"/>
          <w:lang w:val="en-US" w:bidi="en-US"/>
        </w:rPr>
        <w:t xml:space="preserve"> </w:t>
      </w:r>
      <w:r w:rsidR="00480470">
        <w:rPr>
          <w:rFonts w:eastAsia="Times New Roman" w:cstheme="minorHAnsi"/>
          <w:lang w:val="en-US" w:bidi="en-US"/>
        </w:rPr>
        <w:t xml:space="preserve">repository </w:t>
      </w:r>
      <w:r>
        <w:rPr>
          <w:rFonts w:eastAsia="Times New Roman" w:cstheme="minorHAnsi"/>
          <w:lang w:val="en-US" w:bidi="en-US"/>
        </w:rPr>
        <w:t>with an appropriate commit message.</w:t>
      </w:r>
    </w:p>
    <w:p w14:paraId="414D8E60" w14:textId="7E3035CC" w:rsidR="00BA0E69" w:rsidRDefault="00BA0E69" w:rsidP="00BA0E69">
      <w:pPr>
        <w:pStyle w:val="Heading3"/>
      </w:pPr>
      <w:r>
        <w:t>D.4. Grading Criteria</w:t>
      </w:r>
    </w:p>
    <w:p w14:paraId="7A0598C2" w14:textId="40C6CBD4" w:rsidR="00BA0E69" w:rsidRDefault="00BA0E69" w:rsidP="00BA0E69">
      <w:pPr>
        <w:pStyle w:val="ListParagraph"/>
        <w:numPr>
          <w:ilvl w:val="0"/>
          <w:numId w:val="8"/>
        </w:numPr>
        <w:spacing w:after="0"/>
        <w:jc w:val="both"/>
      </w:pPr>
      <w:r>
        <w:t>There are 1</w:t>
      </w:r>
      <w:r w:rsidR="00C16066">
        <w:t>4</w:t>
      </w:r>
      <w:r>
        <w:t xml:space="preserve"> marks available for the report – </w:t>
      </w:r>
      <w:r w:rsidR="00C16066">
        <w:t>7</w:t>
      </w:r>
      <w:r>
        <w:t xml:space="preserve"> marks per section.</w:t>
      </w:r>
    </w:p>
    <w:p w14:paraId="1AD9A716" w14:textId="2203D656" w:rsidR="00BA0E69" w:rsidRPr="00375D53" w:rsidRDefault="00BA0E69" w:rsidP="00BA0E69">
      <w:pPr>
        <w:pStyle w:val="ListParagraph"/>
        <w:numPr>
          <w:ilvl w:val="1"/>
          <w:numId w:val="8"/>
        </w:numPr>
        <w:jc w:val="both"/>
      </w:pPr>
      <w:r w:rsidRPr="00F46049">
        <w:t>Marks will be awarded for appropriate use of technical language, critical reflection on development process and quality of engagement with the reflective process</w:t>
      </w:r>
      <w:r>
        <w:t>.</w:t>
      </w:r>
    </w:p>
    <w:p w14:paraId="5DAFE2DA" w14:textId="77777777" w:rsidR="00480470" w:rsidRDefault="00480470">
      <w:pPr>
        <w:spacing w:after="0" w:line="240" w:lineRule="auto"/>
        <w:rPr>
          <w:rFonts w:asciiTheme="majorHAnsi" w:eastAsiaTheme="majorEastAsia" w:hAnsiTheme="majorHAnsi" w:cstheme="majorBidi"/>
          <w:b/>
          <w:bCs/>
          <w:color w:val="000000" w:themeColor="text1"/>
          <w:sz w:val="28"/>
          <w:szCs w:val="28"/>
        </w:rPr>
      </w:pPr>
      <w:r>
        <w:br w:type="page"/>
      </w:r>
    </w:p>
    <w:p w14:paraId="031582C2" w14:textId="73068F2F" w:rsidR="00B56DEC" w:rsidRDefault="00B56DEC" w:rsidP="00B56DEC">
      <w:pPr>
        <w:pStyle w:val="Heading1"/>
      </w:pPr>
      <w:r>
        <w:lastRenderedPageBreak/>
        <w:t xml:space="preserve">Appendix </w:t>
      </w:r>
      <w:r w:rsidR="00B43BCB">
        <w:t>2</w:t>
      </w:r>
      <w:r>
        <w:t xml:space="preserve"> – Example Column Extraction</w:t>
      </w:r>
    </w:p>
    <w:p w14:paraId="6B45F35D" w14:textId="77777777" w:rsidR="00B56DEC" w:rsidRDefault="00B56DEC" w:rsidP="00B56DEC">
      <w:pPr>
        <w:jc w:val="both"/>
      </w:pPr>
      <w:r>
        <w:t xml:space="preserve">For the following illustration, you should assume that the column number parameter is equal to </w:t>
      </w:r>
      <w:r w:rsidRPr="00A835C6">
        <w:rPr>
          <w:b/>
          <w:bCs/>
          <w:i/>
          <w:iCs/>
        </w:rPr>
        <w:t>1</w:t>
      </w:r>
      <w:r>
        <w:t xml:space="preserve"> for the data file. There are 9 columns in this file and so column number can range between 0 and 8. For this data, the function would return two values: </w:t>
      </w:r>
      <w:r w:rsidRPr="00A835C6">
        <w:rPr>
          <w:b/>
          <w:bCs/>
          <w:i/>
          <w:iCs/>
        </w:rPr>
        <w:t>“Glucose”</w:t>
      </w:r>
      <w:r>
        <w:t xml:space="preserve"> and </w:t>
      </w:r>
      <w:r w:rsidRPr="00A835C6">
        <w:rPr>
          <w:b/>
          <w:bCs/>
          <w:i/>
          <w:iCs/>
        </w:rPr>
        <w:t>[148,85,183,89,137,116,78,115,197,125,110,168,139]</w:t>
      </w:r>
    </w:p>
    <w:p w14:paraId="75961B0A" w14:textId="77777777" w:rsidR="00B56DEC" w:rsidRDefault="00B56DEC" w:rsidP="00B56DEC">
      <w:pPr>
        <w:pStyle w:val="Heading1"/>
      </w:pPr>
      <w:r>
        <w:rPr>
          <w:noProof/>
        </w:rPr>
        <w:drawing>
          <wp:inline distT="0" distB="0" distL="0" distR="0" wp14:anchorId="7FD6F1E9" wp14:editId="740B7991">
            <wp:extent cx="5487166" cy="2676899"/>
            <wp:effectExtent l="0" t="0" r="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87166" cy="2676899"/>
                    </a:xfrm>
                    <a:prstGeom prst="rect">
                      <a:avLst/>
                    </a:prstGeom>
                  </pic:spPr>
                </pic:pic>
              </a:graphicData>
            </a:graphic>
          </wp:inline>
        </w:drawing>
      </w:r>
    </w:p>
    <w:p w14:paraId="1A9840E7" w14:textId="798D1400" w:rsidR="00B56DEC" w:rsidRDefault="00B56DEC" w:rsidP="00B56DEC">
      <w:pPr>
        <w:pStyle w:val="Heading1"/>
        <w:spacing w:after="240"/>
      </w:pPr>
      <w:r>
        <w:t xml:space="preserve">Appendix </w:t>
      </w:r>
      <w:r w:rsidR="00B43BCB">
        <w:t>3</w:t>
      </w:r>
      <w:r>
        <w:t xml:space="preserve"> – In-Memory Data Structure</w:t>
      </w:r>
    </w:p>
    <w:p w14:paraId="5DFE918B" w14:textId="606A6FCE" w:rsidR="00B56DEC" w:rsidRDefault="00B56DEC" w:rsidP="00B56DEC">
      <w:r>
        <w:t xml:space="preserve">Using the file illustrated in Appendix </w:t>
      </w:r>
      <w:r w:rsidR="00B43BCB">
        <w:t>2</w:t>
      </w:r>
      <w:r>
        <w:t>, the Dictionary produced in FR2 should look something like the illustration below. However, you must ensure that your function can work for any CSV file with a similar structure (such as a file with 5 columns and 100 rows or with 20 columns and 1000 rows).</w:t>
      </w:r>
    </w:p>
    <w:p w14:paraId="0A22611C"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w:t>
      </w:r>
    </w:p>
    <w:p w14:paraId="63F419F4"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"Pregnancies" : [6,1,8,1,0,5,3,10,2,8,4,10,10],</w:t>
      </w:r>
    </w:p>
    <w:p w14:paraId="26949AFB"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"Glucose" : [148,85,183,89,137,116,78,115,197,125,110,168,139],</w:t>
      </w:r>
    </w:p>
    <w:p w14:paraId="2E0A53E5"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"BloodPressure" : [72,66,64,66,40,74,50,0,70,96,92,74,80],</w:t>
      </w:r>
    </w:p>
    <w:p w14:paraId="5D414152"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"SkinThickness" : [35,29,0,23,35,0,32,0,45,0,0,0,0],</w:t>
      </w:r>
    </w:p>
    <w:p w14:paraId="2B73CB6B"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"Insulin" : [0,0,0,94,168,0,88,0,543,0,0,0,0],</w:t>
      </w:r>
    </w:p>
    <w:p w14:paraId="144F9F8A"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"BMI" : [33.6,26.6,23.3,28.1,43.1,25.6,31,35.3,30.5,0,37.6,38,27.1],</w:t>
      </w:r>
    </w:p>
    <w:p w14:paraId="4DA8388A"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"DiabetesPedigreeFunction" : [0.627,0.351,0.672,0.167,2.288,0.201,   0.248,0.134,0.158,0.232,0.191,0.537,1.441],</w:t>
      </w:r>
    </w:p>
    <w:p w14:paraId="498DE3F1"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"Age" : [50,31,32,21,33,30,26,29,53,54,30,34,57],</w:t>
      </w:r>
    </w:p>
    <w:p w14:paraId="636E7E46"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ab/>
        <w:t>"Outcome" : [1,0,1,0,1,0,1,0,1,1,0,1,0]</w:t>
      </w:r>
    </w:p>
    <w:p w14:paraId="20EF2896" w14:textId="77777777" w:rsidR="00B56DEC" w:rsidRPr="00480470" w:rsidRDefault="00B56DEC" w:rsidP="00B56DEC">
      <w:pPr>
        <w:spacing w:after="0"/>
        <w:rPr>
          <w:rFonts w:ascii="Consolas" w:hAnsi="Consolas"/>
          <w:b/>
          <w:bCs/>
          <w:sz w:val="22"/>
          <w:szCs w:val="20"/>
        </w:rPr>
      </w:pPr>
      <w:r w:rsidRPr="00480470">
        <w:rPr>
          <w:rFonts w:ascii="Consolas" w:hAnsi="Consolas"/>
          <w:b/>
          <w:bCs/>
          <w:sz w:val="22"/>
          <w:szCs w:val="20"/>
        </w:rPr>
        <w:t>}</w:t>
      </w:r>
    </w:p>
    <w:p w14:paraId="11F4BE37" w14:textId="134F35D2" w:rsidR="00B56DEC" w:rsidRDefault="00B56DEC" w:rsidP="00B56DEC">
      <w:pPr>
        <w:pStyle w:val="Heading1"/>
      </w:pPr>
      <w:r>
        <w:t xml:space="preserve">Appendix </w:t>
      </w:r>
      <w:r w:rsidR="00B43BCB">
        <w:t>4</w:t>
      </w:r>
      <w:r>
        <w:t xml:space="preserve"> – </w:t>
      </w:r>
      <w:bookmarkStart w:id="2" w:name="_Hlk88239137"/>
      <w:r>
        <w:t xml:space="preserve">Statistical data based on In-Memory Data Structure </w:t>
      </w:r>
      <w:bookmarkEnd w:id="2"/>
    </w:p>
    <w:p w14:paraId="7531EE89" w14:textId="36FAAC1A" w:rsidR="00B56DEC" w:rsidRDefault="00B56DEC" w:rsidP="00B56DEC">
      <w:pPr>
        <w:jc w:val="both"/>
      </w:pPr>
      <w:r>
        <w:t xml:space="preserve">Using the in-memory data structure illustrated in Appendix </w:t>
      </w:r>
      <w:r w:rsidR="00B43BCB">
        <w:t>3</w:t>
      </w:r>
      <w:r>
        <w:t xml:space="preserve">, the List of Tuples produced in FR4 should look something like the illustration below. The full data output is too large to include here and so only some of the data has been included to help illustrate what is required. Remember that different CSV data files will result in different data being stored. </w:t>
      </w:r>
      <w:r>
        <w:lastRenderedPageBreak/>
        <w:t>The data file you have been provided with does not include any of the data shown below. Don’t be tempted to simply copy the result below into your Jupyter Notebook.</w:t>
      </w:r>
    </w:p>
    <w:p w14:paraId="17990491" w14:textId="77777777" w:rsidR="00B56DEC" w:rsidRDefault="00B56DEC" w:rsidP="00B56DEC">
      <w:pPr>
        <w:spacing w:after="0"/>
        <w:rPr>
          <w:rFonts w:ascii="Consolas" w:hAnsi="Consolas"/>
          <w:b/>
          <w:bCs/>
        </w:rPr>
      </w:pPr>
      <w:r>
        <w:rPr>
          <w:rFonts w:ascii="Consolas" w:hAnsi="Consolas"/>
          <w:b/>
          <w:bCs/>
        </w:rPr>
        <w:t>[</w:t>
      </w:r>
    </w:p>
    <w:p w14:paraId="6450FFD2"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w:t>
      </w:r>
      <w:r w:rsidRPr="00A835C6">
        <w:rPr>
          <w:rFonts w:ascii="Consolas" w:hAnsi="Consolas"/>
          <w:b/>
          <w:bCs/>
        </w:rPr>
        <w:t>Glucose</w:t>
      </w:r>
      <w:r>
        <w:rPr>
          <w:rFonts w:ascii="Consolas" w:hAnsi="Consolas"/>
          <w:b/>
          <w:bCs/>
        </w:rPr>
        <w:t>", 0.337),</w:t>
      </w:r>
    </w:p>
    <w:p w14:paraId="127310A1"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"BloodPressure", -0.0025),</w:t>
      </w:r>
    </w:p>
    <w:p w14:paraId="6351B532"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"SkinThickness", -0.7481),</w:t>
      </w:r>
    </w:p>
    <w:p w14:paraId="50A12EA8"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xml:space="preserve">", "Insulin", </w:t>
      </w:r>
      <w:r w:rsidRPr="00A835C6">
        <w:rPr>
          <w:rFonts w:ascii="Consolas" w:hAnsi="Consolas"/>
          <w:b/>
          <w:bCs/>
        </w:rPr>
        <w:t xml:space="preserve"> </w:t>
      </w:r>
      <w:r>
        <w:rPr>
          <w:rFonts w:ascii="Consolas" w:hAnsi="Consolas"/>
          <w:b/>
          <w:bCs/>
        </w:rPr>
        <w:t>-0.4772),</w:t>
      </w:r>
    </w:p>
    <w:p w14:paraId="5287C7A9"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"BMI", -0.2313),</w:t>
      </w:r>
    </w:p>
    <w:p w14:paraId="3E037610"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"DiabetesPedigreeFunction", -0.0872),</w:t>
      </w:r>
    </w:p>
    <w:p w14:paraId="25D50B39"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"Age", 0.3428),</w:t>
      </w:r>
    </w:p>
    <w:p w14:paraId="791C4127"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"Outcome", 0.0167),</w:t>
      </w:r>
    </w:p>
    <w:p w14:paraId="4BFC5EE4" w14:textId="77777777" w:rsidR="00B56DEC" w:rsidRPr="00480470" w:rsidRDefault="00B56DEC" w:rsidP="00B56DEC">
      <w:pPr>
        <w:spacing w:after="0"/>
        <w:rPr>
          <w:rFonts w:ascii="Consolas" w:hAnsi="Consolas"/>
          <w:b/>
          <w:bCs/>
          <w:sz w:val="16"/>
          <w:szCs w:val="14"/>
        </w:rPr>
      </w:pPr>
    </w:p>
    <w:p w14:paraId="2BD1360F"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w:t>
      </w:r>
      <w:r w:rsidRPr="00A835C6">
        <w:rPr>
          <w:rFonts w:ascii="Consolas" w:hAnsi="Consolas"/>
          <w:b/>
          <w:bCs/>
        </w:rPr>
        <w:t>Pregnancies</w:t>
      </w:r>
      <w:r>
        <w:rPr>
          <w:rFonts w:ascii="Consolas" w:hAnsi="Consolas"/>
          <w:b/>
          <w:bCs/>
        </w:rPr>
        <w:t>", 0.337),</w:t>
      </w:r>
    </w:p>
    <w:p w14:paraId="1413A023"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"BloodPressure", 0.1429),</w:t>
      </w:r>
    </w:p>
    <w:p w14:paraId="4FF32B84"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"SkinThickness", -0.0028),</w:t>
      </w:r>
    </w:p>
    <w:p w14:paraId="3ED947C3"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"Insulin", 0.4304),</w:t>
      </w:r>
    </w:p>
    <w:p w14:paraId="30A2D164"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"BMI", 0.0584),</w:t>
      </w:r>
    </w:p>
    <w:p w14:paraId="7147C317"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"DiabetesPedigreeFunction", 0.2192),</w:t>
      </w:r>
    </w:p>
    <w:p w14:paraId="69143A6C"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"Age", 0.5328),</w:t>
      </w:r>
    </w:p>
    <w:p w14:paraId="48121ED2" w14:textId="77777777" w:rsidR="00B56DEC" w:rsidRDefault="00B56DEC" w:rsidP="00B56DEC">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"Outcome", 0.5465),</w:t>
      </w:r>
    </w:p>
    <w:p w14:paraId="7A35331B" w14:textId="77777777" w:rsidR="00B56DEC" w:rsidRPr="00480470" w:rsidRDefault="00B56DEC" w:rsidP="00B56DEC">
      <w:pPr>
        <w:spacing w:after="0"/>
        <w:rPr>
          <w:rFonts w:ascii="Consolas" w:hAnsi="Consolas"/>
          <w:b/>
          <w:bCs/>
          <w:sz w:val="14"/>
          <w:szCs w:val="12"/>
        </w:rPr>
      </w:pPr>
    </w:p>
    <w:p w14:paraId="65F68453" w14:textId="77777777" w:rsidR="00B56DEC" w:rsidRDefault="00B56DEC" w:rsidP="00B56DEC">
      <w:pPr>
        <w:spacing w:after="0"/>
        <w:rPr>
          <w:rFonts w:ascii="Consolas" w:hAnsi="Consolas"/>
          <w:b/>
          <w:bCs/>
        </w:rPr>
      </w:pPr>
      <w:r>
        <w:rPr>
          <w:rFonts w:ascii="Consolas" w:hAnsi="Consolas"/>
          <w:b/>
          <w:bCs/>
        </w:rPr>
        <w:tab/>
        <w:t>+++++++ More data would be included here ++++++++</w:t>
      </w:r>
    </w:p>
    <w:p w14:paraId="3D3F452F" w14:textId="77777777" w:rsidR="00B56DEC" w:rsidRPr="00480470" w:rsidRDefault="00B56DEC" w:rsidP="00B56DEC">
      <w:pPr>
        <w:spacing w:after="0"/>
        <w:rPr>
          <w:rFonts w:ascii="Consolas" w:hAnsi="Consolas"/>
          <w:b/>
          <w:bCs/>
          <w:sz w:val="14"/>
          <w:szCs w:val="12"/>
        </w:rPr>
      </w:pPr>
    </w:p>
    <w:p w14:paraId="3F4DFE88" w14:textId="77777777" w:rsidR="00B56DEC" w:rsidRDefault="00B56DEC" w:rsidP="00B56DEC">
      <w:pPr>
        <w:spacing w:after="0"/>
        <w:rPr>
          <w:rFonts w:ascii="Consolas" w:hAnsi="Consolas"/>
          <w:b/>
          <w:bCs/>
        </w:rPr>
      </w:pPr>
      <w:r>
        <w:rPr>
          <w:rFonts w:ascii="Consolas" w:hAnsi="Consolas"/>
          <w:b/>
          <w:bCs/>
        </w:rPr>
        <w:tab/>
        <w:t>("Outcome", "</w:t>
      </w:r>
      <w:r w:rsidRPr="00A835C6">
        <w:rPr>
          <w:rFonts w:ascii="Consolas" w:hAnsi="Consolas"/>
          <w:b/>
          <w:bCs/>
        </w:rPr>
        <w:t>Pregnancies</w:t>
      </w:r>
      <w:r>
        <w:rPr>
          <w:rFonts w:ascii="Consolas" w:hAnsi="Consolas"/>
          <w:b/>
          <w:bCs/>
        </w:rPr>
        <w:t>", 0.0167),</w:t>
      </w:r>
    </w:p>
    <w:p w14:paraId="2E2A74CF" w14:textId="77777777" w:rsidR="00B56DEC" w:rsidRDefault="00B56DEC" w:rsidP="00B56DEC">
      <w:pPr>
        <w:spacing w:after="0"/>
        <w:ind w:firstLine="720"/>
        <w:rPr>
          <w:rFonts w:ascii="Consolas" w:hAnsi="Consolas"/>
          <w:b/>
          <w:bCs/>
        </w:rPr>
      </w:pPr>
      <w:r>
        <w:rPr>
          <w:rFonts w:ascii="Consolas" w:hAnsi="Consolas"/>
          <w:b/>
          <w:bCs/>
        </w:rPr>
        <w:t>("Outcome", "</w:t>
      </w:r>
      <w:r w:rsidRPr="00A835C6">
        <w:rPr>
          <w:rFonts w:ascii="Consolas" w:hAnsi="Consolas"/>
          <w:b/>
          <w:bCs/>
        </w:rPr>
        <w:t>Glucose</w:t>
      </w:r>
      <w:r>
        <w:rPr>
          <w:rFonts w:ascii="Consolas" w:hAnsi="Consolas"/>
          <w:b/>
          <w:bCs/>
        </w:rPr>
        <w:t>", 0.5465),</w:t>
      </w:r>
    </w:p>
    <w:p w14:paraId="2DCFF507" w14:textId="77777777" w:rsidR="00B56DEC" w:rsidRDefault="00B56DEC" w:rsidP="00B56DEC">
      <w:pPr>
        <w:spacing w:after="0"/>
        <w:rPr>
          <w:rFonts w:ascii="Consolas" w:hAnsi="Consolas"/>
          <w:b/>
          <w:bCs/>
        </w:rPr>
      </w:pPr>
      <w:r>
        <w:rPr>
          <w:rFonts w:ascii="Consolas" w:hAnsi="Consolas"/>
          <w:b/>
          <w:bCs/>
        </w:rPr>
        <w:tab/>
        <w:t>("Outcome", "BloodPressure", 0.0755),</w:t>
      </w:r>
    </w:p>
    <w:p w14:paraId="1DF7E07E" w14:textId="77777777" w:rsidR="00B56DEC" w:rsidRDefault="00B56DEC" w:rsidP="00B56DEC">
      <w:pPr>
        <w:spacing w:after="0"/>
        <w:rPr>
          <w:rFonts w:ascii="Consolas" w:hAnsi="Consolas"/>
          <w:b/>
          <w:bCs/>
        </w:rPr>
      </w:pPr>
      <w:r>
        <w:rPr>
          <w:rFonts w:ascii="Consolas" w:hAnsi="Consolas"/>
          <w:b/>
          <w:bCs/>
        </w:rPr>
        <w:tab/>
        <w:t>("Outcome", "SkinThickness", 0.3585),</w:t>
      </w:r>
    </w:p>
    <w:p w14:paraId="496BF82C" w14:textId="77777777" w:rsidR="00B56DEC" w:rsidRDefault="00B56DEC" w:rsidP="00B56DEC">
      <w:pPr>
        <w:spacing w:after="0"/>
        <w:rPr>
          <w:rFonts w:ascii="Consolas" w:hAnsi="Consolas"/>
          <w:b/>
          <w:bCs/>
        </w:rPr>
      </w:pPr>
      <w:r>
        <w:rPr>
          <w:rFonts w:ascii="Consolas" w:hAnsi="Consolas"/>
          <w:b/>
          <w:bCs/>
        </w:rPr>
        <w:tab/>
        <w:t>("Outcome", "Insulin", 0.3355),</w:t>
      </w:r>
    </w:p>
    <w:p w14:paraId="4E1C84E1" w14:textId="77777777" w:rsidR="00B56DEC" w:rsidRDefault="00B56DEC" w:rsidP="00B56DEC">
      <w:pPr>
        <w:spacing w:after="0"/>
        <w:rPr>
          <w:rFonts w:ascii="Consolas" w:hAnsi="Consolas"/>
          <w:b/>
          <w:bCs/>
        </w:rPr>
      </w:pPr>
      <w:r>
        <w:rPr>
          <w:rFonts w:ascii="Consolas" w:hAnsi="Consolas"/>
          <w:b/>
          <w:bCs/>
        </w:rPr>
        <w:tab/>
        <w:t>("Outcome", "BMI", -0.0768),</w:t>
      </w:r>
    </w:p>
    <w:p w14:paraId="37227DDC" w14:textId="77777777" w:rsidR="00B56DEC" w:rsidRDefault="00B56DEC" w:rsidP="00B56DEC">
      <w:pPr>
        <w:spacing w:after="0"/>
        <w:rPr>
          <w:rFonts w:ascii="Consolas" w:hAnsi="Consolas"/>
          <w:b/>
          <w:bCs/>
        </w:rPr>
      </w:pPr>
      <w:r>
        <w:rPr>
          <w:rFonts w:ascii="Consolas" w:hAnsi="Consolas"/>
          <w:b/>
          <w:bCs/>
        </w:rPr>
        <w:tab/>
        <w:t>("Outcome", "DiabetesPedigreeFunction", 0.2185),</w:t>
      </w:r>
    </w:p>
    <w:p w14:paraId="41433DC2" w14:textId="77777777" w:rsidR="00B56DEC" w:rsidRDefault="00B56DEC" w:rsidP="00B56DEC">
      <w:pPr>
        <w:spacing w:after="0"/>
        <w:rPr>
          <w:rFonts w:ascii="Consolas" w:hAnsi="Consolas"/>
          <w:b/>
          <w:bCs/>
        </w:rPr>
      </w:pPr>
      <w:r>
        <w:rPr>
          <w:rFonts w:ascii="Consolas" w:hAnsi="Consolas"/>
          <w:b/>
          <w:bCs/>
        </w:rPr>
        <w:tab/>
        <w:t>("Outcome", "Age", 0.314)</w:t>
      </w:r>
    </w:p>
    <w:p w14:paraId="4BA51757" w14:textId="77777777" w:rsidR="00B56DEC" w:rsidRDefault="00B56DEC" w:rsidP="00B56DEC">
      <w:pPr>
        <w:spacing w:after="0"/>
        <w:rPr>
          <w:rFonts w:ascii="Consolas" w:hAnsi="Consolas"/>
          <w:b/>
          <w:bCs/>
        </w:rPr>
      </w:pPr>
      <w:r>
        <w:rPr>
          <w:rFonts w:ascii="Consolas" w:hAnsi="Consolas"/>
          <w:b/>
          <w:bCs/>
        </w:rPr>
        <w:t>]</w:t>
      </w:r>
    </w:p>
    <w:p w14:paraId="177D329C" w14:textId="71CE27F8" w:rsidR="00B56DEC" w:rsidRDefault="00B56DEC" w:rsidP="00B56DEC">
      <w:pPr>
        <w:pStyle w:val="Heading1"/>
      </w:pPr>
      <w:r>
        <w:t xml:space="preserve">Appendix </w:t>
      </w:r>
      <w:r w:rsidR="00B43BCB">
        <w:t>5</w:t>
      </w:r>
      <w:r>
        <w:t xml:space="preserve"> – Output table for Statistics</w:t>
      </w:r>
    </w:p>
    <w:p w14:paraId="390B4185" w14:textId="77777777" w:rsidR="00B56DEC" w:rsidRDefault="00B56DEC" w:rsidP="00B56DEC">
      <w:pPr>
        <w:jc w:val="both"/>
      </w:pPr>
      <w:r>
        <w:t xml:space="preserve">Using the output from the function produced in FR4, the following table outputs a subset of the available columns (as defined by the function parameter) using the border character </w:t>
      </w:r>
      <w:r w:rsidRPr="00891C1B">
        <w:rPr>
          <w:b/>
          <w:bCs/>
        </w:rPr>
        <w:t>*</w:t>
      </w:r>
      <w:r>
        <w:rPr>
          <w:b/>
          <w:bCs/>
        </w:rPr>
        <w:t xml:space="preserve"> </w:t>
      </w:r>
      <w:r w:rsidRPr="001D34B4">
        <w:t>and padding within the cells to ensure the table is readable:</w:t>
      </w:r>
    </w:p>
    <w:p w14:paraId="7FDD63A7" w14:textId="77777777" w:rsidR="00B56DEC" w:rsidRDefault="00B56DEC" w:rsidP="00B56DEC">
      <w:pPr>
        <w:spacing w:after="0"/>
        <w:rPr>
          <w:rFonts w:ascii="Consolas" w:hAnsi="Consolas"/>
          <w:b/>
          <w:bCs/>
        </w:rPr>
      </w:pPr>
      <w:r>
        <w:rPr>
          <w:rFonts w:ascii="Consolas" w:hAnsi="Consolas"/>
          <w:b/>
          <w:bCs/>
        </w:rPr>
        <w:t xml:space="preserve">                ***********************************************</w:t>
      </w:r>
    </w:p>
    <w:p w14:paraId="6B4503CA" w14:textId="77777777" w:rsidR="00B56DEC" w:rsidRDefault="00B56DEC" w:rsidP="00B56DEC">
      <w:pPr>
        <w:spacing w:after="0"/>
        <w:rPr>
          <w:rFonts w:ascii="Consolas" w:hAnsi="Consolas"/>
          <w:b/>
          <w:bCs/>
        </w:rPr>
      </w:pPr>
      <w:r>
        <w:rPr>
          <w:rFonts w:ascii="Consolas" w:hAnsi="Consolas"/>
          <w:b/>
          <w:bCs/>
        </w:rPr>
        <w:t xml:space="preserve">                * Glucose * BloodPressure *   BMI   *   Age   *</w:t>
      </w:r>
    </w:p>
    <w:p w14:paraId="51AF3B9E" w14:textId="77777777" w:rsidR="00B56DEC" w:rsidRDefault="00B56DEC" w:rsidP="00B56DEC">
      <w:pPr>
        <w:spacing w:after="0"/>
        <w:rPr>
          <w:rFonts w:ascii="Consolas" w:hAnsi="Consolas"/>
          <w:b/>
          <w:bCs/>
        </w:rPr>
      </w:pPr>
      <w:r>
        <w:rPr>
          <w:rFonts w:ascii="Consolas" w:hAnsi="Consolas"/>
          <w:b/>
          <w:bCs/>
        </w:rPr>
        <w:t>***************************************************************</w:t>
      </w:r>
    </w:p>
    <w:p w14:paraId="4A8EF124" w14:textId="77777777" w:rsidR="00B56DEC" w:rsidRPr="003E6DA2" w:rsidRDefault="00B56DEC" w:rsidP="00B56DEC">
      <w:pPr>
        <w:spacing w:after="0"/>
        <w:rPr>
          <w:rFonts w:ascii="Consolas" w:hAnsi="Consolas"/>
          <w:b/>
          <w:bCs/>
        </w:rPr>
      </w:pPr>
      <w:r>
        <w:rPr>
          <w:rFonts w:ascii="Consolas" w:hAnsi="Consolas"/>
          <w:b/>
          <w:bCs/>
        </w:rPr>
        <w:t xml:space="preserve">*    </w:t>
      </w:r>
      <w:r w:rsidRPr="00A835C6">
        <w:rPr>
          <w:rFonts w:ascii="Consolas" w:hAnsi="Consolas"/>
          <w:b/>
          <w:bCs/>
        </w:rPr>
        <w:t>Glucose</w:t>
      </w:r>
      <w:r>
        <w:rPr>
          <w:rFonts w:ascii="Consolas" w:hAnsi="Consolas"/>
          <w:b/>
          <w:bCs/>
        </w:rPr>
        <w:t xml:space="preserve">    *    -    *     0.1429    *  0.0584 *  0.5328 *</w:t>
      </w:r>
    </w:p>
    <w:p w14:paraId="68C5DCA0" w14:textId="77777777" w:rsidR="00B56DEC" w:rsidRPr="003E6DA2" w:rsidRDefault="00B56DEC" w:rsidP="00B56DEC">
      <w:pPr>
        <w:spacing w:after="0"/>
        <w:rPr>
          <w:rFonts w:ascii="Consolas" w:hAnsi="Consolas"/>
          <w:b/>
          <w:bCs/>
        </w:rPr>
      </w:pPr>
      <w:r>
        <w:rPr>
          <w:rFonts w:ascii="Consolas" w:hAnsi="Consolas"/>
          <w:b/>
          <w:bCs/>
        </w:rPr>
        <w:t>* BloodPressure *  0.1429 *       -       * -0.4522 *  0.4194 *</w:t>
      </w:r>
    </w:p>
    <w:p w14:paraId="09ADCB35" w14:textId="77777777" w:rsidR="00B56DEC" w:rsidRPr="003E6DA2" w:rsidRDefault="00B56DEC" w:rsidP="00B56DEC">
      <w:pPr>
        <w:spacing w:after="0"/>
        <w:rPr>
          <w:rFonts w:ascii="Consolas" w:hAnsi="Consolas"/>
          <w:b/>
          <w:bCs/>
        </w:rPr>
      </w:pPr>
      <w:r>
        <w:rPr>
          <w:rFonts w:ascii="Consolas" w:hAnsi="Consolas"/>
          <w:b/>
          <w:bCs/>
        </w:rPr>
        <w:t>*      BMI      *  0.0584 *    -0.4522    *    -    * -0.3847 *</w:t>
      </w:r>
    </w:p>
    <w:p w14:paraId="6B596500" w14:textId="77777777" w:rsidR="00B56DEC" w:rsidRPr="003E6DA2" w:rsidRDefault="00B56DEC" w:rsidP="00B56DEC">
      <w:pPr>
        <w:spacing w:after="0"/>
        <w:rPr>
          <w:rFonts w:ascii="Consolas" w:hAnsi="Consolas"/>
          <w:b/>
          <w:bCs/>
        </w:rPr>
      </w:pPr>
      <w:r>
        <w:rPr>
          <w:rFonts w:ascii="Consolas" w:hAnsi="Consolas"/>
          <w:b/>
          <w:bCs/>
        </w:rPr>
        <w:t>*      Age      *  0.5328 *     0.4194    * -0.3847 *    -    *</w:t>
      </w:r>
    </w:p>
    <w:p w14:paraId="19AAA4CF" w14:textId="3F9EAAE0" w:rsidR="00B56DEC" w:rsidRPr="00480470" w:rsidRDefault="00B56DEC" w:rsidP="00480470">
      <w:pPr>
        <w:spacing w:after="0"/>
        <w:rPr>
          <w:rFonts w:ascii="Consolas" w:hAnsi="Consolas"/>
          <w:b/>
          <w:bCs/>
        </w:rPr>
      </w:pPr>
      <w:r>
        <w:rPr>
          <w:rFonts w:ascii="Consolas" w:hAnsi="Consolas"/>
          <w:b/>
          <w:bCs/>
        </w:rPr>
        <w:t>***************************************************************</w:t>
      </w:r>
    </w:p>
    <w:sectPr w:rsidR="00B56DEC" w:rsidRPr="00480470" w:rsidSect="00A22C7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B693A" w14:textId="77777777" w:rsidR="001B51D4" w:rsidRDefault="001B51D4" w:rsidP="00B56DEC">
      <w:pPr>
        <w:spacing w:after="0" w:line="240" w:lineRule="auto"/>
      </w:pPr>
      <w:r>
        <w:separator/>
      </w:r>
    </w:p>
  </w:endnote>
  <w:endnote w:type="continuationSeparator" w:id="0">
    <w:p w14:paraId="0C7809F2" w14:textId="77777777" w:rsidR="001B51D4" w:rsidRDefault="001B51D4" w:rsidP="00B5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7A2C" w14:textId="77777777" w:rsidR="001B51D4" w:rsidRDefault="001B51D4" w:rsidP="00B56DEC">
      <w:pPr>
        <w:spacing w:after="0" w:line="240" w:lineRule="auto"/>
      </w:pPr>
      <w:r>
        <w:separator/>
      </w:r>
    </w:p>
  </w:footnote>
  <w:footnote w:type="continuationSeparator" w:id="0">
    <w:p w14:paraId="7D897F22" w14:textId="77777777" w:rsidR="001B51D4" w:rsidRDefault="001B51D4" w:rsidP="00B56DEC">
      <w:pPr>
        <w:spacing w:after="0" w:line="240" w:lineRule="auto"/>
      </w:pPr>
      <w:r>
        <w:continuationSeparator/>
      </w:r>
    </w:p>
  </w:footnote>
  <w:footnote w:id="1">
    <w:p w14:paraId="7743AEAD" w14:textId="6C5FF8C3" w:rsidR="00B56DEC" w:rsidRDefault="00B56DEC" w:rsidP="00B56DEC">
      <w:pPr>
        <w:pStyle w:val="FootnoteText"/>
      </w:pPr>
      <w:r>
        <w:rPr>
          <w:rStyle w:val="FootnoteReference"/>
        </w:rPr>
        <w:footnoteRef/>
      </w:r>
      <w:r>
        <w:t xml:space="preserve"> There is a Jupyter Notebook template available in </w:t>
      </w:r>
      <w:r w:rsidR="00C16066">
        <w:t xml:space="preserve">your </w:t>
      </w:r>
      <w:r w:rsidR="00480470">
        <w:t>GitHub</w:t>
      </w:r>
      <w:r w:rsidR="00C16066">
        <w:t xml:space="preserve"> repository </w:t>
      </w:r>
      <w:r>
        <w:t xml:space="preserve">- </w:t>
      </w:r>
      <w:r w:rsidRPr="00D32B54">
        <w:rPr>
          <w:b/>
          <w:bCs/>
          <w:i/>
          <w:iCs/>
        </w:rPr>
        <w:t>UFCFVQ-15-M</w:t>
      </w:r>
      <w:r>
        <w:rPr>
          <w:b/>
          <w:bCs/>
          <w:i/>
          <w:iCs/>
        </w:rPr>
        <w:t>_</w:t>
      </w:r>
      <w:r w:rsidRPr="00D32B54">
        <w:rPr>
          <w:b/>
          <w:bCs/>
          <w:i/>
          <w:iCs/>
        </w:rPr>
        <w:t>Programming</w:t>
      </w:r>
      <w:r>
        <w:rPr>
          <w:b/>
          <w:bCs/>
          <w:i/>
          <w:iCs/>
        </w:rPr>
        <w:t>_</w:t>
      </w:r>
      <w:r w:rsidRPr="00D32B54">
        <w:rPr>
          <w:b/>
          <w:bCs/>
          <w:i/>
          <w:iCs/>
        </w:rPr>
        <w:t xml:space="preserve">Task </w:t>
      </w:r>
      <w:r>
        <w:rPr>
          <w:b/>
          <w:bCs/>
          <w:i/>
          <w:iCs/>
        </w:rPr>
        <w:t>1_</w:t>
      </w:r>
      <w:r w:rsidRPr="00D32B54">
        <w:rPr>
          <w:b/>
          <w:bCs/>
          <w:i/>
          <w:iCs/>
        </w:rPr>
        <w:t>Template.ipynb</w:t>
      </w:r>
    </w:p>
  </w:footnote>
  <w:footnote w:id="2">
    <w:p w14:paraId="7A911E8D" w14:textId="77777777" w:rsidR="00B56DEC" w:rsidRDefault="00B56DEC" w:rsidP="00B56DEC">
      <w:pPr>
        <w:pStyle w:val="FootnoteText"/>
      </w:pPr>
      <w:r>
        <w:rPr>
          <w:rStyle w:val="FootnoteReference"/>
        </w:rPr>
        <w:footnoteRef/>
      </w:r>
      <w:r>
        <w:t xml:space="preserve"> An “interesting” pattern or trend might include a correlation between two columns of data, equality of two columns of data or estimating a linear or non-linear relationship between columns of data.</w:t>
      </w:r>
    </w:p>
  </w:footnote>
  <w:footnote w:id="3">
    <w:p w14:paraId="2C4E033B" w14:textId="34A68344" w:rsidR="00B56DEC" w:rsidRDefault="00B56DEC" w:rsidP="00B56DEC">
      <w:pPr>
        <w:pStyle w:val="FootnoteText"/>
      </w:pPr>
      <w:r>
        <w:rPr>
          <w:rStyle w:val="FootnoteReference"/>
        </w:rPr>
        <w:footnoteRef/>
      </w:r>
      <w:r>
        <w:t xml:space="preserve"> There is a Jupyter Notebook template available </w:t>
      </w:r>
      <w:r w:rsidR="00C16066">
        <w:t xml:space="preserve">in your </w:t>
      </w:r>
      <w:r w:rsidR="00480470">
        <w:t>GitHub</w:t>
      </w:r>
      <w:r w:rsidR="00C16066">
        <w:t xml:space="preserve"> repository </w:t>
      </w:r>
      <w:r>
        <w:t xml:space="preserve">- </w:t>
      </w:r>
      <w:r w:rsidRPr="00D32B54">
        <w:rPr>
          <w:b/>
          <w:bCs/>
          <w:i/>
          <w:iCs/>
        </w:rPr>
        <w:t>UFCFVQ-15-M</w:t>
      </w:r>
      <w:r>
        <w:rPr>
          <w:b/>
          <w:bCs/>
          <w:i/>
          <w:iCs/>
        </w:rPr>
        <w:t>_</w:t>
      </w:r>
      <w:r w:rsidRPr="00D32B54">
        <w:rPr>
          <w:b/>
          <w:bCs/>
          <w:i/>
          <w:iCs/>
        </w:rPr>
        <w:t>Programming</w:t>
      </w:r>
      <w:r>
        <w:rPr>
          <w:b/>
          <w:bCs/>
          <w:i/>
          <w:iCs/>
        </w:rPr>
        <w:t>_</w:t>
      </w:r>
      <w:r w:rsidRPr="00D32B54">
        <w:rPr>
          <w:b/>
          <w:bCs/>
          <w:i/>
          <w:iCs/>
        </w:rPr>
        <w:t>Task</w:t>
      </w:r>
      <w:r>
        <w:rPr>
          <w:b/>
          <w:bCs/>
          <w:i/>
          <w:iCs/>
        </w:rPr>
        <w:t>_2_</w:t>
      </w:r>
      <w:r w:rsidRPr="00D32B54">
        <w:rPr>
          <w:b/>
          <w:bCs/>
          <w:i/>
          <w:iCs/>
        </w:rPr>
        <w:t>Template.ipynb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728"/>
    <w:multiLevelType w:val="hybridMultilevel"/>
    <w:tmpl w:val="60728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451AC"/>
    <w:multiLevelType w:val="hybridMultilevel"/>
    <w:tmpl w:val="C18E0144"/>
    <w:lvl w:ilvl="0" w:tplc="D9F078EC">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5568C"/>
    <w:multiLevelType w:val="hybridMultilevel"/>
    <w:tmpl w:val="BA748FDA"/>
    <w:lvl w:ilvl="0" w:tplc="3BEC282C">
      <w:start w:val="1"/>
      <w:numFmt w:val="bullet"/>
      <w:lvlText w:val=""/>
      <w:lvlJc w:val="left"/>
      <w:pPr>
        <w:ind w:left="720" w:hanging="360"/>
      </w:pPr>
      <w:rPr>
        <w:rFonts w:ascii="Symbol" w:hAnsi="Symbol" w:hint="default"/>
        <w:color w:val="000000" w:themeColor="text1"/>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BC047A"/>
    <w:multiLevelType w:val="hybridMultilevel"/>
    <w:tmpl w:val="E208D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B83A58"/>
    <w:multiLevelType w:val="hybridMultilevel"/>
    <w:tmpl w:val="7F9C0B18"/>
    <w:lvl w:ilvl="0" w:tplc="D1706A12">
      <w:start w:val="1"/>
      <w:numFmt w:val="upperLetter"/>
      <w:lvlText w:val="%1."/>
      <w:lvlJc w:val="left"/>
      <w:pPr>
        <w:ind w:left="435" w:hanging="435"/>
      </w:pPr>
      <w:rPr>
        <w:rFonts w:hint="default"/>
        <w:sz w:val="32"/>
        <w:szCs w:val="4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5910225"/>
    <w:multiLevelType w:val="hybridMultilevel"/>
    <w:tmpl w:val="2DFC8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477734">
    <w:abstractNumId w:val="10"/>
  </w:num>
  <w:num w:numId="2" w16cid:durableId="186525751">
    <w:abstractNumId w:val="5"/>
  </w:num>
  <w:num w:numId="3" w16cid:durableId="940187875">
    <w:abstractNumId w:val="4"/>
  </w:num>
  <w:num w:numId="4" w16cid:durableId="1014918612">
    <w:abstractNumId w:val="5"/>
  </w:num>
  <w:num w:numId="5" w16cid:durableId="423301993">
    <w:abstractNumId w:val="6"/>
  </w:num>
  <w:num w:numId="6" w16cid:durableId="1512142472">
    <w:abstractNumId w:val="0"/>
  </w:num>
  <w:num w:numId="7" w16cid:durableId="523373381">
    <w:abstractNumId w:val="2"/>
  </w:num>
  <w:num w:numId="8" w16cid:durableId="2048917587">
    <w:abstractNumId w:val="9"/>
  </w:num>
  <w:num w:numId="9" w16cid:durableId="747265636">
    <w:abstractNumId w:val="7"/>
  </w:num>
  <w:num w:numId="10" w16cid:durableId="1727794232">
    <w:abstractNumId w:val="1"/>
  </w:num>
  <w:num w:numId="11" w16cid:durableId="1928493251">
    <w:abstractNumId w:val="8"/>
  </w:num>
  <w:num w:numId="12" w16cid:durableId="1823545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06E92"/>
    <w:rsid w:val="00017641"/>
    <w:rsid w:val="00037D96"/>
    <w:rsid w:val="0005640B"/>
    <w:rsid w:val="000C4F7C"/>
    <w:rsid w:val="000D468F"/>
    <w:rsid w:val="00107BB3"/>
    <w:rsid w:val="00123407"/>
    <w:rsid w:val="00135BC6"/>
    <w:rsid w:val="001670EB"/>
    <w:rsid w:val="00175560"/>
    <w:rsid w:val="00181EDC"/>
    <w:rsid w:val="00197EEC"/>
    <w:rsid w:val="001B51D4"/>
    <w:rsid w:val="001B7C95"/>
    <w:rsid w:val="001E0A12"/>
    <w:rsid w:val="001E6110"/>
    <w:rsid w:val="00206C33"/>
    <w:rsid w:val="00290664"/>
    <w:rsid w:val="002A6797"/>
    <w:rsid w:val="002B28DA"/>
    <w:rsid w:val="002F5B76"/>
    <w:rsid w:val="00384708"/>
    <w:rsid w:val="0039349B"/>
    <w:rsid w:val="003C28F0"/>
    <w:rsid w:val="003D163D"/>
    <w:rsid w:val="00420362"/>
    <w:rsid w:val="00480470"/>
    <w:rsid w:val="00482533"/>
    <w:rsid w:val="004B5AE7"/>
    <w:rsid w:val="004C186F"/>
    <w:rsid w:val="004E6435"/>
    <w:rsid w:val="00516965"/>
    <w:rsid w:val="005543BB"/>
    <w:rsid w:val="00570C93"/>
    <w:rsid w:val="00572D79"/>
    <w:rsid w:val="00585FAE"/>
    <w:rsid w:val="00590BD6"/>
    <w:rsid w:val="005E3FC9"/>
    <w:rsid w:val="006055E9"/>
    <w:rsid w:val="00655606"/>
    <w:rsid w:val="00674316"/>
    <w:rsid w:val="00695390"/>
    <w:rsid w:val="006A791B"/>
    <w:rsid w:val="006D48B8"/>
    <w:rsid w:val="00703B93"/>
    <w:rsid w:val="007F28AD"/>
    <w:rsid w:val="00800549"/>
    <w:rsid w:val="00870D39"/>
    <w:rsid w:val="00880043"/>
    <w:rsid w:val="008806C9"/>
    <w:rsid w:val="008946E8"/>
    <w:rsid w:val="008A782D"/>
    <w:rsid w:val="008E1D9C"/>
    <w:rsid w:val="008F1ED6"/>
    <w:rsid w:val="009824F0"/>
    <w:rsid w:val="009C0881"/>
    <w:rsid w:val="009F74FA"/>
    <w:rsid w:val="00A22C7A"/>
    <w:rsid w:val="00A76DF0"/>
    <w:rsid w:val="00AD204C"/>
    <w:rsid w:val="00AD2307"/>
    <w:rsid w:val="00AE41E2"/>
    <w:rsid w:val="00B02A23"/>
    <w:rsid w:val="00B3477F"/>
    <w:rsid w:val="00B36E76"/>
    <w:rsid w:val="00B43BCB"/>
    <w:rsid w:val="00B568A7"/>
    <w:rsid w:val="00B56DEC"/>
    <w:rsid w:val="00BA0E69"/>
    <w:rsid w:val="00BD76C8"/>
    <w:rsid w:val="00C13A0C"/>
    <w:rsid w:val="00C16066"/>
    <w:rsid w:val="00C24A43"/>
    <w:rsid w:val="00C57B50"/>
    <w:rsid w:val="00C75BB2"/>
    <w:rsid w:val="00CC3DE3"/>
    <w:rsid w:val="00CF33EE"/>
    <w:rsid w:val="00CF636D"/>
    <w:rsid w:val="00D01216"/>
    <w:rsid w:val="00D1592A"/>
    <w:rsid w:val="00D162DF"/>
    <w:rsid w:val="00D42DB6"/>
    <w:rsid w:val="00D57B52"/>
    <w:rsid w:val="00D95279"/>
    <w:rsid w:val="00DA2A1B"/>
    <w:rsid w:val="00DD0712"/>
    <w:rsid w:val="00DD69B2"/>
    <w:rsid w:val="00DE4637"/>
    <w:rsid w:val="00DE5771"/>
    <w:rsid w:val="00EC455C"/>
    <w:rsid w:val="00F0504A"/>
    <w:rsid w:val="00F210E4"/>
    <w:rsid w:val="00F614F4"/>
    <w:rsid w:val="00F64961"/>
    <w:rsid w:val="00F809C3"/>
    <w:rsid w:val="00F92FCF"/>
    <w:rsid w:val="00FB3DD1"/>
    <w:rsid w:val="00FE1FE0"/>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B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 w:type="table" w:styleId="GridTable4">
    <w:name w:val="Grid Table 4"/>
    <w:basedOn w:val="TableNormal"/>
    <w:uiPriority w:val="49"/>
    <w:rsid w:val="00B56DEC"/>
    <w:rPr>
      <w:rFonts w:eastAsiaTheme="minorEastAsia"/>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B56DEC"/>
    <w:rPr>
      <w:rFonts w:eastAsiaTheme="minorEastAsia"/>
      <w:sz w:val="22"/>
      <w:szCs w:val="22"/>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B56DEC"/>
  </w:style>
  <w:style w:type="paragraph" w:styleId="FootnoteText">
    <w:name w:val="footnote text"/>
    <w:basedOn w:val="Normal"/>
    <w:link w:val="FootnoteTextChar"/>
    <w:uiPriority w:val="99"/>
    <w:semiHidden/>
    <w:unhideWhenUsed/>
    <w:rsid w:val="00B56DEC"/>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semiHidden/>
    <w:rsid w:val="00B56DEC"/>
    <w:rPr>
      <w:rFonts w:eastAsiaTheme="minorEastAsia"/>
      <w:sz w:val="20"/>
      <w:szCs w:val="20"/>
      <w:lang w:eastAsia="en-GB"/>
    </w:rPr>
  </w:style>
  <w:style w:type="character" w:styleId="FootnoteReference">
    <w:name w:val="footnote reference"/>
    <w:basedOn w:val="DefaultParagraphFont"/>
    <w:uiPriority w:val="99"/>
    <w:semiHidden/>
    <w:unhideWhenUsed/>
    <w:rsid w:val="00B56DEC"/>
    <w:rPr>
      <w:vertAlign w:val="superscript"/>
    </w:rPr>
  </w:style>
  <w:style w:type="character" w:customStyle="1" w:styleId="Heading3Char">
    <w:name w:val="Heading 3 Char"/>
    <w:basedOn w:val="DefaultParagraphFont"/>
    <w:link w:val="Heading3"/>
    <w:uiPriority w:val="9"/>
    <w:rsid w:val="00B43B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academic-information/personal-circumstanc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we.ac.uk/study/study-support/study-skills/referencing"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uwe.ac.uk/study/academic-information/academic-survival-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erte.uwe.ac.uk/play_4988" TargetMode="External"/><Relationship Id="rId5" Type="http://schemas.openxmlformats.org/officeDocument/2006/relationships/numbering" Target="numbering.xml"/><Relationship Id="rId15" Type="http://schemas.openxmlformats.org/officeDocument/2006/relationships/hyperlink" Target="https://www.uwe.ac.uk/life/health-and-wellbeing/get-wellbeing-suppor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we.ac.uk/study/study-support/student-support-advi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9AB978B81D6BC42B92CC3EAACB6480A" ma:contentTypeVersion="0" ma:contentTypeDescription="Create a new document." ma:contentTypeScope="" ma:versionID="d832ccb8385cc292b631d67b01504c4d">
  <xsd:schema xmlns:xsd="http://www.w3.org/2001/XMLSchema" xmlns:xs="http://www.w3.org/2001/XMLSchema" xmlns:p="http://schemas.microsoft.com/office/2006/metadata/properties" xmlns:ns2="2a5f9d12-501e-437d-9d87-2c46b67f03ed" targetNamespace="http://schemas.microsoft.com/office/2006/metadata/properties" ma:root="true" ma:fieldsID="dc4c70fa637302ab1688b250a9a11035" ns2:_="">
    <xsd:import namespace="2a5f9d12-501e-437d-9d87-2c46b67f03e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f9d12-501e-437d-9d87-2c46b67f03e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a5f9d12-501e-437d-9d87-2c46b67f03ed">A3SSVRJZNT7F-1766603910-279</_dlc_DocId>
    <_dlc_DocIdUrl xmlns="2a5f9d12-501e-437d-9d87-2c46b67f03ed">
      <Url>https://docs.uwe.ac.uk/sites/academic-services/_layouts/15/DocIdRedir.aspx?ID=A3SSVRJZNT7F-1766603910-279</Url>
      <Description>A3SSVRJZNT7F-1766603910-279</Description>
    </_dlc_DocIdUrl>
  </documentManagement>
</p:properties>
</file>

<file path=customXml/itemProps1.xml><?xml version="1.0" encoding="utf-8"?>
<ds:datastoreItem xmlns:ds="http://schemas.openxmlformats.org/officeDocument/2006/customXml" ds:itemID="{A1DF42D8-0839-42E3-8686-273963DAED2D}">
  <ds:schemaRefs>
    <ds:schemaRef ds:uri="http://schemas.microsoft.com/sharepoint/events"/>
  </ds:schemaRefs>
</ds:datastoreItem>
</file>

<file path=customXml/itemProps2.xml><?xml version="1.0" encoding="utf-8"?>
<ds:datastoreItem xmlns:ds="http://schemas.openxmlformats.org/officeDocument/2006/customXml" ds:itemID="{E355A66B-10BF-4F2F-9311-37AC1050F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f9d12-501e-437d-9d87-2c46b67f0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084B8-F691-499F-930B-6E27C272A64D}">
  <ds:schemaRefs>
    <ds:schemaRef ds:uri="http://schemas.microsoft.com/sharepoint/v3/contenttype/forms"/>
  </ds:schemaRefs>
</ds:datastoreItem>
</file>

<file path=customXml/itemProps4.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 ds:uri="2a5f9d12-501e-437d-9d87-2c46b67f03ed"/>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10</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Hamza Jamshed (Student)</cp:lastModifiedBy>
  <cp:revision>25</cp:revision>
  <dcterms:created xsi:type="dcterms:W3CDTF">2022-07-07T09:23:00Z</dcterms:created>
  <dcterms:modified xsi:type="dcterms:W3CDTF">2023-12-08T08:39:00Z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0x01010009AB978B81D6BC42B92CC3EAACB6480A</vt:lpwstr>
  </property>
  <property fmtid="{D5CDD505-2E9C-101B-9397-08002B2CF9AE}" pid="3" name="_dlc_DocIdItemGuid">
    <vt:lpwstr>b257004b-9292-49bb-9e31-90970111f0ef</vt:lpwstr>
  </property>
</Properties>
</file>