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Arjun Sharma</w:t>
      </w:r>
    </w:p>
    <w:p>
      <w:r>
        <w:t>arjun.sharma@gmail.com | +91 98765 43210</w:t>
      </w:r>
    </w:p>
    <w:p>
      <w:r>
        <w:rPr>
          <w:b/>
          <w:sz w:val="22"/>
        </w:rPr>
        <w:t>PROFESSIONAL EXPERIENCE</w:t>
      </w:r>
    </w:p>
    <w:p>
      <w:r>
        <w:rPr>
          <w:b/>
        </w:rPr>
        <w:t>Senior Software Engineer | Flipkart | Bengaluru, India | 2018-2024</w:t>
      </w:r>
    </w:p>
    <w:p>
      <w:pPr>
        <w:pStyle w:val="ListBullet"/>
      </w:pPr>
      <w:r>
        <w:t>Designed and implemented a high-throughput order-routing engine processing 2L+ orders/day with 99.95% uptime during Big Billion Days sale events.</w:t>
      </w:r>
    </w:p>
    <w:p>
      <w:pPr>
        <w:pStyle w:val="ListBullet"/>
      </w:pPr>
      <w:r>
        <w:t>Re-architected the notifications service from a monolith to event-driven microservices using Kafka, reducing average delivery latency from 8s to 340ms.</w:t>
      </w:r>
    </w:p>
    <w:p>
      <w:pPr>
        <w:pStyle w:val="ListBullet"/>
      </w:pPr>
      <w:r>
        <w:t>Drove adoption of gRPC-based inter-service contracts across 15 teams, reducing integration defects by 45%.</w:t>
      </w:r>
    </w:p>
    <w:p>
      <w:r>
        <w:rPr>
          <w:b/>
        </w:rPr>
        <w:t>Software Engineer | Infosys | Pune, India | 2015-2018</w:t>
      </w:r>
    </w:p>
    <w:p>
      <w:pPr>
        <w:pStyle w:val="ListBullet"/>
      </w:pPr>
      <w:r>
        <w:t>Delivered 3 client projects (banking, retail, logistics) on time using Java Spring Boot, meeting all SLA commitments.</w:t>
      </w:r>
    </w:p>
    <w:p>
      <w:pPr>
        <w:pStyle w:val="ListBullet"/>
      </w:pPr>
      <w:r>
        <w:t>Optimised SQL query plans for a reporting module, reducing average query time from 12s to 1.4s.</w:t>
      </w:r>
    </w:p>
    <w:p>
      <w:r>
        <w:rPr>
          <w:b/>
          <w:sz w:val="22"/>
        </w:rPr>
        <w:t>EDUCATION</w:t>
      </w:r>
    </w:p>
    <w:p>
      <w:r>
        <w:t>B.Tech Computer Science &amp; Engineering, IIT Bombay, 2011-2015</w:t>
      </w:r>
    </w:p>
    <w:p>
      <w:r>
        <w:rPr>
          <w:b/>
          <w:sz w:val="22"/>
        </w:rPr>
        <w:t>SKILLS</w:t>
      </w:r>
    </w:p>
    <w:p>
      <w:r>
        <w:t>Java, Python, Kafka, gRPC, Spring Boot, Kubernetes, AWS, PostgreSQL, Redis, Elasticsearch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