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User</w:t>
      </w:r>
    </w:p>
    <w:p>
      <w:r>
        <w:t>test.user@email.com | +1 555-123-4567 | linkedin.com/in/testuser</w:t>
      </w:r>
    </w:p>
    <w:p>
      <w:pPr>
        <w:pStyle w:val="Heading2"/>
      </w:pPr>
      <w:r>
        <w:t>Summary</w:t>
      </w:r>
    </w:p>
    <w:p>
      <w:r>
        <w:t>Experienced software engineer with expertise in Python and backend systems.</w:t>
      </w:r>
    </w:p>
    <w:p>
      <w:pPr>
        <w:pStyle w:val="Heading2"/>
      </w:pPr>
      <w:r>
        <w:t>Experience</w:t>
      </w:r>
    </w:p>
    <w:p>
      <w:r>
        <w:t>SWE at Acme (2022-2024)</w:t>
      </w:r>
    </w:p>
    <w:p>
      <w:pPr>
        <w:pStyle w:val="ListBullet"/>
      </w:pPr>
      <w:r>
        <w:t>Built scalable API services using FastAPI and PostgreSQL</w:t>
      </w:r>
    </w:p>
    <w:p>
      <w:pPr>
        <w:pStyle w:val="ListBullet"/>
      </w:pPr>
      <w:r>
        <w:t>Reduced deployment time by 40% through CI/CD pipeline improvements</w:t>
      </w:r>
    </w:p>
    <w:p>
      <w:pPr>
        <w:pStyle w:val="Heading2"/>
      </w:pPr>
      <w:r>
        <w:t>Education</w:t>
      </w:r>
    </w:p>
    <w:p>
      <w:r>
        <w:t>B.Tech CS, Some Univ, 2018-2022</w:t>
      </w:r>
    </w:p>
    <w:p>
      <w:pPr>
        <w:pStyle w:val="Heading2"/>
      </w:pPr>
      <w:r>
        <w:t>Skills</w:t>
      </w:r>
    </w:p>
    <w:p>
      <w:r>
        <w:t>Python, FastAPI,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