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9205F" w:rsidR="006F1792" w:rsidP="36373889" w:rsidRDefault="00F55EFE" w14:paraId="0CB498D6" w14:textId="5E2A3366">
      <w:pPr>
        <w:jc w:val="center"/>
        <w:rPr>
          <w:rFonts w:ascii="Calibri" w:hAnsi="Calibri" w:eastAsia="Calibri" w:cs="Calibri" w:asciiTheme="minorAscii" w:hAnsiTheme="minorAscii" w:eastAsiaTheme="minorAscii" w:cstheme="minorAscii"/>
          <w:b w:val="1"/>
          <w:bCs w:val="1"/>
          <w:sz w:val="36"/>
          <w:szCs w:val="36"/>
          <w:u w:val="none"/>
        </w:rPr>
      </w:pPr>
      <w:r w:rsidRPr="36373889" w:rsidR="00F55EFE">
        <w:rPr>
          <w:rFonts w:ascii="Calibri" w:hAnsi="Calibri" w:eastAsia="Calibri" w:cs="Calibri" w:asciiTheme="minorAscii" w:hAnsiTheme="minorAscii" w:eastAsiaTheme="minorAscii" w:cstheme="minorAscii"/>
          <w:b w:val="1"/>
          <w:bCs w:val="1"/>
          <w:sz w:val="36"/>
          <w:szCs w:val="36"/>
          <w:u w:val="none"/>
        </w:rPr>
        <w:t>Naga</w:t>
      </w:r>
      <w:r w:rsidRPr="36373889" w:rsidR="00F55EFE">
        <w:rPr>
          <w:rFonts w:ascii="Calibri" w:hAnsi="Calibri" w:eastAsia="Calibri" w:cs="Calibri" w:asciiTheme="minorAscii" w:hAnsiTheme="minorAscii" w:eastAsiaTheme="minorAscii" w:cstheme="minorAscii"/>
          <w:b w:val="1"/>
          <w:bCs w:val="1"/>
          <w:sz w:val="36"/>
          <w:szCs w:val="36"/>
          <w:u w:val="none"/>
        </w:rPr>
        <w:t xml:space="preserve">rro </w:t>
      </w:r>
      <w:r w:rsidRPr="36373889" w:rsidR="00F55EFE">
        <w:rPr>
          <w:rFonts w:ascii="Calibri" w:hAnsi="Calibri" w:eastAsia="Calibri" w:cs="Calibri" w:asciiTheme="minorAscii" w:hAnsiTheme="minorAscii" w:eastAsiaTheme="minorAscii" w:cstheme="minorAscii"/>
          <w:b w:val="1"/>
          <w:bCs w:val="1"/>
          <w:sz w:val="36"/>
          <w:szCs w:val="36"/>
          <w:u w:val="none"/>
        </w:rPr>
        <w:t>Template App</w:t>
      </w:r>
    </w:p>
    <w:p w:rsidRPr="0079205F" w:rsidR="00CA5454" w:rsidP="0079205F" w:rsidRDefault="00CA5454" w14:paraId="23E10ECF" w14:textId="77777777">
      <w:pPr>
        <w:rPr>
          <w:rFonts w:ascii="Times New Roman" w:hAnsi="Times New Roman" w:cs="Times New Roman"/>
          <w:sz w:val="24"/>
          <w:szCs w:val="24"/>
        </w:rPr>
      </w:pPr>
    </w:p>
    <w:p w:rsidRPr="0079205F" w:rsidR="00976564" w:rsidP="36373889" w:rsidRDefault="2E09BE5E" w14:paraId="21A4E65D" w14:textId="4D9C9F5E">
      <w:pPr>
        <w:rPr>
          <w:rFonts w:ascii="Calibri" w:hAnsi="Calibri" w:eastAsia="Calibri" w:cs="Calibri" w:asciiTheme="minorAscii" w:hAnsiTheme="minorAscii" w:eastAsiaTheme="minorAscii" w:cstheme="minorAscii"/>
          <w:b w:val="1"/>
          <w:bCs w:val="1"/>
          <w:sz w:val="28"/>
          <w:szCs w:val="28"/>
        </w:rPr>
      </w:pPr>
      <w:r w:rsidRPr="36373889" w:rsidR="2E09BE5E">
        <w:rPr>
          <w:rFonts w:ascii="Calibri" w:hAnsi="Calibri" w:eastAsia="Calibri" w:cs="Calibri" w:asciiTheme="minorAscii" w:hAnsiTheme="minorAscii" w:eastAsiaTheme="minorAscii" w:cstheme="minorAscii"/>
          <w:b w:val="1"/>
          <w:bCs w:val="1"/>
          <w:sz w:val="28"/>
          <w:szCs w:val="28"/>
        </w:rPr>
        <w:t>Description</w:t>
      </w:r>
    </w:p>
    <w:p w:rsidRPr="0079205F" w:rsidR="0057401C" w:rsidP="36373889" w:rsidRDefault="0057401C" w14:paraId="7AA99251" w14:textId="3958949C">
      <w:pPr>
        <w:rPr>
          <w:rFonts w:ascii="Calibri" w:hAnsi="Calibri" w:eastAsia="Calibri" w:cs="Calibri" w:asciiTheme="minorAscii" w:hAnsiTheme="minorAscii" w:eastAsiaTheme="minorAscii" w:cstheme="minorAscii"/>
          <w:sz w:val="24"/>
          <w:szCs w:val="24"/>
        </w:rPr>
      </w:pPr>
      <w:r w:rsidRPr="36373889" w:rsidR="0057401C">
        <w:rPr>
          <w:rFonts w:ascii="Calibri" w:hAnsi="Calibri" w:eastAsia="Calibri" w:cs="Calibri" w:asciiTheme="minorAscii" w:hAnsiTheme="minorAscii" w:eastAsiaTheme="minorAscii" w:cstheme="minorAscii"/>
          <w:color w:val="0D0D0D"/>
          <w:sz w:val="24"/>
          <w:szCs w:val="24"/>
          <w:shd w:val="clear" w:color="auto" w:fill="FFFFFF"/>
        </w:rPr>
        <w:t xml:space="preserve">The “Nagarro Template App” is a </w:t>
      </w:r>
      <w:r w:rsidRPr="36373889" w:rsidR="0057401C">
        <w:rPr>
          <w:rFonts w:ascii="Calibri" w:hAnsi="Calibri" w:eastAsia="Calibri" w:cs="Calibri" w:asciiTheme="minorAscii" w:hAnsiTheme="minorAscii" w:eastAsiaTheme="minorAscii" w:cstheme="minorAscii"/>
          <w:color w:val="0D0D0D"/>
          <w:sz w:val="24"/>
          <w:szCs w:val="24"/>
          <w:shd w:val="clear" w:color="auto" w:fill="FFFFFF"/>
        </w:rPr>
        <w:t>versatile solution designed to accelerate app development and impress clients with stunning demos. Seamlessly blending functionality, customization options, and an intuitive interface, this app</w:t>
      </w:r>
      <w:r w:rsidRPr="36373889" w:rsidR="00AE69EC">
        <w:rPr>
          <w:rFonts w:ascii="Calibri" w:hAnsi="Calibri" w:eastAsia="Calibri" w:cs="Calibri" w:asciiTheme="minorAscii" w:hAnsiTheme="minorAscii" w:eastAsiaTheme="minorAscii" w:cstheme="minorAscii"/>
          <w:color w:val="0D0D0D"/>
          <w:sz w:val="24"/>
          <w:szCs w:val="24"/>
          <w:shd w:val="clear" w:color="auto" w:fill="FFFFFF"/>
        </w:rPr>
        <w:t>lication</w:t>
      </w:r>
      <w:r w:rsidRPr="36373889" w:rsidR="0057401C">
        <w:rPr>
          <w:rFonts w:ascii="Calibri" w:hAnsi="Calibri" w:eastAsia="Calibri" w:cs="Calibri" w:asciiTheme="minorAscii" w:hAnsiTheme="minorAscii" w:eastAsiaTheme="minorAscii" w:cstheme="minorAscii"/>
          <w:color w:val="0D0D0D"/>
          <w:sz w:val="24"/>
          <w:szCs w:val="24"/>
          <w:shd w:val="clear" w:color="auto" w:fill="FFFFFF"/>
        </w:rPr>
        <w:t xml:space="preserve"> serves as both a template for rapid app development and a powerful tool for </w:t>
      </w:r>
      <w:r w:rsidRPr="36373889" w:rsidR="0057401C">
        <w:rPr>
          <w:rFonts w:ascii="Calibri" w:hAnsi="Calibri" w:eastAsia="Calibri" w:cs="Calibri" w:asciiTheme="minorAscii" w:hAnsiTheme="minorAscii" w:eastAsiaTheme="minorAscii" w:cstheme="minorAscii"/>
          <w:color w:val="0D0D0D"/>
          <w:sz w:val="24"/>
          <w:szCs w:val="24"/>
          <w:shd w:val="clear" w:color="auto" w:fill="FFFFFF"/>
        </w:rPr>
        <w:t xml:space="preserve">showcasing</w:t>
      </w:r>
      <w:r w:rsidRPr="36373889" w:rsidR="0057401C">
        <w:rPr>
          <w:rFonts w:ascii="Calibri" w:hAnsi="Calibri" w:eastAsia="Calibri" w:cs="Calibri" w:asciiTheme="minorAscii" w:hAnsiTheme="minorAscii" w:eastAsiaTheme="minorAscii" w:cstheme="minorAscii"/>
          <w:color w:val="0D0D0D"/>
          <w:sz w:val="24"/>
          <w:szCs w:val="24"/>
          <w:shd w:val="clear" w:color="auto" w:fill="FFFFFF"/>
        </w:rPr>
        <w:t xml:space="preserve"> </w:t>
      </w:r>
      <w:r w:rsidRPr="36373889" w:rsidR="0057401C">
        <w:rPr>
          <w:rFonts w:ascii="Calibri" w:hAnsi="Calibri" w:eastAsia="Calibri" w:cs="Calibri" w:asciiTheme="minorAscii" w:hAnsiTheme="minorAscii" w:eastAsiaTheme="minorAscii" w:cstheme="minorAscii"/>
          <w:color w:val="0D0D0D"/>
          <w:sz w:val="24"/>
          <w:szCs w:val="24"/>
          <w:shd w:val="clear" w:color="auto" w:fill="FFFFFF"/>
        </w:rPr>
        <w:t xml:space="preserve">Mendix</w:t>
      </w:r>
      <w:r w:rsidRPr="36373889" w:rsidR="0057401C">
        <w:rPr>
          <w:rFonts w:ascii="Calibri" w:hAnsi="Calibri" w:eastAsia="Calibri" w:cs="Calibri" w:asciiTheme="minorAscii" w:hAnsiTheme="minorAscii" w:eastAsiaTheme="minorAscii" w:cstheme="minorAscii"/>
          <w:color w:val="0D0D0D"/>
          <w:sz w:val="24"/>
          <w:szCs w:val="24"/>
          <w:shd w:val="clear" w:color="auto" w:fill="FFFFFF"/>
        </w:rPr>
        <w:t xml:space="preserve"> capabilities to clients.</w:t>
      </w:r>
    </w:p>
    <w:p w:rsidRPr="0079205F" w:rsidR="0043062E" w:rsidP="0079205F" w:rsidRDefault="0043062E" w14:paraId="10A24308" w14:textId="77777777">
      <w:pPr>
        <w:rPr>
          <w:rFonts w:ascii="Times New Roman" w:hAnsi="Times New Roman" w:cs="Times New Roman"/>
          <w:sz w:val="28"/>
          <w:szCs w:val="28"/>
        </w:rPr>
      </w:pPr>
    </w:p>
    <w:p w:rsidRPr="0079205F" w:rsidR="00822C7F" w:rsidP="36373889" w:rsidRDefault="74C541BB" w14:paraId="59482EED" w14:textId="5F660A18">
      <w:pPr>
        <w:rPr>
          <w:rFonts w:ascii="Calibri" w:hAnsi="Calibri" w:eastAsia="Calibri" w:cs="Calibri" w:asciiTheme="minorAscii" w:hAnsiTheme="minorAscii" w:eastAsiaTheme="minorAscii" w:cstheme="minorAscii"/>
          <w:b w:val="1"/>
          <w:bCs w:val="1"/>
          <w:sz w:val="28"/>
          <w:szCs w:val="28"/>
        </w:rPr>
      </w:pPr>
      <w:r w:rsidRPr="36373889" w:rsidR="74C541BB">
        <w:rPr>
          <w:rFonts w:ascii="Calibri" w:hAnsi="Calibri" w:eastAsia="Calibri" w:cs="Calibri" w:asciiTheme="minorAscii" w:hAnsiTheme="minorAscii" w:eastAsiaTheme="minorAscii" w:cstheme="minorAscii"/>
          <w:b w:val="1"/>
          <w:bCs w:val="1"/>
          <w:sz w:val="28"/>
          <w:szCs w:val="28"/>
        </w:rPr>
        <w:t>Typical Usage Scenario</w:t>
      </w:r>
    </w:p>
    <w:p w:rsidRPr="0079205F" w:rsidR="00C312AF" w:rsidP="36373889" w:rsidRDefault="00C312AF" w14:paraId="0BD39C1C" w14:textId="77777777">
      <w:pPr>
        <w:rPr>
          <w:rFonts w:ascii="Calibri" w:hAnsi="Calibri" w:eastAsia="Calibri" w:cs="Calibri" w:asciiTheme="minorAscii" w:hAnsiTheme="minorAscii" w:eastAsiaTheme="minorAscii" w:cstheme="minorAscii"/>
          <w:sz w:val="24"/>
          <w:szCs w:val="24"/>
        </w:rPr>
      </w:pPr>
      <w:r w:rsidRPr="36373889" w:rsidR="00C312AF">
        <w:rPr>
          <w:rFonts w:ascii="Calibri" w:hAnsi="Calibri" w:eastAsia="Calibri" w:cs="Calibri" w:asciiTheme="minorAscii" w:hAnsiTheme="minorAscii" w:eastAsiaTheme="minorAscii" w:cstheme="minorAscii"/>
          <w:b w:val="1"/>
          <w:bCs w:val="1"/>
          <w:sz w:val="24"/>
          <w:szCs w:val="24"/>
        </w:rPr>
        <w:t>Template App</w:t>
      </w:r>
      <w:r w:rsidRPr="36373889" w:rsidR="00C312AF">
        <w:rPr>
          <w:rFonts w:ascii="Calibri" w:hAnsi="Calibri" w:eastAsia="Calibri" w:cs="Calibri" w:asciiTheme="minorAscii" w:hAnsiTheme="minorAscii" w:eastAsiaTheme="minorAscii" w:cstheme="minorAscii"/>
          <w:sz w:val="24"/>
          <w:szCs w:val="24"/>
        </w:rPr>
        <w:t>: Kickstart your app development journey with a comprehensive template app. From user notifications to data management, the template app provides a solid foundation for building a wide range of applications, saving developers valuable time and effort.</w:t>
      </w:r>
    </w:p>
    <w:p w:rsidRPr="0079205F" w:rsidR="00C312AF" w:rsidP="36373889" w:rsidRDefault="00C312AF" w14:paraId="5018A7E7" w14:textId="2819DCC0">
      <w:pPr>
        <w:rPr>
          <w:rFonts w:ascii="Calibri" w:hAnsi="Calibri" w:eastAsia="Calibri" w:cs="Calibri" w:asciiTheme="minorAscii" w:hAnsiTheme="minorAscii" w:eastAsiaTheme="minorAscii" w:cstheme="minorAscii"/>
          <w:sz w:val="24"/>
          <w:szCs w:val="24"/>
        </w:rPr>
      </w:pPr>
      <w:r w:rsidRPr="36373889" w:rsidR="00C312AF">
        <w:rPr>
          <w:rFonts w:ascii="Calibri" w:hAnsi="Calibri" w:eastAsia="Calibri" w:cs="Calibri" w:asciiTheme="minorAscii" w:hAnsiTheme="minorAscii" w:eastAsiaTheme="minorAscii" w:cstheme="minorAscii"/>
          <w:b w:val="1"/>
          <w:bCs w:val="1"/>
          <w:sz w:val="24"/>
          <w:szCs w:val="24"/>
        </w:rPr>
        <w:t>Customization Options</w:t>
      </w:r>
      <w:r w:rsidRPr="36373889" w:rsidR="00C312AF">
        <w:rPr>
          <w:rFonts w:ascii="Calibri" w:hAnsi="Calibri" w:eastAsia="Calibri" w:cs="Calibri" w:asciiTheme="minorAscii" w:hAnsiTheme="minorAscii" w:eastAsiaTheme="minorAscii" w:cstheme="minorAscii"/>
          <w:sz w:val="24"/>
          <w:szCs w:val="24"/>
        </w:rPr>
        <w:t xml:space="preserve">: Tailor the template app to suit your specific project requirements. With customizable layouts and modules, developers can easily adapt the template to match the unique needs and branding of each project, ensuring a personalized and professional </w:t>
      </w:r>
      <w:r w:rsidRPr="36373889" w:rsidR="00C312AF">
        <w:rPr>
          <w:rFonts w:ascii="Calibri" w:hAnsi="Calibri" w:eastAsia="Calibri" w:cs="Calibri" w:asciiTheme="minorAscii" w:hAnsiTheme="minorAscii" w:eastAsiaTheme="minorAscii" w:cstheme="minorAscii"/>
          <w:sz w:val="24"/>
          <w:szCs w:val="24"/>
        </w:rPr>
        <w:t>end product</w:t>
      </w:r>
      <w:r w:rsidRPr="36373889" w:rsidR="00C312AF">
        <w:rPr>
          <w:rFonts w:ascii="Calibri" w:hAnsi="Calibri" w:eastAsia="Calibri" w:cs="Calibri" w:asciiTheme="minorAscii" w:hAnsiTheme="minorAscii" w:eastAsiaTheme="minorAscii" w:cstheme="minorAscii"/>
          <w:sz w:val="24"/>
          <w:szCs w:val="24"/>
        </w:rPr>
        <w:t>.</w:t>
      </w:r>
    </w:p>
    <w:p w:rsidRPr="0079205F" w:rsidR="00C312AF" w:rsidP="36373889" w:rsidRDefault="00C312AF" w14:paraId="18756ADA" w14:textId="5CEE1891">
      <w:pPr>
        <w:rPr>
          <w:rFonts w:ascii="Times New Roman" w:hAnsi="Times New Roman" w:cs="Times New Roman"/>
          <w:sz w:val="24"/>
          <w:szCs w:val="24"/>
        </w:rPr>
      </w:pPr>
      <w:r w:rsidRPr="36373889" w:rsidR="00C312AF">
        <w:rPr>
          <w:rFonts w:ascii="Calibri" w:hAnsi="Calibri" w:eastAsia="Calibri" w:cs="Calibri" w:asciiTheme="minorAscii" w:hAnsiTheme="minorAscii" w:eastAsiaTheme="minorAscii" w:cstheme="minorAscii"/>
          <w:b w:val="1"/>
          <w:bCs w:val="1"/>
          <w:sz w:val="24"/>
          <w:szCs w:val="24"/>
        </w:rPr>
        <w:t>Demo App</w:t>
      </w:r>
      <w:r w:rsidRPr="36373889" w:rsidR="00C312AF">
        <w:rPr>
          <w:rFonts w:ascii="Calibri" w:hAnsi="Calibri" w:eastAsia="Calibri" w:cs="Calibri" w:asciiTheme="minorAscii" w:hAnsiTheme="minorAscii" w:eastAsiaTheme="minorAscii" w:cstheme="minorAscii"/>
          <w:sz w:val="24"/>
          <w:szCs w:val="24"/>
        </w:rPr>
        <w:t xml:space="preserve">: Impress clients and stakeholders with interactive demos that </w:t>
      </w:r>
      <w:r w:rsidRPr="36373889" w:rsidR="00C312AF">
        <w:rPr>
          <w:rFonts w:ascii="Calibri" w:hAnsi="Calibri" w:eastAsia="Calibri" w:cs="Calibri" w:asciiTheme="minorAscii" w:hAnsiTheme="minorAscii" w:eastAsiaTheme="minorAscii" w:cstheme="minorAscii"/>
          <w:sz w:val="24"/>
          <w:szCs w:val="24"/>
        </w:rPr>
        <w:t>showcase</w:t>
      </w:r>
      <w:r w:rsidRPr="36373889" w:rsidR="00C312AF">
        <w:rPr>
          <w:rFonts w:ascii="Calibri" w:hAnsi="Calibri" w:eastAsia="Calibri" w:cs="Calibri" w:asciiTheme="minorAscii" w:hAnsiTheme="minorAscii" w:eastAsiaTheme="minorAscii" w:cstheme="minorAscii"/>
          <w:sz w:val="24"/>
          <w:szCs w:val="24"/>
        </w:rPr>
        <w:t xml:space="preserve"> the full potential of </w:t>
      </w:r>
      <w:r w:rsidRPr="36373889" w:rsidR="00C312AF">
        <w:rPr>
          <w:rFonts w:ascii="Calibri" w:hAnsi="Calibri" w:eastAsia="Calibri" w:cs="Calibri" w:asciiTheme="minorAscii" w:hAnsiTheme="minorAscii" w:eastAsiaTheme="minorAscii" w:cstheme="minorAscii"/>
          <w:sz w:val="24"/>
          <w:szCs w:val="24"/>
        </w:rPr>
        <w:t>Mendix</w:t>
      </w:r>
      <w:r w:rsidRPr="36373889" w:rsidR="00C312AF">
        <w:rPr>
          <w:rFonts w:ascii="Calibri" w:hAnsi="Calibri" w:eastAsia="Calibri" w:cs="Calibri" w:asciiTheme="minorAscii" w:hAnsiTheme="minorAscii" w:eastAsiaTheme="minorAscii" w:cstheme="minorAscii"/>
          <w:sz w:val="24"/>
          <w:szCs w:val="24"/>
        </w:rPr>
        <w:t xml:space="preserve">. With pre-built features and demo scenarios, the app allows users to experience firsthand how </w:t>
      </w:r>
      <w:r w:rsidRPr="36373889" w:rsidR="00C312AF">
        <w:rPr>
          <w:rFonts w:ascii="Calibri" w:hAnsi="Calibri" w:eastAsia="Calibri" w:cs="Calibri" w:asciiTheme="minorAscii" w:hAnsiTheme="minorAscii" w:eastAsiaTheme="minorAscii" w:cstheme="minorAscii"/>
          <w:sz w:val="24"/>
          <w:szCs w:val="24"/>
        </w:rPr>
        <w:t>Mendix</w:t>
      </w:r>
      <w:r w:rsidRPr="36373889" w:rsidR="00C312AF">
        <w:rPr>
          <w:rFonts w:ascii="Calibri" w:hAnsi="Calibri" w:eastAsia="Calibri" w:cs="Calibri" w:asciiTheme="minorAscii" w:hAnsiTheme="minorAscii" w:eastAsiaTheme="minorAscii" w:cstheme="minorAscii"/>
          <w:sz w:val="24"/>
          <w:szCs w:val="24"/>
        </w:rPr>
        <w:t xml:space="preserve"> can address their business challenges and drive innovation.</w:t>
      </w:r>
    </w:p>
    <w:p w:rsidR="0079205F" w:rsidP="0079205F" w:rsidRDefault="0079205F" w14:paraId="6128C0AB" w14:textId="77777777">
      <w:pPr>
        <w:rPr>
          <w:rFonts w:ascii="Times New Roman" w:hAnsi="Times New Roman" w:cs="Times New Roman" w:eastAsiaTheme="minorEastAsia"/>
          <w:b/>
          <w:bCs/>
          <w:sz w:val="28"/>
          <w:szCs w:val="28"/>
        </w:rPr>
      </w:pPr>
    </w:p>
    <w:p w:rsidRPr="0079205F" w:rsidR="1BC4FCC2" w:rsidP="36373889" w:rsidRDefault="1BC4FCC2" w14:paraId="63496039" w14:textId="1C2AC153">
      <w:pPr>
        <w:rPr>
          <w:rFonts w:ascii="Calibri" w:hAnsi="Calibri" w:eastAsia="Calibri" w:cs="Calibri" w:asciiTheme="minorAscii" w:hAnsiTheme="minorAscii" w:eastAsiaTheme="minorAscii" w:cstheme="minorAscii"/>
          <w:b w:val="1"/>
          <w:bCs w:val="1"/>
          <w:sz w:val="28"/>
          <w:szCs w:val="28"/>
        </w:rPr>
      </w:pPr>
      <w:r w:rsidRPr="3245C395" w:rsidR="05F63A77">
        <w:rPr>
          <w:rFonts w:ascii="Calibri" w:hAnsi="Calibri" w:eastAsia="Calibri" w:cs="Calibri" w:asciiTheme="minorAscii" w:hAnsiTheme="minorAscii" w:eastAsiaTheme="minorAscii" w:cstheme="minorAscii"/>
          <w:b w:val="1"/>
          <w:bCs w:val="1"/>
          <w:sz w:val="28"/>
          <w:szCs w:val="28"/>
        </w:rPr>
        <w:t>Prerequisites</w:t>
      </w:r>
    </w:p>
    <w:p w:rsidRPr="0079205F" w:rsidR="1BC4FCC2" w:rsidP="36373889" w:rsidRDefault="1BC4FCC2" w14:paraId="5BFA6FFF" w14:textId="7B7731A2">
      <w:pPr>
        <w:rPr>
          <w:rFonts w:ascii="Calibri" w:hAnsi="Calibri" w:eastAsia="Calibri" w:cs="Calibri" w:asciiTheme="minorAscii" w:hAnsiTheme="minorAscii" w:eastAsiaTheme="minorAscii" w:cstheme="minorAscii"/>
          <w:sz w:val="24"/>
          <w:szCs w:val="24"/>
        </w:rPr>
      </w:pPr>
      <w:r w:rsidRPr="36373889" w:rsidR="1BC4FCC2">
        <w:rPr>
          <w:rFonts w:ascii="Calibri" w:hAnsi="Calibri" w:eastAsia="Calibri" w:cs="Calibri" w:asciiTheme="minorAscii" w:hAnsiTheme="minorAscii" w:eastAsiaTheme="minorAscii" w:cstheme="minorAscii"/>
          <w:sz w:val="24"/>
          <w:szCs w:val="24"/>
        </w:rPr>
        <w:t>NA</w:t>
      </w:r>
    </w:p>
    <w:p w:rsidR="0079205F" w:rsidP="0079205F" w:rsidRDefault="0079205F" w14:paraId="4EBD8E92" w14:textId="77777777">
      <w:pPr>
        <w:rPr>
          <w:rFonts w:ascii="Times New Roman" w:hAnsi="Times New Roman" w:cs="Times New Roman"/>
          <w:b/>
          <w:bCs/>
          <w:sz w:val="28"/>
          <w:szCs w:val="28"/>
        </w:rPr>
      </w:pPr>
    </w:p>
    <w:p w:rsidRPr="0079205F" w:rsidR="00822C7F" w:rsidP="0079205F" w:rsidRDefault="00822C7F" w14:paraId="5FE7C7B6" w14:textId="73744665">
      <w:pPr>
        <w:rPr>
          <w:rFonts w:ascii="Times New Roman" w:hAnsi="Times New Roman" w:cs="Times New Roman"/>
          <w:b w:val="1"/>
          <w:bCs w:val="1"/>
          <w:sz w:val="28"/>
          <w:szCs w:val="28"/>
        </w:rPr>
      </w:pPr>
      <w:r w:rsidRPr="36373889" w:rsidR="00822C7F">
        <w:rPr>
          <w:rFonts w:ascii="Calibri" w:hAnsi="Calibri" w:eastAsia="Calibri" w:cs="Calibri" w:asciiTheme="minorAscii" w:hAnsiTheme="minorAscii" w:eastAsiaTheme="minorAscii" w:cstheme="minorAscii"/>
          <w:b w:val="1"/>
          <w:bCs w:val="1"/>
          <w:sz w:val="28"/>
          <w:szCs w:val="28"/>
        </w:rPr>
        <w:t>Features and Limitations</w:t>
      </w:r>
    </w:p>
    <w:p w:rsidR="0079205F" w:rsidP="36373889" w:rsidRDefault="008011A6" w14:paraId="66845438" w14:textId="77777777">
      <w:pPr>
        <w:pStyle w:val="ListParagraph"/>
        <w:numPr>
          <w:ilvl w:val="0"/>
          <w:numId w:val="2"/>
        </w:numPr>
        <w:rPr>
          <w:rFonts w:ascii="Calibri" w:hAnsi="Calibri" w:eastAsia="Calibri" w:cs="Calibri" w:asciiTheme="minorAscii" w:hAnsiTheme="minorAscii" w:eastAsiaTheme="minorAscii" w:cstheme="minorAscii"/>
          <w:sz w:val="24"/>
          <w:szCs w:val="24"/>
        </w:rPr>
      </w:pPr>
      <w:r w:rsidRPr="36373889" w:rsidR="008011A6">
        <w:rPr>
          <w:rFonts w:ascii="Calibri" w:hAnsi="Calibri" w:eastAsia="Calibri" w:cs="Calibri" w:asciiTheme="minorAscii" w:hAnsiTheme="minorAscii" w:eastAsiaTheme="minorAscii" w:cstheme="minorAscii"/>
          <w:b w:val="1"/>
          <w:bCs w:val="1"/>
          <w:sz w:val="24"/>
          <w:szCs w:val="24"/>
        </w:rPr>
        <w:t>Application User Overview</w:t>
      </w:r>
      <w:r w:rsidRPr="36373889" w:rsidR="515649A6">
        <w:rPr>
          <w:rFonts w:ascii="Calibri" w:hAnsi="Calibri" w:eastAsia="Calibri" w:cs="Calibri" w:asciiTheme="minorAscii" w:hAnsiTheme="minorAscii" w:eastAsiaTheme="minorAscii" w:cstheme="minorAscii"/>
          <w:sz w:val="24"/>
          <w:szCs w:val="24"/>
        </w:rPr>
        <w:t>-</w:t>
      </w:r>
      <w:r w:rsidRPr="36373889" w:rsidR="00BE4A60">
        <w:rPr>
          <w:rFonts w:ascii="Calibri" w:hAnsi="Calibri" w:eastAsia="Calibri" w:cs="Calibri" w:asciiTheme="minorAscii" w:hAnsiTheme="minorAscii" w:eastAsiaTheme="minorAscii" w:cstheme="minorAscii"/>
          <w:sz w:val="24"/>
          <w:szCs w:val="24"/>
        </w:rPr>
        <w:t xml:space="preserve"> </w:t>
      </w:r>
    </w:p>
    <w:p w:rsidRPr="0079205F" w:rsidR="515649A6" w:rsidP="36373889" w:rsidRDefault="00BE4A60" w14:paraId="40123717" w14:textId="4C1541A6">
      <w:pPr>
        <w:pStyle w:val="ListParagraph"/>
        <w:rPr>
          <w:rFonts w:ascii="Calibri" w:hAnsi="Calibri" w:eastAsia="Calibri" w:cs="Calibri" w:asciiTheme="minorAscii" w:hAnsiTheme="minorAscii" w:eastAsiaTheme="minorAscii" w:cstheme="minorAscii"/>
          <w:sz w:val="24"/>
          <w:szCs w:val="24"/>
        </w:rPr>
      </w:pPr>
      <w:r w:rsidRPr="0079205F">
        <w:rPr>
          <w:rFonts w:ascii="Times New Roman" w:hAnsi="Times New Roman" w:cs="Times New Roman"/>
          <w:sz w:val="28"/>
          <w:szCs w:val="28"/>
        </w:rPr>
        <w:br/>
      </w:r>
      <w:r w:rsidRPr="36373889" w:rsidR="00276D73">
        <w:rPr>
          <w:rFonts w:ascii="Calibri" w:hAnsi="Calibri" w:eastAsia="Calibri" w:cs="Calibri" w:asciiTheme="minorAscii" w:hAnsiTheme="minorAscii" w:eastAsiaTheme="minorAscii" w:cstheme="minorAscii"/>
          <w:color w:val="0D0D0D"/>
          <w:sz w:val="24"/>
          <w:szCs w:val="24"/>
          <w:shd w:val="clear" w:color="auto" w:fill="FFFFFF"/>
        </w:rPr>
        <w:t xml:space="preserve">Simplify user management with an intuitive application user interface. From user authentication to role-based access control, this </w:t>
      </w:r>
      <w:r w:rsidRPr="36373889" w:rsidR="00276D73">
        <w:rPr>
          <w:rFonts w:ascii="Calibri" w:hAnsi="Calibri" w:eastAsia="Calibri" w:cs="Calibri" w:asciiTheme="minorAscii" w:hAnsiTheme="minorAscii" w:eastAsiaTheme="minorAscii" w:cstheme="minorAscii"/>
          <w:color w:val="0D0D0D"/>
          <w:sz w:val="24"/>
          <w:szCs w:val="24"/>
          <w:shd w:val="clear" w:color="auto" w:fill="FFFFFF"/>
        </w:rPr>
        <w:t>page</w:t>
      </w:r>
      <w:r w:rsidRPr="36373889" w:rsidR="00276D73">
        <w:rPr>
          <w:rFonts w:ascii="Calibri" w:hAnsi="Calibri" w:eastAsia="Calibri" w:cs="Calibri" w:asciiTheme="minorAscii" w:hAnsiTheme="minorAscii" w:eastAsiaTheme="minorAscii" w:cstheme="minorAscii"/>
          <w:color w:val="0D0D0D"/>
          <w:sz w:val="24"/>
          <w:szCs w:val="24"/>
          <w:shd w:val="clear" w:color="auto" w:fill="FFFFFF"/>
        </w:rPr>
        <w:t xml:space="preserve"> provides administrators with the tools to efficiently manage users</w:t>
      </w:r>
      <w:r w:rsidRPr="36373889" w:rsidR="00276D73">
        <w:rPr>
          <w:rFonts w:ascii="Calibri" w:hAnsi="Calibri" w:eastAsia="Calibri" w:cs="Calibri" w:asciiTheme="minorAscii" w:hAnsiTheme="minorAscii" w:eastAsiaTheme="minorAscii" w:cstheme="minorAscii"/>
          <w:color w:val="0D0D0D"/>
          <w:sz w:val="24"/>
          <w:szCs w:val="24"/>
          <w:shd w:val="clear" w:color="auto" w:fill="FFFFFF"/>
        </w:rPr>
        <w:t xml:space="preserve"> and their</w:t>
      </w:r>
      <w:r w:rsidRPr="36373889" w:rsidR="00276D73">
        <w:rPr>
          <w:rFonts w:ascii="Calibri" w:hAnsi="Calibri" w:eastAsia="Calibri" w:cs="Calibri" w:asciiTheme="minorAscii" w:hAnsiTheme="minorAscii" w:eastAsiaTheme="minorAscii" w:cstheme="minorAscii"/>
          <w:color w:val="0D0D0D"/>
          <w:sz w:val="24"/>
          <w:szCs w:val="24"/>
          <w:shd w:val="clear" w:color="auto" w:fill="FFFFFF"/>
        </w:rPr>
        <w:t xml:space="preserve"> </w:t>
      </w:r>
      <w:r w:rsidRPr="36373889" w:rsidR="00276D73">
        <w:rPr>
          <w:rFonts w:ascii="Calibri" w:hAnsi="Calibri" w:eastAsia="Calibri" w:cs="Calibri" w:asciiTheme="minorAscii" w:hAnsiTheme="minorAscii" w:eastAsiaTheme="minorAscii" w:cstheme="minorAscii"/>
          <w:color w:val="0D0D0D"/>
          <w:sz w:val="24"/>
          <w:szCs w:val="24"/>
          <w:shd w:val="clear" w:color="auto" w:fill="FFFFFF"/>
        </w:rPr>
        <w:t>permissions</w:t>
      </w:r>
      <w:r w:rsidRPr="36373889" w:rsidR="00276D73">
        <w:rPr>
          <w:rFonts w:ascii="Calibri" w:hAnsi="Calibri" w:eastAsia="Calibri" w:cs="Calibri" w:asciiTheme="minorAscii" w:hAnsiTheme="minorAscii" w:eastAsiaTheme="minorAscii" w:cstheme="minorAscii"/>
          <w:color w:val="0D0D0D"/>
          <w:sz w:val="24"/>
          <w:szCs w:val="24"/>
          <w:shd w:val="clear" w:color="auto" w:fill="FFFFFF"/>
        </w:rPr>
        <w:t>.</w:t>
      </w:r>
      <w:r w:rsidRPr="36373889" w:rsidR="00276D73">
        <w:rPr>
          <w:rFonts w:ascii="Calibri" w:hAnsi="Calibri" w:eastAsia="Calibri" w:cs="Calibri" w:asciiTheme="minorAscii" w:hAnsiTheme="minorAscii" w:eastAsiaTheme="minorAscii" w:cstheme="minorAscii"/>
          <w:sz w:val="24"/>
          <w:szCs w:val="24"/>
        </w:rPr>
        <w:t xml:space="preserve"> </w:t>
      </w:r>
      <w:r w:rsidRPr="36373889" w:rsidR="00276D73">
        <w:rPr>
          <w:rFonts w:ascii="Calibri" w:hAnsi="Calibri" w:eastAsia="Calibri" w:cs="Calibri" w:asciiTheme="minorAscii" w:hAnsiTheme="minorAscii" w:eastAsiaTheme="minorAscii" w:cstheme="minorAscii"/>
          <w:sz w:val="24"/>
          <w:szCs w:val="24"/>
        </w:rPr>
        <w:t xml:space="preserve">This overview </w:t>
      </w:r>
      <w:r w:rsidRPr="36373889" w:rsidR="00276D73">
        <w:rPr>
          <w:rFonts w:ascii="Calibri" w:hAnsi="Calibri" w:eastAsia="Calibri" w:cs="Calibri" w:asciiTheme="minorAscii" w:hAnsiTheme="minorAscii" w:eastAsiaTheme="minorAscii" w:cstheme="minorAscii"/>
          <w:sz w:val="24"/>
          <w:szCs w:val="24"/>
        </w:rPr>
        <w:t xml:space="preserve">contains</w:t>
      </w:r>
      <w:r w:rsidRPr="36373889" w:rsidR="00276D73">
        <w:rPr>
          <w:rFonts w:ascii="Calibri" w:hAnsi="Calibri" w:eastAsia="Calibri" w:cs="Calibri" w:asciiTheme="minorAscii" w:hAnsiTheme="minorAscii" w:eastAsiaTheme="minorAscii" w:cstheme="minorAscii"/>
          <w:sz w:val="24"/>
          <w:szCs w:val="24"/>
        </w:rPr>
        <w:t xml:space="preserve"> all the users present in the system. </w:t>
      </w:r>
      <w:r w:rsidRPr="0079205F" w:rsidR="00307134">
        <w:rPr>
          <w:rFonts w:ascii="Times New Roman" w:hAnsi="Times New Roman" w:cs="Times New Roman"/>
          <w:sz w:val="28"/>
          <w:szCs w:val="28"/>
        </w:rPr>
        <w:drawing>
          <wp:inline distT="0" distB="0" distL="0" distR="0" wp14:anchorId="1D59B37E" wp14:editId="01AEBC76">
            <wp:extent cx="5731510" cy="2540635"/>
            <wp:effectExtent l="0" t="0" r="2540" b="0"/>
            <wp:docPr id="1551252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252151" name="Picture 1" descr="A screenshot of a computer&#10;&#10;Description automatically generated"/>
                    <pic:cNvPicPr/>
                  </pic:nvPicPr>
                  <pic:blipFill>
                    <a:blip r:embed="rId8"/>
                    <a:stretch>
                      <a:fillRect/>
                    </a:stretch>
                  </pic:blipFill>
                  <pic:spPr>
                    <a:xfrm>
                      <a:off x="0" y="0"/>
                      <a:ext cx="5731510" cy="2540635"/>
                    </a:xfrm>
                    <a:prstGeom prst="rect">
                      <a:avLst/>
                    </a:prstGeom>
                  </pic:spPr>
                </pic:pic>
              </a:graphicData>
            </a:graphic>
          </wp:inline>
        </w:drawing>
      </w:r>
    </w:p>
    <w:p w:rsidRPr="0079205F" w:rsidR="2C9BE79E" w:rsidP="36373889" w:rsidRDefault="2C9BE79E" w14:paraId="4AFC9705" w14:textId="0DC22A5E">
      <w:pPr>
        <w:rPr>
          <w:rFonts w:ascii="Calibri" w:hAnsi="Calibri" w:eastAsia="Calibri" w:cs="Calibri" w:asciiTheme="minorAscii" w:hAnsiTheme="minorAscii" w:eastAsiaTheme="minorAscii" w:cstheme="minorAscii"/>
          <w:sz w:val="24"/>
          <w:szCs w:val="24"/>
        </w:rPr>
      </w:pPr>
    </w:p>
    <w:p w:rsidR="0079205F" w:rsidP="36373889" w:rsidRDefault="008011A6" w14:paraId="5F8BB89B" w14:textId="77777777">
      <w:pPr>
        <w:pStyle w:val="ListParagraph"/>
        <w:numPr>
          <w:ilvl w:val="0"/>
          <w:numId w:val="2"/>
        </w:numPr>
        <w:rPr>
          <w:rFonts w:ascii="Calibri" w:hAnsi="Calibri" w:eastAsia="Calibri" w:cs="Calibri" w:asciiTheme="minorAscii" w:hAnsiTheme="minorAscii" w:eastAsiaTheme="minorAscii" w:cstheme="minorAscii"/>
          <w:sz w:val="24"/>
          <w:szCs w:val="24"/>
        </w:rPr>
      </w:pPr>
      <w:r w:rsidRPr="36373889" w:rsidR="008011A6">
        <w:rPr>
          <w:rFonts w:ascii="Calibri" w:hAnsi="Calibri" w:eastAsia="Calibri" w:cs="Calibri" w:asciiTheme="minorAscii" w:hAnsiTheme="minorAscii" w:eastAsiaTheme="minorAscii" w:cstheme="minorAscii"/>
          <w:b w:val="1"/>
          <w:bCs w:val="1"/>
          <w:sz w:val="24"/>
          <w:szCs w:val="24"/>
        </w:rPr>
        <w:t>Notifications</w:t>
      </w:r>
      <w:r w:rsidRPr="36373889" w:rsidR="04A70F71">
        <w:rPr>
          <w:rFonts w:ascii="Calibri" w:hAnsi="Calibri" w:eastAsia="Calibri" w:cs="Calibri" w:asciiTheme="minorAscii" w:hAnsiTheme="minorAscii" w:eastAsiaTheme="minorAscii" w:cstheme="minorAscii"/>
          <w:sz w:val="24"/>
          <w:szCs w:val="24"/>
        </w:rPr>
        <w:t>-</w:t>
      </w:r>
      <w:r w:rsidRPr="36373889" w:rsidR="7745218F">
        <w:rPr>
          <w:rFonts w:ascii="Calibri" w:hAnsi="Calibri" w:eastAsia="Calibri" w:cs="Calibri" w:asciiTheme="minorAscii" w:hAnsiTheme="minorAscii" w:eastAsiaTheme="minorAscii" w:cstheme="minorAscii"/>
          <w:sz w:val="24"/>
          <w:szCs w:val="24"/>
        </w:rPr>
        <w:t xml:space="preserve"> </w:t>
      </w:r>
    </w:p>
    <w:p w:rsidRPr="0079205F" w:rsidR="0079205F" w:rsidP="36373889" w:rsidRDefault="0079205F" w14:paraId="0E35F6A4" w14:textId="77777777">
      <w:pPr>
        <w:pStyle w:val="ListParagraph"/>
        <w:rPr>
          <w:rFonts w:ascii="Calibri" w:hAnsi="Calibri" w:eastAsia="Calibri" w:cs="Calibri" w:asciiTheme="minorAscii" w:hAnsiTheme="minorAscii" w:eastAsiaTheme="minorAscii" w:cstheme="minorAscii"/>
          <w:color w:val="0D0D0D"/>
          <w:sz w:val="24"/>
          <w:szCs w:val="24"/>
          <w:shd w:val="clear" w:color="auto" w:fill="FFFFFF"/>
        </w:rPr>
      </w:pPr>
    </w:p>
    <w:p w:rsidRPr="0079205F" w:rsidR="00BE4A60" w:rsidP="36373889" w:rsidRDefault="00276D73" w14:paraId="08A41E6D" w14:textId="7A9FCD16">
      <w:pPr>
        <w:pStyle w:val="ListParagraph"/>
        <w:rPr>
          <w:rFonts w:ascii="Calibri" w:hAnsi="Calibri" w:eastAsia="Calibri" w:cs="Calibri" w:asciiTheme="minorAscii" w:hAnsiTheme="minorAscii" w:eastAsiaTheme="minorAscii" w:cstheme="minorAscii"/>
          <w:sz w:val="24"/>
          <w:szCs w:val="24"/>
        </w:rPr>
      </w:pPr>
      <w:r w:rsidRPr="36373889" w:rsidR="00276D73">
        <w:rPr>
          <w:rFonts w:ascii="Calibri" w:hAnsi="Calibri" w:eastAsia="Calibri" w:cs="Calibri" w:asciiTheme="minorAscii" w:hAnsiTheme="minorAscii" w:eastAsiaTheme="minorAscii" w:cstheme="minorAscii"/>
          <w:color w:val="0D0D0D"/>
          <w:sz w:val="24"/>
          <w:szCs w:val="24"/>
          <w:shd w:val="clear" w:color="auto" w:fill="FFFFFF"/>
        </w:rPr>
        <w:t xml:space="preserve">With seamless administration, user engagement, and scheduling capabilities, this module empowers administrators to effortlessly create and distribute notifications while </w:t>
      </w:r>
      <w:r w:rsidRPr="36373889" w:rsidR="00C312AF">
        <w:rPr>
          <w:rFonts w:ascii="Calibri" w:hAnsi="Calibri" w:eastAsia="Calibri" w:cs="Calibri" w:asciiTheme="minorAscii" w:hAnsiTheme="minorAscii" w:eastAsiaTheme="minorAscii" w:cstheme="minorAscii"/>
          <w:color w:val="0D0D0D"/>
          <w:sz w:val="24"/>
          <w:szCs w:val="24"/>
          <w:shd w:val="clear" w:color="auto" w:fill="FFFFFF"/>
        </w:rPr>
        <w:t>keeping users</w:t>
      </w:r>
      <w:r w:rsidRPr="36373889" w:rsidR="00276D73">
        <w:rPr>
          <w:rFonts w:ascii="Calibri" w:hAnsi="Calibri" w:eastAsia="Calibri" w:cs="Calibri" w:asciiTheme="minorAscii" w:hAnsiTheme="minorAscii" w:eastAsiaTheme="minorAscii" w:cstheme="minorAscii"/>
          <w:color w:val="0D0D0D"/>
          <w:sz w:val="24"/>
          <w:szCs w:val="24"/>
          <w:shd w:val="clear" w:color="auto" w:fill="FFFFFF"/>
        </w:rPr>
        <w:t xml:space="preserve"> informed.</w:t>
      </w:r>
    </w:p>
    <w:p w:rsidRPr="0079205F" w:rsidR="00276D73" w:rsidP="36373889" w:rsidRDefault="00276D73" w14:paraId="1ACF8CC7" w14:textId="77777777">
      <w:pPr>
        <w:pStyle w:val="ListParagraph"/>
        <w:rPr>
          <w:rFonts w:ascii="Calibri" w:hAnsi="Calibri" w:eastAsia="Calibri" w:cs="Calibri" w:asciiTheme="minorAscii" w:hAnsiTheme="minorAscii" w:eastAsiaTheme="minorAscii" w:cstheme="minorAscii"/>
          <w:sz w:val="24"/>
          <w:szCs w:val="24"/>
        </w:rPr>
      </w:pPr>
    </w:p>
    <w:p w:rsidRPr="0079205F" w:rsidR="00276D73" w:rsidP="36373889" w:rsidRDefault="00276D73" w14:paraId="6D92262D" w14:textId="33236F86">
      <w:pPr>
        <w:pStyle w:val="ListParagraph"/>
        <w:rPr>
          <w:rFonts w:ascii="Calibri" w:hAnsi="Calibri" w:eastAsia="Calibri" w:cs="Calibri" w:asciiTheme="minorAscii" w:hAnsiTheme="minorAscii" w:eastAsiaTheme="minorAscii" w:cstheme="minorAscii"/>
          <w:color w:val="0D0D0D"/>
          <w:sz w:val="24"/>
          <w:szCs w:val="24"/>
          <w:shd w:val="clear" w:color="auto" w:fill="FFFFFF"/>
        </w:rPr>
      </w:pPr>
      <w:r w:rsidRPr="36373889" w:rsidR="00276D73">
        <w:rPr>
          <w:rFonts w:ascii="Calibri" w:hAnsi="Calibri" w:eastAsia="Calibri" w:cs="Calibri" w:asciiTheme="minorAscii" w:hAnsiTheme="minorAscii" w:eastAsiaTheme="minorAscii" w:cstheme="minorAscii"/>
          <w:color w:val="0D0D0D"/>
          <w:sz w:val="24"/>
          <w:szCs w:val="24"/>
          <w:shd w:val="clear" w:color="auto" w:fill="FFFFFF"/>
        </w:rPr>
        <w:t>Administrators have full control over the notification creation process. From drafting messages to selecting recipients.</w:t>
      </w:r>
      <w:r w:rsidRPr="0079205F">
        <w:rPr>
          <w:rFonts w:ascii="Times New Roman" w:hAnsi="Times New Roman" w:cs="Times New Roman"/>
          <w:color w:val="0D0D0D"/>
          <w:sz w:val="28"/>
          <w:szCs w:val="28"/>
          <w:shd w:val="clear" w:color="auto" w:fill="FFFFFF"/>
        </w:rPr>
        <w:br/>
      </w:r>
      <w:r w:rsidRPr="36373889" w:rsidR="00276D73">
        <w:rPr>
          <w:rFonts w:ascii="Calibri" w:hAnsi="Calibri" w:eastAsia="Calibri" w:cs="Calibri" w:asciiTheme="minorAscii" w:hAnsiTheme="minorAscii" w:eastAsiaTheme="minorAscii" w:cstheme="minorAscii"/>
          <w:color w:val="0D0D0D"/>
          <w:sz w:val="24"/>
          <w:szCs w:val="24"/>
          <w:shd w:val="clear" w:color="auto" w:fill="FFFFFF"/>
        </w:rPr>
        <w:t>Users can mark notifications as read, providing administrators with valuable insights into user engagement and ensuring that important messages are acknowledged.</w:t>
      </w:r>
    </w:p>
    <w:p w:rsidRPr="0079205F" w:rsidR="00276D73" w:rsidP="36373889" w:rsidRDefault="00276D73" w14:paraId="16090D0E" w14:textId="22CAC523">
      <w:pPr>
        <w:pStyle w:val="ListParagraph"/>
        <w:rPr>
          <w:rFonts w:ascii="Calibri" w:hAnsi="Calibri" w:eastAsia="Calibri" w:cs="Calibri" w:asciiTheme="minorAscii" w:hAnsiTheme="minorAscii" w:eastAsiaTheme="minorAscii" w:cstheme="minorAscii"/>
          <w:sz w:val="24"/>
          <w:szCs w:val="24"/>
        </w:rPr>
      </w:pPr>
      <w:r w:rsidRPr="36373889" w:rsidR="00276D73">
        <w:rPr>
          <w:rFonts w:ascii="Calibri" w:hAnsi="Calibri" w:eastAsia="Calibri" w:cs="Calibri" w:asciiTheme="minorAscii" w:hAnsiTheme="minorAscii" w:eastAsiaTheme="minorAscii" w:cstheme="minorAscii"/>
          <w:color w:val="0D0D0D"/>
          <w:sz w:val="24"/>
          <w:szCs w:val="24"/>
          <w:shd w:val="clear" w:color="auto" w:fill="FFFFFF"/>
        </w:rPr>
        <w:t>administrators can schedule notifications to be delivered at the most effective times for maximum impact.</w:t>
      </w:r>
    </w:p>
    <w:p w:rsidRPr="0079205F" w:rsidR="00B72E07" w:rsidP="36373889" w:rsidRDefault="00B72E07" w14:paraId="7EACEDEE" w14:textId="65A2E2B0">
      <w:pPr>
        <w:pStyle w:val="ListParagraph"/>
        <w:rPr>
          <w:rFonts w:ascii="Calibri" w:hAnsi="Calibri" w:eastAsia="Calibri" w:cs="Calibri" w:asciiTheme="minorAscii" w:hAnsiTheme="minorAscii" w:eastAsiaTheme="minorAscii" w:cstheme="minorAscii"/>
          <w:sz w:val="24"/>
          <w:szCs w:val="24"/>
        </w:rPr>
      </w:pPr>
      <w:r w:rsidR="00B72E07">
        <w:drawing>
          <wp:inline wp14:editId="36373889" wp14:anchorId="34DF54FA">
            <wp:extent cx="5731510" cy="2527935"/>
            <wp:effectExtent l="0" t="0" r="2540" b="5715"/>
            <wp:docPr id="677512979" name="Picture 1" descr="A screenshot of a computer&#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c033e4893bea4554">
                      <a:extLst>
                        <a:ext xmlns:a="http://schemas.openxmlformats.org/drawingml/2006/main" uri="{28A0092B-C50C-407E-A947-70E740481C1C}">
                          <a14:useLocalDpi val="0"/>
                        </a:ext>
                      </a:extLst>
                    </a:blip>
                    <a:stretch>
                      <a:fillRect/>
                    </a:stretch>
                  </pic:blipFill>
                  <pic:spPr>
                    <a:xfrm rot="0" flipH="0" flipV="0">
                      <a:off x="0" y="0"/>
                      <a:ext cx="5731510" cy="2527935"/>
                    </a:xfrm>
                    <a:prstGeom prst="rect">
                      <a:avLst/>
                    </a:prstGeom>
                  </pic:spPr>
                </pic:pic>
              </a:graphicData>
            </a:graphic>
          </wp:inline>
        </w:drawing>
      </w:r>
    </w:p>
    <w:p w:rsidRPr="0079205F" w:rsidR="00307134" w:rsidP="36373889" w:rsidRDefault="00307134" w14:paraId="47C8C720" w14:textId="77777777">
      <w:pPr>
        <w:pStyle w:val="ListParagraph"/>
        <w:rPr>
          <w:rFonts w:ascii="Calibri" w:hAnsi="Calibri" w:eastAsia="Calibri" w:cs="Calibri" w:asciiTheme="minorAscii" w:hAnsiTheme="minorAscii" w:eastAsiaTheme="minorAscii" w:cstheme="minorAscii"/>
          <w:sz w:val="24"/>
          <w:szCs w:val="24"/>
        </w:rPr>
      </w:pPr>
    </w:p>
    <w:p w:rsidRPr="0079205F" w:rsidR="00307134" w:rsidP="36373889" w:rsidRDefault="00307134" w14:paraId="0E3FFC90" w14:textId="77777777">
      <w:pPr>
        <w:pStyle w:val="ListParagraph"/>
        <w:rPr>
          <w:rFonts w:ascii="Calibri" w:hAnsi="Calibri" w:eastAsia="Calibri" w:cs="Calibri" w:asciiTheme="minorAscii" w:hAnsiTheme="minorAscii" w:eastAsiaTheme="minorAscii" w:cstheme="minorAscii"/>
          <w:sz w:val="24"/>
          <w:szCs w:val="24"/>
        </w:rPr>
      </w:pPr>
    </w:p>
    <w:p w:rsidRPr="0079205F" w:rsidR="002F04C1" w:rsidP="36373889" w:rsidRDefault="002F04C1" w14:paraId="4B8E4D0E" w14:textId="3D8AD8F5">
      <w:pPr>
        <w:rPr>
          <w:rFonts w:ascii="Calibri" w:hAnsi="Calibri" w:eastAsia="Calibri" w:cs="Calibri" w:asciiTheme="minorAscii" w:hAnsiTheme="minorAscii" w:eastAsiaTheme="minorAscii" w:cstheme="minorAscii"/>
          <w:sz w:val="24"/>
          <w:szCs w:val="24"/>
        </w:rPr>
      </w:pPr>
    </w:p>
    <w:p w:rsidRPr="0079205F" w:rsidR="0079205F" w:rsidP="36373889" w:rsidRDefault="008011A6" w14:paraId="5D3E9096" w14:textId="1070AD88">
      <w:pPr>
        <w:pStyle w:val="NormalWeb"/>
        <w:numPr>
          <w:ilvl w:val="0"/>
          <w:numId w:val="2"/>
        </w:numPr>
        <w:rPr>
          <w:rFonts w:ascii="Calibri" w:hAnsi="Calibri" w:eastAsia="Calibri" w:cs="Calibri" w:asciiTheme="minorAscii" w:hAnsiTheme="minorAscii" w:eastAsiaTheme="minorAscii" w:cstheme="minorAscii"/>
          <w:color w:val="424242"/>
          <w:sz w:val="24"/>
          <w:szCs w:val="24"/>
        </w:rPr>
      </w:pPr>
      <w:r w:rsidRPr="36373889" w:rsidR="008011A6">
        <w:rPr>
          <w:rFonts w:ascii="Calibri" w:hAnsi="Calibri" w:eastAsia="Calibri" w:cs="Calibri" w:asciiTheme="minorAscii" w:hAnsiTheme="minorAscii" w:eastAsiaTheme="minorAscii" w:cstheme="minorAscii"/>
          <w:b w:val="1"/>
          <w:bCs w:val="1"/>
          <w:sz w:val="24"/>
          <w:szCs w:val="24"/>
        </w:rPr>
        <w:t>Dark theme</w:t>
      </w:r>
      <w:r w:rsidRPr="36373889" w:rsidR="008011A6">
        <w:rPr>
          <w:rFonts w:ascii="Calibri" w:hAnsi="Calibri" w:eastAsia="Calibri" w:cs="Calibri" w:asciiTheme="minorAscii" w:hAnsiTheme="minorAscii" w:eastAsiaTheme="minorAscii" w:cstheme="minorAscii"/>
          <w:sz w:val="24"/>
          <w:szCs w:val="24"/>
        </w:rPr>
        <w:t xml:space="preserve"> </w:t>
      </w:r>
      <w:r w:rsidRPr="36373889" w:rsidR="0079205F">
        <w:rPr>
          <w:rFonts w:ascii="Calibri" w:hAnsi="Calibri" w:eastAsia="Calibri" w:cs="Calibri" w:asciiTheme="minorAscii" w:hAnsiTheme="minorAscii" w:eastAsiaTheme="minorAscii" w:cstheme="minorAscii"/>
          <w:sz w:val="24"/>
          <w:szCs w:val="24"/>
        </w:rPr>
        <w:t>–</w:t>
      </w:r>
      <w:r w:rsidRPr="36373889" w:rsidR="008011A6">
        <w:rPr>
          <w:rFonts w:ascii="Calibri" w:hAnsi="Calibri" w:eastAsia="Calibri" w:cs="Calibri" w:asciiTheme="minorAscii" w:hAnsiTheme="minorAscii" w:eastAsiaTheme="minorAscii" w:cstheme="minorAscii"/>
          <w:sz w:val="24"/>
          <w:szCs w:val="24"/>
        </w:rPr>
        <w:t xml:space="preserve"> </w:t>
      </w:r>
    </w:p>
    <w:p w:rsidRPr="0079205F" w:rsidR="00F10112" w:rsidP="36373889" w:rsidRDefault="00F10112" w14:paraId="231BDDAE" w14:textId="4DBDEBC9">
      <w:pPr>
        <w:pStyle w:val="NormalWeb"/>
        <w:ind w:left="720"/>
        <w:rPr>
          <w:rFonts w:ascii="Calibri" w:hAnsi="Calibri" w:eastAsia="Calibri" w:cs="Calibri" w:asciiTheme="minorAscii" w:hAnsiTheme="minorAscii" w:eastAsiaTheme="minorAscii" w:cstheme="minorAscii"/>
          <w:color w:val="424242"/>
          <w:sz w:val="24"/>
          <w:szCs w:val="24"/>
        </w:rPr>
      </w:pPr>
      <w:r w:rsidRPr="36373889" w:rsidR="00F10112">
        <w:rPr>
          <w:rFonts w:ascii="Calibri" w:hAnsi="Calibri" w:eastAsia="Calibri" w:cs="Calibri" w:asciiTheme="minorAscii" w:hAnsiTheme="minorAscii" w:eastAsiaTheme="minorAscii" w:cstheme="minorAscii"/>
          <w:color w:val="424242"/>
          <w:sz w:val="24"/>
          <w:szCs w:val="24"/>
        </w:rPr>
        <w:t xml:space="preserve">A dark theme displays dark surfaces across </w:t>
      </w:r>
      <w:r w:rsidRPr="36373889" w:rsidR="00F10112">
        <w:rPr>
          <w:rFonts w:ascii="Calibri" w:hAnsi="Calibri" w:eastAsia="Calibri" w:cs="Calibri" w:asciiTheme="minorAscii" w:hAnsiTheme="minorAscii" w:eastAsiaTheme="minorAscii" w:cstheme="minorAscii"/>
          <w:color w:val="424242"/>
          <w:sz w:val="24"/>
          <w:szCs w:val="24"/>
        </w:rPr>
        <w:t>the majority of</w:t>
      </w:r>
      <w:r w:rsidRPr="36373889" w:rsidR="00F10112">
        <w:rPr>
          <w:rFonts w:ascii="Calibri" w:hAnsi="Calibri" w:eastAsia="Calibri" w:cs="Calibri" w:asciiTheme="minorAscii" w:hAnsiTheme="minorAscii" w:eastAsiaTheme="minorAscii" w:cstheme="minorAscii"/>
          <w:color w:val="424242"/>
          <w:sz w:val="24"/>
          <w:szCs w:val="24"/>
        </w:rPr>
        <w:t xml:space="preserve"> a UI. </w:t>
      </w:r>
      <w:r w:rsidRPr="36373889" w:rsidR="00F10112">
        <w:rPr>
          <w:rFonts w:ascii="Calibri" w:hAnsi="Calibri" w:eastAsia="Calibri" w:cs="Calibri" w:asciiTheme="minorAscii" w:hAnsiTheme="minorAscii" w:eastAsiaTheme="minorAscii" w:cstheme="minorAscii"/>
          <w:color w:val="424242"/>
          <w:sz w:val="24"/>
          <w:szCs w:val="24"/>
        </w:rPr>
        <w:t>It's</w:t>
      </w:r>
      <w:r w:rsidRPr="36373889" w:rsidR="00F10112">
        <w:rPr>
          <w:rFonts w:ascii="Calibri" w:hAnsi="Calibri" w:eastAsia="Calibri" w:cs="Calibri" w:asciiTheme="minorAscii" w:hAnsiTheme="minorAscii" w:eastAsiaTheme="minorAscii" w:cstheme="minorAscii"/>
          <w:color w:val="424242"/>
          <w:sz w:val="24"/>
          <w:szCs w:val="24"/>
        </w:rPr>
        <w:t xml:space="preserve"> designed to be a supplemental mode to a default (or light) theme.</w:t>
      </w:r>
    </w:p>
    <w:p w:rsidRPr="0079205F" w:rsidR="002F04C1" w:rsidP="36373889" w:rsidRDefault="00F10112" w14:paraId="242A7F94" w14:textId="1A79C49E">
      <w:pPr>
        <w:pStyle w:val="NormalWeb"/>
        <w:ind w:left="720"/>
        <w:rPr>
          <w:rFonts w:ascii="Calibri" w:hAnsi="Calibri" w:eastAsia="Calibri" w:cs="Calibri" w:asciiTheme="minorAscii" w:hAnsiTheme="minorAscii" w:eastAsiaTheme="minorAscii" w:cstheme="minorAscii"/>
          <w:color w:val="424242"/>
          <w:sz w:val="24"/>
          <w:szCs w:val="24"/>
        </w:rPr>
      </w:pPr>
      <w:r w:rsidRPr="3245C395" w:rsidR="00F10112">
        <w:rPr>
          <w:rFonts w:ascii="Calibri" w:hAnsi="Calibri" w:eastAsia="Calibri" w:cs="Calibri" w:asciiTheme="minorAscii" w:hAnsiTheme="minorAscii" w:eastAsiaTheme="minorAscii" w:cstheme="minorAscii"/>
          <w:color w:val="424242"/>
          <w:sz w:val="24"/>
          <w:szCs w:val="24"/>
        </w:rPr>
        <w:t xml:space="preserve">Dark themes reduce the luminance emitted by device screens, while still meeting minimum </w:t>
      </w:r>
      <w:r w:rsidRPr="3245C395" w:rsidR="5E3B12F9">
        <w:rPr>
          <w:rFonts w:ascii="Calibri" w:hAnsi="Calibri" w:eastAsia="Calibri" w:cs="Calibri" w:asciiTheme="minorAscii" w:hAnsiTheme="minorAscii" w:eastAsiaTheme="minorAscii" w:cstheme="minorAscii"/>
          <w:color w:val="424242"/>
          <w:sz w:val="24"/>
          <w:szCs w:val="24"/>
        </w:rPr>
        <w:t>colour</w:t>
      </w:r>
      <w:r w:rsidRPr="3245C395" w:rsidR="00F10112">
        <w:rPr>
          <w:rFonts w:ascii="Calibri" w:hAnsi="Calibri" w:eastAsia="Calibri" w:cs="Calibri" w:asciiTheme="minorAscii" w:hAnsiTheme="minorAscii" w:eastAsiaTheme="minorAscii" w:cstheme="minorAscii"/>
          <w:color w:val="424242"/>
          <w:sz w:val="24"/>
          <w:szCs w:val="24"/>
        </w:rPr>
        <w:t xml:space="preserve"> contrast ratios. They help improve visual ergonomics by reducing eye strain</w:t>
      </w:r>
      <w:r w:rsidRPr="3245C395" w:rsidR="00F10112">
        <w:rPr>
          <w:rFonts w:ascii="Calibri" w:hAnsi="Calibri" w:eastAsia="Calibri" w:cs="Calibri" w:asciiTheme="minorAscii" w:hAnsiTheme="minorAscii" w:eastAsiaTheme="minorAscii" w:cstheme="minorAscii"/>
          <w:color w:val="424242"/>
          <w:sz w:val="24"/>
          <w:szCs w:val="24"/>
        </w:rPr>
        <w:t>.</w:t>
      </w:r>
    </w:p>
    <w:p w:rsidRPr="0079205F" w:rsidR="00411C62" w:rsidP="36373889" w:rsidRDefault="0079205F" w14:paraId="38ED0C3C" w14:textId="6C05636C">
      <w:pPr>
        <w:pStyle w:val="ListParagraph"/>
        <w:rPr>
          <w:rFonts w:ascii="Calibri" w:hAnsi="Calibri" w:eastAsia="Calibri" w:cs="Calibri" w:asciiTheme="minorAscii" w:hAnsiTheme="minorAscii" w:eastAsiaTheme="minorAscii" w:cstheme="minorAscii"/>
          <w:sz w:val="24"/>
          <w:szCs w:val="24"/>
        </w:rPr>
      </w:pPr>
      <w:r w:rsidR="0079205F">
        <w:drawing>
          <wp:inline wp14:editId="3A434641" wp14:anchorId="25C40911">
            <wp:extent cx="5731510" cy="2543175"/>
            <wp:effectExtent l="0" t="0" r="2540" b="9525"/>
            <wp:docPr id="865746333" name="Picture 1" descr="A screenshot of a computer&#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338f702ef77c43a9">
                      <a:extLst>
                        <a:ext xmlns:a="http://schemas.openxmlformats.org/drawingml/2006/main" uri="{28A0092B-C50C-407E-A947-70E740481C1C}">
                          <a14:useLocalDpi val="0"/>
                        </a:ext>
                      </a:extLst>
                    </a:blip>
                    <a:stretch>
                      <a:fillRect/>
                    </a:stretch>
                  </pic:blipFill>
                  <pic:spPr>
                    <a:xfrm rot="0" flipH="0" flipV="0">
                      <a:off x="0" y="0"/>
                      <a:ext cx="5731510" cy="2543175"/>
                    </a:xfrm>
                    <a:prstGeom prst="rect">
                      <a:avLst/>
                    </a:prstGeom>
                  </pic:spPr>
                </pic:pic>
              </a:graphicData>
            </a:graphic>
          </wp:inline>
        </w:drawing>
      </w:r>
    </w:p>
    <w:p w:rsidRPr="0079205F" w:rsidR="008011A6" w:rsidP="36373889" w:rsidRDefault="008011A6" w14:paraId="696EA138" w14:textId="77777777">
      <w:pPr>
        <w:pStyle w:val="ListParagraph"/>
        <w:rPr>
          <w:rFonts w:ascii="Calibri" w:hAnsi="Calibri" w:eastAsia="Calibri" w:cs="Calibri" w:asciiTheme="minorAscii" w:hAnsiTheme="minorAscii" w:eastAsiaTheme="minorAscii" w:cstheme="minorAscii"/>
          <w:sz w:val="24"/>
          <w:szCs w:val="24"/>
        </w:rPr>
      </w:pPr>
    </w:p>
    <w:p w:rsidR="00AE69EC" w:rsidP="36373889" w:rsidRDefault="008011A6" w14:paraId="2D3A8CD9" w14:textId="0012CA4B">
      <w:pPr>
        <w:pStyle w:val="ListParagraph"/>
        <w:numPr>
          <w:ilvl w:val="0"/>
          <w:numId w:val="2"/>
        </w:numPr>
        <w:rPr>
          <w:rFonts w:ascii="Calibri" w:hAnsi="Calibri" w:eastAsia="Calibri" w:cs="Calibri" w:asciiTheme="minorAscii" w:hAnsiTheme="minorAscii" w:eastAsiaTheme="minorAscii" w:cstheme="minorAscii"/>
          <w:b w:val="1"/>
          <w:bCs w:val="1"/>
          <w:sz w:val="24"/>
          <w:szCs w:val="24"/>
        </w:rPr>
      </w:pPr>
      <w:r w:rsidRPr="36373889" w:rsidR="008011A6">
        <w:rPr>
          <w:rFonts w:ascii="Calibri" w:hAnsi="Calibri" w:eastAsia="Calibri" w:cs="Calibri" w:asciiTheme="minorAscii" w:hAnsiTheme="minorAscii" w:eastAsiaTheme="minorAscii" w:cstheme="minorAscii"/>
          <w:b w:val="1"/>
          <w:bCs w:val="1"/>
          <w:sz w:val="24"/>
          <w:szCs w:val="24"/>
        </w:rPr>
        <w:t>Brand Config</w:t>
      </w:r>
      <w:r w:rsidRPr="36373889" w:rsidR="0079205F">
        <w:rPr>
          <w:rFonts w:ascii="Calibri" w:hAnsi="Calibri" w:eastAsia="Calibri" w:cs="Calibri" w:asciiTheme="minorAscii" w:hAnsiTheme="minorAscii" w:eastAsiaTheme="minorAscii" w:cstheme="minorAscii"/>
          <w:b w:val="1"/>
          <w:bCs w:val="1"/>
          <w:noProof/>
          <w:sz w:val="24"/>
          <w:szCs w:val="24"/>
        </w:rPr>
        <w:t>uration-</w:t>
      </w:r>
    </w:p>
    <w:p w:rsidRPr="0079205F" w:rsidR="0079205F" w:rsidP="36373889" w:rsidRDefault="0079205F" w14:paraId="52573183" w14:textId="77777777">
      <w:pPr>
        <w:pStyle w:val="ListParagraph"/>
        <w:rPr>
          <w:rFonts w:ascii="Calibri" w:hAnsi="Calibri" w:eastAsia="Calibri" w:cs="Calibri" w:asciiTheme="minorAscii" w:hAnsiTheme="minorAscii" w:eastAsiaTheme="minorAscii" w:cstheme="minorAscii"/>
          <w:b w:val="1"/>
          <w:bCs w:val="1"/>
          <w:sz w:val="24"/>
          <w:szCs w:val="24"/>
        </w:rPr>
      </w:pPr>
    </w:p>
    <w:p w:rsidRPr="0079205F" w:rsidR="00AE69EC" w:rsidP="36373889" w:rsidRDefault="00AE69EC" w14:paraId="75CBCEDD" w14:textId="4A9E6FF3">
      <w:pPr>
        <w:pStyle w:val="ListParagraph"/>
        <w:rPr>
          <w:rFonts w:ascii="Calibri" w:hAnsi="Calibri" w:eastAsia="Calibri" w:cs="Calibri" w:asciiTheme="minorAscii" w:hAnsiTheme="minorAscii" w:eastAsiaTheme="minorAscii" w:cstheme="minorAscii"/>
          <w:color w:val="0D0D0D"/>
          <w:sz w:val="24"/>
          <w:szCs w:val="24"/>
          <w:shd w:val="clear" w:color="auto" w:fill="FFFFFF"/>
        </w:rPr>
      </w:pPr>
      <w:r w:rsidRPr="36373889" w:rsidR="00AE69EC">
        <w:rPr>
          <w:rFonts w:ascii="Calibri" w:hAnsi="Calibri" w:eastAsia="Calibri" w:cs="Calibri" w:asciiTheme="minorAscii" w:hAnsiTheme="minorAscii" w:eastAsiaTheme="minorAscii" w:cstheme="minorAscii"/>
          <w:color w:val="0D0D0D"/>
          <w:sz w:val="24"/>
          <w:szCs w:val="24"/>
          <w:shd w:val="clear" w:color="auto" w:fill="FFFFFF"/>
        </w:rPr>
        <w:t>Administrators can easily set and update the application name</w:t>
      </w:r>
      <w:r w:rsidRPr="36373889" w:rsidR="00AE69EC">
        <w:rPr>
          <w:rFonts w:ascii="Calibri" w:hAnsi="Calibri" w:eastAsia="Calibri" w:cs="Calibri" w:asciiTheme="minorAscii" w:hAnsiTheme="minorAscii" w:eastAsiaTheme="minorAscii" w:cstheme="minorAscii"/>
          <w:color w:val="0D0D0D"/>
          <w:sz w:val="24"/>
          <w:szCs w:val="24"/>
          <w:shd w:val="clear" w:color="auto" w:fill="FFFFFF"/>
        </w:rPr>
        <w:t xml:space="preserve"> and br</w:t>
      </w:r>
      <w:r w:rsidRPr="36373889" w:rsidR="0079205F">
        <w:rPr>
          <w:rFonts w:ascii="Calibri" w:hAnsi="Calibri" w:eastAsia="Calibri" w:cs="Calibri" w:asciiTheme="minorAscii" w:hAnsiTheme="minorAscii" w:eastAsiaTheme="minorAscii" w:cstheme="minorAscii"/>
          <w:color w:val="0D0D0D"/>
          <w:sz w:val="24"/>
          <w:szCs w:val="24"/>
          <w:shd w:val="clear" w:color="auto" w:fill="FFFFFF"/>
        </w:rPr>
        <w:t>a</w:t>
      </w:r>
      <w:r w:rsidRPr="36373889" w:rsidR="00AE69EC">
        <w:rPr>
          <w:rFonts w:ascii="Calibri" w:hAnsi="Calibri" w:eastAsia="Calibri" w:cs="Calibri" w:asciiTheme="minorAscii" w:hAnsiTheme="minorAscii" w:eastAsiaTheme="minorAscii" w:cstheme="minorAscii"/>
          <w:color w:val="0D0D0D"/>
          <w:sz w:val="24"/>
          <w:szCs w:val="24"/>
          <w:shd w:val="clear" w:color="auto" w:fill="FFFFFF"/>
        </w:rPr>
        <w:t>nding logo,</w:t>
      </w:r>
      <w:r w:rsidRPr="36373889" w:rsidR="00AE69EC">
        <w:rPr>
          <w:rFonts w:ascii="Calibri" w:hAnsi="Calibri" w:eastAsia="Calibri" w:cs="Calibri" w:asciiTheme="minorAscii" w:hAnsiTheme="minorAscii" w:eastAsiaTheme="minorAscii" w:cstheme="minorAscii"/>
          <w:color w:val="0D0D0D"/>
          <w:sz w:val="24"/>
          <w:szCs w:val="24"/>
          <w:shd w:val="clear" w:color="auto" w:fill="FFFFFF"/>
        </w:rPr>
        <w:t xml:space="preserve"> allowing for quick rebranding or adaptation to changing business need</w:t>
      </w:r>
      <w:r w:rsidRPr="36373889" w:rsidR="00C508CE">
        <w:rPr>
          <w:rFonts w:ascii="Calibri" w:hAnsi="Calibri" w:eastAsia="Calibri" w:cs="Calibri" w:asciiTheme="minorAscii" w:hAnsiTheme="minorAscii" w:eastAsiaTheme="minorAscii" w:cstheme="minorAscii"/>
          <w:color w:val="0D0D0D"/>
          <w:sz w:val="24"/>
          <w:szCs w:val="24"/>
          <w:shd w:val="clear" w:color="auto" w:fill="FFFFFF"/>
        </w:rPr>
        <w:t>.</w:t>
      </w:r>
    </w:p>
    <w:p w:rsidRPr="0079205F" w:rsidR="00AE69EC" w:rsidP="36373889" w:rsidRDefault="00AE69EC" w14:paraId="7A5526CF" w14:textId="77777777">
      <w:pPr>
        <w:pStyle w:val="ListParagraph"/>
        <w:rPr>
          <w:rFonts w:ascii="Calibri" w:hAnsi="Calibri" w:eastAsia="Calibri" w:cs="Calibri" w:asciiTheme="minorAscii" w:hAnsiTheme="minorAscii" w:eastAsiaTheme="minorAscii" w:cstheme="minorAscii"/>
          <w:color w:val="0D0D0D"/>
          <w:sz w:val="24"/>
          <w:szCs w:val="24"/>
          <w:shd w:val="clear" w:color="auto" w:fill="FFFFFF"/>
        </w:rPr>
      </w:pPr>
    </w:p>
    <w:p w:rsidRPr="0079205F" w:rsidR="008011A6" w:rsidP="36373889" w:rsidRDefault="00B72E07" w14:paraId="45E47BCF" w14:textId="48656B22">
      <w:pPr>
        <w:pStyle w:val="ListParagraph"/>
        <w:rPr>
          <w:rFonts w:ascii="Calibri" w:hAnsi="Calibri" w:eastAsia="Calibri" w:cs="Calibri" w:asciiTheme="minorAscii" w:hAnsiTheme="minorAscii" w:eastAsiaTheme="minorAscii" w:cstheme="minorAscii"/>
          <w:sz w:val="24"/>
          <w:szCs w:val="24"/>
        </w:rPr>
      </w:pPr>
      <w:r w:rsidR="00B72E07">
        <w:drawing>
          <wp:inline wp14:editId="01D0F459" wp14:anchorId="2863AA4F">
            <wp:extent cx="5731510" cy="2604135"/>
            <wp:effectExtent l="0" t="0" r="2540" b="5715"/>
            <wp:docPr id="1167574605" name="Picture 1" descr="A screenshot of a computer&#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268a85a1a064461c">
                      <a:extLst>
                        <a:ext xmlns:a="http://schemas.openxmlformats.org/drawingml/2006/main" uri="{28A0092B-C50C-407E-A947-70E740481C1C}">
                          <a14:useLocalDpi val="0"/>
                        </a:ext>
                      </a:extLst>
                    </a:blip>
                    <a:stretch>
                      <a:fillRect/>
                    </a:stretch>
                  </pic:blipFill>
                  <pic:spPr>
                    <a:xfrm rot="0" flipH="0" flipV="0">
                      <a:off x="0" y="0"/>
                      <a:ext cx="5731510" cy="2604135"/>
                    </a:xfrm>
                    <a:prstGeom prst="rect">
                      <a:avLst/>
                    </a:prstGeom>
                  </pic:spPr>
                </pic:pic>
              </a:graphicData>
            </a:graphic>
          </wp:inline>
        </w:drawing>
      </w:r>
    </w:p>
    <w:p w:rsidRPr="0079205F" w:rsidR="008011A6" w:rsidP="36373889" w:rsidRDefault="008011A6" w14:paraId="2F12B457" w14:textId="77777777">
      <w:pPr>
        <w:pStyle w:val="ListParagraph"/>
        <w:rPr>
          <w:rFonts w:ascii="Calibri" w:hAnsi="Calibri" w:eastAsia="Calibri" w:cs="Calibri" w:asciiTheme="minorAscii" w:hAnsiTheme="minorAscii" w:eastAsiaTheme="minorAscii" w:cstheme="minorAscii"/>
          <w:sz w:val="24"/>
          <w:szCs w:val="24"/>
        </w:rPr>
      </w:pPr>
    </w:p>
    <w:p w:rsidR="00276D73" w:rsidP="36373889" w:rsidRDefault="005E2BCF" w14:paraId="0A8FF6D6" w14:textId="2FE3C62A">
      <w:pPr>
        <w:pStyle w:val="ListParagraph"/>
        <w:numPr>
          <w:ilvl w:val="0"/>
          <w:numId w:val="2"/>
        </w:numPr>
        <w:rPr>
          <w:rFonts w:ascii="Calibri" w:hAnsi="Calibri" w:eastAsia="Calibri" w:cs="Calibri" w:asciiTheme="minorAscii" w:hAnsiTheme="minorAscii" w:eastAsiaTheme="minorAscii" w:cstheme="minorAscii"/>
          <w:b w:val="1"/>
          <w:bCs w:val="1"/>
          <w:sz w:val="24"/>
          <w:szCs w:val="24"/>
        </w:rPr>
      </w:pPr>
      <w:r w:rsidRPr="36373889" w:rsidR="005E2BCF">
        <w:rPr>
          <w:rFonts w:ascii="Calibri" w:hAnsi="Calibri" w:eastAsia="Calibri" w:cs="Calibri" w:asciiTheme="minorAscii" w:hAnsiTheme="minorAscii" w:eastAsiaTheme="minorAscii" w:cstheme="minorAscii"/>
          <w:b w:val="1"/>
          <w:bCs w:val="1"/>
          <w:sz w:val="24"/>
          <w:szCs w:val="24"/>
        </w:rPr>
        <w:t xml:space="preserve">FAQ </w:t>
      </w:r>
      <w:r w:rsidRPr="36373889" w:rsidR="0079205F">
        <w:rPr>
          <w:rFonts w:ascii="Calibri" w:hAnsi="Calibri" w:eastAsia="Calibri" w:cs="Calibri" w:asciiTheme="minorAscii" w:hAnsiTheme="minorAscii" w:eastAsiaTheme="minorAscii" w:cstheme="minorAscii"/>
          <w:b w:val="1"/>
          <w:bCs w:val="1"/>
          <w:sz w:val="24"/>
          <w:szCs w:val="24"/>
        </w:rPr>
        <w:t>–</w:t>
      </w:r>
    </w:p>
    <w:p w:rsidRPr="0079205F" w:rsidR="0079205F" w:rsidP="36373889" w:rsidRDefault="0079205F" w14:paraId="5A225EB5" w14:textId="77777777">
      <w:pPr>
        <w:pStyle w:val="ListParagraph"/>
        <w:rPr>
          <w:rFonts w:ascii="Calibri" w:hAnsi="Calibri" w:eastAsia="Calibri" w:cs="Calibri" w:asciiTheme="minorAscii" w:hAnsiTheme="minorAscii" w:eastAsiaTheme="minorAscii" w:cstheme="minorAscii"/>
          <w:b w:val="1"/>
          <w:bCs w:val="1"/>
          <w:sz w:val="24"/>
          <w:szCs w:val="24"/>
        </w:rPr>
      </w:pPr>
    </w:p>
    <w:p w:rsidR="00276D73" w:rsidP="36373889" w:rsidRDefault="0079205F" w14:paraId="28B0328C" w14:textId="309CBCC1">
      <w:pPr>
        <w:pStyle w:val="ListParagraph"/>
        <w:rPr>
          <w:rFonts w:ascii="Calibri" w:hAnsi="Calibri" w:eastAsia="Calibri" w:cs="Calibri" w:asciiTheme="minorAscii" w:hAnsiTheme="minorAscii" w:eastAsiaTheme="minorAscii" w:cstheme="minorAscii"/>
          <w:color w:val="0D0D0D"/>
          <w:sz w:val="24"/>
          <w:szCs w:val="24"/>
          <w:shd w:val="clear" w:color="auto" w:fill="FFFFFF"/>
        </w:rPr>
      </w:pPr>
      <w:r w:rsidRPr="36373889" w:rsidR="0079205F">
        <w:rPr>
          <w:rFonts w:ascii="Calibri" w:hAnsi="Calibri" w:eastAsia="Calibri" w:cs="Calibri" w:asciiTheme="minorAscii" w:hAnsiTheme="minorAscii" w:eastAsiaTheme="minorAscii" w:cstheme="minorAscii"/>
          <w:color w:val="0D0D0D"/>
          <w:sz w:val="24"/>
          <w:szCs w:val="24"/>
          <w:shd w:val="clear" w:color="auto" w:fill="FFFFFF"/>
        </w:rPr>
        <w:t>Y</w:t>
      </w:r>
      <w:r w:rsidRPr="36373889" w:rsidR="00276D73">
        <w:rPr>
          <w:rFonts w:ascii="Calibri" w:hAnsi="Calibri" w:eastAsia="Calibri" w:cs="Calibri" w:asciiTheme="minorAscii" w:hAnsiTheme="minorAscii" w:eastAsiaTheme="minorAscii" w:cstheme="minorAscii"/>
          <w:color w:val="0D0D0D"/>
          <w:sz w:val="24"/>
          <w:szCs w:val="24"/>
          <w:shd w:val="clear" w:color="auto" w:fill="FFFFFF"/>
        </w:rPr>
        <w:t xml:space="preserve">our go-to </w:t>
      </w:r>
      <w:r w:rsidRPr="36373889" w:rsidR="00C312AF">
        <w:rPr>
          <w:rFonts w:ascii="Calibri" w:hAnsi="Calibri" w:eastAsia="Calibri" w:cs="Calibri" w:asciiTheme="minorAscii" w:hAnsiTheme="minorAscii" w:eastAsiaTheme="minorAscii" w:cstheme="minorAscii"/>
          <w:color w:val="0D0D0D"/>
          <w:sz w:val="24"/>
          <w:szCs w:val="24"/>
          <w:shd w:val="clear" w:color="auto" w:fill="FFFFFF"/>
        </w:rPr>
        <w:t>page</w:t>
      </w:r>
      <w:r w:rsidRPr="36373889" w:rsidR="00276D73">
        <w:rPr>
          <w:rFonts w:ascii="Calibri" w:hAnsi="Calibri" w:eastAsia="Calibri" w:cs="Calibri" w:asciiTheme="minorAscii" w:hAnsiTheme="minorAscii" w:eastAsiaTheme="minorAscii" w:cstheme="minorAscii"/>
          <w:color w:val="0D0D0D"/>
          <w:sz w:val="24"/>
          <w:szCs w:val="24"/>
          <w:shd w:val="clear" w:color="auto" w:fill="FFFFFF"/>
        </w:rPr>
        <w:t xml:space="preserve"> for addressing common inquiries and providing valuable information to your users. With a user-friendly interface, multimedia support, and robust tagging capabilities, this section is designed to streamline knowledge sharing and enhance user satisfaction.</w:t>
      </w:r>
      <w:r w:rsidRPr="0079205F" w:rsidR="00276D73">
        <w:rPr>
          <w:rFonts w:ascii="Times New Roman" w:hAnsi="Times New Roman" w:cs="Times New Roman"/>
          <w:color w:val="0D0D0D"/>
          <w:sz w:val="28"/>
          <w:szCs w:val="28"/>
          <w:shd w:val="clear" w:color="auto" w:fill="FFFFFF"/>
        </w:rPr>
        <w:br/>
      </w:r>
      <w:r w:rsidRPr="36373889" w:rsidR="00276D73">
        <w:rPr>
          <w:rFonts w:ascii="Calibri" w:hAnsi="Calibri" w:eastAsia="Calibri" w:cs="Calibri" w:asciiTheme="minorAscii" w:hAnsiTheme="minorAscii" w:eastAsiaTheme="minorAscii" w:cstheme="minorAscii"/>
          <w:color w:val="0D0D0D"/>
          <w:sz w:val="24"/>
          <w:szCs w:val="24"/>
          <w:shd w:val="clear" w:color="auto" w:fill="FFFFFF"/>
        </w:rPr>
        <w:t xml:space="preserve">FAQs </w:t>
      </w:r>
      <w:r w:rsidRPr="36373889" w:rsidR="00C312AF">
        <w:rPr>
          <w:rFonts w:ascii="Calibri" w:hAnsi="Calibri" w:eastAsia="Calibri" w:cs="Calibri" w:asciiTheme="minorAscii" w:hAnsiTheme="minorAscii" w:eastAsiaTheme="minorAscii" w:cstheme="minorAscii"/>
          <w:color w:val="0D0D0D"/>
          <w:sz w:val="24"/>
          <w:szCs w:val="24"/>
          <w:shd w:val="clear" w:color="auto" w:fill="FFFFFF"/>
        </w:rPr>
        <w:t xml:space="preserve">are </w:t>
      </w:r>
      <w:r w:rsidRPr="36373889" w:rsidR="00276D73">
        <w:rPr>
          <w:rFonts w:ascii="Calibri" w:hAnsi="Calibri" w:eastAsia="Calibri" w:cs="Calibri" w:asciiTheme="minorAscii" w:hAnsiTheme="minorAscii" w:eastAsiaTheme="minorAscii" w:cstheme="minorAscii"/>
          <w:color w:val="0D0D0D"/>
          <w:sz w:val="24"/>
          <w:szCs w:val="24"/>
          <w:shd w:val="clear" w:color="auto" w:fill="FFFFFF"/>
        </w:rPr>
        <w:t>effectively</w:t>
      </w:r>
      <w:r w:rsidRPr="36373889" w:rsidR="00C312AF">
        <w:rPr>
          <w:rFonts w:ascii="Calibri" w:hAnsi="Calibri" w:eastAsia="Calibri" w:cs="Calibri" w:asciiTheme="minorAscii" w:hAnsiTheme="minorAscii" w:eastAsiaTheme="minorAscii" w:cstheme="minorAscii"/>
          <w:color w:val="0D0D0D"/>
          <w:sz w:val="24"/>
          <w:szCs w:val="24"/>
          <w:shd w:val="clear" w:color="auto" w:fill="FFFFFF"/>
        </w:rPr>
        <w:t xml:space="preserve"> organized</w:t>
      </w:r>
      <w:r w:rsidRPr="36373889" w:rsidR="00276D73">
        <w:rPr>
          <w:rFonts w:ascii="Calibri" w:hAnsi="Calibri" w:eastAsia="Calibri" w:cs="Calibri" w:asciiTheme="minorAscii" w:hAnsiTheme="minorAscii" w:eastAsiaTheme="minorAscii" w:cstheme="minorAscii"/>
          <w:color w:val="0D0D0D"/>
          <w:sz w:val="24"/>
          <w:szCs w:val="24"/>
          <w:shd w:val="clear" w:color="auto" w:fill="FFFFFF"/>
        </w:rPr>
        <w:t xml:space="preserve"> with a tagging system</w:t>
      </w:r>
      <w:r w:rsidRPr="0079205F" w:rsidR="00276D73">
        <w:rPr>
          <w:rFonts w:ascii="Times New Roman" w:hAnsi="Times New Roman" w:cs="Times New Roman"/>
          <w:color w:val="0D0D0D"/>
          <w:sz w:val="28"/>
          <w:szCs w:val="28"/>
          <w:shd w:val="clear" w:color="auto" w:fill="FFFFFF"/>
        </w:rPr>
        <w:br/>
      </w:r>
      <w:r w:rsidRPr="36373889" w:rsidR="00276D73">
        <w:rPr>
          <w:rFonts w:ascii="Calibri" w:hAnsi="Calibri" w:eastAsia="Calibri" w:cs="Calibri" w:asciiTheme="minorAscii" w:hAnsiTheme="minorAscii" w:eastAsiaTheme="minorAscii" w:cstheme="minorAscii"/>
          <w:color w:val="0D0D0D"/>
          <w:sz w:val="24"/>
          <w:szCs w:val="24"/>
          <w:shd w:val="clear" w:color="auto" w:fill="FFFFFF"/>
        </w:rPr>
        <w:t>With the ability to search by keywords</w:t>
      </w:r>
      <w:r w:rsidRPr="36373889" w:rsidR="00C312AF">
        <w:rPr>
          <w:rFonts w:ascii="Calibri" w:hAnsi="Calibri" w:eastAsia="Calibri" w:cs="Calibri" w:asciiTheme="minorAscii" w:hAnsiTheme="minorAscii" w:eastAsiaTheme="minorAscii" w:cstheme="minorAscii"/>
          <w:color w:val="0D0D0D"/>
          <w:sz w:val="24"/>
          <w:szCs w:val="24"/>
          <w:shd w:val="clear" w:color="auto" w:fill="FFFFFF"/>
        </w:rPr>
        <w:t xml:space="preserve"> or</w:t>
      </w:r>
      <w:r w:rsidRPr="36373889" w:rsidR="00276D73">
        <w:rPr>
          <w:rFonts w:ascii="Calibri" w:hAnsi="Calibri" w:eastAsia="Calibri" w:cs="Calibri" w:asciiTheme="minorAscii" w:hAnsiTheme="minorAscii" w:eastAsiaTheme="minorAscii" w:cstheme="minorAscii"/>
          <w:color w:val="0D0D0D"/>
          <w:sz w:val="24"/>
          <w:szCs w:val="24"/>
          <w:shd w:val="clear" w:color="auto" w:fill="FFFFFF"/>
        </w:rPr>
        <w:t xml:space="preserve"> tags, users can </w:t>
      </w:r>
      <w:r w:rsidRPr="36373889" w:rsidR="00276D73">
        <w:rPr>
          <w:rFonts w:ascii="Calibri" w:hAnsi="Calibri" w:eastAsia="Calibri" w:cs="Calibri" w:asciiTheme="minorAscii" w:hAnsiTheme="minorAscii" w:eastAsiaTheme="minorAscii" w:cstheme="minorAscii"/>
          <w:color w:val="0D0D0D"/>
          <w:sz w:val="24"/>
          <w:szCs w:val="24"/>
          <w:shd w:val="clear" w:color="auto" w:fill="FFFFFF"/>
        </w:rPr>
        <w:t xml:space="preserve">locate</w:t>
      </w:r>
      <w:r w:rsidRPr="36373889" w:rsidR="00276D73">
        <w:rPr>
          <w:rFonts w:ascii="Calibri" w:hAnsi="Calibri" w:eastAsia="Calibri" w:cs="Calibri" w:asciiTheme="minorAscii" w:hAnsiTheme="minorAscii" w:eastAsiaTheme="minorAscii" w:cstheme="minorAscii"/>
          <w:color w:val="0D0D0D"/>
          <w:sz w:val="24"/>
          <w:szCs w:val="24"/>
          <w:shd w:val="clear" w:color="auto" w:fill="FFFFFF"/>
        </w:rPr>
        <w:t xml:space="preserve"> relevant FAQs with ease, enhancing user satisfaction.</w:t>
      </w:r>
    </w:p>
    <w:p w:rsidR="0079205F" w:rsidP="36373889" w:rsidRDefault="0079205F" w14:paraId="78F42830" w14:textId="77777777">
      <w:pPr>
        <w:pStyle w:val="ListParagraph"/>
        <w:rPr>
          <w:rFonts w:ascii="Calibri" w:hAnsi="Calibri" w:eastAsia="Calibri" w:cs="Calibri" w:asciiTheme="minorAscii" w:hAnsiTheme="minorAscii" w:eastAsiaTheme="minorAscii" w:cstheme="minorAscii"/>
          <w:color w:val="0D0D0D"/>
          <w:sz w:val="24"/>
          <w:szCs w:val="24"/>
          <w:shd w:val="clear" w:color="auto" w:fill="FFFFFF"/>
        </w:rPr>
      </w:pPr>
    </w:p>
    <w:p w:rsidRPr="0079205F" w:rsidR="0079205F" w:rsidP="36373889" w:rsidRDefault="0079205F" w14:paraId="7E144754" w14:textId="6B6F0370">
      <w:pPr>
        <w:pStyle w:val="ListParagraph"/>
        <w:rPr>
          <w:rFonts w:ascii="Calibri" w:hAnsi="Calibri" w:eastAsia="Calibri" w:cs="Calibri" w:asciiTheme="minorAscii" w:hAnsiTheme="minorAscii" w:eastAsiaTheme="minorAscii" w:cstheme="minorAscii"/>
          <w:color w:val="0D0D0D"/>
          <w:sz w:val="24"/>
          <w:szCs w:val="24"/>
          <w:shd w:val="clear" w:color="auto" w:fill="FFFFFF"/>
        </w:rPr>
      </w:pPr>
      <w:r w:rsidR="0079205F">
        <w:drawing>
          <wp:inline wp14:editId="7C9B441E" wp14:anchorId="1CE3DB3F">
            <wp:extent cx="5731510" cy="2434590"/>
            <wp:effectExtent l="0" t="0" r="2540" b="3810"/>
            <wp:docPr id="355905295" name="Picture 1" descr="A screenshot of a computer&#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6b97573100a04172">
                      <a:extLst>
                        <a:ext xmlns:a="http://schemas.openxmlformats.org/drawingml/2006/main" uri="{28A0092B-C50C-407E-A947-70E740481C1C}">
                          <a14:useLocalDpi val="0"/>
                        </a:ext>
                      </a:extLst>
                    </a:blip>
                    <a:stretch>
                      <a:fillRect/>
                    </a:stretch>
                  </pic:blipFill>
                  <pic:spPr>
                    <a:xfrm rot="0" flipH="0" flipV="0">
                      <a:off x="0" y="0"/>
                      <a:ext cx="5731510" cy="2434590"/>
                    </a:xfrm>
                    <a:prstGeom prst="rect">
                      <a:avLst/>
                    </a:prstGeom>
                  </pic:spPr>
                </pic:pic>
              </a:graphicData>
            </a:graphic>
          </wp:inline>
        </w:drawing>
      </w:r>
    </w:p>
    <w:p w:rsidRPr="0079205F" w:rsidR="00C312AF" w:rsidP="36373889" w:rsidRDefault="00C312AF" w14:paraId="38AF0C2A" w14:textId="77777777">
      <w:pPr>
        <w:pStyle w:val="ListParagraph"/>
        <w:rPr>
          <w:rFonts w:ascii="Calibri" w:hAnsi="Calibri" w:eastAsia="Calibri" w:cs="Calibri" w:asciiTheme="minorAscii" w:hAnsiTheme="minorAscii" w:eastAsiaTheme="minorAscii" w:cstheme="minorAscii"/>
          <w:color w:val="0D0D0D"/>
          <w:sz w:val="24"/>
          <w:szCs w:val="24"/>
          <w:shd w:val="clear" w:color="auto" w:fill="FFFFFF"/>
        </w:rPr>
      </w:pPr>
    </w:p>
    <w:p w:rsidRPr="0079205F" w:rsidR="0079205F" w:rsidP="36373889" w:rsidRDefault="00C312AF" w14:paraId="6C3166C6" w14:textId="77777777">
      <w:pPr>
        <w:pStyle w:val="ListParagraph"/>
        <w:numPr>
          <w:ilvl w:val="0"/>
          <w:numId w:val="2"/>
        </w:numPr>
        <w:rPr>
          <w:rFonts w:ascii="Calibri" w:hAnsi="Calibri" w:eastAsia="Calibri" w:cs="Calibri" w:asciiTheme="minorAscii" w:hAnsiTheme="minorAscii" w:eastAsiaTheme="minorAscii" w:cstheme="minorAscii"/>
          <w:b w:val="1"/>
          <w:bCs w:val="1"/>
          <w:sz w:val="24"/>
          <w:szCs w:val="24"/>
        </w:rPr>
      </w:pPr>
      <w:r w:rsidRPr="36373889" w:rsidR="00C312AF">
        <w:rPr>
          <w:rFonts w:ascii="Calibri" w:hAnsi="Calibri" w:eastAsia="Calibri" w:cs="Calibri" w:asciiTheme="minorAscii" w:hAnsiTheme="minorAscii" w:eastAsiaTheme="minorAscii" w:cstheme="minorAscii"/>
          <w:b w:val="1"/>
          <w:bCs w:val="1"/>
          <w:sz w:val="24"/>
          <w:szCs w:val="24"/>
        </w:rPr>
        <w:t>Other modules</w:t>
      </w:r>
      <w:r w:rsidRPr="36373889" w:rsidR="0079205F">
        <w:rPr>
          <w:rFonts w:ascii="Calibri" w:hAnsi="Calibri" w:eastAsia="Calibri" w:cs="Calibri" w:asciiTheme="minorAscii" w:hAnsiTheme="minorAscii" w:eastAsiaTheme="minorAscii" w:cstheme="minorAscii"/>
          <w:b w:val="1"/>
          <w:bCs w:val="1"/>
          <w:sz w:val="24"/>
          <w:szCs w:val="24"/>
        </w:rPr>
        <w:t>-</w:t>
      </w:r>
    </w:p>
    <w:p w:rsidR="00C312AF" w:rsidP="36373889" w:rsidRDefault="00C312AF" w14:paraId="768DD341" w14:textId="685D3CE7">
      <w:pPr>
        <w:pStyle w:val="ListParagraph"/>
        <w:rPr>
          <w:rFonts w:ascii="Calibri" w:hAnsi="Calibri" w:eastAsia="Calibri" w:cs="Calibri" w:asciiTheme="minorAscii" w:hAnsiTheme="minorAscii" w:eastAsiaTheme="minorAscii" w:cstheme="minorAscii"/>
          <w:sz w:val="24"/>
          <w:szCs w:val="24"/>
        </w:rPr>
      </w:pPr>
      <w:r>
        <w:br/>
      </w:r>
      <w:r w:rsidRPr="3245C395" w:rsidR="00C312AF">
        <w:rPr>
          <w:rFonts w:ascii="Calibri" w:hAnsi="Calibri" w:eastAsia="Calibri" w:cs="Calibri" w:asciiTheme="minorAscii" w:hAnsiTheme="minorAscii" w:eastAsiaTheme="minorAscii" w:cstheme="minorAscii"/>
          <w:sz w:val="24"/>
          <w:szCs w:val="24"/>
        </w:rPr>
        <w:t xml:space="preserve">The app </w:t>
      </w:r>
      <w:r w:rsidRPr="3245C395" w:rsidR="00C312AF">
        <w:rPr>
          <w:rFonts w:ascii="Calibri" w:hAnsi="Calibri" w:eastAsia="Calibri" w:cs="Calibri" w:asciiTheme="minorAscii" w:hAnsiTheme="minorAscii" w:eastAsiaTheme="minorAscii" w:cstheme="minorAscii"/>
          <w:sz w:val="24"/>
          <w:szCs w:val="24"/>
        </w:rPr>
        <w:t>contains</w:t>
      </w:r>
      <w:r w:rsidRPr="3245C395" w:rsidR="00C312AF">
        <w:rPr>
          <w:rFonts w:ascii="Calibri" w:hAnsi="Calibri" w:eastAsia="Calibri" w:cs="Calibri" w:asciiTheme="minorAscii" w:hAnsiTheme="minorAscii" w:eastAsiaTheme="minorAscii" w:cstheme="minorAscii"/>
          <w:sz w:val="24"/>
          <w:szCs w:val="24"/>
        </w:rPr>
        <w:t xml:space="preserve"> other marketplace modules already set up with their configuration pages ready to use</w:t>
      </w:r>
      <w:r w:rsidRPr="3245C395" w:rsidR="0079205F">
        <w:rPr>
          <w:rFonts w:ascii="Calibri" w:hAnsi="Calibri" w:eastAsia="Calibri" w:cs="Calibri" w:asciiTheme="minorAscii" w:hAnsiTheme="minorAscii" w:eastAsiaTheme="minorAscii" w:cstheme="minorAscii"/>
          <w:sz w:val="24"/>
          <w:szCs w:val="24"/>
        </w:rPr>
        <w:t>.</w:t>
      </w:r>
      <w:r>
        <w:br/>
      </w:r>
      <w:r w:rsidRPr="3245C395" w:rsidR="00C312AF">
        <w:rPr>
          <w:rFonts w:ascii="Calibri" w:hAnsi="Calibri" w:eastAsia="Calibri" w:cs="Calibri" w:asciiTheme="minorAscii" w:hAnsiTheme="minorAscii" w:eastAsiaTheme="minorAscii" w:cstheme="minorAscii"/>
          <w:sz w:val="24"/>
          <w:szCs w:val="24"/>
        </w:rPr>
        <w:t xml:space="preserve">These modules include email configuration setup, </w:t>
      </w:r>
      <w:r w:rsidRPr="3245C395" w:rsidR="00C312AF">
        <w:rPr>
          <w:rFonts w:ascii="Calibri" w:hAnsi="Calibri" w:eastAsia="Calibri" w:cs="Calibri" w:asciiTheme="minorAscii" w:hAnsiTheme="minorAscii" w:eastAsiaTheme="minorAscii" w:cstheme="minorAscii"/>
          <w:sz w:val="24"/>
          <w:szCs w:val="24"/>
        </w:rPr>
        <w:t>Iframe</w:t>
      </w:r>
      <w:r w:rsidRPr="3245C395" w:rsidR="00C312AF">
        <w:rPr>
          <w:rFonts w:ascii="Calibri" w:hAnsi="Calibri" w:eastAsia="Calibri" w:cs="Calibri" w:asciiTheme="minorAscii" w:hAnsiTheme="minorAscii" w:eastAsiaTheme="minorAscii" w:cstheme="minorAscii"/>
          <w:sz w:val="24"/>
          <w:szCs w:val="24"/>
        </w:rPr>
        <w:t xml:space="preserve"> , </w:t>
      </w:r>
      <w:r w:rsidRPr="3245C395" w:rsidR="2082ED48">
        <w:rPr>
          <w:rFonts w:ascii="Calibri" w:hAnsi="Calibri" w:eastAsia="Calibri" w:cs="Calibri" w:asciiTheme="minorAscii" w:hAnsiTheme="minorAscii" w:eastAsiaTheme="minorAscii" w:cstheme="minorAscii"/>
          <w:sz w:val="24"/>
          <w:szCs w:val="24"/>
        </w:rPr>
        <w:t>MX Model</w:t>
      </w:r>
      <w:r w:rsidRPr="3245C395" w:rsidR="00C312AF">
        <w:rPr>
          <w:rFonts w:ascii="Calibri" w:hAnsi="Calibri" w:eastAsia="Calibri" w:cs="Calibri" w:asciiTheme="minorAscii" w:hAnsiTheme="minorAscii" w:eastAsiaTheme="minorAscii" w:cstheme="minorAscii"/>
          <w:sz w:val="24"/>
          <w:szCs w:val="24"/>
        </w:rPr>
        <w:t xml:space="preserve"> Module and Excel import/export module.</w:t>
      </w:r>
    </w:p>
    <w:p w:rsidRPr="0079205F" w:rsidR="0079205F" w:rsidP="36373889" w:rsidRDefault="0079205F" w14:paraId="6DEA8A57" w14:textId="06BA3D75">
      <w:pPr>
        <w:pStyle w:val="ListParagraph"/>
        <w:rPr>
          <w:rFonts w:ascii="Calibri" w:hAnsi="Calibri" w:eastAsia="Calibri" w:cs="Calibri" w:asciiTheme="minorAscii" w:hAnsiTheme="minorAscii" w:eastAsiaTheme="minorAscii" w:cstheme="minorAscii"/>
          <w:sz w:val="24"/>
          <w:szCs w:val="24"/>
        </w:rPr>
      </w:pPr>
      <w:r w:rsidR="0079205F">
        <w:drawing>
          <wp:inline wp14:editId="57C829CC" wp14:anchorId="31D45578">
            <wp:extent cx="5731510" cy="2693035"/>
            <wp:effectExtent l="0" t="0" r="2540" b="0"/>
            <wp:docPr id="2126033561" name="Picture 1" descr="A screenshot of a computer&#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252c812c173847c3">
                      <a:extLst>
                        <a:ext xmlns:a="http://schemas.openxmlformats.org/drawingml/2006/main" uri="{28A0092B-C50C-407E-A947-70E740481C1C}">
                          <a14:useLocalDpi val="0"/>
                        </a:ext>
                      </a:extLst>
                    </a:blip>
                    <a:stretch>
                      <a:fillRect/>
                    </a:stretch>
                  </pic:blipFill>
                  <pic:spPr>
                    <a:xfrm rot="0" flipH="0" flipV="0">
                      <a:off x="0" y="0"/>
                      <a:ext cx="5731510" cy="2693035"/>
                    </a:xfrm>
                    <a:prstGeom prst="rect">
                      <a:avLst/>
                    </a:prstGeom>
                  </pic:spPr>
                </pic:pic>
              </a:graphicData>
            </a:graphic>
          </wp:inline>
        </w:drawing>
      </w:r>
    </w:p>
    <w:p w:rsidRPr="0079205F" w:rsidR="1E29D640" w:rsidP="36373889" w:rsidRDefault="1E29D640" w14:paraId="742621DD" w14:textId="214EE9BA">
      <w:pPr>
        <w:rPr>
          <w:rFonts w:ascii="Calibri" w:hAnsi="Calibri" w:eastAsia="Calibri" w:cs="Calibri" w:asciiTheme="minorAscii" w:hAnsiTheme="minorAscii" w:eastAsiaTheme="minorAscii" w:cstheme="minorAscii"/>
          <w:b w:val="1"/>
          <w:bCs w:val="1"/>
          <w:sz w:val="24"/>
          <w:szCs w:val="24"/>
        </w:rPr>
      </w:pPr>
    </w:p>
    <w:p w:rsidRPr="0079205F" w:rsidR="00FC0478" w:rsidP="36373889" w:rsidRDefault="006E3CE6" w14:paraId="6DE827B1" w14:textId="3A13C99E">
      <w:pPr>
        <w:rPr>
          <w:rFonts w:ascii="Calibri" w:hAnsi="Calibri" w:eastAsia="Calibri" w:cs="Calibri" w:asciiTheme="minorAscii" w:hAnsiTheme="minorAscii" w:eastAsiaTheme="minorAscii" w:cstheme="minorAscii"/>
          <w:b w:val="1"/>
          <w:bCs w:val="1"/>
          <w:sz w:val="28"/>
          <w:szCs w:val="28"/>
        </w:rPr>
      </w:pPr>
      <w:r w:rsidRPr="36373889" w:rsidR="006E3CE6">
        <w:rPr>
          <w:rFonts w:ascii="Calibri" w:hAnsi="Calibri" w:eastAsia="Calibri" w:cs="Calibri" w:asciiTheme="minorAscii" w:hAnsiTheme="minorAscii" w:eastAsiaTheme="minorAscii" w:cstheme="minorAscii"/>
          <w:b w:val="1"/>
          <w:bCs w:val="1"/>
          <w:sz w:val="28"/>
          <w:szCs w:val="28"/>
        </w:rPr>
        <w:t>Dependencies</w:t>
      </w:r>
    </w:p>
    <w:p w:rsidRPr="0079205F" w:rsidR="00FC0478" w:rsidP="36373889" w:rsidRDefault="00FC0478" w14:paraId="6AC3A043" w14:textId="34FCE373">
      <w:pPr>
        <w:pStyle w:val="ListParagraph"/>
        <w:numPr>
          <w:ilvl w:val="0"/>
          <w:numId w:val="4"/>
        </w:numPr>
        <w:rPr>
          <w:rFonts w:ascii="Calibri" w:hAnsi="Calibri" w:eastAsia="Calibri" w:cs="Calibri" w:asciiTheme="minorAscii" w:hAnsiTheme="minorAscii" w:eastAsiaTheme="minorAscii" w:cstheme="minorAscii"/>
          <w:sz w:val="24"/>
          <w:szCs w:val="24"/>
        </w:rPr>
      </w:pPr>
      <w:r w:rsidRPr="36373889" w:rsidR="00FC0478">
        <w:rPr>
          <w:rFonts w:ascii="Calibri" w:hAnsi="Calibri" w:eastAsia="Calibri" w:cs="Calibri" w:asciiTheme="minorAscii" w:hAnsiTheme="minorAscii" w:eastAsiaTheme="minorAscii" w:cstheme="minorAscii"/>
          <w:sz w:val="24"/>
          <w:szCs w:val="24"/>
        </w:rPr>
        <w:t>Require</w:t>
      </w:r>
      <w:r w:rsidRPr="36373889" w:rsidR="445891DE">
        <w:rPr>
          <w:rFonts w:ascii="Calibri" w:hAnsi="Calibri" w:eastAsia="Calibri" w:cs="Calibri" w:asciiTheme="minorAscii" w:hAnsiTheme="minorAscii" w:eastAsiaTheme="minorAscii" w:cstheme="minorAscii"/>
          <w:sz w:val="24"/>
          <w:szCs w:val="24"/>
        </w:rPr>
        <w:t>s</w:t>
      </w:r>
      <w:r w:rsidRPr="36373889" w:rsidR="00FC0478">
        <w:rPr>
          <w:rFonts w:ascii="Calibri" w:hAnsi="Calibri" w:eastAsia="Calibri" w:cs="Calibri" w:asciiTheme="minorAscii" w:hAnsiTheme="minorAscii" w:eastAsiaTheme="minorAscii" w:cstheme="minorAscii"/>
          <w:sz w:val="24"/>
          <w:szCs w:val="24"/>
        </w:rPr>
        <w:t xml:space="preserve"> </w:t>
      </w:r>
      <w:r w:rsidRPr="36373889" w:rsidR="00FC0478">
        <w:rPr>
          <w:rFonts w:ascii="Calibri" w:hAnsi="Calibri" w:eastAsia="Calibri" w:cs="Calibri" w:asciiTheme="minorAscii" w:hAnsiTheme="minorAscii" w:eastAsiaTheme="minorAscii" w:cstheme="minorAscii"/>
          <w:sz w:val="24"/>
          <w:szCs w:val="24"/>
        </w:rPr>
        <w:t>Mendix</w:t>
      </w:r>
      <w:r w:rsidRPr="36373889" w:rsidR="00FC0478">
        <w:rPr>
          <w:rFonts w:ascii="Calibri" w:hAnsi="Calibri" w:eastAsia="Calibri" w:cs="Calibri" w:asciiTheme="minorAscii" w:hAnsiTheme="minorAscii" w:eastAsiaTheme="minorAscii" w:cstheme="minorAscii"/>
          <w:sz w:val="24"/>
          <w:szCs w:val="24"/>
        </w:rPr>
        <w:t xml:space="preserve"> </w:t>
      </w:r>
      <w:r w:rsidRPr="36373889" w:rsidR="005E2BCF">
        <w:rPr>
          <w:rFonts w:ascii="Calibri" w:hAnsi="Calibri" w:eastAsia="Calibri" w:cs="Calibri" w:asciiTheme="minorAscii" w:hAnsiTheme="minorAscii" w:eastAsiaTheme="minorAscii" w:cstheme="minorAscii"/>
          <w:sz w:val="24"/>
          <w:szCs w:val="24"/>
        </w:rPr>
        <w:t>10</w:t>
      </w:r>
      <w:r w:rsidRPr="36373889" w:rsidR="00FC0478">
        <w:rPr>
          <w:rFonts w:ascii="Calibri" w:hAnsi="Calibri" w:eastAsia="Calibri" w:cs="Calibri" w:asciiTheme="minorAscii" w:hAnsiTheme="minorAscii" w:eastAsiaTheme="minorAscii" w:cstheme="minorAscii"/>
          <w:sz w:val="24"/>
          <w:szCs w:val="24"/>
        </w:rPr>
        <w:t>.</w:t>
      </w:r>
      <w:r w:rsidRPr="36373889" w:rsidR="005E2BCF">
        <w:rPr>
          <w:rFonts w:ascii="Calibri" w:hAnsi="Calibri" w:eastAsia="Calibri" w:cs="Calibri" w:asciiTheme="minorAscii" w:hAnsiTheme="minorAscii" w:eastAsiaTheme="minorAscii" w:cstheme="minorAscii"/>
          <w:sz w:val="24"/>
          <w:szCs w:val="24"/>
        </w:rPr>
        <w:t>4</w:t>
      </w:r>
      <w:r w:rsidRPr="36373889" w:rsidR="00FC0478">
        <w:rPr>
          <w:rFonts w:ascii="Calibri" w:hAnsi="Calibri" w:eastAsia="Calibri" w:cs="Calibri" w:asciiTheme="minorAscii" w:hAnsiTheme="minorAscii" w:eastAsiaTheme="minorAscii" w:cstheme="minorAscii"/>
          <w:sz w:val="24"/>
          <w:szCs w:val="24"/>
        </w:rPr>
        <w:t>.</w:t>
      </w:r>
      <w:r w:rsidRPr="36373889" w:rsidR="005E2BCF">
        <w:rPr>
          <w:rFonts w:ascii="Calibri" w:hAnsi="Calibri" w:eastAsia="Calibri" w:cs="Calibri" w:asciiTheme="minorAscii" w:hAnsiTheme="minorAscii" w:eastAsiaTheme="minorAscii" w:cstheme="minorAscii"/>
          <w:sz w:val="24"/>
          <w:szCs w:val="24"/>
        </w:rPr>
        <w:t>1</w:t>
      </w:r>
      <w:r w:rsidRPr="36373889" w:rsidR="00FC0478">
        <w:rPr>
          <w:rFonts w:ascii="Calibri" w:hAnsi="Calibri" w:eastAsia="Calibri" w:cs="Calibri" w:asciiTheme="minorAscii" w:hAnsiTheme="minorAscii" w:eastAsiaTheme="minorAscii" w:cstheme="minorAscii"/>
          <w:sz w:val="24"/>
          <w:szCs w:val="24"/>
        </w:rPr>
        <w:t xml:space="preserve"> or </w:t>
      </w:r>
      <w:r w:rsidRPr="36373889" w:rsidR="009E13E3">
        <w:rPr>
          <w:rFonts w:ascii="Calibri" w:hAnsi="Calibri" w:eastAsia="Calibri" w:cs="Calibri" w:asciiTheme="minorAscii" w:hAnsiTheme="minorAscii" w:eastAsiaTheme="minorAscii" w:cstheme="minorAscii"/>
          <w:sz w:val="24"/>
          <w:szCs w:val="24"/>
        </w:rPr>
        <w:t>above.</w:t>
      </w:r>
    </w:p>
    <w:p w:rsidRPr="0079205F" w:rsidR="0077436E" w:rsidP="0079205F" w:rsidRDefault="0077436E" w14:paraId="7CEA7019" w14:textId="77777777">
      <w:pPr>
        <w:rPr>
          <w:rFonts w:ascii="Times New Roman" w:hAnsi="Times New Roman" w:cs="Times New Roman"/>
          <w:sz w:val="28"/>
          <w:szCs w:val="28"/>
        </w:rPr>
      </w:pPr>
    </w:p>
    <w:p w:rsidRPr="0079205F" w:rsidR="0077436E" w:rsidP="36373889" w:rsidRDefault="0077436E" w14:paraId="06356936" w14:textId="13B43082">
      <w:pPr>
        <w:rPr>
          <w:rFonts w:ascii="Calibri" w:hAnsi="Calibri" w:eastAsia="Calibri" w:cs="Calibri" w:asciiTheme="minorAscii" w:hAnsiTheme="minorAscii" w:eastAsiaTheme="minorAscii" w:cstheme="minorAscii"/>
          <w:b w:val="1"/>
          <w:bCs w:val="1"/>
          <w:sz w:val="28"/>
          <w:szCs w:val="28"/>
        </w:rPr>
      </w:pPr>
      <w:r w:rsidRPr="36373889" w:rsidR="0077436E">
        <w:rPr>
          <w:rFonts w:ascii="Calibri" w:hAnsi="Calibri" w:eastAsia="Calibri" w:cs="Calibri" w:asciiTheme="minorAscii" w:hAnsiTheme="minorAscii" w:eastAsiaTheme="minorAscii" w:cstheme="minorAscii"/>
          <w:b w:val="1"/>
          <w:bCs w:val="1"/>
          <w:sz w:val="28"/>
          <w:szCs w:val="28"/>
        </w:rPr>
        <w:t>Installation</w:t>
      </w:r>
    </w:p>
    <w:p w:rsidRPr="0079205F" w:rsidR="0077436E" w:rsidP="36373889" w:rsidRDefault="005E2BCF" w14:paraId="7085270A" w14:textId="2B613CC6">
      <w:pPr>
        <w:pStyle w:val="ListParagraph"/>
        <w:numPr>
          <w:ilvl w:val="0"/>
          <w:numId w:val="5"/>
        </w:numPr>
        <w:rPr>
          <w:rFonts w:ascii="Calibri" w:hAnsi="Calibri" w:eastAsia="Calibri" w:cs="Calibri" w:asciiTheme="minorAscii" w:hAnsiTheme="minorAscii" w:eastAsiaTheme="minorAscii" w:cstheme="minorAscii"/>
          <w:sz w:val="24"/>
          <w:szCs w:val="24"/>
        </w:rPr>
      </w:pPr>
      <w:r w:rsidRPr="36373889" w:rsidR="005E2BCF">
        <w:rPr>
          <w:rFonts w:ascii="Calibri" w:hAnsi="Calibri" w:eastAsia="Calibri" w:cs="Calibri" w:asciiTheme="minorAscii" w:hAnsiTheme="minorAscii" w:eastAsiaTheme="minorAscii" w:cstheme="minorAscii"/>
          <w:sz w:val="24"/>
          <w:szCs w:val="24"/>
        </w:rPr>
        <w:t xml:space="preserve">Create an application and use Nagarro Template App </w:t>
      </w:r>
      <w:r w:rsidRPr="36373889" w:rsidR="005E2BCF">
        <w:rPr>
          <w:rFonts w:ascii="Calibri" w:hAnsi="Calibri" w:eastAsia="Calibri" w:cs="Calibri" w:asciiTheme="minorAscii" w:hAnsiTheme="minorAscii" w:eastAsiaTheme="minorAscii" w:cstheme="minorAscii"/>
          <w:sz w:val="24"/>
          <w:szCs w:val="24"/>
        </w:rPr>
        <w:t>from marketplace</w:t>
      </w:r>
      <w:r w:rsidRPr="36373889" w:rsidR="005E2BCF">
        <w:rPr>
          <w:rFonts w:ascii="Calibri" w:hAnsi="Calibri" w:eastAsia="Calibri" w:cs="Calibri" w:asciiTheme="minorAscii" w:hAnsiTheme="minorAscii" w:eastAsiaTheme="minorAscii" w:cstheme="minorAscii"/>
          <w:sz w:val="24"/>
          <w:szCs w:val="24"/>
        </w:rPr>
        <w:t xml:space="preserve"> as a starter app</w:t>
      </w:r>
      <w:r w:rsidRPr="36373889" w:rsidR="003B694B">
        <w:rPr>
          <w:rFonts w:ascii="Calibri" w:hAnsi="Calibri" w:eastAsia="Calibri" w:cs="Calibri" w:asciiTheme="minorAscii" w:hAnsiTheme="minorAscii" w:eastAsiaTheme="minorAscii" w:cstheme="minorAscii"/>
          <w:sz w:val="24"/>
          <w:szCs w:val="24"/>
        </w:rPr>
        <w:t>.</w:t>
      </w:r>
    </w:p>
    <w:p w:rsidRPr="0079205F" w:rsidR="00C312AF" w:rsidP="36373889" w:rsidRDefault="00C312AF" w14:paraId="244B22BB" w14:textId="2BE1F10A">
      <w:pPr>
        <w:pStyle w:val="ListParagraph"/>
        <w:numPr>
          <w:ilvl w:val="0"/>
          <w:numId w:val="5"/>
        </w:numPr>
        <w:rPr>
          <w:rFonts w:ascii="Calibri" w:hAnsi="Calibri" w:eastAsia="Calibri" w:cs="Calibri" w:asciiTheme="minorAscii" w:hAnsiTheme="minorAscii" w:eastAsiaTheme="minorAscii" w:cstheme="minorAscii"/>
          <w:sz w:val="24"/>
          <w:szCs w:val="24"/>
        </w:rPr>
      </w:pPr>
      <w:r w:rsidRPr="36373889" w:rsidR="00C312AF">
        <w:rPr>
          <w:rFonts w:ascii="Calibri" w:hAnsi="Calibri" w:eastAsia="Calibri" w:cs="Calibri" w:asciiTheme="minorAscii" w:hAnsiTheme="minorAscii" w:eastAsiaTheme="minorAscii" w:cstheme="minorAscii"/>
          <w:sz w:val="24"/>
          <w:szCs w:val="24"/>
        </w:rPr>
        <w:t>Build your own app on it.</w:t>
      </w:r>
    </w:p>
    <w:p w:rsidR="36373889" w:rsidP="36373889" w:rsidRDefault="36373889" w14:paraId="54A39720" w14:textId="7B48C799">
      <w:pPr>
        <w:pStyle w:val="ListParagraph"/>
        <w:ind w:left="0"/>
        <w:jc w:val="both"/>
        <w:rPr>
          <w:rFonts w:ascii="Times New Roman" w:hAnsi="Times New Roman" w:cs="Times New Roman"/>
          <w:b w:val="1"/>
          <w:bCs w:val="1"/>
          <w:sz w:val="24"/>
          <w:szCs w:val="24"/>
        </w:rPr>
      </w:pPr>
    </w:p>
    <w:p w:rsidR="36373889" w:rsidP="36373889" w:rsidRDefault="36373889" w14:paraId="68A9163A" w14:textId="3A88A13F">
      <w:pPr>
        <w:pStyle w:val="ListParagraph"/>
        <w:ind w:left="0"/>
        <w:jc w:val="both"/>
        <w:rPr>
          <w:rFonts w:ascii="Times New Roman" w:hAnsi="Times New Roman" w:cs="Times New Roman"/>
          <w:b w:val="1"/>
          <w:bCs w:val="1"/>
          <w:sz w:val="24"/>
          <w:szCs w:val="24"/>
        </w:rPr>
      </w:pPr>
    </w:p>
    <w:p w:rsidR="1ED2583D" w:rsidP="36373889" w:rsidRDefault="1ED2583D" w14:paraId="773C776A" w14:textId="5CD44F3C">
      <w:pPr>
        <w:pStyle w:val="ListParagraph"/>
        <w:ind w:left="0"/>
        <w:jc w:val="both"/>
        <w:rPr>
          <w:rFonts w:ascii="Calibri" w:hAnsi="Calibri" w:eastAsia="Calibri" w:cs="Calibri" w:asciiTheme="minorAscii" w:hAnsiTheme="minorAscii" w:eastAsiaTheme="minorAscii" w:cstheme="minorAscii"/>
          <w:b w:val="1"/>
          <w:bCs w:val="1"/>
          <w:sz w:val="24"/>
          <w:szCs w:val="24"/>
        </w:rPr>
      </w:pPr>
      <w:r w:rsidRPr="36373889" w:rsidR="1ED2583D">
        <w:rPr>
          <w:rFonts w:ascii="Calibri" w:hAnsi="Calibri" w:eastAsia="Calibri" w:cs="Calibri" w:asciiTheme="minorAscii" w:hAnsiTheme="minorAscii" w:eastAsiaTheme="minorAscii" w:cstheme="minorAscii"/>
          <w:b w:val="1"/>
          <w:bCs w:val="1"/>
          <w:sz w:val="24"/>
          <w:szCs w:val="24"/>
        </w:rPr>
        <w:t>Configuration:</w:t>
      </w:r>
      <w:r w:rsidRPr="36373889" w:rsidR="6D113332">
        <w:rPr>
          <w:rFonts w:ascii="Calibri" w:hAnsi="Calibri" w:eastAsia="Calibri" w:cs="Calibri" w:asciiTheme="minorAscii" w:hAnsiTheme="minorAscii" w:eastAsiaTheme="minorAscii" w:cstheme="minorAscii"/>
          <w:b w:val="1"/>
          <w:bCs w:val="1"/>
          <w:sz w:val="24"/>
          <w:szCs w:val="24"/>
        </w:rPr>
        <w:t xml:space="preserve"> NA</w:t>
      </w:r>
    </w:p>
    <w:p w:rsidRPr="0079205F" w:rsidR="1ED2583D" w:rsidP="36373889" w:rsidRDefault="1ED2583D" w14:paraId="15B26011" w14:textId="069A72BF">
      <w:pPr>
        <w:pStyle w:val="ListParagraph"/>
        <w:ind w:left="0"/>
        <w:jc w:val="both"/>
        <w:rPr>
          <w:rFonts w:ascii="Calibri" w:hAnsi="Calibri" w:eastAsia="Calibri" w:cs="Calibri" w:asciiTheme="minorAscii" w:hAnsiTheme="minorAscii" w:eastAsiaTheme="minorAscii" w:cstheme="minorAscii"/>
          <w:sz w:val="24"/>
          <w:szCs w:val="24"/>
        </w:rPr>
      </w:pPr>
      <w:r w:rsidRPr="36373889" w:rsidR="1ED2583D">
        <w:rPr>
          <w:rFonts w:ascii="Calibri" w:hAnsi="Calibri" w:eastAsia="Calibri" w:cs="Calibri" w:asciiTheme="minorAscii" w:hAnsiTheme="minorAscii" w:eastAsiaTheme="minorAscii" w:cstheme="minorAscii"/>
          <w:b w:val="1"/>
          <w:bCs w:val="1"/>
          <w:sz w:val="24"/>
          <w:szCs w:val="24"/>
        </w:rPr>
        <w:t xml:space="preserve">Category: </w:t>
      </w:r>
      <w:r w:rsidRPr="36373889" w:rsidR="0079205F">
        <w:rPr>
          <w:rFonts w:ascii="Calibri" w:hAnsi="Calibri" w:eastAsia="Calibri" w:cs="Calibri" w:asciiTheme="minorAscii" w:hAnsiTheme="minorAscii" w:eastAsiaTheme="minorAscii" w:cstheme="minorAscii"/>
          <w:b w:val="1"/>
          <w:bCs w:val="1"/>
          <w:sz w:val="24"/>
          <w:szCs w:val="24"/>
        </w:rPr>
        <w:t>App</w:t>
      </w:r>
    </w:p>
    <w:p w:rsidRPr="0079205F" w:rsidR="1ED2583D" w:rsidP="36373889" w:rsidRDefault="1ED2583D" w14:paraId="152ADB59" w14:textId="69C92C05">
      <w:pPr>
        <w:pStyle w:val="ListParagraph"/>
        <w:ind w:left="0"/>
        <w:jc w:val="both"/>
        <w:rPr>
          <w:rFonts w:ascii="Calibri" w:hAnsi="Calibri" w:eastAsia="Calibri" w:cs="Calibri" w:asciiTheme="minorAscii" w:hAnsiTheme="minorAscii" w:eastAsiaTheme="minorAscii" w:cstheme="minorAscii"/>
          <w:b w:val="1"/>
          <w:bCs w:val="1"/>
          <w:sz w:val="24"/>
          <w:szCs w:val="24"/>
        </w:rPr>
      </w:pPr>
      <w:r w:rsidRPr="36373889" w:rsidR="1ED2583D">
        <w:rPr>
          <w:rFonts w:ascii="Calibri" w:hAnsi="Calibri" w:eastAsia="Calibri" w:cs="Calibri" w:asciiTheme="minorAscii" w:hAnsiTheme="minorAscii" w:eastAsiaTheme="minorAscii" w:cstheme="minorAscii"/>
          <w:b w:val="1"/>
          <w:bCs w:val="1"/>
          <w:sz w:val="24"/>
          <w:szCs w:val="24"/>
        </w:rPr>
        <w:t xml:space="preserve">Subcategory: </w:t>
      </w:r>
      <w:r w:rsidRPr="36373889" w:rsidR="0079205F">
        <w:rPr>
          <w:rFonts w:ascii="Calibri" w:hAnsi="Calibri" w:eastAsia="Calibri" w:cs="Calibri" w:asciiTheme="minorAscii" w:hAnsiTheme="minorAscii" w:eastAsiaTheme="minorAscii" w:cstheme="minorAscii"/>
          <w:b w:val="1"/>
          <w:bCs w:val="1"/>
          <w:sz w:val="24"/>
          <w:szCs w:val="24"/>
        </w:rPr>
        <w:t>App</w:t>
      </w:r>
    </w:p>
    <w:p w:rsidRPr="0079205F" w:rsidR="1ED2583D" w:rsidP="36373889" w:rsidRDefault="1ED2583D" w14:paraId="161517A7" w14:textId="7E00337F">
      <w:pPr>
        <w:pStyle w:val="ListParagraph"/>
        <w:ind w:left="0"/>
        <w:jc w:val="both"/>
        <w:rPr>
          <w:rFonts w:ascii="Calibri" w:hAnsi="Calibri" w:eastAsia="Calibri" w:cs="Calibri" w:asciiTheme="minorAscii" w:hAnsiTheme="minorAscii" w:eastAsiaTheme="minorAscii" w:cstheme="minorAscii"/>
          <w:sz w:val="24"/>
          <w:szCs w:val="24"/>
        </w:rPr>
      </w:pPr>
      <w:r w:rsidRPr="36373889" w:rsidR="1ED2583D">
        <w:rPr>
          <w:rFonts w:ascii="Calibri" w:hAnsi="Calibri" w:eastAsia="Calibri" w:cs="Calibri" w:asciiTheme="minorAscii" w:hAnsiTheme="minorAscii" w:eastAsiaTheme="minorAscii" w:cstheme="minorAscii"/>
          <w:b w:val="1"/>
          <w:bCs w:val="1"/>
          <w:sz w:val="24"/>
          <w:szCs w:val="24"/>
        </w:rPr>
        <w:t>Visibility: P</w:t>
      </w:r>
      <w:r w:rsidRPr="36373889" w:rsidR="0079205F">
        <w:rPr>
          <w:rFonts w:ascii="Calibri" w:hAnsi="Calibri" w:eastAsia="Calibri" w:cs="Calibri" w:asciiTheme="minorAscii" w:hAnsiTheme="minorAscii" w:eastAsiaTheme="minorAscii" w:cstheme="minorAscii"/>
          <w:b w:val="1"/>
          <w:bCs w:val="1"/>
          <w:sz w:val="24"/>
          <w:szCs w:val="24"/>
        </w:rPr>
        <w:t>rivate</w:t>
      </w:r>
      <w:r w:rsidRPr="36373889" w:rsidR="1ED2583D">
        <w:rPr>
          <w:rFonts w:ascii="Calibri" w:hAnsi="Calibri" w:eastAsia="Calibri" w:cs="Calibri" w:asciiTheme="minorAscii" w:hAnsiTheme="minorAscii" w:eastAsiaTheme="minorAscii" w:cstheme="minorAscii"/>
          <w:b w:val="1"/>
          <w:bCs w:val="1"/>
          <w:sz w:val="24"/>
          <w:szCs w:val="24"/>
        </w:rPr>
        <w:t xml:space="preserve"> Marketplace</w:t>
      </w:r>
    </w:p>
    <w:p w:rsidRPr="0079205F" w:rsidR="1ED2583D" w:rsidP="36373889" w:rsidRDefault="1ED2583D" w14:paraId="6D0989AC" w14:textId="50C8DEFB">
      <w:pPr>
        <w:pStyle w:val="ListParagraph"/>
        <w:ind w:left="0"/>
        <w:jc w:val="both"/>
        <w:rPr>
          <w:rFonts w:ascii="Calibri" w:hAnsi="Calibri" w:eastAsia="Calibri" w:cs="Calibri" w:asciiTheme="minorAscii" w:hAnsiTheme="minorAscii" w:eastAsiaTheme="minorAscii" w:cstheme="minorAscii"/>
          <w:sz w:val="24"/>
          <w:szCs w:val="24"/>
        </w:rPr>
      </w:pPr>
      <w:r w:rsidRPr="36373889" w:rsidR="1ED2583D">
        <w:rPr>
          <w:rFonts w:ascii="Calibri" w:hAnsi="Calibri" w:eastAsia="Calibri" w:cs="Calibri" w:asciiTheme="minorAscii" w:hAnsiTheme="minorAscii" w:eastAsiaTheme="minorAscii" w:cstheme="minorAscii"/>
          <w:b w:val="1"/>
          <w:bCs w:val="1"/>
          <w:sz w:val="24"/>
          <w:szCs w:val="24"/>
        </w:rPr>
        <w:t xml:space="preserve">Studio Pro Version: </w:t>
      </w:r>
      <w:r w:rsidRPr="36373889" w:rsidR="0079205F">
        <w:rPr>
          <w:rFonts w:ascii="Calibri" w:hAnsi="Calibri" w:eastAsia="Calibri" w:cs="Calibri" w:asciiTheme="minorAscii" w:hAnsiTheme="minorAscii" w:eastAsiaTheme="minorAscii" w:cstheme="minorAscii"/>
          <w:b w:val="1"/>
          <w:bCs w:val="1"/>
          <w:sz w:val="24"/>
          <w:szCs w:val="24"/>
        </w:rPr>
        <w:t>10.4.1</w:t>
      </w:r>
    </w:p>
    <w:sectPr w:rsidRPr="0079205F" w:rsidR="1ED2583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textHash int2:hashCode="IJ4DBshNEYXGbG" int2:id="PCtyr1AQ">
      <int2:state int2:type="AugLoop_Text_Critique" int2:value="Rejected"/>
    </int2:textHash>
    <int2:textHash int2:hashCode="EQkD09Z8Oakvs2" int2:id="HwL7rIul">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22F04"/>
    <w:multiLevelType w:val="hybridMultilevel"/>
    <w:tmpl w:val="6C1CD3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7A1865"/>
    <w:multiLevelType w:val="hybridMultilevel"/>
    <w:tmpl w:val="C1463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E65082D"/>
    <w:multiLevelType w:val="multilevel"/>
    <w:tmpl w:val="D3E6CCC6"/>
    <w:lvl w:ilvl="0">
      <w:start w:val="1"/>
      <w:numFmt w:val="decimal"/>
      <w:lvlText w:val="%1."/>
      <w:lvlJc w:val="left"/>
      <w:pPr>
        <w:tabs>
          <w:tab w:val="num" w:pos="720"/>
        </w:tabs>
        <w:ind w:left="720" w:hanging="360"/>
      </w:pPr>
      <w:rPr>
        <w:rFonts w:ascii="Times New Roman" w:hAnsi="Times New Roman" w:eastAsia="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D0193E"/>
    <w:multiLevelType w:val="hybridMultilevel"/>
    <w:tmpl w:val="5F2815F4"/>
    <w:lvl w:ilvl="0" w:tplc="FFFFFFFF">
      <w:start w:val="1"/>
      <w:numFmt w:val="decimal"/>
      <w:lvlText w:val="%1."/>
      <w:lvlJc w:val="left"/>
      <w:pPr>
        <w:ind w:left="720" w:hanging="360"/>
      </w:pPr>
      <w:rPr>
        <w:rFonts w:hint="default"/>
      </w:r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D460193"/>
    <w:multiLevelType w:val="hybridMultilevel"/>
    <w:tmpl w:val="FFFFFFFF"/>
    <w:lvl w:ilvl="0" w:tplc="04BE3C7A">
      <w:start w:val="1"/>
      <w:numFmt w:val="decimal"/>
      <w:lvlText w:val="%1."/>
      <w:lvlJc w:val="left"/>
      <w:pPr>
        <w:ind w:left="720" w:hanging="360"/>
      </w:pPr>
    </w:lvl>
    <w:lvl w:ilvl="1" w:tplc="8E8ABB7E">
      <w:start w:val="1"/>
      <w:numFmt w:val="lowerLetter"/>
      <w:lvlText w:val="%2."/>
      <w:lvlJc w:val="left"/>
      <w:pPr>
        <w:ind w:left="1440" w:hanging="360"/>
      </w:pPr>
    </w:lvl>
    <w:lvl w:ilvl="2" w:tplc="5602EE60">
      <w:start w:val="1"/>
      <w:numFmt w:val="lowerRoman"/>
      <w:lvlText w:val="%3."/>
      <w:lvlJc w:val="right"/>
      <w:pPr>
        <w:ind w:left="2160" w:hanging="180"/>
      </w:pPr>
    </w:lvl>
    <w:lvl w:ilvl="3" w:tplc="8A3A58C4">
      <w:start w:val="1"/>
      <w:numFmt w:val="decimal"/>
      <w:lvlText w:val="%4."/>
      <w:lvlJc w:val="left"/>
      <w:pPr>
        <w:ind w:left="2880" w:hanging="360"/>
      </w:pPr>
    </w:lvl>
    <w:lvl w:ilvl="4" w:tplc="D1FAF06E">
      <w:start w:val="1"/>
      <w:numFmt w:val="lowerLetter"/>
      <w:lvlText w:val="%5."/>
      <w:lvlJc w:val="left"/>
      <w:pPr>
        <w:ind w:left="3600" w:hanging="360"/>
      </w:pPr>
    </w:lvl>
    <w:lvl w:ilvl="5" w:tplc="454012EE">
      <w:start w:val="1"/>
      <w:numFmt w:val="lowerRoman"/>
      <w:lvlText w:val="%6."/>
      <w:lvlJc w:val="right"/>
      <w:pPr>
        <w:ind w:left="4320" w:hanging="180"/>
      </w:pPr>
    </w:lvl>
    <w:lvl w:ilvl="6" w:tplc="BC882272">
      <w:start w:val="1"/>
      <w:numFmt w:val="decimal"/>
      <w:lvlText w:val="%7."/>
      <w:lvlJc w:val="left"/>
      <w:pPr>
        <w:ind w:left="5040" w:hanging="360"/>
      </w:pPr>
    </w:lvl>
    <w:lvl w:ilvl="7" w:tplc="D99CE46A">
      <w:start w:val="1"/>
      <w:numFmt w:val="lowerLetter"/>
      <w:lvlText w:val="%8."/>
      <w:lvlJc w:val="left"/>
      <w:pPr>
        <w:ind w:left="5760" w:hanging="360"/>
      </w:pPr>
    </w:lvl>
    <w:lvl w:ilvl="8" w:tplc="5330DA2A">
      <w:start w:val="1"/>
      <w:numFmt w:val="lowerRoman"/>
      <w:lvlText w:val="%9."/>
      <w:lvlJc w:val="right"/>
      <w:pPr>
        <w:ind w:left="6480" w:hanging="180"/>
      </w:pPr>
    </w:lvl>
  </w:abstractNum>
  <w:num w:numId="1" w16cid:durableId="1678074075">
    <w:abstractNumId w:val="4"/>
  </w:num>
  <w:num w:numId="2" w16cid:durableId="1547109311">
    <w:abstractNumId w:val="0"/>
  </w:num>
  <w:num w:numId="3" w16cid:durableId="69541215">
    <w:abstractNumId w:val="2"/>
  </w:num>
  <w:num w:numId="4" w16cid:durableId="440031727">
    <w:abstractNumId w:val="1"/>
  </w:num>
  <w:num w:numId="5" w16cid:durableId="427624191">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454"/>
    <w:rsid w:val="00033556"/>
    <w:rsid w:val="00043559"/>
    <w:rsid w:val="00071FFF"/>
    <w:rsid w:val="000C2AC3"/>
    <w:rsid w:val="000F1B75"/>
    <w:rsid w:val="0016147C"/>
    <w:rsid w:val="001820E8"/>
    <w:rsid w:val="00193494"/>
    <w:rsid w:val="00197A9F"/>
    <w:rsid w:val="001A5634"/>
    <w:rsid w:val="001C3BF4"/>
    <w:rsid w:val="001C76AD"/>
    <w:rsid w:val="0022358E"/>
    <w:rsid w:val="002471A1"/>
    <w:rsid w:val="002519CD"/>
    <w:rsid w:val="00254869"/>
    <w:rsid w:val="00276D73"/>
    <w:rsid w:val="00290864"/>
    <w:rsid w:val="002F04C1"/>
    <w:rsid w:val="00307134"/>
    <w:rsid w:val="00382068"/>
    <w:rsid w:val="003A4B83"/>
    <w:rsid w:val="003B694B"/>
    <w:rsid w:val="004005A0"/>
    <w:rsid w:val="00411C62"/>
    <w:rsid w:val="0043062E"/>
    <w:rsid w:val="004804C0"/>
    <w:rsid w:val="004F48D9"/>
    <w:rsid w:val="00545604"/>
    <w:rsid w:val="005702B1"/>
    <w:rsid w:val="0057401C"/>
    <w:rsid w:val="005E2BCF"/>
    <w:rsid w:val="005E46CA"/>
    <w:rsid w:val="00646538"/>
    <w:rsid w:val="00653BB0"/>
    <w:rsid w:val="006606B3"/>
    <w:rsid w:val="006E3CE6"/>
    <w:rsid w:val="006F1792"/>
    <w:rsid w:val="006F3D21"/>
    <w:rsid w:val="00712AC5"/>
    <w:rsid w:val="00752CE6"/>
    <w:rsid w:val="0077436E"/>
    <w:rsid w:val="007918E8"/>
    <w:rsid w:val="0079205F"/>
    <w:rsid w:val="008011A6"/>
    <w:rsid w:val="00822C7F"/>
    <w:rsid w:val="00826B3C"/>
    <w:rsid w:val="00827E74"/>
    <w:rsid w:val="00832ACC"/>
    <w:rsid w:val="00886BDF"/>
    <w:rsid w:val="008E39B6"/>
    <w:rsid w:val="008F001C"/>
    <w:rsid w:val="00976564"/>
    <w:rsid w:val="00977AEE"/>
    <w:rsid w:val="009E13E3"/>
    <w:rsid w:val="00A54306"/>
    <w:rsid w:val="00A9137D"/>
    <w:rsid w:val="00AE69EC"/>
    <w:rsid w:val="00B72E07"/>
    <w:rsid w:val="00BC7F77"/>
    <w:rsid w:val="00BE4A60"/>
    <w:rsid w:val="00C17570"/>
    <w:rsid w:val="00C20DAC"/>
    <w:rsid w:val="00C312AF"/>
    <w:rsid w:val="00C3184F"/>
    <w:rsid w:val="00C508CE"/>
    <w:rsid w:val="00CA5454"/>
    <w:rsid w:val="00D32C97"/>
    <w:rsid w:val="00DA6867"/>
    <w:rsid w:val="00DD11B9"/>
    <w:rsid w:val="00E21090"/>
    <w:rsid w:val="00E45C44"/>
    <w:rsid w:val="00E4773B"/>
    <w:rsid w:val="00E609DA"/>
    <w:rsid w:val="00EB42F2"/>
    <w:rsid w:val="00F0694C"/>
    <w:rsid w:val="00F10112"/>
    <w:rsid w:val="00F356D1"/>
    <w:rsid w:val="00F55EFE"/>
    <w:rsid w:val="00FC0478"/>
    <w:rsid w:val="00FC1D93"/>
    <w:rsid w:val="04A70F71"/>
    <w:rsid w:val="05356B30"/>
    <w:rsid w:val="05F63A77"/>
    <w:rsid w:val="0646AC9A"/>
    <w:rsid w:val="086D0BF2"/>
    <w:rsid w:val="09F5102F"/>
    <w:rsid w:val="109BFFDE"/>
    <w:rsid w:val="1448AC3B"/>
    <w:rsid w:val="149185CB"/>
    <w:rsid w:val="160E52D2"/>
    <w:rsid w:val="17AA2333"/>
    <w:rsid w:val="1AF99AB3"/>
    <w:rsid w:val="1BC4FCC2"/>
    <w:rsid w:val="1C34D5E8"/>
    <w:rsid w:val="1C956B14"/>
    <w:rsid w:val="1E29D640"/>
    <w:rsid w:val="1EC60F89"/>
    <w:rsid w:val="1ED2583D"/>
    <w:rsid w:val="1EF0C225"/>
    <w:rsid w:val="2082ED48"/>
    <w:rsid w:val="23A15B7C"/>
    <w:rsid w:val="26385B47"/>
    <w:rsid w:val="27A1B70B"/>
    <w:rsid w:val="28E4305F"/>
    <w:rsid w:val="29B99223"/>
    <w:rsid w:val="2C9BE79E"/>
    <w:rsid w:val="2E09BE5E"/>
    <w:rsid w:val="2F8A87FA"/>
    <w:rsid w:val="3245C395"/>
    <w:rsid w:val="3438219A"/>
    <w:rsid w:val="36373889"/>
    <w:rsid w:val="3C728A29"/>
    <w:rsid w:val="3D678333"/>
    <w:rsid w:val="3F7861E5"/>
    <w:rsid w:val="403E6EC7"/>
    <w:rsid w:val="40C718EA"/>
    <w:rsid w:val="419F7A08"/>
    <w:rsid w:val="42AB4BB9"/>
    <w:rsid w:val="4361BAEC"/>
    <w:rsid w:val="445891DE"/>
    <w:rsid w:val="4C90A54D"/>
    <w:rsid w:val="4D2180F4"/>
    <w:rsid w:val="4D4E2B99"/>
    <w:rsid w:val="4E2C75AE"/>
    <w:rsid w:val="4EFF22BE"/>
    <w:rsid w:val="4FB2BD54"/>
    <w:rsid w:val="500825CC"/>
    <w:rsid w:val="515649A6"/>
    <w:rsid w:val="52200BB5"/>
    <w:rsid w:val="525F5615"/>
    <w:rsid w:val="539420D9"/>
    <w:rsid w:val="54A89BEB"/>
    <w:rsid w:val="54CC135C"/>
    <w:rsid w:val="56B01A30"/>
    <w:rsid w:val="5B8ED8C2"/>
    <w:rsid w:val="5D11F1AB"/>
    <w:rsid w:val="5E3B12F9"/>
    <w:rsid w:val="61C7BBCC"/>
    <w:rsid w:val="61E0F748"/>
    <w:rsid w:val="630B1531"/>
    <w:rsid w:val="63C44EBB"/>
    <w:rsid w:val="6661B353"/>
    <w:rsid w:val="685E7754"/>
    <w:rsid w:val="69777407"/>
    <w:rsid w:val="6D113332"/>
    <w:rsid w:val="6EC5184B"/>
    <w:rsid w:val="720CE970"/>
    <w:rsid w:val="74C541BB"/>
    <w:rsid w:val="76A276BF"/>
    <w:rsid w:val="7745218F"/>
    <w:rsid w:val="775DA797"/>
    <w:rsid w:val="77B03178"/>
    <w:rsid w:val="7A6906C2"/>
    <w:rsid w:val="7D32B7C7"/>
    <w:rsid w:val="7FBD0569"/>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61079"/>
  <w15:chartTrackingRefBased/>
  <w15:docId w15:val="{28254B5A-5E65-48E1-8A51-5C73EC8354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53BB0"/>
    <w:pPr>
      <w:ind w:left="720"/>
      <w:contextualSpacing/>
    </w:pPr>
  </w:style>
  <w:style w:type="paragraph" w:styleId="paragraph" w:customStyle="1">
    <w:name w:val="paragraph"/>
    <w:basedOn w:val="Normal"/>
    <w:rsid w:val="00A9137D"/>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normaltextrun" w:customStyle="1">
    <w:name w:val="normaltextrun"/>
    <w:basedOn w:val="DefaultParagraphFont"/>
    <w:rsid w:val="00A9137D"/>
  </w:style>
  <w:style w:type="character" w:styleId="eop" w:customStyle="1">
    <w:name w:val="eop"/>
    <w:basedOn w:val="DefaultParagraphFont"/>
    <w:rsid w:val="00A9137D"/>
  </w:style>
  <w:style w:type="character" w:styleId="scxw199272542" w:customStyle="1">
    <w:name w:val="scxw199272542"/>
    <w:basedOn w:val="DefaultParagraphFont"/>
    <w:rsid w:val="00A54306"/>
  </w:style>
  <w:style w:type="paragraph" w:styleId="NormalWeb">
    <w:name w:val="Normal (Web)"/>
    <w:basedOn w:val="Normal"/>
    <w:uiPriority w:val="99"/>
    <w:unhideWhenUsed/>
    <w:rsid w:val="00F10112"/>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Strong">
    <w:name w:val="Strong"/>
    <w:basedOn w:val="DefaultParagraphFont"/>
    <w:uiPriority w:val="22"/>
    <w:qFormat/>
    <w:rsid w:val="005740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76524">
      <w:bodyDiv w:val="1"/>
      <w:marLeft w:val="0"/>
      <w:marRight w:val="0"/>
      <w:marTop w:val="0"/>
      <w:marBottom w:val="0"/>
      <w:divBdr>
        <w:top w:val="none" w:sz="0" w:space="0" w:color="auto"/>
        <w:left w:val="none" w:sz="0" w:space="0" w:color="auto"/>
        <w:bottom w:val="none" w:sz="0" w:space="0" w:color="auto"/>
        <w:right w:val="none" w:sz="0" w:space="0" w:color="auto"/>
      </w:divBdr>
    </w:div>
    <w:div w:id="1410424758">
      <w:bodyDiv w:val="1"/>
      <w:marLeft w:val="0"/>
      <w:marRight w:val="0"/>
      <w:marTop w:val="0"/>
      <w:marBottom w:val="0"/>
      <w:divBdr>
        <w:top w:val="none" w:sz="0" w:space="0" w:color="auto"/>
        <w:left w:val="none" w:sz="0" w:space="0" w:color="auto"/>
        <w:bottom w:val="none" w:sz="0" w:space="0" w:color="auto"/>
        <w:right w:val="none" w:sz="0" w:space="0" w:color="auto"/>
      </w:divBdr>
    </w:div>
    <w:div w:id="143767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numbering" Target="numbering.xml" Id="rId4" /><Relationship Type="http://schemas.openxmlformats.org/officeDocument/2006/relationships/fontTable" Target="fontTable.xml" Id="rId14" /><Relationship Type="http://schemas.openxmlformats.org/officeDocument/2006/relationships/image" Target="/media/image7.png" Id="Rc033e4893bea4554" /><Relationship Type="http://schemas.openxmlformats.org/officeDocument/2006/relationships/image" Target="/media/image8.png" Id="R338f702ef77c43a9" /><Relationship Type="http://schemas.openxmlformats.org/officeDocument/2006/relationships/image" Target="/media/image9.png" Id="R268a85a1a064461c" /><Relationship Type="http://schemas.openxmlformats.org/officeDocument/2006/relationships/image" Target="/media/imagea.png" Id="R6b97573100a04172" /><Relationship Type="http://schemas.openxmlformats.org/officeDocument/2006/relationships/image" Target="/media/imageb.png" Id="R252c812c173847c3" /><Relationship Type="http://schemas.microsoft.com/office/2020/10/relationships/intelligence" Target="intelligence2.xml" Id="R4ca0b8306faa45d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40BF23A70DDA4AB69136A25A3AA1C6" ma:contentTypeVersion="14" ma:contentTypeDescription="Create a new document." ma:contentTypeScope="" ma:versionID="efc986bddd8bc80eed41b8847ba41a96">
  <xsd:schema xmlns:xsd="http://www.w3.org/2001/XMLSchema" xmlns:xs="http://www.w3.org/2001/XMLSchema" xmlns:p="http://schemas.microsoft.com/office/2006/metadata/properties" xmlns:ns2="d8c496cb-fea1-498c-94ef-0885c8dc4373" xmlns:ns3="3cd12711-1215-4013-aa52-a457048813fa" targetNamespace="http://schemas.microsoft.com/office/2006/metadata/properties" ma:root="true" ma:fieldsID="d65d389c71afd82514f03d0856b8862a" ns2:_="" ns3:_="">
    <xsd:import namespace="d8c496cb-fea1-498c-94ef-0885c8dc4373"/>
    <xsd:import namespace="3cd12711-1215-4013-aa52-a457048813f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ComponentName" minOccurs="0"/>
                <xsd:element ref="ns2:MediaServiceDateTaken"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c496cb-fea1-498c-94ef-0885c8dc43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ComponentName" ma:index="13" nillable="true" ma:displayName="Component Name " ma:format="Dropdown" ma:internalName="ComponentName">
      <xsd:simpleType>
        <xsd:restriction base="dms:Text">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2715f63-63d5-4241-9ac6-6337b509393b"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d12711-1215-4013-aa52-a457048813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761697fb-b29a-40f1-8f6d-4f2627966c5b}" ma:internalName="TaxCatchAll" ma:showField="CatchAllData" ma:web="3cd12711-1215-4013-aa52-a457048813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cd12711-1215-4013-aa52-a457048813fa" xsi:nil="true"/>
    <lcf76f155ced4ddcb4097134ff3c332f xmlns="d8c496cb-fea1-498c-94ef-0885c8dc4373">
      <Terms xmlns="http://schemas.microsoft.com/office/infopath/2007/PartnerControls"/>
    </lcf76f155ced4ddcb4097134ff3c332f>
    <ComponentName xmlns="d8c496cb-fea1-498c-94ef-0885c8dc4373" xsi:nil="true"/>
    <SharedWithUsers xmlns="3cd12711-1215-4013-aa52-a457048813fa">
      <UserInfo>
        <DisplayName/>
        <AccountId xsi:nil="true"/>
        <AccountType/>
      </UserInfo>
    </SharedWithUsers>
    <MediaLengthInSeconds xmlns="d8c496cb-fea1-498c-94ef-0885c8dc4373" xsi:nil="true"/>
  </documentManagement>
</p:properties>
</file>

<file path=customXml/itemProps1.xml><?xml version="1.0" encoding="utf-8"?>
<ds:datastoreItem xmlns:ds="http://schemas.openxmlformats.org/officeDocument/2006/customXml" ds:itemID="{721E2582-A981-4597-80FD-9A2EEAE9E62C}"/>
</file>

<file path=customXml/itemProps2.xml><?xml version="1.0" encoding="utf-8"?>
<ds:datastoreItem xmlns:ds="http://schemas.openxmlformats.org/officeDocument/2006/customXml" ds:itemID="{F75C24C9-C32E-4D99-A6C5-1222C7068943}">
  <ds:schemaRefs>
    <ds:schemaRef ds:uri="http://schemas.microsoft.com/sharepoint/v3/contenttype/forms"/>
  </ds:schemaRefs>
</ds:datastoreItem>
</file>

<file path=customXml/itemProps3.xml><?xml version="1.0" encoding="utf-8"?>
<ds:datastoreItem xmlns:ds="http://schemas.openxmlformats.org/officeDocument/2006/customXml" ds:itemID="{9DB8AD92-AA80-43AC-9D1B-91FDC222CBE7}">
  <ds:schemaRefs>
    <ds:schemaRef ds:uri="http://schemas.microsoft.com/office/2006/metadata/properties"/>
    <ds:schemaRef ds:uri="http://schemas.microsoft.com/office/infopath/2007/PartnerControls"/>
    <ds:schemaRef ds:uri="d8c496cb-fea1-498c-94ef-0885c8dc4373"/>
    <ds:schemaRef ds:uri="3cd12711-1215-4013-aa52-a457048813f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Gupta</dc:creator>
  <cp:keywords/>
  <dc:description/>
  <cp:lastModifiedBy>Meenal Jain</cp:lastModifiedBy>
  <cp:revision>4</cp:revision>
  <dcterms:created xsi:type="dcterms:W3CDTF">2024-02-08T12:49:00Z</dcterms:created>
  <dcterms:modified xsi:type="dcterms:W3CDTF">2024-02-08T13:00:31Z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0x0101002640BF23A70DDA4AB69136A25A3AA1C6</vt:lpwstr>
  </property>
  <property fmtid="{D5CDD505-2E9C-101B-9397-08002B2CF9AE}" pid="3" name="MediaServiceImageTags">
    <vt:lpwstr/>
  </property>
  <property fmtid="{D5CDD505-2E9C-101B-9397-08002B2CF9AE}" pid="4" name="Order">
    <vt:r8>15300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