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64DFE" w:rsidR="00F64DFE" w:rsidP="0B30E48E" w:rsidRDefault="00F64DFE" w14:paraId="4202E76C" w14:textId="2DC72056">
      <w:pPr>
        <w:jc w:val="center"/>
        <w:rPr>
          <w:b w:val="1"/>
          <w:bCs w:val="1"/>
          <w:sz w:val="36"/>
          <w:szCs w:val="36"/>
        </w:rPr>
      </w:pPr>
      <w:r w:rsidRPr="0B30E48E" w:rsidR="00F64DFE">
        <w:rPr>
          <w:b w:val="1"/>
          <w:bCs w:val="1"/>
          <w:sz w:val="36"/>
          <w:szCs w:val="36"/>
        </w:rPr>
        <w:t>Auto Close Popup or Toaster JS Action</w:t>
      </w:r>
    </w:p>
    <w:p w:rsidR="0B30E48E" w:rsidP="0B30E48E" w:rsidRDefault="0B30E48E" w14:paraId="7C1371D5" w14:textId="19D9DB09">
      <w:pPr>
        <w:rPr>
          <w:b w:val="1"/>
          <w:bCs w:val="1"/>
          <w:sz w:val="36"/>
          <w:szCs w:val="36"/>
        </w:rPr>
      </w:pPr>
    </w:p>
    <w:p w:rsidRPr="00F64DFE" w:rsidR="00F64DFE" w:rsidP="0B30E48E" w:rsidRDefault="007D201D" w14:paraId="0474F01B" w14:textId="7A5245E1">
      <w:pPr>
        <w:rPr>
          <w:b w:val="1"/>
          <w:bCs w:val="1"/>
          <w:sz w:val="28"/>
          <w:szCs w:val="28"/>
        </w:rPr>
      </w:pPr>
      <w:r w:rsidRPr="0B30E48E" w:rsidR="007D201D">
        <w:rPr>
          <w:b w:val="1"/>
          <w:bCs w:val="1"/>
          <w:sz w:val="28"/>
          <w:szCs w:val="28"/>
        </w:rPr>
        <w:t>Description</w:t>
      </w:r>
    </w:p>
    <w:p w:rsidR="00F64DFE" w:rsidP="0B30E48E" w:rsidRDefault="00F64DFE" w14:paraId="152BF56E" w14:textId="35AE90D5">
      <w:pPr>
        <w:rPr>
          <w:sz w:val="24"/>
          <w:szCs w:val="24"/>
        </w:rPr>
      </w:pPr>
      <w:r w:rsidRPr="0B30E48E" w:rsidR="00F64DFE">
        <w:rPr>
          <w:sz w:val="24"/>
          <w:szCs w:val="24"/>
        </w:rPr>
        <w:t>The "Auto</w:t>
      </w:r>
      <w:r w:rsidRPr="0B30E48E" w:rsidR="007D201D">
        <w:rPr>
          <w:sz w:val="24"/>
          <w:szCs w:val="24"/>
        </w:rPr>
        <w:t xml:space="preserve"> </w:t>
      </w:r>
      <w:r w:rsidRPr="0B30E48E" w:rsidR="00F64DFE">
        <w:rPr>
          <w:sz w:val="24"/>
          <w:szCs w:val="24"/>
        </w:rPr>
        <w:t xml:space="preserve">Close Popup or Toaster JS" action is a custom JavaScript action that allows you to display a popup or toaster message with an auto-close feature in your </w:t>
      </w:r>
      <w:r w:rsidRPr="0B30E48E" w:rsidR="00F64DFE">
        <w:rPr>
          <w:sz w:val="24"/>
          <w:szCs w:val="24"/>
        </w:rPr>
        <w:t>Mendix</w:t>
      </w:r>
      <w:r w:rsidRPr="0B30E48E" w:rsidR="00F64DFE">
        <w:rPr>
          <w:sz w:val="24"/>
          <w:szCs w:val="24"/>
        </w:rPr>
        <w:t xml:space="preserve"> application. This action provides flexibility in choosing between a popup or a toaster, specifying the message content, setting the position for the toaster, and defining the auto-close timer.</w:t>
      </w:r>
    </w:p>
    <w:p w:rsidR="00F64DFE" w:rsidP="00F64DFE" w:rsidRDefault="00F64DFE" w14:paraId="52734A96" w14:textId="77777777"/>
    <w:p w:rsidR="556AF43B" w:rsidP="0B30E48E" w:rsidRDefault="556AF43B" w14:paraId="51E0D01C" w14:textId="715668E9">
      <w:pPr>
        <w:pStyle w:val="Normal"/>
        <w:rPr>
          <w:b w:val="1"/>
          <w:bCs w:val="1"/>
          <w:sz w:val="28"/>
          <w:szCs w:val="28"/>
        </w:rPr>
      </w:pPr>
      <w:r w:rsidRPr="0B30E48E" w:rsidR="556AF43B">
        <w:rPr>
          <w:b w:val="1"/>
          <w:bCs w:val="1"/>
          <w:sz w:val="28"/>
          <w:szCs w:val="28"/>
        </w:rPr>
        <w:t>Typical usage scenario</w:t>
      </w:r>
    </w:p>
    <w:p w:rsidR="556AF43B" w:rsidP="0B30E48E" w:rsidRDefault="556AF43B" w14:paraId="06A6FDD5" w14:textId="489EC0E2">
      <w:pPr>
        <w:pStyle w:val="Normal"/>
        <w:keepLines w:val="1"/>
        <w:spacing w:after="0" w:afterAutospacing="off" w:line="240" w:lineRule="auto"/>
        <w:ind w:left="0"/>
        <w:jc w:val="both"/>
        <w:rPr>
          <w:sz w:val="24"/>
          <w:szCs w:val="24"/>
        </w:rPr>
      </w:pPr>
      <w:r w:rsidRPr="0B30E48E" w:rsidR="556AF43B">
        <w:rPr>
          <w:sz w:val="24"/>
          <w:szCs w:val="24"/>
        </w:rPr>
        <w:t>Here's</w:t>
      </w:r>
      <w:r w:rsidRPr="0B30E48E" w:rsidR="556AF43B">
        <w:rPr>
          <w:sz w:val="24"/>
          <w:szCs w:val="24"/>
        </w:rPr>
        <w:t xml:space="preserve"> an example of how to use the "Auto Close Popup or Toaster JS" action in a</w:t>
      </w:r>
      <w:r w:rsidRPr="0B30E48E" w:rsidR="5CC61291">
        <w:rPr>
          <w:sz w:val="24"/>
          <w:szCs w:val="24"/>
        </w:rPr>
        <w:t xml:space="preserve"> </w:t>
      </w:r>
      <w:r w:rsidRPr="0B30E48E" w:rsidR="556AF43B">
        <w:rPr>
          <w:sz w:val="24"/>
          <w:szCs w:val="24"/>
        </w:rPr>
        <w:t>Nanoflow:</w:t>
      </w:r>
    </w:p>
    <w:p w:rsidR="556AF43B" w:rsidP="0B30E48E" w:rsidRDefault="556AF43B" w14:paraId="1552DB94" w14:textId="288A181A">
      <w:pPr>
        <w:pStyle w:val="Normal"/>
        <w:keepLines w:val="1"/>
        <w:spacing w:after="0" w:afterAutospacing="off" w:line="240" w:lineRule="auto"/>
        <w:ind w:left="0"/>
        <w:jc w:val="both"/>
        <w:rPr>
          <w:sz w:val="24"/>
          <w:szCs w:val="24"/>
        </w:rPr>
      </w:pPr>
      <w:r w:rsidRPr="0B30E48E" w:rsidR="556AF43B">
        <w:rPr>
          <w:sz w:val="24"/>
          <w:szCs w:val="24"/>
        </w:rPr>
        <w:t>Create a Nanoflow and name it "Display Notification".</w:t>
      </w:r>
      <w:r w:rsidRPr="0B30E48E" w:rsidR="6393EB2A">
        <w:rPr>
          <w:sz w:val="24"/>
          <w:szCs w:val="24"/>
        </w:rPr>
        <w:t xml:space="preserve"> </w:t>
      </w:r>
      <w:r w:rsidRPr="0B30E48E" w:rsidR="556AF43B">
        <w:rPr>
          <w:sz w:val="24"/>
          <w:szCs w:val="24"/>
        </w:rPr>
        <w:t>Drag and drop the "Auto Close Popup or Toaster JS action onto the canvas.</w:t>
      </w:r>
      <w:r w:rsidRPr="0B30E48E" w:rsidR="275CE28F">
        <w:rPr>
          <w:sz w:val="24"/>
          <w:szCs w:val="24"/>
        </w:rPr>
        <w:t xml:space="preserve"> </w:t>
      </w:r>
      <w:r w:rsidRPr="0B30E48E" w:rsidR="556AF43B">
        <w:rPr>
          <w:sz w:val="24"/>
          <w:szCs w:val="24"/>
        </w:rPr>
        <w:t>Configure the parameters as follows:</w:t>
      </w:r>
    </w:p>
    <w:p w:rsidR="556AF43B" w:rsidP="0B30E48E" w:rsidRDefault="556AF43B" w14:paraId="695625EF" w14:textId="2EC0DF80">
      <w:pPr>
        <w:pStyle w:val="Normal"/>
        <w:keepLines w:val="1"/>
        <w:spacing w:after="0" w:afterAutospacing="off" w:line="240" w:lineRule="auto"/>
        <w:ind w:left="0"/>
        <w:jc w:val="both"/>
        <w:rPr>
          <w:sz w:val="24"/>
          <w:szCs w:val="24"/>
        </w:rPr>
      </w:pPr>
      <w:r w:rsidRPr="0B30E48E" w:rsidR="556AF43B">
        <w:rPr>
          <w:sz w:val="24"/>
          <w:szCs w:val="24"/>
        </w:rPr>
        <w:t>popUpOrToaster</w:t>
      </w:r>
      <w:r w:rsidRPr="0B30E48E" w:rsidR="556AF43B">
        <w:rPr>
          <w:sz w:val="24"/>
          <w:szCs w:val="24"/>
        </w:rPr>
        <w:t>: Set it to 'Toaster'.</w:t>
      </w:r>
      <w:r w:rsidRPr="0B30E48E" w:rsidR="65157C3E">
        <w:rPr>
          <w:sz w:val="24"/>
          <w:szCs w:val="24"/>
        </w:rPr>
        <w:t xml:space="preserve"> </w:t>
      </w:r>
    </w:p>
    <w:p w:rsidR="556AF43B" w:rsidP="0B30E48E" w:rsidRDefault="556AF43B" w14:paraId="5114920B" w14:textId="07BA5D89">
      <w:pPr>
        <w:pStyle w:val="Normal"/>
        <w:keepLines w:val="1"/>
        <w:spacing w:after="0" w:afterAutospacing="off" w:line="240" w:lineRule="auto"/>
        <w:ind w:left="0"/>
        <w:jc w:val="both"/>
        <w:rPr>
          <w:sz w:val="24"/>
          <w:szCs w:val="24"/>
        </w:rPr>
      </w:pPr>
      <w:r w:rsidRPr="0B30E48E" w:rsidR="556AF43B">
        <w:rPr>
          <w:sz w:val="24"/>
          <w:szCs w:val="24"/>
        </w:rPr>
        <w:t>message: Enter the message you want to display, e.g., 'Sample Message'.</w:t>
      </w:r>
    </w:p>
    <w:p w:rsidR="556AF43B" w:rsidP="0B30E48E" w:rsidRDefault="556AF43B" w14:paraId="15129C87" w14:textId="720735DC">
      <w:pPr>
        <w:pStyle w:val="Normal"/>
        <w:keepLines w:val="1"/>
        <w:spacing w:after="0" w:afterAutospacing="off" w:line="240" w:lineRule="auto"/>
        <w:ind w:left="0"/>
        <w:jc w:val="both"/>
        <w:rPr>
          <w:sz w:val="24"/>
          <w:szCs w:val="24"/>
        </w:rPr>
      </w:pPr>
      <w:r w:rsidRPr="0B30E48E" w:rsidR="556AF43B">
        <w:rPr>
          <w:sz w:val="24"/>
          <w:szCs w:val="24"/>
        </w:rPr>
        <w:t>toasterPosition</w:t>
      </w:r>
      <w:r w:rsidRPr="0B30E48E" w:rsidR="556AF43B">
        <w:rPr>
          <w:sz w:val="24"/>
          <w:szCs w:val="24"/>
        </w:rPr>
        <w:t>: Choose 'Top Left'.</w:t>
      </w:r>
    </w:p>
    <w:p w:rsidR="556AF43B" w:rsidP="0B30E48E" w:rsidRDefault="556AF43B" w14:paraId="6CE383C7" w14:textId="572A999D">
      <w:pPr>
        <w:pStyle w:val="Normal"/>
        <w:keepLines w:val="1"/>
        <w:spacing w:after="0" w:afterAutospacing="off" w:line="240" w:lineRule="auto"/>
        <w:ind w:left="0"/>
        <w:jc w:val="both"/>
        <w:rPr>
          <w:sz w:val="24"/>
          <w:szCs w:val="24"/>
        </w:rPr>
      </w:pPr>
      <w:r w:rsidRPr="0B30E48E" w:rsidR="556AF43B">
        <w:rPr>
          <w:sz w:val="24"/>
          <w:szCs w:val="24"/>
        </w:rPr>
        <w:t>timer: Set it to 3 (3 seconds).</w:t>
      </w:r>
    </w:p>
    <w:p w:rsidR="556AF43B" w:rsidP="0B30E48E" w:rsidRDefault="556AF43B" w14:paraId="4F2F0D65" w14:textId="1383C083">
      <w:pPr>
        <w:pStyle w:val="Normal"/>
        <w:keepLines w:val="1"/>
        <w:spacing w:after="0" w:afterAutospacing="off" w:line="240" w:lineRule="auto"/>
        <w:ind w:left="0"/>
        <w:jc w:val="both"/>
        <w:rPr>
          <w:sz w:val="24"/>
          <w:szCs w:val="24"/>
        </w:rPr>
      </w:pPr>
      <w:r w:rsidRPr="0B30E48E" w:rsidR="556AF43B">
        <w:rPr>
          <w:sz w:val="24"/>
          <w:szCs w:val="24"/>
        </w:rPr>
        <w:t>Connect the "Auto Close Popup or Toaster JS action to other actions or flows in your Nanoflow, or simply end the flow.</w:t>
      </w:r>
    </w:p>
    <w:p w:rsidR="556AF43B" w:rsidP="0B30E48E" w:rsidRDefault="556AF43B" w14:paraId="36BA86F9" w14:textId="0184BBA7">
      <w:pPr>
        <w:pStyle w:val="Normal"/>
        <w:keepLines w:val="1"/>
        <w:spacing w:after="0" w:afterAutospacing="off" w:line="240" w:lineRule="auto"/>
        <w:ind w:left="0"/>
        <w:jc w:val="both"/>
        <w:rPr>
          <w:sz w:val="24"/>
          <w:szCs w:val="24"/>
        </w:rPr>
      </w:pPr>
      <w:r w:rsidRPr="0B30E48E" w:rsidR="556AF43B">
        <w:rPr>
          <w:sz w:val="24"/>
          <w:szCs w:val="24"/>
        </w:rPr>
        <w:t>Save the Nanoflow.</w:t>
      </w:r>
    </w:p>
    <w:p w:rsidR="556AF43B" w:rsidP="0B30E48E" w:rsidRDefault="556AF43B" w14:paraId="21FFFF8B" w14:textId="35F0522A">
      <w:pPr>
        <w:pStyle w:val="Normal"/>
        <w:keepLines w:val="1"/>
        <w:spacing w:after="0" w:afterAutospacing="off" w:line="240" w:lineRule="auto"/>
        <w:ind w:left="0"/>
        <w:jc w:val="both"/>
        <w:rPr>
          <w:sz w:val="24"/>
          <w:szCs w:val="24"/>
        </w:rPr>
      </w:pPr>
      <w:r w:rsidRPr="0B30E48E" w:rsidR="556AF43B">
        <w:rPr>
          <w:sz w:val="24"/>
          <w:szCs w:val="24"/>
        </w:rPr>
        <w:t>Now, whenever you execute the "Display Notification" Nanoflow, a toaster message with the content "Sample Message" will be displayed at the Top Left corner of the screen and automatically close after 3 seconds.</w:t>
      </w:r>
    </w:p>
    <w:p w:rsidR="0B30E48E" w:rsidP="0B30E48E" w:rsidRDefault="0B30E48E" w14:paraId="3DEAA9A6" w14:textId="794EEC1A">
      <w:pPr>
        <w:spacing w:beforeAutospacing="on" w:afterAutospacing="on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53D0CC27" w:rsidP="0B30E48E" w:rsidRDefault="53D0CC27" w14:paraId="638A838F" w14:textId="6BC3EB9C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0B30E48E" w:rsidR="53D0CC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PreRequisites</w:t>
      </w:r>
    </w:p>
    <w:p w:rsidR="53D0CC27" w:rsidP="0B30E48E" w:rsidRDefault="53D0CC27" w14:paraId="22813855" w14:textId="7C6221CA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B30E48E" w:rsidR="53D0CC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NA</w:t>
      </w:r>
    </w:p>
    <w:p w:rsidR="0B30E48E" w:rsidP="0B30E48E" w:rsidRDefault="0B30E48E" w14:paraId="4A9153EB" w14:textId="41853B0E">
      <w:pPr>
        <w:pStyle w:val="Normal"/>
      </w:pPr>
    </w:p>
    <w:p w:rsidR="556AF43B" w:rsidP="0B30E48E" w:rsidRDefault="556AF43B" w14:paraId="7D521151" w14:textId="1E7B40C1">
      <w:pPr>
        <w:pStyle w:val="Normal"/>
        <w:rPr>
          <w:b w:val="1"/>
          <w:bCs w:val="1"/>
          <w:sz w:val="28"/>
          <w:szCs w:val="28"/>
        </w:rPr>
      </w:pPr>
      <w:r w:rsidRPr="0B30E48E" w:rsidR="556AF43B">
        <w:rPr>
          <w:b w:val="1"/>
          <w:bCs w:val="1"/>
          <w:sz w:val="28"/>
          <w:szCs w:val="28"/>
        </w:rPr>
        <w:t>Features and limitations</w:t>
      </w:r>
    </w:p>
    <w:p w:rsidR="556AF43B" w:rsidP="0B30E48E" w:rsidRDefault="556AF43B" w14:paraId="071A35EA" w14:textId="6E5542EA">
      <w:pPr>
        <w:pStyle w:val="Normal"/>
        <w:rPr>
          <w:sz w:val="24"/>
          <w:szCs w:val="24"/>
        </w:rPr>
      </w:pPr>
      <w:r w:rsidRPr="0B30E48E" w:rsidR="556AF43B">
        <w:rPr>
          <w:sz w:val="24"/>
          <w:szCs w:val="24"/>
        </w:rPr>
        <w:t>· Display either a popup or a toaster message with customizable settings.</w:t>
      </w:r>
    </w:p>
    <w:p w:rsidR="556AF43B" w:rsidP="0B30E48E" w:rsidRDefault="556AF43B" w14:paraId="09EB773C" w14:textId="012BA798">
      <w:pPr>
        <w:pStyle w:val="Normal"/>
        <w:rPr>
          <w:sz w:val="24"/>
          <w:szCs w:val="24"/>
        </w:rPr>
      </w:pPr>
      <w:r w:rsidRPr="0B30E48E" w:rsidR="556AF43B">
        <w:rPr>
          <w:sz w:val="24"/>
          <w:szCs w:val="24"/>
        </w:rPr>
        <w:t>· Specify the content of the message to be displayed.</w:t>
      </w:r>
    </w:p>
    <w:p w:rsidR="556AF43B" w:rsidP="0B30E48E" w:rsidRDefault="556AF43B" w14:paraId="0EC286E1" w14:textId="38658D2E">
      <w:pPr>
        <w:pStyle w:val="Normal"/>
        <w:rPr>
          <w:sz w:val="24"/>
          <w:szCs w:val="24"/>
        </w:rPr>
      </w:pPr>
      <w:r w:rsidRPr="0B30E48E" w:rsidR="556AF43B">
        <w:rPr>
          <w:sz w:val="24"/>
          <w:szCs w:val="24"/>
        </w:rPr>
        <w:t>· Choose the position of the toaster message (applicable only for the toaster).</w:t>
      </w:r>
    </w:p>
    <w:p w:rsidR="556AF43B" w:rsidP="0B30E48E" w:rsidRDefault="556AF43B" w14:paraId="31618B6C" w14:textId="68DBD40E">
      <w:pPr>
        <w:pStyle w:val="Normal"/>
        <w:rPr>
          <w:sz w:val="24"/>
          <w:szCs w:val="24"/>
        </w:rPr>
      </w:pPr>
      <w:r w:rsidRPr="0B30E48E" w:rsidR="556AF43B">
        <w:rPr>
          <w:sz w:val="24"/>
          <w:szCs w:val="24"/>
        </w:rPr>
        <w:t>· Set the duration (in milliseconds) after which the notification will automatically close.</w:t>
      </w:r>
    </w:p>
    <w:p w:rsidR="556AF43B" w:rsidP="0B30E48E" w:rsidRDefault="556AF43B" w14:paraId="506E4C5C" w14:textId="6287F9A2">
      <w:pPr>
        <w:pStyle w:val="Normal"/>
        <w:rPr>
          <w:sz w:val="24"/>
          <w:szCs w:val="24"/>
        </w:rPr>
      </w:pPr>
      <w:r w:rsidRPr="0B30E48E" w:rsidR="556AF43B">
        <w:rPr>
          <w:sz w:val="24"/>
          <w:szCs w:val="24"/>
        </w:rPr>
        <w:t>· Supports custom styling for both popups and toaster messages.</w:t>
      </w:r>
    </w:p>
    <w:p w:rsidR="0B30E48E" w:rsidP="0B30E48E" w:rsidRDefault="0B30E48E" w14:paraId="1105F7E0" w14:textId="426B6B45">
      <w:pPr>
        <w:shd w:val="clear" w:color="auto" w:fill="FFFFFF" w:themeFill="background1"/>
        <w:spacing w:after="6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0D5AC035" w:rsidP="0B30E48E" w:rsidRDefault="0D5AC035" w14:paraId="6079122E" w14:textId="366203FF">
      <w:pPr>
        <w:shd w:val="clear" w:color="auto" w:fill="FFFFFF" w:themeFill="background1"/>
        <w:spacing w:after="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0B30E48E" w:rsidR="0D5AC0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Dependencies </w:t>
      </w:r>
    </w:p>
    <w:p w:rsidR="0D5AC035" w:rsidP="0B30E48E" w:rsidRDefault="0D5AC035" w14:paraId="2E6B56A4" w14:textId="53578781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on"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B30E48E" w:rsidR="0D5AC0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Requires </w:t>
      </w:r>
      <w:r w:rsidRPr="0B30E48E" w:rsidR="0D5AC0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Mendix</w:t>
      </w:r>
      <w:r w:rsidRPr="0B30E48E" w:rsidR="0D5AC0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9.12.0 or above</w:t>
      </w:r>
      <w:r w:rsidRPr="0B30E48E" w:rsidR="0D5AC0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0B30E48E" w:rsidP="0B30E48E" w:rsidRDefault="0B30E48E" w14:paraId="1245D837" w14:textId="4E3168CA">
      <w:pPr>
        <w:pStyle w:val="Normal"/>
      </w:pPr>
    </w:p>
    <w:p w:rsidR="034591CD" w:rsidP="0B30E48E" w:rsidRDefault="034591CD" w14:paraId="285C1E68" w14:textId="24C583A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0B30E48E" w:rsidR="034591CD">
        <w:rPr>
          <w:b w:val="1"/>
          <w:bCs w:val="1"/>
          <w:sz w:val="28"/>
          <w:szCs w:val="28"/>
        </w:rPr>
        <w:t>Installation</w:t>
      </w:r>
    </w:p>
    <w:p w:rsidR="00F64DFE" w:rsidP="0B30E48E" w:rsidRDefault="00F64DFE" w14:paraId="1B9E048E" w14:textId="04F70304">
      <w:pPr>
        <w:rPr>
          <w:sz w:val="24"/>
          <w:szCs w:val="24"/>
        </w:rPr>
      </w:pPr>
      <w:r w:rsidRPr="0B30E48E" w:rsidR="00F64DFE">
        <w:rPr>
          <w:sz w:val="24"/>
          <w:szCs w:val="24"/>
        </w:rPr>
        <w:t>The "Auto</w:t>
      </w:r>
      <w:r w:rsidRPr="0B30E48E" w:rsidR="007D201D">
        <w:rPr>
          <w:sz w:val="24"/>
          <w:szCs w:val="24"/>
        </w:rPr>
        <w:t xml:space="preserve"> </w:t>
      </w:r>
      <w:r w:rsidRPr="0B30E48E" w:rsidR="00F64DFE">
        <w:rPr>
          <w:sz w:val="24"/>
          <w:szCs w:val="24"/>
        </w:rPr>
        <w:t xml:space="preserve">Close Popup or Toaster JS" action can be used in a Nanoflow in </w:t>
      </w:r>
      <w:r w:rsidRPr="0B30E48E" w:rsidR="00F64DFE">
        <w:rPr>
          <w:sz w:val="24"/>
          <w:szCs w:val="24"/>
        </w:rPr>
        <w:t>Mendix</w:t>
      </w:r>
      <w:r w:rsidRPr="0B30E48E" w:rsidR="00F64DFE">
        <w:rPr>
          <w:sz w:val="24"/>
          <w:szCs w:val="24"/>
        </w:rPr>
        <w:t xml:space="preserve"> to display popup or toaster messages with customizable settings. Follow the steps below to </w:t>
      </w:r>
      <w:r w:rsidRPr="0B30E48E" w:rsidR="00F64DFE">
        <w:rPr>
          <w:sz w:val="24"/>
          <w:szCs w:val="24"/>
        </w:rPr>
        <w:t>utilize</w:t>
      </w:r>
      <w:r w:rsidRPr="0B30E48E" w:rsidR="00F64DFE">
        <w:rPr>
          <w:sz w:val="24"/>
          <w:szCs w:val="24"/>
        </w:rPr>
        <w:t xml:space="preserve"> this action in your application:</w:t>
      </w:r>
    </w:p>
    <w:p w:rsidR="00F64DFE" w:rsidP="0B30E48E" w:rsidRDefault="00F64DFE" w14:paraId="182185EB" w14:textId="133B5672">
      <w:pPr>
        <w:rPr>
          <w:sz w:val="24"/>
          <w:szCs w:val="24"/>
        </w:rPr>
      </w:pPr>
      <w:r w:rsidRPr="0B30E48E" w:rsidR="00F64DFE">
        <w:rPr>
          <w:sz w:val="24"/>
          <w:szCs w:val="24"/>
        </w:rPr>
        <w:t>Import the "Auto</w:t>
      </w:r>
      <w:r w:rsidRPr="0B30E48E" w:rsidR="007D201D">
        <w:rPr>
          <w:sz w:val="24"/>
          <w:szCs w:val="24"/>
        </w:rPr>
        <w:t xml:space="preserve"> </w:t>
      </w:r>
      <w:r w:rsidRPr="0B30E48E" w:rsidR="00F64DFE">
        <w:rPr>
          <w:sz w:val="24"/>
          <w:szCs w:val="24"/>
        </w:rPr>
        <w:t xml:space="preserve">Close Popup or Toaster JS" action into your </w:t>
      </w:r>
      <w:r w:rsidRPr="0B30E48E" w:rsidR="00F64DFE">
        <w:rPr>
          <w:sz w:val="24"/>
          <w:szCs w:val="24"/>
        </w:rPr>
        <w:t>Mendix</w:t>
      </w:r>
      <w:r w:rsidRPr="0B30E48E" w:rsidR="00F64DFE">
        <w:rPr>
          <w:sz w:val="24"/>
          <w:szCs w:val="24"/>
        </w:rPr>
        <w:t xml:space="preserve"> project.</w:t>
      </w:r>
    </w:p>
    <w:p w:rsidR="00F64DFE" w:rsidP="0B30E48E" w:rsidRDefault="00F64DFE" w14:paraId="591B430A" w14:textId="66700A69">
      <w:pPr>
        <w:rPr>
          <w:sz w:val="24"/>
          <w:szCs w:val="24"/>
        </w:rPr>
      </w:pPr>
      <w:r w:rsidRPr="0B30E48E" w:rsidR="00F64DFE">
        <w:rPr>
          <w:sz w:val="24"/>
          <w:szCs w:val="24"/>
        </w:rPr>
        <w:t>In your Nanoflow, drag and drop the "Auto</w:t>
      </w:r>
      <w:r w:rsidRPr="0B30E48E" w:rsidR="007D201D">
        <w:rPr>
          <w:sz w:val="24"/>
          <w:szCs w:val="24"/>
        </w:rPr>
        <w:t xml:space="preserve"> </w:t>
      </w:r>
      <w:r w:rsidRPr="0B30E48E" w:rsidR="00F64DFE">
        <w:rPr>
          <w:sz w:val="24"/>
          <w:szCs w:val="24"/>
        </w:rPr>
        <w:t>Close Popup or Toaster JS" action from the Toolbox onto the canvas.</w:t>
      </w:r>
    </w:p>
    <w:p w:rsidR="00F64DFE" w:rsidP="0B30E48E" w:rsidRDefault="00F64DFE" w14:paraId="05E7B918" w14:textId="77777777">
      <w:pPr>
        <w:rPr>
          <w:sz w:val="24"/>
          <w:szCs w:val="24"/>
        </w:rPr>
      </w:pPr>
      <w:r w:rsidRPr="0B30E48E" w:rsidR="00F64DFE">
        <w:rPr>
          <w:sz w:val="24"/>
          <w:szCs w:val="24"/>
        </w:rPr>
        <w:t>Configure the following parameters for the action:</w:t>
      </w:r>
    </w:p>
    <w:p w:rsidR="00F64DFE" w:rsidP="0B30E48E" w:rsidRDefault="00F64DFE" w14:paraId="25B474C2" w14:textId="77777777">
      <w:pPr>
        <w:rPr>
          <w:sz w:val="24"/>
          <w:szCs w:val="24"/>
        </w:rPr>
      </w:pPr>
      <w:r w:rsidRPr="0B30E48E" w:rsidR="00F64DFE">
        <w:rPr>
          <w:b w:val="1"/>
          <w:bCs w:val="1"/>
          <w:sz w:val="24"/>
          <w:szCs w:val="24"/>
        </w:rPr>
        <w:t>popUpOrToaster</w:t>
      </w:r>
      <w:r w:rsidRPr="0B30E48E" w:rsidR="00F64DFE">
        <w:rPr>
          <w:sz w:val="24"/>
          <w:szCs w:val="24"/>
        </w:rPr>
        <w:t>: Specify the type of notification to display. Set it to 'Popup' to display a popup or 'Toaster' to display a toaster message.</w:t>
      </w:r>
    </w:p>
    <w:p w:rsidR="00F64DFE" w:rsidP="0B30E48E" w:rsidRDefault="00F64DFE" w14:paraId="16F0024F" w14:textId="77777777">
      <w:pPr>
        <w:rPr>
          <w:sz w:val="24"/>
          <w:szCs w:val="24"/>
        </w:rPr>
      </w:pPr>
      <w:r w:rsidRPr="0B30E48E" w:rsidR="00F64DFE">
        <w:rPr>
          <w:b w:val="1"/>
          <w:bCs w:val="1"/>
          <w:sz w:val="24"/>
          <w:szCs w:val="24"/>
        </w:rPr>
        <w:t>message</w:t>
      </w:r>
      <w:r w:rsidRPr="0B30E48E" w:rsidR="00F64DFE">
        <w:rPr>
          <w:sz w:val="24"/>
          <w:szCs w:val="24"/>
        </w:rPr>
        <w:t>: Enter the message content you want to display in the notification.</w:t>
      </w:r>
    </w:p>
    <w:p w:rsidR="00F64DFE" w:rsidP="0B30E48E" w:rsidRDefault="00F64DFE" w14:paraId="10953D49" w14:textId="77777777">
      <w:pPr>
        <w:rPr>
          <w:sz w:val="24"/>
          <w:szCs w:val="24"/>
        </w:rPr>
      </w:pPr>
      <w:r w:rsidRPr="0B30E48E" w:rsidR="00F64DFE">
        <w:rPr>
          <w:b w:val="1"/>
          <w:bCs w:val="1"/>
          <w:sz w:val="24"/>
          <w:szCs w:val="24"/>
        </w:rPr>
        <w:t>toasterPosition</w:t>
      </w:r>
      <w:r w:rsidRPr="0B30E48E" w:rsidR="00F64DFE">
        <w:rPr>
          <w:b w:val="1"/>
          <w:bCs w:val="1"/>
          <w:sz w:val="24"/>
          <w:szCs w:val="24"/>
        </w:rPr>
        <w:t xml:space="preserve"> </w:t>
      </w:r>
      <w:r w:rsidRPr="0B30E48E" w:rsidR="00F64DFE">
        <w:rPr>
          <w:sz w:val="24"/>
          <w:szCs w:val="24"/>
        </w:rPr>
        <w:t xml:space="preserve">(only applicable if </w:t>
      </w:r>
      <w:r w:rsidRPr="0B30E48E" w:rsidR="00F64DFE">
        <w:rPr>
          <w:sz w:val="24"/>
          <w:szCs w:val="24"/>
        </w:rPr>
        <w:t>popUpOrToaster</w:t>
      </w:r>
      <w:r w:rsidRPr="0B30E48E" w:rsidR="00F64DFE">
        <w:rPr>
          <w:sz w:val="24"/>
          <w:szCs w:val="24"/>
        </w:rPr>
        <w:t xml:space="preserve"> is set to 'Toaster'): Choose the position where the toaster message should appear. Available options are 'Top Right', 'Top Left', 'Bottom Right', 'Bottom Left', and '</w:t>
      </w:r>
      <w:r w:rsidRPr="0B30E48E" w:rsidR="00F64DFE">
        <w:rPr>
          <w:sz w:val="24"/>
          <w:szCs w:val="24"/>
        </w:rPr>
        <w:t>Center</w:t>
      </w:r>
      <w:r w:rsidRPr="0B30E48E" w:rsidR="00F64DFE">
        <w:rPr>
          <w:sz w:val="24"/>
          <w:szCs w:val="24"/>
        </w:rPr>
        <w:t>'.</w:t>
      </w:r>
    </w:p>
    <w:p w:rsidR="00F64DFE" w:rsidP="0B30E48E" w:rsidRDefault="00F64DFE" w14:paraId="485CCFEB" w14:textId="7F6B16FB">
      <w:pPr>
        <w:rPr>
          <w:sz w:val="24"/>
          <w:szCs w:val="24"/>
        </w:rPr>
      </w:pPr>
      <w:r w:rsidRPr="0B30E48E" w:rsidR="00F64DFE">
        <w:rPr>
          <w:b w:val="1"/>
          <w:bCs w:val="1"/>
          <w:sz w:val="24"/>
          <w:szCs w:val="24"/>
        </w:rPr>
        <w:t>timer</w:t>
      </w:r>
      <w:r w:rsidRPr="0B30E48E" w:rsidR="00F64DFE">
        <w:rPr>
          <w:sz w:val="24"/>
          <w:szCs w:val="24"/>
        </w:rPr>
        <w:t>: Set the duration (in seconds) after which the notification will automatically close.</w:t>
      </w:r>
    </w:p>
    <w:p w:rsidR="00F64DFE" w:rsidP="0B30E48E" w:rsidRDefault="00F64DFE" w14:paraId="2BA13F44" w14:textId="77777777">
      <w:pPr>
        <w:rPr>
          <w:sz w:val="24"/>
          <w:szCs w:val="24"/>
        </w:rPr>
      </w:pPr>
      <w:r w:rsidRPr="0B30E48E" w:rsidR="00F64DFE">
        <w:rPr>
          <w:sz w:val="24"/>
          <w:szCs w:val="24"/>
        </w:rPr>
        <w:t>Connect the "</w:t>
      </w:r>
      <w:r w:rsidRPr="0B30E48E" w:rsidR="00F64DFE">
        <w:rPr>
          <w:sz w:val="24"/>
          <w:szCs w:val="24"/>
        </w:rPr>
        <w:t>AutoClose</w:t>
      </w:r>
      <w:r w:rsidRPr="0B30E48E" w:rsidR="00F64DFE">
        <w:rPr>
          <w:sz w:val="24"/>
          <w:szCs w:val="24"/>
        </w:rPr>
        <w:t xml:space="preserve"> Popup or Toaster JS" action to other actions or flows in your Nanoflow as needed.</w:t>
      </w:r>
    </w:p>
    <w:p w:rsidR="007071E0" w:rsidP="0B30E48E" w:rsidRDefault="00F64DFE" w14:paraId="6CBE2F53" w14:textId="33D800AC">
      <w:pPr>
        <w:rPr>
          <w:sz w:val="24"/>
          <w:szCs w:val="24"/>
        </w:rPr>
      </w:pPr>
      <w:r w:rsidRPr="0B30E48E" w:rsidR="00F64DFE">
        <w:rPr>
          <w:sz w:val="24"/>
          <w:szCs w:val="24"/>
        </w:rPr>
        <w:t>Execute the Nanoflow in your application to trigger the display of the popup or toaster message.</w:t>
      </w:r>
    </w:p>
    <w:p w:rsidR="66E32325" w:rsidP="66E32325" w:rsidRDefault="66E32325" w14:paraId="75ACFA45" w14:textId="5E3FF24B">
      <w:pPr>
        <w:pStyle w:val="Normal"/>
      </w:pPr>
    </w:p>
    <w:p w:rsidR="2FAE937B" w:rsidP="66E32325" w:rsidRDefault="2FAE937B" w14:paraId="3B072ECF" w14:textId="4E56139E">
      <w:pPr>
        <w:spacing w:before="0" w:beforeAutospacing="off" w:after="0" w:afterAutospacing="off"/>
      </w:pPr>
      <w:r w:rsidRPr="66E32325" w:rsidR="2FAE93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Configuration: NA</w:t>
      </w:r>
      <w:r w:rsidRPr="66E32325" w:rsidR="2FAE937B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</w:p>
    <w:p w:rsidR="2FAE937B" w:rsidP="66E32325" w:rsidRDefault="2FAE937B" w14:paraId="6BD55EC5" w14:textId="3467B5BA">
      <w:pPr>
        <w:spacing w:before="0" w:beforeAutospacing="off" w:after="0" w:afterAutospacing="off"/>
      </w:pPr>
      <w:r w:rsidRPr="66E32325" w:rsidR="2FAE93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Category: Module</w:t>
      </w:r>
      <w:r w:rsidRPr="66E32325" w:rsidR="2FAE937B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</w:p>
    <w:p w:rsidR="2FAE937B" w:rsidP="66E32325" w:rsidRDefault="2FAE937B" w14:paraId="56987D48" w14:textId="6690A099">
      <w:pPr>
        <w:spacing w:before="0" w:beforeAutospacing="off" w:after="0" w:afterAutospacing="off"/>
      </w:pPr>
      <w:r w:rsidRPr="66E32325" w:rsidR="2FAE93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Subcategory: All</w:t>
      </w:r>
      <w:r w:rsidRPr="66E32325" w:rsidR="2FAE937B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</w:p>
    <w:p w:rsidR="2FAE937B" w:rsidP="66E32325" w:rsidRDefault="2FAE937B" w14:paraId="1F597FED" w14:textId="43420389">
      <w:pPr>
        <w:spacing w:before="0" w:beforeAutospacing="off" w:after="0" w:afterAutospacing="off"/>
      </w:pPr>
      <w:r w:rsidRPr="66E32325" w:rsidR="2FAE93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Visibility: Public Marketplace</w:t>
      </w:r>
      <w:r w:rsidRPr="66E32325" w:rsidR="2FAE937B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</w:p>
    <w:p w:rsidR="2FAE937B" w:rsidP="66E32325" w:rsidRDefault="2FAE937B" w14:paraId="424C1A8E" w14:textId="50E28B61">
      <w:pPr>
        <w:spacing w:before="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B30E48E" w:rsidR="2FAE93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 xml:space="preserve">Studio Pro Version: </w:t>
      </w:r>
      <w:r w:rsidRPr="0B30E48E" w:rsidR="68B8A0A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9.12.0</w:t>
      </w:r>
    </w:p>
    <w:p w:rsidR="66E32325" w:rsidP="66E32325" w:rsidRDefault="66E32325" w14:paraId="38CBD40C" w14:textId="1008A2E5">
      <w:pPr>
        <w:pStyle w:val="Normal"/>
      </w:pPr>
    </w:p>
    <w:sectPr w:rsidR="007071E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2db2df5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1166254"/>
    <w:multiLevelType w:val="hybridMultilevel"/>
    <w:tmpl w:val="FFFABE1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2AF192D"/>
    <w:multiLevelType w:val="hybridMultilevel"/>
    <w:tmpl w:val="F7D67DB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8421E99"/>
    <w:multiLevelType w:val="hybridMultilevel"/>
    <w:tmpl w:val="1088AAC8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4">
    <w:abstractNumId w:val="3"/>
  </w:num>
  <w:num w:numId="1" w16cid:durableId="105321223">
    <w:abstractNumId w:val="0"/>
  </w:num>
  <w:num w:numId="2" w16cid:durableId="822434834">
    <w:abstractNumId w:val="2"/>
  </w:num>
  <w:num w:numId="3" w16cid:durableId="202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FE"/>
    <w:rsid w:val="002877EB"/>
    <w:rsid w:val="002D215F"/>
    <w:rsid w:val="00331C18"/>
    <w:rsid w:val="004F29B3"/>
    <w:rsid w:val="007071E0"/>
    <w:rsid w:val="007D201D"/>
    <w:rsid w:val="00CB2061"/>
    <w:rsid w:val="00F64DFE"/>
    <w:rsid w:val="034591CD"/>
    <w:rsid w:val="0B30E48E"/>
    <w:rsid w:val="0D5AC035"/>
    <w:rsid w:val="1E095AAA"/>
    <w:rsid w:val="2288C516"/>
    <w:rsid w:val="275CE28F"/>
    <w:rsid w:val="2FAE937B"/>
    <w:rsid w:val="3551C6C3"/>
    <w:rsid w:val="3959AD18"/>
    <w:rsid w:val="4ACB6FB1"/>
    <w:rsid w:val="4CD9CBFB"/>
    <w:rsid w:val="51798201"/>
    <w:rsid w:val="53D0CC27"/>
    <w:rsid w:val="556AF43B"/>
    <w:rsid w:val="571FA034"/>
    <w:rsid w:val="5CC61291"/>
    <w:rsid w:val="6393EB2A"/>
    <w:rsid w:val="64DAE9DC"/>
    <w:rsid w:val="65157C3E"/>
    <w:rsid w:val="66E32325"/>
    <w:rsid w:val="68B8A0AF"/>
    <w:rsid w:val="7667F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2270"/>
  <w15:chartTrackingRefBased/>
  <w15:docId w15:val="{4E368821-11F7-4056-A2D7-4A956B70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9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98D568-45D3-472D-A827-3A5E24DDF7D0}"/>
</file>

<file path=customXml/itemProps2.xml><?xml version="1.0" encoding="utf-8"?>
<ds:datastoreItem xmlns:ds="http://schemas.openxmlformats.org/officeDocument/2006/customXml" ds:itemID="{E65E14E1-79CA-4FF4-A53F-1356A6FF63FE}"/>
</file>

<file path=customXml/itemProps3.xml><?xml version="1.0" encoding="utf-8"?>
<ds:datastoreItem xmlns:ds="http://schemas.openxmlformats.org/officeDocument/2006/customXml" ds:itemID="{3CB74E3E-9E2C-4F2B-949E-5D828A94E2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Sontena Aravind</dc:creator>
  <keywords/>
  <dc:description/>
  <lastModifiedBy>Radhika Tapdiya</lastModifiedBy>
  <revision>11</revision>
  <dcterms:created xsi:type="dcterms:W3CDTF">2023-07-10T16:10:00.0000000Z</dcterms:created>
  <dcterms:modified xsi:type="dcterms:W3CDTF">2024-02-07T12:59:33.3490392Z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MediaServiceImageTags">
    <vt:lpwstr/>
  </property>
</Properties>
</file>