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42"/>
          <w:szCs w:val="42"/>
          <w:rtl w:val="0"/>
        </w:rPr>
      </w:pPr>
      <w:r>
        <w:rPr>
          <w:rFonts w:ascii="Times Roman" w:hAnsi="Times Roman"/>
          <w:b w:val="1"/>
          <w:bCs w:val="1"/>
          <w:sz w:val="42"/>
          <w:szCs w:val="42"/>
          <w:rtl w:val="0"/>
          <w:lang w:val="en-US"/>
        </w:rPr>
        <w:t xml:space="preserve">Technical Explanation Document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42"/>
          <w:szCs w:val="42"/>
          <w:rtl w:val="0"/>
        </w:rPr>
      </w:pPr>
      <w:r>
        <w:rPr>
          <w:rFonts w:ascii="Times Roman" w:hAnsi="Times Roman"/>
          <w:b w:val="1"/>
          <w:bCs w:val="1"/>
          <w:sz w:val="42"/>
          <w:szCs w:val="42"/>
          <w:rtl w:val="0"/>
          <w:lang w:val="en-US"/>
        </w:rPr>
        <w:t>AI-Powered Support Copilot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Project Objective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goal is to create an AI-powered Support Copilot that assists customer support executives with real-time issue analysis, response recommendations, conversation summarization, and monitoring unattended issues. The system is designed as RESTful APIs for easy integration with existing support portals.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Technology Stack Justification</w:t>
      </w:r>
    </w:p>
    <w:p>
      <w:pPr>
        <w:pStyle w:val="Default"/>
        <w:bidi w:val="0"/>
        <w:spacing w:before="0" w:after="29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21"/>
        <w:gridCol w:w="3086"/>
        <w:gridCol w:w="5231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Component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Choice</w:t>
            </w:r>
          </w:p>
        </w:tc>
        <w:tc>
          <w:tcPr>
            <w:tcW w:type="dxa" w:w="5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Reason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API Framework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FastAPI</w:t>
            </w:r>
          </w:p>
        </w:tc>
        <w:tc>
          <w:tcPr>
            <w:tcW w:type="dxa" w:w="5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High-performance, asynchronous, built-in OpenAPI docs, Python-based.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Hosting (Prototype)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Google Colab + Ngrok</w:t>
            </w:r>
          </w:p>
        </w:tc>
        <w:tc>
          <w:tcPr>
            <w:tcW w:type="dxa" w:w="5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Quick, serverless testing and public API exposure without infrastructure setup.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Deployment (Prod)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AWS (EC2 / Lambda)</w:t>
            </w:r>
          </w:p>
        </w:tc>
        <w:tc>
          <w:tcPr>
            <w:tcW w:type="dxa" w:w="5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Scalable, cloud-native, with high availability and security features.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API Documentation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Swagger / OpenAPI</w:t>
            </w:r>
          </w:p>
        </w:tc>
        <w:tc>
          <w:tcPr>
            <w:tcW w:type="dxa" w:w="5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Industry-standard, interactive API documentation for developers.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Database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MySQL / Amazon RDS</w:t>
            </w:r>
          </w:p>
        </w:tc>
        <w:tc>
          <w:tcPr>
            <w:tcW w:type="dxa" w:w="5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Structured data storage, easy scaling, relational management of issues/customers.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AI Models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Optional: LLM APIs (OpenAI / AWS Bedrock)</w:t>
            </w:r>
          </w:p>
        </w:tc>
        <w:tc>
          <w:tcPr>
            <w:tcW w:type="dxa" w:w="5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Future enhancement for NLP tasks like summarization and template generation.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System Architecture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User Layer:</w:t>
      </w:r>
      <w:r>
        <w:rPr>
          <w:rFonts w:ascii="Times Roman" w:hAnsi="Times Roman"/>
          <w:rtl w:val="0"/>
          <w:lang w:val="en-US"/>
        </w:rPr>
        <w:t xml:space="preserve"> Support Executives via Support Portal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API Layer:</w:t>
      </w:r>
      <w:r>
        <w:rPr>
          <w:rFonts w:ascii="Times Roman" w:hAnsi="Times Roman"/>
          <w:rtl w:val="0"/>
          <w:lang w:val="en-US"/>
        </w:rPr>
        <w:t xml:space="preserve"> REST APIs built using FastAPI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Processing Layer:</w:t>
      </w:r>
      <w:r>
        <w:rPr>
          <w:rFonts w:ascii="Times Roman" w:hAnsi="Times Roman"/>
          <w:rtl w:val="0"/>
          <w:lang w:val="en-US"/>
        </w:rPr>
        <w:t xml:space="preserve"> NLP/LLM services (planned), Business Logic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Database Layer:</w:t>
      </w:r>
      <w:r>
        <w:rPr>
          <w:rFonts w:ascii="Times Roman" w:hAnsi="Times Roman"/>
          <w:rtl w:val="0"/>
          <w:lang w:val="en-US"/>
        </w:rPr>
        <w:t xml:space="preserve"> MySQL / Amazon RDS (planned for full deployment)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Security Layer:</w:t>
      </w:r>
      <w:r>
        <w:rPr>
          <w:rFonts w:ascii="Times Roman" w:hAnsi="Times Roman"/>
          <w:rtl w:val="0"/>
          <w:lang w:val="en-US"/>
        </w:rPr>
        <w:t xml:space="preserve"> OAuth 2.0 or JWT (to be integrated before production)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(Architecture diagram attached separately.)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Design Choices Explained</w:t>
      </w:r>
    </w:p>
    <w:p>
      <w:pPr>
        <w:pStyle w:val="Default"/>
        <w:bidi w:val="0"/>
        <w:spacing w:before="0" w:after="281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a. RESTful APIs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APIs allow easy integration with existing support systems.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REST ensures scalability, modularity, and statelessness.</w:t>
      </w:r>
    </w:p>
    <w:p>
      <w:pPr>
        <w:pStyle w:val="Default"/>
        <w:bidi w:val="0"/>
        <w:spacing w:before="0" w:after="281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b. FastAPI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Simplifies building APIs using Python.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Built-in OpenAPI generation for documentation.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Async support ensures fast responses.</w:t>
      </w:r>
    </w:p>
    <w:p>
      <w:pPr>
        <w:pStyle w:val="Default"/>
        <w:bidi w:val="0"/>
        <w:spacing w:before="0" w:after="281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c. Cloud Deployment (AWS Recommended)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Enables scaling to handle increasing issue volumes.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Offers managed database services (RDS) and security options (IAM roles, VPC).</w:t>
      </w:r>
    </w:p>
    <w:p>
      <w:pPr>
        <w:pStyle w:val="Default"/>
        <w:bidi w:val="0"/>
        <w:spacing w:before="0" w:after="281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d. Data Privacy &amp; Security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Future versions will include authentication (OAuth 2.0 / JWT).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HTTPS ensures secure data transmission.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Storage to comply with GDPR and other regulations.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API Functional Flow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Support Portal raises new issue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API analyzes issue (severity, similar past issues)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System recommends responses and templates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Conversation automatically summarized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Monitoring APIs track unattended critical issues.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Future Enhancements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Replace dummy responses with real database connections.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Integrate LLM APIs for generating message templates and summaries.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Migrate APIs from Colab to AWS Lambda / EC2 for production.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Implement proper authentication and user access control.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Extend monitoring APIs for automated SLA enforcement.</w:t>
      </w:r>
    </w:p>
    <w:p>
      <w:pPr>
        <w:pStyle w:val="Default"/>
        <w:bidi w:val="0"/>
        <w:spacing w:before="0" w:after="29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Conclusion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This modular API-based design ensures scalability, real-time performance, and easy integration into existing support ecosystems, making it a future-proof solution for enhancing customer support operations using AI.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both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