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8EEFC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>📊 Project Performance Report: Customer Satisfaction Prediction</w:t>
      </w:r>
    </w:p>
    <w:p w14:paraId="2BB502AE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5A348B7A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>🎯 Executive Summary</w:t>
      </w:r>
    </w:p>
    <w:p w14:paraId="2CD79EFD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66FB1751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>This report summarizes the efforts and outcomes of the machine learning project to predict customer dissatisfaction. Utilizing a dataset with 370 anonymized features, a highly accurate ensemble model was developed. The final result achieved was an AUC score of 0.8407, a competitive and excellent outcome that validates the applied methodology.</w:t>
      </w:r>
    </w:p>
    <w:p w14:paraId="49BA5C3C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0D715386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>📈 Insights from Exploratory Data Analysis (EDA)</w:t>
      </w:r>
    </w:p>
    <w:p w14:paraId="4F9DFA78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7A9EAFAC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 xml:space="preserve">    Severe Class Imbalance: The most critical discovery was that only 4% of customers in the training data were classified as "dissatisfied." This challenge guided the subsequent model-building and evaluation strategies. The AUC Score metric was chosen over Accuracy to ensure a fair and robust evaluation.</w:t>
      </w:r>
    </w:p>
    <w:p w14:paraId="34C650C5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37157600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 xml:space="preserve">    Data Quality: The dataset was remarkably clean with no missing values, which streamlined the preprocessing phase. A significant outlier (-999999) was identified in the var3 feature, which was treated as a coded placeholder rather than a true numerical value.</w:t>
      </w:r>
    </w:p>
    <w:p w14:paraId="4D5CAF12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77B533E8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>🛠️ Data Preprocessing &amp; Feature Engineering</w:t>
      </w:r>
    </w:p>
    <w:p w14:paraId="7D953A79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60F12313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>To enhance data quality and focus the model on the most impactful information, the following steps were successfully implemented:</w:t>
      </w:r>
    </w:p>
    <w:p w14:paraId="1DDB7821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079C56DE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 xml:space="preserve">    Noise Reduction: 34 constant and 29 duplicate features were removed, as they offered no predictive value.</w:t>
      </w:r>
    </w:p>
    <w:p w14:paraId="13BD4410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5EE8E33E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 xml:space="preserve">    Intelligent Feature Selection: Using a </w:t>
      </w:r>
      <w:proofErr w:type="spellStart"/>
      <w:r w:rsidRPr="005602E5">
        <w:rPr>
          <w:rFonts w:ascii="Segoe UI Emoji" w:hAnsi="Segoe UI Emoji" w:cs="Segoe UI Emoji"/>
        </w:rPr>
        <w:t>RandomForestClassifier</w:t>
      </w:r>
      <w:proofErr w:type="spellEnd"/>
      <w:r w:rsidRPr="005602E5">
        <w:rPr>
          <w:rFonts w:ascii="Segoe UI Emoji" w:hAnsi="Segoe UI Emoji" w:cs="Segoe UI Emoji"/>
        </w:rPr>
        <w:t>, the feature set was strategically reduced from 306 to 153 features. This step was crucial for improving model training speed and mitigating the risk of overfitting.</w:t>
      </w:r>
    </w:p>
    <w:p w14:paraId="27629BAA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0CFA8FF1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>💡 Model Development &amp; Evaluation</w:t>
      </w:r>
    </w:p>
    <w:p w14:paraId="0370D976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1B532D3B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>Two state-of-the-art Gradient Boosting models were implemented and evaluated, yielding the following results:</w:t>
      </w:r>
    </w:p>
    <w:p w14:paraId="60FAEE19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158D21BB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 xml:space="preserve">    </w:t>
      </w:r>
      <w:proofErr w:type="spellStart"/>
      <w:r w:rsidRPr="005602E5">
        <w:rPr>
          <w:rFonts w:ascii="Segoe UI Emoji" w:hAnsi="Segoe UI Emoji" w:cs="Segoe UI Emoji"/>
        </w:rPr>
        <w:t>XGBoost</w:t>
      </w:r>
      <w:proofErr w:type="spellEnd"/>
      <w:r w:rsidRPr="005602E5">
        <w:rPr>
          <w:rFonts w:ascii="Segoe UI Emoji" w:hAnsi="Segoe UI Emoji" w:cs="Segoe UI Emoji"/>
        </w:rPr>
        <w:t>: Achieved a strong baseline performance with an AUC score of ≈ 0.83 after hyperparameter tuning.</w:t>
      </w:r>
    </w:p>
    <w:p w14:paraId="6253C4F2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42B752BA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 xml:space="preserve">    </w:t>
      </w:r>
      <w:proofErr w:type="spellStart"/>
      <w:r w:rsidRPr="005602E5">
        <w:rPr>
          <w:rFonts w:ascii="Segoe UI Emoji" w:hAnsi="Segoe UI Emoji" w:cs="Segoe UI Emoji"/>
        </w:rPr>
        <w:t>LightGBM</w:t>
      </w:r>
      <w:proofErr w:type="spellEnd"/>
      <w:r w:rsidRPr="005602E5">
        <w:rPr>
          <w:rFonts w:ascii="Segoe UI Emoji" w:hAnsi="Segoe UI Emoji" w:cs="Segoe UI Emoji"/>
        </w:rPr>
        <w:t>: Delivered a highly competitive performance with an AUC score of ≈ 0.836, along with a significant advantage in training speed.</w:t>
      </w:r>
    </w:p>
    <w:p w14:paraId="0DED891B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6CB19AFC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 xml:space="preserve">🚀 Advanced Technique &amp; Final Result: </w:t>
      </w:r>
      <w:proofErr w:type="spellStart"/>
      <w:r w:rsidRPr="005602E5">
        <w:rPr>
          <w:rFonts w:ascii="Segoe UI Emoji" w:hAnsi="Segoe UI Emoji" w:cs="Segoe UI Emoji"/>
        </w:rPr>
        <w:t>Ensembling</w:t>
      </w:r>
      <w:proofErr w:type="spellEnd"/>
    </w:p>
    <w:p w14:paraId="7493AF01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60ADA422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 xml:space="preserve">To maximize predictive performance, an advanced </w:t>
      </w:r>
      <w:proofErr w:type="spellStart"/>
      <w:r w:rsidRPr="005602E5">
        <w:rPr>
          <w:rFonts w:ascii="Segoe UI Emoji" w:hAnsi="Segoe UI Emoji" w:cs="Segoe UI Emoji"/>
        </w:rPr>
        <w:t>ensembling</w:t>
      </w:r>
      <w:proofErr w:type="spellEnd"/>
      <w:r w:rsidRPr="005602E5">
        <w:rPr>
          <w:rFonts w:ascii="Segoe UI Emoji" w:hAnsi="Segoe UI Emoji" w:cs="Segoe UI Emoji"/>
        </w:rPr>
        <w:t xml:space="preserve"> technique was deployed:</w:t>
      </w:r>
    </w:p>
    <w:p w14:paraId="007EA66A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15C2DFDE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 xml:space="preserve">    Strategy: The final prediction was calculated by taking the arithmetic mean of the probabilities generated by the optimized </w:t>
      </w:r>
      <w:proofErr w:type="spellStart"/>
      <w:r w:rsidRPr="005602E5">
        <w:rPr>
          <w:rFonts w:ascii="Segoe UI Emoji" w:hAnsi="Segoe UI Emoji" w:cs="Segoe UI Emoji"/>
        </w:rPr>
        <w:t>XGBoost</w:t>
      </w:r>
      <w:proofErr w:type="spellEnd"/>
      <w:r w:rsidRPr="005602E5">
        <w:rPr>
          <w:rFonts w:ascii="Segoe UI Emoji" w:hAnsi="Segoe UI Emoji" w:cs="Segoe UI Emoji"/>
        </w:rPr>
        <w:t xml:space="preserve"> and </w:t>
      </w:r>
      <w:proofErr w:type="spellStart"/>
      <w:r w:rsidRPr="005602E5">
        <w:rPr>
          <w:rFonts w:ascii="Segoe UI Emoji" w:hAnsi="Segoe UI Emoji" w:cs="Segoe UI Emoji"/>
        </w:rPr>
        <w:t>LightGBM</w:t>
      </w:r>
      <w:proofErr w:type="spellEnd"/>
      <w:r w:rsidRPr="005602E5">
        <w:rPr>
          <w:rFonts w:ascii="Segoe UI Emoji" w:hAnsi="Segoe UI Emoji" w:cs="Segoe UI Emoji"/>
        </w:rPr>
        <w:t xml:space="preserve"> models.</w:t>
      </w:r>
    </w:p>
    <w:p w14:paraId="7012F355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220DE540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 xml:space="preserve">    Result: This technique successfully boosted performance, achieving a final estimated AUC Score of 0.8407. This confirms that combining the "perspectives" of multiple strong models often leads to a more accurate and robust final decision.</w:t>
      </w:r>
    </w:p>
    <w:p w14:paraId="0A20908F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1E567C4B" w14:textId="77777777" w:rsidR="005602E5" w:rsidRPr="005602E5" w:rsidRDefault="005602E5" w:rsidP="005602E5">
      <w:pPr>
        <w:rPr>
          <w:rFonts w:ascii="Segoe UI Emoji" w:hAnsi="Segoe UI Emoji" w:cs="Segoe UI Emoji"/>
        </w:rPr>
      </w:pPr>
      <w:r w:rsidRPr="005602E5">
        <w:rPr>
          <w:rFonts w:ascii="Segoe UI Emoji" w:hAnsi="Segoe UI Emoji" w:cs="Segoe UI Emoji"/>
        </w:rPr>
        <w:t>✅ Conclusion</w:t>
      </w:r>
    </w:p>
    <w:p w14:paraId="76EB0184" w14:textId="77777777" w:rsidR="005602E5" w:rsidRPr="005602E5" w:rsidRDefault="005602E5" w:rsidP="005602E5">
      <w:pPr>
        <w:rPr>
          <w:rFonts w:ascii="Segoe UI Emoji" w:hAnsi="Segoe UI Emoji" w:cs="Segoe UI Emoji"/>
        </w:rPr>
      </w:pPr>
    </w:p>
    <w:p w14:paraId="7DAC8517" w14:textId="30A60E9A" w:rsidR="00FC02B2" w:rsidRPr="005602E5" w:rsidRDefault="005602E5" w:rsidP="005602E5">
      <w:r w:rsidRPr="005602E5">
        <w:rPr>
          <w:rFonts w:ascii="Segoe UI Emoji" w:hAnsi="Segoe UI Emoji" w:cs="Segoe UI Emoji"/>
        </w:rPr>
        <w:t xml:space="preserve">The project successfully delivered an effective and reliable predictive system for identifying dissatisfied customers. The excellent final score places this solution at a highly competitive level and underscores the value of a methodical data science approach—from deep data cleaning to applying advanced techniques like </w:t>
      </w:r>
      <w:proofErr w:type="spellStart"/>
      <w:r w:rsidRPr="005602E5">
        <w:rPr>
          <w:rFonts w:ascii="Segoe UI Emoji" w:hAnsi="Segoe UI Emoji" w:cs="Segoe UI Emoji"/>
        </w:rPr>
        <w:t>ensembling</w:t>
      </w:r>
      <w:proofErr w:type="spellEnd"/>
      <w:r w:rsidRPr="005602E5">
        <w:rPr>
          <w:rFonts w:ascii="Segoe UI Emoji" w:hAnsi="Segoe UI Emoji" w:cs="Segoe UI Emoji"/>
        </w:rPr>
        <w:t>. The resulting model is a valuable asset for proactively identifying at-risk customers and implementing targeted retention strategies.</w:t>
      </w:r>
      <w:bookmarkStart w:id="0" w:name="_GoBack"/>
      <w:bookmarkEnd w:id="0"/>
    </w:p>
    <w:sectPr w:rsidR="00FC02B2" w:rsidRPr="0056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B2"/>
    <w:rsid w:val="005602E5"/>
    <w:rsid w:val="007A27B2"/>
    <w:rsid w:val="00FC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583D9"/>
  <w15:chartTrackingRefBased/>
  <w15:docId w15:val="{C58BAF86-0007-4790-B2F0-350AD6AA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 Kamal</dc:creator>
  <cp:keywords/>
  <dc:description/>
  <cp:lastModifiedBy>Moda Kamal</cp:lastModifiedBy>
  <cp:revision>3</cp:revision>
  <dcterms:created xsi:type="dcterms:W3CDTF">2025-09-14T22:34:00Z</dcterms:created>
  <dcterms:modified xsi:type="dcterms:W3CDTF">2025-09-14T22:38:00Z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dcf82da5-a11b-4725-b65e-d67358646970</vt:lpwstr>
  </property>
</Properties>
</file>