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68" w:rsidRDefault="00116BEF">
      <w:pPr>
        <w:pStyle w:val="BodyText"/>
        <w:ind w:left="11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7" style="width:565.6pt;height:87.85pt;mso-position-horizontal-relative:char;mso-position-vertical-relative:line" coordsize="11312,1757">
            <v:rect id="_x0000_s1030" style="position:absolute;left:2872;width:6437;height:1745" stroked="f"/>
            <v:line id="_x0000_s1029" style="position:absolute" from="16,1739" to="11296,1741" strokeweight="1.5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312;height:1757" filled="f" stroked="f">
              <v:textbox inset="0,0,0,0">
                <w:txbxContent>
                  <w:p w:rsidR="00824668" w:rsidRDefault="00824668">
                    <w:pPr>
                      <w:spacing w:before="11"/>
                      <w:rPr>
                        <w:sz w:val="31"/>
                      </w:rPr>
                    </w:pPr>
                  </w:p>
                  <w:p w:rsidR="00824668" w:rsidRDefault="00116BEF">
                    <w:pPr>
                      <w:ind w:left="3790" w:right="298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2A35"/>
                        <w:sz w:val="32"/>
                      </w:rPr>
                      <w:t>CMR</w:t>
                    </w:r>
                    <w:r>
                      <w:rPr>
                        <w:b/>
                        <w:color w:val="1F2A35"/>
                        <w:spacing w:val="6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2A35"/>
                        <w:spacing w:val="12"/>
                        <w:sz w:val="32"/>
                      </w:rPr>
                      <w:t>TECHNICAL</w:t>
                    </w:r>
                    <w:r>
                      <w:rPr>
                        <w:b/>
                        <w:color w:val="1F2A35"/>
                        <w:spacing w:val="9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2A35"/>
                        <w:sz w:val="32"/>
                      </w:rPr>
                      <w:t>CAMPUS</w:t>
                    </w:r>
                  </w:p>
                  <w:p w:rsidR="00824668" w:rsidRDefault="00116BEF">
                    <w:pPr>
                      <w:spacing w:before="28"/>
                      <w:ind w:left="3790" w:right="291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2F3B4F"/>
                        <w:spacing w:val="-1"/>
                      </w:rPr>
                      <w:t>UGC</w:t>
                    </w:r>
                    <w:r>
                      <w:rPr>
                        <w:b/>
                        <w:color w:val="2F3B4F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2F3B4F"/>
                        <w:spacing w:val="-1"/>
                      </w:rPr>
                      <w:t>AUTONOMOUS</w:t>
                    </w:r>
                  </w:p>
                  <w:p w:rsidR="00824668" w:rsidRDefault="00116BEF">
                    <w:pPr>
                      <w:spacing w:before="16" w:line="280" w:lineRule="auto"/>
                      <w:ind w:left="3507" w:right="2628" w:firstLine="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Accredited by NBA &amp; NAAC with „A‟ Grade</w:t>
                    </w:r>
                    <w:r>
                      <w:rPr>
                        <w:b/>
                        <w:color w:val="FF0000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00AD50"/>
                        <w:spacing w:val="-1"/>
                      </w:rPr>
                      <w:t>Approved</w:t>
                    </w:r>
                    <w:r>
                      <w:rPr>
                        <w:b/>
                        <w:color w:val="00AD50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by</w:t>
                    </w:r>
                    <w:r>
                      <w:rPr>
                        <w:b/>
                        <w:color w:val="00AD50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AICTE,</w:t>
                    </w:r>
                    <w:r>
                      <w:rPr>
                        <w:b/>
                        <w:color w:val="00AD5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New</w:t>
                    </w:r>
                    <w:r>
                      <w:rPr>
                        <w:b/>
                        <w:color w:val="00AD5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Delhi</w:t>
                    </w:r>
                    <w:r>
                      <w:rPr>
                        <w:b/>
                        <w:color w:val="00AD5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and</w:t>
                    </w:r>
                    <w:r>
                      <w:rPr>
                        <w:b/>
                        <w:color w:val="00AD50"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JNTU</w:t>
                    </w:r>
                    <w:r>
                      <w:rPr>
                        <w:b/>
                        <w:color w:val="00AD50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AD50"/>
                      </w:rPr>
                      <w:t>Hyderabad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4668" w:rsidRPr="00116BEF" w:rsidRDefault="00116BEF" w:rsidP="00116BEF">
      <w:pPr>
        <w:pStyle w:val="Heading1"/>
        <w:spacing w:before="126"/>
        <w:ind w:left="1687" w:right="997"/>
        <w:sectPr w:rsidR="00824668" w:rsidRPr="00116BEF">
          <w:type w:val="continuous"/>
          <w:pgSz w:w="11930" w:h="16860"/>
          <w:pgMar w:top="180" w:right="320" w:bottom="280" w:left="60" w:header="720" w:footer="720" w:gutter="0"/>
          <w:cols w:space="720"/>
        </w:sectPr>
      </w:pPr>
      <w:bookmarkStart w:id="0" w:name="_GoBack"/>
      <w:bookmarkEnd w:id="0"/>
      <w:r>
        <w:pict>
          <v:shape id="_x0000_s1026" type="#_x0000_t202" style="position:absolute;left:0;text-align:left;margin-left:297.65pt;margin-top:-22.15pt;width:11.55pt;height:16pt;z-index:-16071168;mso-position-horizontal-relative:page" filled="f" stroked="f">
            <v:textbox style="mso-next-textbox:#_x0000_s1026" inset="0,0,0,0">
              <w:txbxContent>
                <w:p w:rsidR="00824668" w:rsidRDefault="00116BEF">
                  <w:pPr>
                    <w:spacing w:line="319" w:lineRule="exac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pacing w:val="-9"/>
                      <w:sz w:val="32"/>
                    </w:rPr>
                    <w:t>9.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487245824" behindDoc="1" locked="0" layoutInCell="1" allowOverlap="1" wp14:anchorId="4BECAE36" wp14:editId="51E431CC">
            <wp:simplePos x="0" y="0"/>
            <wp:positionH relativeFrom="page">
              <wp:posOffset>871219</wp:posOffset>
            </wp:positionH>
            <wp:positionV relativeFrom="paragraph">
              <wp:posOffset>-872267</wp:posOffset>
            </wp:positionV>
            <wp:extent cx="970789" cy="704087"/>
            <wp:effectExtent l="0" t="0" r="0" b="0"/>
            <wp:wrapNone/>
            <wp:docPr id="1" name="image1.jpeg" descr="CMRGI Logo 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789" cy="70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46336" behindDoc="1" locked="0" layoutInCell="1" allowOverlap="1" wp14:anchorId="3A573354" wp14:editId="3E58FDA6">
            <wp:simplePos x="0" y="0"/>
            <wp:positionH relativeFrom="page">
              <wp:posOffset>6125845</wp:posOffset>
            </wp:positionH>
            <wp:positionV relativeFrom="paragraph">
              <wp:posOffset>-846283</wp:posOffset>
            </wp:positionV>
            <wp:extent cx="1035613" cy="722947"/>
            <wp:effectExtent l="0" t="0" r="0" b="0"/>
            <wp:wrapNone/>
            <wp:docPr id="3" name="image2.jpeg" descr="F:\JNTUH_AICTE_APSHE_AFRC\NAAC\NAAC Accreditation Result\naac_a_grad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613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668" w:rsidRDefault="00116BEF" w:rsidP="00116BEF">
      <w:pPr>
        <w:spacing w:before="60"/>
        <w:ind w:right="129"/>
        <w:rPr>
          <w:sz w:val="32"/>
        </w:rPr>
      </w:pPr>
      <w:r>
        <w:rPr>
          <w:sz w:val="32"/>
        </w:rPr>
        <w:lastRenderedPageBreak/>
        <w:t>A</w:t>
      </w:r>
      <w:r>
        <w:rPr>
          <w:spacing w:val="-17"/>
          <w:sz w:val="32"/>
        </w:rPr>
        <w:t xml:space="preserve"> </w:t>
      </w:r>
      <w:r>
        <w:rPr>
          <w:sz w:val="32"/>
        </w:rPr>
        <w:t>Real-Time</w:t>
      </w:r>
      <w:r>
        <w:rPr>
          <w:spacing w:val="-8"/>
          <w:sz w:val="32"/>
        </w:rPr>
        <w:t xml:space="preserve"> </w:t>
      </w:r>
      <w:r>
        <w:rPr>
          <w:sz w:val="32"/>
        </w:rPr>
        <w:t>(or)</w:t>
      </w:r>
      <w:r>
        <w:rPr>
          <w:spacing w:val="-12"/>
          <w:sz w:val="32"/>
        </w:rPr>
        <w:t xml:space="preserve"> </w:t>
      </w:r>
      <w:r>
        <w:rPr>
          <w:sz w:val="32"/>
        </w:rPr>
        <w:t>Field-based</w:t>
      </w:r>
      <w:r>
        <w:rPr>
          <w:spacing w:val="-10"/>
          <w:sz w:val="32"/>
        </w:rPr>
        <w:t xml:space="preserve"> </w:t>
      </w:r>
      <w:r>
        <w:rPr>
          <w:sz w:val="32"/>
        </w:rPr>
        <w:t>Research</w:t>
      </w:r>
      <w:r>
        <w:rPr>
          <w:spacing w:val="-12"/>
          <w:sz w:val="32"/>
        </w:rPr>
        <w:t xml:space="preserve"> </w:t>
      </w:r>
      <w:r>
        <w:rPr>
          <w:sz w:val="32"/>
        </w:rPr>
        <w:t>Project</w:t>
      </w:r>
      <w:r>
        <w:rPr>
          <w:spacing w:val="-20"/>
          <w:sz w:val="32"/>
        </w:rPr>
        <w:t xml:space="preserve"> </w:t>
      </w:r>
      <w:r>
        <w:rPr>
          <w:sz w:val="32"/>
        </w:rPr>
        <w:t>Report</w:t>
      </w:r>
    </w:p>
    <w:p w:rsidR="00824668" w:rsidRDefault="00116BEF">
      <w:pPr>
        <w:spacing w:before="188"/>
        <w:ind w:left="486" w:right="129"/>
        <w:jc w:val="center"/>
        <w:rPr>
          <w:sz w:val="28"/>
        </w:rPr>
      </w:pPr>
      <w:proofErr w:type="gramStart"/>
      <w:r>
        <w:rPr>
          <w:sz w:val="28"/>
        </w:rPr>
        <w:t>on</w:t>
      </w:r>
      <w:proofErr w:type="gramEnd"/>
    </w:p>
    <w:p w:rsidR="00824668" w:rsidRDefault="00116BEF">
      <w:pPr>
        <w:spacing w:before="6" w:line="357" w:lineRule="auto"/>
        <w:ind w:left="538" w:right="179" w:hanging="3"/>
        <w:jc w:val="center"/>
        <w:rPr>
          <w:sz w:val="28"/>
        </w:rPr>
      </w:pPr>
      <w:r>
        <w:rPr>
          <w:b/>
          <w:color w:val="FF0000"/>
          <w:sz w:val="28"/>
        </w:rPr>
        <w:t>IOT-Based</w:t>
      </w:r>
      <w:r>
        <w:rPr>
          <w:b/>
          <w:color w:val="FF0000"/>
          <w:spacing w:val="2"/>
          <w:sz w:val="28"/>
        </w:rPr>
        <w:t xml:space="preserve"> </w:t>
      </w:r>
      <w:r>
        <w:rPr>
          <w:b/>
          <w:color w:val="FF0000"/>
          <w:sz w:val="28"/>
        </w:rPr>
        <w:t>Anti-theft</w:t>
      </w:r>
      <w:r>
        <w:rPr>
          <w:b/>
          <w:color w:val="FF0000"/>
          <w:spacing w:val="2"/>
          <w:sz w:val="28"/>
        </w:rPr>
        <w:t xml:space="preserve"> </w:t>
      </w:r>
      <w:r>
        <w:rPr>
          <w:b/>
          <w:color w:val="FF0000"/>
          <w:sz w:val="28"/>
        </w:rPr>
        <w:t>Flooring</w:t>
      </w:r>
      <w:r>
        <w:rPr>
          <w:b/>
          <w:color w:val="FF0000"/>
          <w:spacing w:val="3"/>
          <w:sz w:val="28"/>
        </w:rPr>
        <w:t xml:space="preserve"> </w:t>
      </w:r>
      <w:r>
        <w:rPr>
          <w:b/>
          <w:color w:val="FF0000"/>
          <w:sz w:val="28"/>
        </w:rPr>
        <w:t>System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using</w:t>
      </w:r>
      <w:r>
        <w:rPr>
          <w:b/>
          <w:color w:val="FF0000"/>
          <w:spacing w:val="3"/>
          <w:sz w:val="28"/>
        </w:rPr>
        <w:t xml:space="preserve"> </w:t>
      </w:r>
      <w:r>
        <w:rPr>
          <w:b/>
          <w:color w:val="FF0000"/>
          <w:sz w:val="28"/>
        </w:rPr>
        <w:t>Raspberry</w:t>
      </w:r>
      <w:r>
        <w:rPr>
          <w:b/>
          <w:color w:val="FF0000"/>
          <w:spacing w:val="3"/>
          <w:sz w:val="28"/>
        </w:rPr>
        <w:t xml:space="preserve"> </w:t>
      </w:r>
      <w:r>
        <w:rPr>
          <w:b/>
          <w:color w:val="FF0000"/>
          <w:sz w:val="28"/>
        </w:rPr>
        <w:t>Pi</w:t>
      </w:r>
      <w:r>
        <w:rPr>
          <w:b/>
          <w:color w:val="FF0000"/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2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partial</w:t>
      </w:r>
      <w:r>
        <w:rPr>
          <w:spacing w:val="3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3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3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award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degree</w:t>
      </w:r>
    </w:p>
    <w:p w:rsidR="00824668" w:rsidRDefault="00116BEF">
      <w:pPr>
        <w:spacing w:before="6"/>
        <w:ind w:left="487" w:right="129"/>
        <w:jc w:val="center"/>
        <w:rPr>
          <w:sz w:val="28"/>
        </w:rPr>
      </w:pPr>
      <w:proofErr w:type="gramStart"/>
      <w:r>
        <w:rPr>
          <w:sz w:val="28"/>
        </w:rPr>
        <w:t>of</w:t>
      </w:r>
      <w:proofErr w:type="gramEnd"/>
    </w:p>
    <w:p w:rsidR="00824668" w:rsidRDefault="00116BEF">
      <w:pPr>
        <w:pStyle w:val="Heading2"/>
        <w:spacing w:before="160"/>
        <w:ind w:left="487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</w:p>
    <w:p w:rsidR="00824668" w:rsidRDefault="00116BEF">
      <w:pPr>
        <w:spacing w:before="153"/>
        <w:ind w:left="621" w:right="129"/>
        <w:jc w:val="center"/>
        <w:rPr>
          <w:sz w:val="24"/>
        </w:rPr>
      </w:pPr>
      <w:proofErr w:type="gramStart"/>
      <w:r>
        <w:rPr>
          <w:sz w:val="24"/>
        </w:rPr>
        <w:t>in</w:t>
      </w:r>
      <w:proofErr w:type="gramEnd"/>
    </w:p>
    <w:p w:rsidR="00824668" w:rsidRDefault="00116BEF">
      <w:pPr>
        <w:pStyle w:val="Heading2"/>
        <w:spacing w:before="148"/>
      </w:pPr>
      <w:r>
        <w:rPr>
          <w:color w:val="FF0000"/>
          <w:spacing w:val="-1"/>
        </w:rPr>
        <w:t>COMPUTER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1"/>
        </w:rPr>
        <w:t>SCIENCE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1"/>
        </w:rPr>
        <w:t>ENGINEERING</w:t>
      </w:r>
    </w:p>
    <w:p w:rsidR="00824668" w:rsidRDefault="00116BEF">
      <w:pPr>
        <w:spacing w:before="147"/>
        <w:ind w:left="873" w:right="129"/>
        <w:jc w:val="center"/>
        <w:rPr>
          <w:sz w:val="24"/>
        </w:rPr>
      </w:pPr>
      <w:r>
        <w:rPr>
          <w:sz w:val="24"/>
        </w:rPr>
        <w:t>By</w:t>
      </w:r>
    </w:p>
    <w:p w:rsidR="00824668" w:rsidRDefault="00824668">
      <w:pPr>
        <w:pStyle w:val="BodyText"/>
        <w:spacing w:before="8"/>
        <w:rPr>
          <w:b w:val="0"/>
          <w:sz w:val="25"/>
        </w:rPr>
      </w:pPr>
    </w:p>
    <w:p w:rsidR="00824668" w:rsidRDefault="00116BEF">
      <w:pPr>
        <w:pStyle w:val="BodyText"/>
        <w:tabs>
          <w:tab w:val="left" w:pos="5250"/>
        </w:tabs>
        <w:spacing w:line="360" w:lineRule="auto"/>
        <w:ind w:left="2773" w:right="2103" w:firstLine="36"/>
        <w:jc w:val="both"/>
      </w:pPr>
      <w:r>
        <w:rPr>
          <w:color w:val="6F2F9F"/>
        </w:rPr>
        <w:t>K.NAGAVARDHAN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[227R1A0529]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D.YOGENDRA SAI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[227R1A0514]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G.VAISHNAVI</w:t>
      </w:r>
      <w:r>
        <w:rPr>
          <w:color w:val="6F2F9F"/>
        </w:rPr>
        <w:tab/>
      </w:r>
      <w:r>
        <w:rPr>
          <w:color w:val="6F2F9F"/>
          <w:spacing w:val="-3"/>
        </w:rPr>
        <w:t>[227R1A0516]</w:t>
      </w:r>
    </w:p>
    <w:p w:rsidR="00824668" w:rsidRDefault="00116BEF">
      <w:pPr>
        <w:spacing w:line="320" w:lineRule="exact"/>
        <w:ind w:left="830" w:right="12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guidance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</w:p>
    <w:p w:rsidR="00824668" w:rsidRDefault="00116BEF">
      <w:pPr>
        <w:pStyle w:val="Heading2"/>
        <w:spacing w:before="43"/>
        <w:ind w:left="684"/>
      </w:pPr>
      <w:proofErr w:type="gramStart"/>
      <w:r>
        <w:rPr>
          <w:color w:val="006FC0"/>
        </w:rPr>
        <w:t>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.</w:t>
      </w:r>
      <w:proofErr w:type="gramEnd"/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Vinesh</w:t>
      </w:r>
      <w:proofErr w:type="spellEnd"/>
      <w:r>
        <w:rPr>
          <w:color w:val="006FC0"/>
          <w:spacing w:val="-2"/>
        </w:rPr>
        <w:t xml:space="preserve"> </w:t>
      </w:r>
      <w:r>
        <w:rPr>
          <w:color w:val="006FC0"/>
        </w:rPr>
        <w:t>Shankar</w:t>
      </w:r>
    </w:p>
    <w:p w:rsidR="00824668" w:rsidRDefault="00116BEF">
      <w:pPr>
        <w:spacing w:before="33"/>
        <w:ind w:left="686" w:right="129"/>
        <w:jc w:val="center"/>
        <w:rPr>
          <w:sz w:val="28"/>
        </w:rPr>
      </w:pPr>
      <w:r>
        <w:rPr>
          <w:color w:val="006FC0"/>
          <w:sz w:val="28"/>
        </w:rPr>
        <w:t>Assistant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Professor</w:t>
      </w:r>
      <w:r>
        <w:rPr>
          <w:color w:val="006FC0"/>
          <w:spacing w:val="-7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11"/>
          <w:sz w:val="28"/>
        </w:rPr>
        <w:t xml:space="preserve"> </w:t>
      </w:r>
      <w:r>
        <w:rPr>
          <w:color w:val="006FC0"/>
          <w:sz w:val="28"/>
        </w:rPr>
        <w:t>CSE</w:t>
      </w:r>
    </w:p>
    <w:p w:rsidR="00824668" w:rsidRDefault="00116BEF">
      <w:pPr>
        <w:pStyle w:val="BodyText"/>
        <w:spacing w:before="2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7DEE1C8" wp14:editId="5C887F9C">
            <wp:simplePos x="0" y="0"/>
            <wp:positionH relativeFrom="page">
              <wp:posOffset>3352800</wp:posOffset>
            </wp:positionH>
            <wp:positionV relativeFrom="paragraph">
              <wp:posOffset>209003</wp:posOffset>
            </wp:positionV>
            <wp:extent cx="1128862" cy="8741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862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668" w:rsidRDefault="00116BEF">
      <w:pPr>
        <w:spacing w:before="228"/>
        <w:ind w:left="485" w:right="129"/>
        <w:jc w:val="center"/>
        <w:rPr>
          <w:b/>
          <w:sz w:val="28"/>
        </w:rPr>
      </w:pPr>
      <w:r>
        <w:rPr>
          <w:b/>
          <w:spacing w:val="-1"/>
          <w:sz w:val="28"/>
        </w:rPr>
        <w:t>DEPARTMENT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COMPUTER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SCIENCE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ENGINEERING</w:t>
      </w:r>
    </w:p>
    <w:p w:rsidR="00824668" w:rsidRDefault="00116BEF">
      <w:pPr>
        <w:pStyle w:val="Heading1"/>
        <w:spacing w:before="167"/>
        <w:ind w:left="453" w:right="129"/>
      </w:pPr>
      <w:r>
        <w:t>CMR</w:t>
      </w:r>
      <w:r>
        <w:rPr>
          <w:spacing w:val="51"/>
        </w:rPr>
        <w:t xml:space="preserve"> </w:t>
      </w:r>
      <w:r>
        <w:rPr>
          <w:spacing w:val="12"/>
        </w:rPr>
        <w:t>TECHNICAL</w:t>
      </w:r>
      <w:r>
        <w:rPr>
          <w:spacing w:val="77"/>
        </w:rPr>
        <w:t xml:space="preserve"> </w:t>
      </w:r>
      <w:r>
        <w:rPr>
          <w:spacing w:val="9"/>
        </w:rPr>
        <w:t>CAMPUS</w:t>
      </w:r>
    </w:p>
    <w:p w:rsidR="00824668" w:rsidRDefault="00116BEF">
      <w:pPr>
        <w:pStyle w:val="BodyText"/>
        <w:spacing w:before="54"/>
        <w:ind w:left="3419"/>
      </w:pPr>
      <w:r>
        <w:t>UGC</w:t>
      </w:r>
      <w:r>
        <w:rPr>
          <w:spacing w:val="-14"/>
        </w:rPr>
        <w:t xml:space="preserve"> </w:t>
      </w:r>
      <w:r>
        <w:t>AUTONOMOUS</w:t>
      </w:r>
    </w:p>
    <w:p w:rsidR="00824668" w:rsidRDefault="00116BEF">
      <w:pPr>
        <w:pStyle w:val="BodyText"/>
        <w:spacing w:before="56"/>
        <w:ind w:left="2281"/>
      </w:pPr>
      <w:r>
        <w:rPr>
          <w:spacing w:val="-1"/>
        </w:rPr>
        <w:t>Accredited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NBA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NAAC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„A‟</w:t>
      </w:r>
      <w:r>
        <w:rPr>
          <w:spacing w:val="-13"/>
        </w:rPr>
        <w:t xml:space="preserve"> </w:t>
      </w:r>
      <w:r>
        <w:t>Grade</w:t>
      </w:r>
    </w:p>
    <w:p w:rsidR="00824668" w:rsidRDefault="00116BEF">
      <w:pPr>
        <w:pStyle w:val="BodyText"/>
        <w:spacing w:before="101" w:line="278" w:lineRule="auto"/>
        <w:ind w:left="1666" w:right="1268" w:firstLine="31"/>
      </w:pPr>
      <w:r>
        <w:t>Approved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AICTE,</w:t>
      </w:r>
      <w:r>
        <w:rPr>
          <w:spacing w:val="-1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JNTUH</w:t>
      </w:r>
      <w:r>
        <w:rPr>
          <w:spacing w:val="-12"/>
        </w:rPr>
        <w:t xml:space="preserve"> </w:t>
      </w:r>
      <w:r>
        <w:t>Hyderabad</w:t>
      </w:r>
      <w:r>
        <w:rPr>
          <w:spacing w:val="-57"/>
        </w:rPr>
        <w:t xml:space="preserve"> </w:t>
      </w:r>
      <w:proofErr w:type="spellStart"/>
      <w:r>
        <w:t>Kandlakoya</w:t>
      </w:r>
      <w:proofErr w:type="spellEnd"/>
      <w:r>
        <w:rPr>
          <w:spacing w:val="-1"/>
        </w:rPr>
        <w:t xml:space="preserve"> </w:t>
      </w:r>
      <w:r>
        <w:t xml:space="preserve">(V), </w:t>
      </w:r>
      <w:proofErr w:type="spellStart"/>
      <w:r>
        <w:t>Medchal</w:t>
      </w:r>
      <w:proofErr w:type="spellEnd"/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Hyderabad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501401</w:t>
      </w:r>
    </w:p>
    <w:p w:rsidR="00824668" w:rsidRDefault="00116BEF">
      <w:pPr>
        <w:pStyle w:val="BodyText"/>
        <w:spacing w:line="272" w:lineRule="exact"/>
        <w:ind w:left="3582"/>
      </w:pPr>
      <w:r>
        <w:t>December,</w:t>
      </w:r>
      <w:r>
        <w:rPr>
          <w:spacing w:val="-13"/>
        </w:rPr>
        <w:t xml:space="preserve"> </w:t>
      </w:r>
      <w:r>
        <w:t>2023</w:t>
      </w:r>
    </w:p>
    <w:p w:rsidR="00824668" w:rsidRDefault="00824668">
      <w:pPr>
        <w:spacing w:line="272" w:lineRule="exact"/>
        <w:sectPr w:rsidR="00824668">
          <w:pgSz w:w="12240" w:h="15840"/>
          <w:pgMar w:top="1360" w:right="1720" w:bottom="280" w:left="1720" w:header="720" w:footer="720" w:gutter="0"/>
          <w:cols w:space="720"/>
        </w:sectPr>
      </w:pPr>
    </w:p>
    <w:p w:rsidR="00824668" w:rsidRDefault="00116BEF">
      <w:pPr>
        <w:pStyle w:val="Heading2"/>
        <w:spacing w:before="67"/>
        <w:ind w:left="1163" w:right="561"/>
      </w:pPr>
      <w:r>
        <w:rPr>
          <w:spacing w:val="-1"/>
        </w:rPr>
        <w:lastRenderedPageBreak/>
        <w:t>DEPARTMENT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COMPUTER</w:t>
      </w:r>
      <w:r>
        <w:rPr>
          <w:spacing w:val="-16"/>
        </w:rPr>
        <w:t xml:space="preserve"> </w:t>
      </w:r>
      <w:r>
        <w:rPr>
          <w:spacing w:val="-1"/>
        </w:rPr>
        <w:t>SCIENCE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ENGINEERING</w:t>
      </w:r>
    </w:p>
    <w:p w:rsidR="00824668" w:rsidRDefault="00824668">
      <w:pPr>
        <w:pStyle w:val="BodyText"/>
        <w:rPr>
          <w:sz w:val="20"/>
        </w:rPr>
      </w:pPr>
    </w:p>
    <w:p w:rsidR="00824668" w:rsidRDefault="00824668">
      <w:pPr>
        <w:pStyle w:val="BodyText"/>
        <w:rPr>
          <w:sz w:val="20"/>
        </w:rPr>
      </w:pPr>
    </w:p>
    <w:p w:rsidR="00824668" w:rsidRDefault="00116BEF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3114675</wp:posOffset>
            </wp:positionH>
            <wp:positionV relativeFrom="paragraph">
              <wp:posOffset>121073</wp:posOffset>
            </wp:positionV>
            <wp:extent cx="1129798" cy="8370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798" cy="83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668" w:rsidRDefault="00824668">
      <w:pPr>
        <w:pStyle w:val="BodyText"/>
        <w:spacing w:before="6"/>
        <w:rPr>
          <w:sz w:val="39"/>
        </w:rPr>
      </w:pPr>
    </w:p>
    <w:p w:rsidR="00824668" w:rsidRDefault="00116BEF">
      <w:pPr>
        <w:ind w:left="1160" w:right="561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824668" w:rsidRDefault="00824668">
      <w:pPr>
        <w:pStyle w:val="BodyText"/>
        <w:spacing w:before="2"/>
        <w:rPr>
          <w:sz w:val="44"/>
        </w:rPr>
      </w:pPr>
    </w:p>
    <w:p w:rsidR="00824668" w:rsidRDefault="00116BEF">
      <w:pPr>
        <w:tabs>
          <w:tab w:val="left" w:pos="5302"/>
        </w:tabs>
        <w:spacing w:line="362" w:lineRule="auto"/>
        <w:ind w:left="731" w:right="168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(or)</w:t>
      </w:r>
      <w:r>
        <w:rPr>
          <w:spacing w:val="1"/>
          <w:sz w:val="24"/>
        </w:rPr>
        <w:t xml:space="preserve"> </w:t>
      </w:r>
      <w:r>
        <w:rPr>
          <w:sz w:val="24"/>
        </w:rPr>
        <w:t>Field-based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</w:rPr>
        <w:t>“</w:t>
      </w:r>
      <w:proofErr w:type="spellStart"/>
      <w:r>
        <w:rPr>
          <w:b/>
          <w:sz w:val="28"/>
        </w:rPr>
        <w:t>IOTBased</w:t>
      </w:r>
      <w:proofErr w:type="spellEnd"/>
      <w:r>
        <w:rPr>
          <w:b/>
          <w:sz w:val="28"/>
        </w:rPr>
        <w:t xml:space="preserve"> Anti-theft Flooring System using Raspberry Pi</w:t>
      </w:r>
      <w:r>
        <w:rPr>
          <w:b/>
        </w:rPr>
        <w:t xml:space="preserve">” </w:t>
      </w:r>
      <w:r>
        <w:rPr>
          <w:sz w:val="24"/>
        </w:rPr>
        <w:t>being submitted by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K.NAGAVARDHAN (227R1A0529)</w:t>
      </w:r>
      <w:r>
        <w:rPr>
          <w:b/>
          <w:sz w:val="24"/>
        </w:rPr>
        <w:tab/>
        <w:t>D.YOGENDRA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SAI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(227R1A0514)</w:t>
      </w:r>
    </w:p>
    <w:p w:rsidR="00824668" w:rsidRDefault="00116BEF">
      <w:pPr>
        <w:spacing w:line="360" w:lineRule="auto"/>
        <w:ind w:left="731" w:right="171"/>
        <w:jc w:val="both"/>
        <w:rPr>
          <w:sz w:val="24"/>
        </w:rPr>
      </w:pPr>
      <w:r>
        <w:rPr>
          <w:b/>
          <w:sz w:val="24"/>
        </w:rPr>
        <w:t>G. VAISHNAVI (227R1A0516)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 partial fulfillment of the requirements for the award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sz w:val="24"/>
        </w:rPr>
        <w:t xml:space="preserve">to the </w:t>
      </w:r>
      <w:r>
        <w:rPr>
          <w:b/>
          <w:sz w:val="24"/>
        </w:rPr>
        <w:t xml:space="preserve">Jawaharlal Nehru Technological University, Hyderabad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them under my guidance and supervision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 Year 2023</w:t>
      </w:r>
      <w:r>
        <w:rPr>
          <w:spacing w:val="1"/>
          <w:sz w:val="24"/>
        </w:rPr>
        <w:t xml:space="preserve"> </w:t>
      </w:r>
      <w:r>
        <w:rPr>
          <w:sz w:val="24"/>
        </w:rPr>
        <w:t>– 24.</w:t>
      </w:r>
    </w:p>
    <w:p w:rsidR="00824668" w:rsidRDefault="00824668">
      <w:pPr>
        <w:pStyle w:val="BodyText"/>
        <w:rPr>
          <w:b w:val="0"/>
          <w:sz w:val="22"/>
        </w:rPr>
      </w:pPr>
    </w:p>
    <w:p w:rsidR="00824668" w:rsidRDefault="00116BEF">
      <w:pPr>
        <w:spacing w:line="360" w:lineRule="auto"/>
        <w:ind w:left="532" w:firstLine="307"/>
        <w:rPr>
          <w:sz w:val="24"/>
        </w:rPr>
      </w:pP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results</w:t>
      </w:r>
      <w:r>
        <w:rPr>
          <w:spacing w:val="51"/>
          <w:sz w:val="24"/>
        </w:rPr>
        <w:t xml:space="preserve"> </w:t>
      </w:r>
      <w:r>
        <w:rPr>
          <w:sz w:val="24"/>
        </w:rPr>
        <w:t>embodied</w:t>
      </w:r>
      <w:r>
        <w:rPr>
          <w:spacing w:val="49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thesis</w:t>
      </w:r>
      <w:r>
        <w:rPr>
          <w:spacing w:val="51"/>
          <w:sz w:val="24"/>
        </w:rPr>
        <w:t xml:space="preserve"> </w:t>
      </w:r>
      <w:r>
        <w:rPr>
          <w:sz w:val="24"/>
        </w:rPr>
        <w:t>have</w:t>
      </w:r>
      <w:r>
        <w:rPr>
          <w:spacing w:val="49"/>
          <w:sz w:val="24"/>
        </w:rPr>
        <w:t xml:space="preserve"> </w:t>
      </w:r>
      <w:r>
        <w:rPr>
          <w:sz w:val="24"/>
        </w:rPr>
        <w:t>not</w:t>
      </w:r>
      <w:r>
        <w:rPr>
          <w:spacing w:val="49"/>
          <w:sz w:val="24"/>
        </w:rPr>
        <w:t xml:space="preserve"> </w:t>
      </w:r>
      <w:r>
        <w:rPr>
          <w:sz w:val="24"/>
        </w:rPr>
        <w:t>been</w:t>
      </w:r>
      <w:r>
        <w:rPr>
          <w:spacing w:val="51"/>
          <w:sz w:val="24"/>
        </w:rPr>
        <w:t xml:space="preserve"> </w:t>
      </w:r>
      <w:r>
        <w:rPr>
          <w:sz w:val="24"/>
        </w:rPr>
        <w:t>submitted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any</w:t>
      </w:r>
      <w:r>
        <w:rPr>
          <w:spacing w:val="42"/>
          <w:sz w:val="24"/>
        </w:rPr>
        <w:t xml:space="preserve"> </w:t>
      </w:r>
      <w:r>
        <w:rPr>
          <w:sz w:val="24"/>
        </w:rPr>
        <w:t>other</w:t>
      </w:r>
      <w:r>
        <w:rPr>
          <w:spacing w:val="47"/>
          <w:sz w:val="24"/>
        </w:rPr>
        <w:t xml:space="preserve"> </w:t>
      </w:r>
      <w:r>
        <w:rPr>
          <w:sz w:val="24"/>
        </w:rPr>
        <w:t>University</w:t>
      </w:r>
      <w:r>
        <w:rPr>
          <w:spacing w:val="3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pacing w:val="12"/>
          <w:sz w:val="24"/>
        </w:rPr>
        <w:t>Institute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diploma.</w:t>
      </w:r>
    </w:p>
    <w:p w:rsidR="00824668" w:rsidRDefault="00824668">
      <w:pPr>
        <w:pStyle w:val="BodyText"/>
        <w:rPr>
          <w:b w:val="0"/>
          <w:sz w:val="26"/>
        </w:rPr>
      </w:pPr>
    </w:p>
    <w:p w:rsidR="00824668" w:rsidRDefault="00824668">
      <w:pPr>
        <w:pStyle w:val="BodyText"/>
        <w:rPr>
          <w:b w:val="0"/>
          <w:sz w:val="26"/>
        </w:rPr>
      </w:pPr>
    </w:p>
    <w:p w:rsidR="00824668" w:rsidRDefault="00824668">
      <w:pPr>
        <w:pStyle w:val="BodyText"/>
        <w:spacing w:before="10"/>
        <w:rPr>
          <w:b w:val="0"/>
          <w:sz w:val="20"/>
        </w:rPr>
      </w:pPr>
    </w:p>
    <w:p w:rsidR="00824668" w:rsidRDefault="00116BEF">
      <w:pPr>
        <w:pStyle w:val="BodyText"/>
        <w:tabs>
          <w:tab w:val="left" w:pos="7205"/>
          <w:tab w:val="left" w:pos="7453"/>
        </w:tabs>
        <w:spacing w:line="259" w:lineRule="auto"/>
        <w:ind w:left="532" w:right="141" w:hanging="143"/>
      </w:pPr>
      <w:r>
        <w:t>&lt;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Supervisor&gt;</w:t>
      </w:r>
      <w:r>
        <w:tab/>
        <w:t>&lt;</w:t>
      </w:r>
      <w:r>
        <w:rPr>
          <w:spacing w:val="-12"/>
        </w:rPr>
        <w:t xml:space="preserve"> </w:t>
      </w:r>
      <w:r>
        <w:t>Signature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HOD&gt;</w:t>
      </w:r>
      <w:r>
        <w:rPr>
          <w:spacing w:val="-57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D.T.V.</w:t>
      </w:r>
      <w:r>
        <w:rPr>
          <w:spacing w:val="-1"/>
        </w:rPr>
        <w:t xml:space="preserve"> </w:t>
      </w:r>
      <w:proofErr w:type="spellStart"/>
      <w:r>
        <w:t>Dharmajee</w:t>
      </w:r>
      <w:proofErr w:type="spellEnd"/>
      <w:r>
        <w:t xml:space="preserve"> </w:t>
      </w:r>
      <w:proofErr w:type="spellStart"/>
      <w:r>
        <w:t>Rao</w:t>
      </w:r>
      <w:proofErr w:type="spellEnd"/>
      <w:r>
        <w:tab/>
      </w:r>
      <w:r>
        <w:tab/>
        <w:t>Dr.</w:t>
      </w:r>
      <w:r>
        <w:rPr>
          <w:spacing w:val="-1"/>
        </w:rPr>
        <w:t xml:space="preserve"> </w:t>
      </w:r>
      <w:r>
        <w:t xml:space="preserve">K. </w:t>
      </w:r>
      <w:proofErr w:type="spellStart"/>
      <w:r>
        <w:t>Srujan</w:t>
      </w:r>
      <w:proofErr w:type="spellEnd"/>
      <w:r>
        <w:rPr>
          <w:spacing w:val="-1"/>
        </w:rPr>
        <w:t xml:space="preserve"> </w:t>
      </w:r>
      <w:proofErr w:type="spellStart"/>
      <w:r>
        <w:t>Raju</w:t>
      </w:r>
      <w:proofErr w:type="spellEnd"/>
    </w:p>
    <w:p w:rsidR="00824668" w:rsidRDefault="00116BEF">
      <w:pPr>
        <w:pStyle w:val="BodyText"/>
        <w:tabs>
          <w:tab w:val="left" w:pos="7321"/>
        </w:tabs>
        <w:spacing w:line="273" w:lineRule="exact"/>
        <w:ind w:left="107"/>
      </w:pPr>
      <w:r>
        <w:t>Professor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Academics</w:t>
      </w:r>
      <w:r>
        <w:tab/>
        <w:t>Head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Department</w:t>
      </w:r>
    </w:p>
    <w:p w:rsidR="00824668" w:rsidRDefault="00824668">
      <w:pPr>
        <w:pStyle w:val="BodyText"/>
        <w:rPr>
          <w:sz w:val="26"/>
        </w:rPr>
      </w:pPr>
    </w:p>
    <w:p w:rsidR="00824668" w:rsidRDefault="00824668">
      <w:pPr>
        <w:pStyle w:val="BodyText"/>
        <w:rPr>
          <w:sz w:val="26"/>
        </w:rPr>
      </w:pPr>
    </w:p>
    <w:p w:rsidR="00824668" w:rsidRDefault="00824668">
      <w:pPr>
        <w:pStyle w:val="BodyText"/>
        <w:rPr>
          <w:sz w:val="26"/>
        </w:rPr>
      </w:pPr>
    </w:p>
    <w:p w:rsidR="00824668" w:rsidRDefault="00824668">
      <w:pPr>
        <w:pStyle w:val="BodyText"/>
        <w:spacing w:before="9"/>
        <w:rPr>
          <w:sz w:val="27"/>
        </w:rPr>
      </w:pPr>
    </w:p>
    <w:p w:rsidR="00824668" w:rsidRDefault="00116BEF">
      <w:pPr>
        <w:pStyle w:val="BodyText"/>
        <w:spacing w:before="1"/>
        <w:ind w:left="3715" w:right="3322"/>
        <w:jc w:val="center"/>
      </w:pPr>
      <w:r>
        <w:rPr>
          <w:spacing w:val="-1"/>
        </w:rPr>
        <w:t>&lt;</w:t>
      </w:r>
      <w:r>
        <w:rPr>
          <w:spacing w:val="-12"/>
        </w:rPr>
        <w:t xml:space="preserve"> </w:t>
      </w:r>
      <w:r>
        <w:rPr>
          <w:spacing w:val="-1"/>
        </w:rPr>
        <w:t>Signature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Director&gt;</w:t>
      </w:r>
      <w:r>
        <w:rPr>
          <w:spacing w:val="-57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 xml:space="preserve">A. </w:t>
      </w:r>
      <w:proofErr w:type="spellStart"/>
      <w:r>
        <w:t>Raji</w:t>
      </w:r>
      <w:proofErr w:type="spellEnd"/>
      <w:r>
        <w:t xml:space="preserve"> Reddy</w:t>
      </w:r>
    </w:p>
    <w:p w:rsidR="00824668" w:rsidRDefault="00116BEF">
      <w:pPr>
        <w:pStyle w:val="BodyText"/>
        <w:ind w:left="947" w:right="561"/>
        <w:jc w:val="center"/>
      </w:pPr>
      <w:r>
        <w:t>Director</w:t>
      </w:r>
    </w:p>
    <w:sectPr w:rsidR="00824668">
      <w:pgSz w:w="11930" w:h="16860"/>
      <w:pgMar w:top="1500" w:right="1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4668"/>
    <w:rsid w:val="00116BEF"/>
    <w:rsid w:val="0082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85" w:right="12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85" w:right="12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SRI</cp:lastModifiedBy>
  <cp:revision>2</cp:revision>
  <dcterms:created xsi:type="dcterms:W3CDTF">2024-07-22T05:40:00Z</dcterms:created>
  <dcterms:modified xsi:type="dcterms:W3CDTF">2024-07-22T05:43:00Z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2024-07-22T00:00:00Z</vt:filetime>
  </property>
</Properties>
</file>