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2B6596" w14:paraId="5C450D17" wp14:textId="0984AAA0">
      <w:pPr>
        <w:pStyle w:val="Title"/>
      </w:pPr>
      <w:bookmarkStart w:name="_GoBack" w:id="0"/>
      <w:bookmarkEnd w:id="0"/>
      <w:r w:rsidR="752B6596">
        <w:rPr/>
        <w:t xml:space="preserve">   MACHINE LEARNING – WORKSHEET 7 </w:t>
      </w:r>
    </w:p>
    <w:p xmlns:wp14="http://schemas.microsoft.com/office/word/2010/wordml" w:rsidP="752B6596" w14:paraId="5801D4D1" wp14:textId="72CB84E8">
      <w:pPr>
        <w:pStyle w:val="Normal"/>
      </w:pPr>
    </w:p>
    <w:p xmlns:wp14="http://schemas.microsoft.com/office/word/2010/wordml" w:rsidP="752B6596" w14:paraId="37D8CCDC" wp14:textId="1AC61240">
      <w:pPr>
        <w:pStyle w:val="Normal"/>
      </w:pPr>
      <w:r w:rsidR="752B6596">
        <w:rPr/>
        <w:t>1.</w:t>
      </w:r>
      <w:r w:rsidR="752B6596">
        <w:rPr/>
        <w:t>Ans</w:t>
      </w:r>
      <w:r w:rsidR="752B6596">
        <w:rPr/>
        <w:t xml:space="preserve">) </w:t>
      </w:r>
      <w:r w:rsidRPr="752B6596" w:rsidR="752B6596">
        <w:rPr>
          <w:rFonts w:ascii="Calibri" w:hAnsi="Calibri" w:eastAsia="Calibri" w:cs="Calibri"/>
          <w:noProof w:val="0"/>
          <w:sz w:val="22"/>
          <w:szCs w:val="22"/>
          <w:lang w:val="en-US"/>
        </w:rPr>
        <w:t>A) SVMs use hyperplanes as decision boundary for classification, C) SVMs can separate classes only when the data is linearly separable.</w:t>
      </w:r>
    </w:p>
    <w:p xmlns:wp14="http://schemas.microsoft.com/office/word/2010/wordml" w:rsidP="752B6596" w14:paraId="2C078E63" wp14:textId="78283545">
      <w:pPr>
        <w:pStyle w:val="Normal"/>
      </w:pPr>
      <w:r w:rsidR="535C49AB">
        <w:rPr/>
        <w:t>2.ans) A</w:t>
      </w: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) Red</w:t>
      </w:r>
    </w:p>
    <w:p w:rsidR="535C49AB" w:rsidP="535C49AB" w:rsidRDefault="535C49AB" w14:paraId="3C067046" w14:textId="006E7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) B) Higher the value of gamma of RBF the more flexible the classifier curve becomes in the original dimensions.</w:t>
      </w:r>
    </w:p>
    <w:p w:rsidR="535C49AB" w:rsidP="535C49AB" w:rsidRDefault="535C49AB" w14:paraId="7B5E8D98" w14:textId="778192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4.ans) D) None of the above</w:t>
      </w:r>
    </w:p>
    <w:p w:rsidR="535C49AB" w:rsidP="535C49AB" w:rsidRDefault="535C49AB" w14:paraId="1F36D357" w14:textId="439734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5.ans) B) The margin width will Increase</w:t>
      </w:r>
    </w:p>
    <w:p w:rsidR="535C49AB" w:rsidP="535C49AB" w:rsidRDefault="535C49AB" w14:paraId="33A41FAE" w14:textId="506B73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6.ans) B) Figure B</w:t>
      </w:r>
    </w:p>
    <w:p w:rsidR="535C49AB" w:rsidP="535C49AB" w:rsidRDefault="535C49AB" w14:paraId="26330C40" w14:textId="3C8FB5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7.ans) A) D1&gt;D2&gt;D3</w:t>
      </w:r>
    </w:p>
    <w:p w:rsidR="535C49AB" w:rsidP="535C49AB" w:rsidRDefault="535C49AB" w14:paraId="6915DEC3" w14:textId="5313A8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8.ans) B) Gamma1 &gt; Gamma2</w:t>
      </w:r>
    </w:p>
    <w:p w:rsidR="535C49AB" w:rsidP="535C49AB" w:rsidRDefault="535C49AB" w14:paraId="4701E619" w14:textId="1060F6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9.ans) A) The model would consider even far away points from hyperplane for modelling B) The model would consider only the points close to the hyperplane for modelling</w:t>
      </w:r>
    </w:p>
    <w:p w:rsidR="535C49AB" w:rsidP="535C49AB" w:rsidRDefault="535C49AB" w14:paraId="3730783E" w14:textId="027292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10.</w:t>
      </w:r>
      <w:proofErr w:type="spellStart"/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A) A large number of </w:t>
      </w: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>misclassifications</w:t>
      </w:r>
      <w:r w:rsidRPr="535C49AB" w:rsidR="535C49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happen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3E4F5A"/>
  <w15:docId w15:val="{4c2cad70-b03f-493e-ba0c-8df70fd65383}"/>
  <w:rsids>
    <w:rsidRoot w:val="693E4F5A"/>
    <w:rsid w:val="260D4E33"/>
    <w:rsid w:val="535C49AB"/>
    <w:rsid w:val="693E4F5A"/>
    <w:rsid w:val="752B65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2020-11-21T17:51:04.7067591Z</dcterms:created>
  <dcterms:modified xsi:type="dcterms:W3CDTF">2020-11-22T12:02:31.6574780Z</dcterms:modified>
  <dc:creator>Bunny vasi</dc:creator>
  <lastModifiedBy>Bunny vasi</lastModifiedBy>
</coreProperties>
</file>