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2"/>
        <w:pBdr/>
        <w:ind/>
        <w:jc w:val="left"/>
      </w:pPr>
      <w:r>
        <w:rPr>
          <w:u w:color="auto"/>
        </w:rPr>
        <w:t>pom.xml6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&lt;project xmlns="</w:t>
      </w:r>
      <w:hyperlink r:id="rId3" w:anchor="http://maven.apache.org/POM/4.0.0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http://maven.apache.org/POM/4.0.0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&lt;modelVersion&gt;4.0.0&lt;/modelVersion&gt;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&lt;groupId&gt;com.example&lt;/groupId&gt;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&lt;artifactId&gt;emp-dept&lt;/artifactId&gt;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&lt;version&gt;1.0&lt;/version&gt;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&lt;parent&gt;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&lt;groupId&gt;org.springframework.boot&lt;/groupId&gt;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&lt;artifactId&gt;spring-boot-starter-parent&lt;/artifactId&gt;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&lt;version&gt;3.2.0&lt;/version&gt;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&lt;/parent&gt;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&lt;dependencies&gt;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&lt;dependency&gt;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&lt;groupId&gt;org.springframework.boot&lt;/groupId&gt;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&lt;artifactId&gt;spring-boot-starter-data-jpa&lt;/artifactId&gt;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&lt;/dependency&gt;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&lt;dependency&gt;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&lt;groupId&gt;com.h2database&lt;/groupId&gt;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&lt;artifactId&gt;h2&lt;/artifactId&gt;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&lt;/dependency&gt;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&lt;/dependencies&gt;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&lt;/project&gt;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hyperlink" TargetMode="External" Target="http://maven.apache.org/POM/4.0.0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2026-02-20T19:13:39Z</dcterms:created>
  <dc:creator>Apache POI</dc:creator>
</cp:coreProperties>
</file>