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9" w:type="dxa"/>
        <w:tblInd w:w="29" w:type="dxa"/>
        <w:tblCellMar>
          <w:top w:w="49" w:type="dxa"/>
          <w:left w:w="113" w:type="dxa"/>
          <w:bottom w:w="0" w:type="dxa"/>
          <w:right w:w="115" w:type="dxa"/>
        </w:tblCellMar>
        <w:tblLook w:val="04A0" w:firstRow="1" w:lastRow="0" w:firstColumn="1" w:lastColumn="0" w:noHBand="0" w:noVBand="1"/>
      </w:tblPr>
      <w:tblGrid>
        <w:gridCol w:w="2660"/>
        <w:gridCol w:w="6949"/>
      </w:tblGrid>
      <w:tr w:rsidR="009F1C3D" w14:paraId="7576C288" w14:textId="77777777">
        <w:trPr>
          <w:trHeight w:val="288"/>
        </w:trPr>
        <w:tc>
          <w:tcPr>
            <w:tcW w:w="2660" w:type="dxa"/>
            <w:tcBorders>
              <w:top w:val="single" w:sz="4" w:space="0" w:color="000000"/>
              <w:left w:val="single" w:sz="4" w:space="0" w:color="000000"/>
              <w:bottom w:val="single" w:sz="4" w:space="0" w:color="000000"/>
              <w:right w:val="single" w:sz="4" w:space="0" w:color="000000"/>
            </w:tcBorders>
          </w:tcPr>
          <w:p w14:paraId="5A6A0210" w14:textId="77777777" w:rsidR="009F1C3D" w:rsidRDefault="00000000">
            <w:pPr>
              <w:spacing w:after="0" w:line="259" w:lineRule="auto"/>
              <w:ind w:left="0" w:right="0" w:firstLine="0"/>
              <w:jc w:val="left"/>
            </w:pPr>
            <w:r>
              <w:rPr>
                <w:b/>
                <w:color w:val="ED0000"/>
              </w:rPr>
              <w:t>Name of the Student</w:t>
            </w:r>
            <w:r>
              <w:rPr>
                <w:b/>
              </w:rPr>
              <w:t xml:space="preserve"> </w:t>
            </w:r>
          </w:p>
        </w:tc>
        <w:tc>
          <w:tcPr>
            <w:tcW w:w="6949" w:type="dxa"/>
            <w:tcBorders>
              <w:top w:val="single" w:sz="4" w:space="0" w:color="000000"/>
              <w:left w:val="single" w:sz="4" w:space="0" w:color="000000"/>
              <w:bottom w:val="single" w:sz="4" w:space="0" w:color="000000"/>
              <w:right w:val="single" w:sz="4" w:space="0" w:color="000000"/>
            </w:tcBorders>
          </w:tcPr>
          <w:p w14:paraId="79EFD520" w14:textId="77777777" w:rsidR="00DC676B" w:rsidRDefault="00DC676B" w:rsidP="00DC676B">
            <w:pPr>
              <w:spacing w:after="0" w:line="256" w:lineRule="auto"/>
              <w:ind w:left="2" w:right="0" w:firstLine="0"/>
              <w:jc w:val="left"/>
              <w:rPr>
                <w:b/>
                <w:bCs/>
              </w:rPr>
            </w:pPr>
            <w:proofErr w:type="spellStart"/>
            <w:proofErr w:type="gramStart"/>
            <w:r>
              <w:rPr>
                <w:b/>
                <w:bCs/>
              </w:rPr>
              <w:t>N.Jeevan</w:t>
            </w:r>
            <w:proofErr w:type="spellEnd"/>
            <w:proofErr w:type="gramEnd"/>
            <w:r>
              <w:rPr>
                <w:b/>
                <w:bCs/>
              </w:rPr>
              <w:t xml:space="preserve"> Sai</w:t>
            </w:r>
          </w:p>
          <w:p w14:paraId="2FDE1274" w14:textId="247B29E7" w:rsidR="009F1C3D" w:rsidRDefault="00000000">
            <w:pPr>
              <w:spacing w:after="0" w:line="259" w:lineRule="auto"/>
              <w:ind w:left="2" w:right="0" w:firstLine="0"/>
              <w:jc w:val="left"/>
            </w:pPr>
            <w:r>
              <w:rPr>
                <w:b/>
              </w:rPr>
              <w:t xml:space="preserve"> </w:t>
            </w:r>
          </w:p>
        </w:tc>
      </w:tr>
      <w:tr w:rsidR="009F1C3D" w14:paraId="4655C82D"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6811C5CD" w14:textId="77777777" w:rsidR="009F1C3D" w:rsidRDefault="00000000">
            <w:pPr>
              <w:spacing w:after="0" w:line="259" w:lineRule="auto"/>
              <w:ind w:left="0" w:right="0" w:firstLine="0"/>
              <w:jc w:val="left"/>
            </w:pPr>
            <w:r>
              <w:rPr>
                <w:b/>
                <w:color w:val="ED0000"/>
              </w:rPr>
              <w:t>Reg. No</w:t>
            </w:r>
            <w:r>
              <w:rPr>
                <w:b/>
              </w:rPr>
              <w:t xml:space="preserve"> </w:t>
            </w:r>
          </w:p>
        </w:tc>
        <w:tc>
          <w:tcPr>
            <w:tcW w:w="6949" w:type="dxa"/>
            <w:tcBorders>
              <w:top w:val="single" w:sz="4" w:space="0" w:color="000000"/>
              <w:left w:val="single" w:sz="4" w:space="0" w:color="000000"/>
              <w:bottom w:val="single" w:sz="4" w:space="0" w:color="000000"/>
              <w:right w:val="single" w:sz="4" w:space="0" w:color="000000"/>
            </w:tcBorders>
          </w:tcPr>
          <w:p w14:paraId="145AA14F" w14:textId="77777777" w:rsidR="00DC676B" w:rsidRDefault="00DC676B" w:rsidP="00DC676B">
            <w:pPr>
              <w:spacing w:after="0" w:line="256" w:lineRule="auto"/>
              <w:ind w:left="2" w:right="0" w:firstLine="0"/>
              <w:jc w:val="left"/>
              <w:rPr>
                <w:b/>
                <w:bCs/>
              </w:rPr>
            </w:pPr>
            <w:r>
              <w:rPr>
                <w:b/>
                <w:bCs/>
              </w:rPr>
              <w:t>192525169</w:t>
            </w:r>
          </w:p>
          <w:p w14:paraId="0CDE46FB" w14:textId="59A9022F" w:rsidR="009F1C3D" w:rsidRDefault="009F1C3D">
            <w:pPr>
              <w:spacing w:after="0" w:line="259" w:lineRule="auto"/>
              <w:ind w:left="2" w:right="0" w:firstLine="0"/>
              <w:jc w:val="left"/>
            </w:pPr>
          </w:p>
        </w:tc>
      </w:tr>
      <w:tr w:rsidR="009F1C3D" w14:paraId="66F4C6A6"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63ED3AA4" w14:textId="77777777" w:rsidR="009F1C3D" w:rsidRDefault="00000000">
            <w:pPr>
              <w:spacing w:after="0" w:line="259" w:lineRule="auto"/>
              <w:ind w:left="0" w:right="0" w:firstLine="0"/>
              <w:jc w:val="left"/>
            </w:pPr>
            <w:r>
              <w:rPr>
                <w:b/>
                <w:color w:val="ED0000"/>
              </w:rPr>
              <w:t>GitHub Link</w:t>
            </w:r>
            <w:r>
              <w:rPr>
                <w:b/>
              </w:rPr>
              <w:t xml:space="preserve"> </w:t>
            </w:r>
          </w:p>
        </w:tc>
        <w:tc>
          <w:tcPr>
            <w:tcW w:w="6949" w:type="dxa"/>
            <w:tcBorders>
              <w:top w:val="single" w:sz="4" w:space="0" w:color="000000"/>
              <w:left w:val="single" w:sz="4" w:space="0" w:color="000000"/>
              <w:bottom w:val="single" w:sz="4" w:space="0" w:color="000000"/>
              <w:right w:val="single" w:sz="4" w:space="0" w:color="000000"/>
            </w:tcBorders>
          </w:tcPr>
          <w:p w14:paraId="3A0C8E5A" w14:textId="77777777" w:rsidR="00DC676B" w:rsidRDefault="00DC676B" w:rsidP="00DC676B">
            <w:pPr>
              <w:spacing w:after="0" w:line="256" w:lineRule="auto"/>
              <w:ind w:left="2" w:right="0" w:firstLine="0"/>
              <w:jc w:val="left"/>
              <w:rPr>
                <w:b/>
                <w:bCs/>
              </w:rPr>
            </w:pPr>
            <w:r>
              <w:rPr>
                <w:b/>
                <w:bCs/>
              </w:rPr>
              <w:t>https://github.com/Nagellajeevansai/MLA0405-Deep-Learning.git</w:t>
            </w:r>
          </w:p>
          <w:p w14:paraId="1EEF8CAF" w14:textId="25D5D79B" w:rsidR="009F1C3D" w:rsidRDefault="009F1C3D">
            <w:pPr>
              <w:spacing w:after="0" w:line="259" w:lineRule="auto"/>
              <w:ind w:left="2" w:right="0" w:firstLine="0"/>
              <w:jc w:val="left"/>
            </w:pPr>
          </w:p>
        </w:tc>
      </w:tr>
    </w:tbl>
    <w:p w14:paraId="5775CD88" w14:textId="77777777" w:rsidR="009F1C3D" w:rsidRDefault="00000000">
      <w:pPr>
        <w:spacing w:after="0" w:line="259" w:lineRule="auto"/>
        <w:ind w:left="0" w:right="0" w:firstLine="0"/>
        <w:jc w:val="left"/>
      </w:pPr>
      <w:r>
        <w:t xml:space="preserve"> </w:t>
      </w:r>
    </w:p>
    <w:p w14:paraId="5D5AC494" w14:textId="77777777" w:rsidR="009F1C3D" w:rsidRDefault="00000000">
      <w:pPr>
        <w:spacing w:after="252" w:line="259" w:lineRule="auto"/>
        <w:ind w:left="31" w:right="1"/>
        <w:jc w:val="center"/>
      </w:pPr>
      <w:r>
        <w:rPr>
          <w:b/>
        </w:rPr>
        <w:t xml:space="preserve">SIMATS ENGINEERING </w:t>
      </w:r>
    </w:p>
    <w:p w14:paraId="7E344A5D" w14:textId="77777777" w:rsidR="009F1C3D" w:rsidRDefault="00000000">
      <w:pPr>
        <w:spacing w:after="252" w:line="259" w:lineRule="auto"/>
        <w:ind w:left="31" w:right="0"/>
        <w:jc w:val="center"/>
      </w:pPr>
      <w:r>
        <w:rPr>
          <w:b/>
        </w:rPr>
        <w:t xml:space="preserve">CO5 - ASSESSMENT TOOL 2 </w:t>
      </w:r>
    </w:p>
    <w:p w14:paraId="3715C181" w14:textId="77777777" w:rsidR="009F1C3D" w:rsidRDefault="00000000">
      <w:pPr>
        <w:spacing w:after="283" w:line="259" w:lineRule="auto"/>
        <w:ind w:left="78" w:right="0" w:firstLine="0"/>
        <w:jc w:val="center"/>
      </w:pPr>
      <w:r>
        <w:rPr>
          <w:b/>
          <w:sz w:val="26"/>
        </w:rPr>
        <w:t xml:space="preserve">Mock Interview </w:t>
      </w:r>
    </w:p>
    <w:p w14:paraId="58AD451C" w14:textId="77777777" w:rsidR="009F1C3D" w:rsidRDefault="00000000">
      <w:pPr>
        <w:tabs>
          <w:tab w:val="center" w:pos="2947"/>
          <w:tab w:val="center" w:pos="6702"/>
          <w:tab w:val="center" w:pos="8340"/>
        </w:tabs>
        <w:spacing w:after="4" w:line="250" w:lineRule="auto"/>
        <w:ind w:left="0" w:right="0" w:firstLine="0"/>
        <w:jc w:val="left"/>
      </w:pPr>
      <w:r>
        <w:rPr>
          <w:b/>
        </w:rPr>
        <w:t xml:space="preserve">COURSE NAME: </w:t>
      </w:r>
      <w:r>
        <w:rPr>
          <w:b/>
        </w:rPr>
        <w:tab/>
        <w:t xml:space="preserve">Deep Learning </w:t>
      </w:r>
      <w:r>
        <w:rPr>
          <w:b/>
        </w:rPr>
        <w:tab/>
        <w:t xml:space="preserve">COURSE CODE: </w:t>
      </w:r>
      <w:r>
        <w:rPr>
          <w:b/>
        </w:rPr>
        <w:tab/>
        <w:t xml:space="preserve">MLA04 </w:t>
      </w:r>
    </w:p>
    <w:p w14:paraId="0A411572" w14:textId="77777777" w:rsidR="009F1C3D" w:rsidRDefault="00000000">
      <w:pPr>
        <w:spacing w:after="4" w:line="250" w:lineRule="auto"/>
        <w:ind w:right="21"/>
        <w:jc w:val="left"/>
      </w:pPr>
      <w:proofErr w:type="gramStart"/>
      <w:r>
        <w:rPr>
          <w:b/>
        </w:rPr>
        <w:t>SLOT :</w:t>
      </w:r>
      <w:proofErr w:type="gramEnd"/>
      <w:r>
        <w:rPr>
          <w:b/>
        </w:rPr>
        <w:t xml:space="preserve"> </w:t>
      </w:r>
    </w:p>
    <w:p w14:paraId="7DE07AD2" w14:textId="77777777" w:rsidR="009F1C3D" w:rsidRDefault="00000000">
      <w:pPr>
        <w:spacing w:after="0" w:line="259" w:lineRule="auto"/>
        <w:ind w:left="0" w:right="0" w:firstLine="0"/>
        <w:jc w:val="left"/>
      </w:pPr>
      <w:r>
        <w:rPr>
          <w:b/>
          <w:sz w:val="14"/>
        </w:rPr>
        <w:t xml:space="preserve"> </w:t>
      </w:r>
    </w:p>
    <w:p w14:paraId="27D4C446" w14:textId="77777777" w:rsidR="009F1C3D" w:rsidRDefault="00000000">
      <w:pPr>
        <w:spacing w:after="111" w:line="259" w:lineRule="auto"/>
        <w:ind w:left="24" w:right="0" w:firstLine="0"/>
        <w:jc w:val="left"/>
      </w:pPr>
      <w:r>
        <w:rPr>
          <w:rFonts w:ascii="Calibri" w:eastAsia="Calibri" w:hAnsi="Calibri" w:cs="Calibri"/>
          <w:noProof/>
          <w:sz w:val="22"/>
        </w:rPr>
        <mc:AlternateContent>
          <mc:Choice Requires="wpg">
            <w:drawing>
              <wp:inline distT="0" distB="0" distL="0" distR="0" wp14:anchorId="361913E2" wp14:editId="7B1C9439">
                <wp:extent cx="5733034" cy="19812"/>
                <wp:effectExtent l="0" t="0" r="0" b="0"/>
                <wp:docPr id="20321" name="Group 20321"/>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21701" name="Shape 2170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02" name="Shape 21702"/>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03" name="Shape 21703"/>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04" name="Shape 21704"/>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705" name="Shape 21705"/>
                        <wps:cNvSpPr/>
                        <wps:spPr>
                          <a:xfrm>
                            <a:off x="305" y="16764"/>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706" name="Shape 21706"/>
                        <wps:cNvSpPr/>
                        <wps:spPr>
                          <a:xfrm>
                            <a:off x="5729986"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321" style="width:451.42pt;height:1.56pt;mso-position-horizontal-relative:char;mso-position-vertical-relative:line" coordsize="57330,198">
                <v:shape id="Shape 21707" style="position:absolute;width:57315;height:196;left:0;top:0;" coordsize="5731510,19685" path="m0,0l5731510,0l5731510,19685l0,19685l0,0">
                  <v:stroke weight="0pt" endcap="flat" joinstyle="miter" miterlimit="10" on="false" color="#000000" opacity="0"/>
                  <v:fill on="true" color="#9f9f9f"/>
                </v:shape>
                <v:shape id="Shape 21708" style="position:absolute;width:91;height:137;left:3;top:30;" coordsize="9144,13716" path="m0,0l9144,0l9144,13716l0,13716l0,0">
                  <v:stroke weight="0pt" endcap="flat" joinstyle="miter" miterlimit="10" on="false" color="#000000" opacity="0"/>
                  <v:fill on="true" color="#9f9f9f"/>
                </v:shape>
                <v:shape id="Shape 21709" style="position:absolute;width:91;height:91;left:57299;top:0;" coordsize="9144,9144" path="m0,0l9144,0l9144,9144l0,9144l0,0">
                  <v:stroke weight="0pt" endcap="flat" joinstyle="miter" miterlimit="10" on="false" color="#000000" opacity="0"/>
                  <v:fill on="true" color="#9f9f9f"/>
                </v:shape>
                <v:shape id="Shape 21710" style="position:absolute;width:91;height:137;left:57299;top:30;" coordsize="9144,13716" path="m0,0l9144,0l9144,13716l0,13716l0,0">
                  <v:stroke weight="0pt" endcap="flat" joinstyle="miter" miterlimit="10" on="false" color="#000000" opacity="0"/>
                  <v:fill on="true" color="#e2e2e2"/>
                </v:shape>
                <v:shape id="Shape 21711" style="position:absolute;width:57295;height:91;left:3;top:167;" coordsize="5729554,9144" path="m0,0l5729554,0l5729554,9144l0,9144l0,0">
                  <v:stroke weight="0pt" endcap="flat" joinstyle="miter" miterlimit="10" on="false" color="#000000" opacity="0"/>
                  <v:fill on="true" color="#e2e2e2"/>
                </v:shape>
                <v:shape id="Shape 21712" style="position:absolute;width:91;height:91;left:57299;top:167;" coordsize="9144,9144" path="m0,0l9144,0l9144,9144l0,9144l0,0">
                  <v:stroke weight="0pt" endcap="flat" joinstyle="miter" miterlimit="10" on="false" color="#000000" opacity="0"/>
                  <v:fill on="true" color="#e2e2e2"/>
                </v:shape>
              </v:group>
            </w:pict>
          </mc:Fallback>
        </mc:AlternateContent>
      </w:r>
    </w:p>
    <w:p w14:paraId="287A802E" w14:textId="77777777" w:rsidR="009F1C3D" w:rsidRDefault="00000000">
      <w:pPr>
        <w:spacing w:after="4" w:line="250" w:lineRule="auto"/>
        <w:ind w:right="21"/>
        <w:jc w:val="left"/>
      </w:pPr>
      <w:r>
        <w:rPr>
          <w:b/>
        </w:rPr>
        <w:t xml:space="preserve">COURSE OUTCOME COVERED </w:t>
      </w:r>
    </w:p>
    <w:p w14:paraId="7E943AE0" w14:textId="77777777" w:rsidR="009F1C3D" w:rsidRDefault="00000000">
      <w:pPr>
        <w:spacing w:after="0" w:line="259" w:lineRule="auto"/>
        <w:ind w:left="0" w:right="0" w:firstLine="0"/>
        <w:jc w:val="left"/>
      </w:pPr>
      <w:r>
        <w:rPr>
          <w:b/>
        </w:rPr>
        <w:t xml:space="preserve"> </w:t>
      </w:r>
    </w:p>
    <w:p w14:paraId="17A39F3C" w14:textId="77777777" w:rsidR="009F1C3D" w:rsidRDefault="00000000">
      <w:pPr>
        <w:ind w:right="0"/>
      </w:pPr>
      <w:r>
        <w:rPr>
          <w:b/>
        </w:rPr>
        <w:t xml:space="preserve">CO 5: </w:t>
      </w:r>
      <w:r>
        <w:t xml:space="preserve">Autoencoders, Undercomplete Autoencoder, Regularized Autoencoder, Sparse Autoencoder, Denoising Autoencoder, Stochastic Encoders and Decoders, Contractive Autoencoder, Deep Belief Networks (DBN), Boltzmann Machines (BM), Deep Boltzmann Machines (DBM), Generative Adversarial Networks (GANs), Generator, Discriminator, GAN Applications. </w:t>
      </w:r>
    </w:p>
    <w:p w14:paraId="7B207E03" w14:textId="77777777" w:rsidR="009F1C3D" w:rsidRDefault="00000000">
      <w:pPr>
        <w:spacing w:after="0" w:line="259" w:lineRule="auto"/>
        <w:ind w:left="0" w:right="0" w:firstLine="0"/>
        <w:jc w:val="left"/>
      </w:pPr>
      <w:r>
        <w:t xml:space="preserve"> </w:t>
      </w:r>
    </w:p>
    <w:tbl>
      <w:tblPr>
        <w:tblStyle w:val="TableGrid"/>
        <w:tblW w:w="8709" w:type="dxa"/>
        <w:tblInd w:w="24" w:type="dxa"/>
        <w:tblCellMar>
          <w:top w:w="0" w:type="dxa"/>
          <w:left w:w="0" w:type="dxa"/>
          <w:bottom w:w="0" w:type="dxa"/>
          <w:right w:w="0" w:type="dxa"/>
        </w:tblCellMar>
        <w:tblLook w:val="04A0" w:firstRow="1" w:lastRow="0" w:firstColumn="1" w:lastColumn="0" w:noHBand="0" w:noVBand="1"/>
      </w:tblPr>
      <w:tblGrid>
        <w:gridCol w:w="6481"/>
        <w:gridCol w:w="2228"/>
      </w:tblGrid>
      <w:tr w:rsidR="009F1C3D" w14:paraId="6318EB53" w14:textId="77777777">
        <w:trPr>
          <w:trHeight w:val="245"/>
        </w:trPr>
        <w:tc>
          <w:tcPr>
            <w:tcW w:w="6482" w:type="dxa"/>
            <w:tcBorders>
              <w:top w:val="nil"/>
              <w:left w:val="nil"/>
              <w:bottom w:val="nil"/>
              <w:right w:val="nil"/>
            </w:tcBorders>
          </w:tcPr>
          <w:p w14:paraId="288F224A" w14:textId="77777777" w:rsidR="009F1C3D" w:rsidRDefault="00000000">
            <w:pPr>
              <w:spacing w:after="0" w:line="259" w:lineRule="auto"/>
              <w:ind w:left="0" w:right="0" w:firstLine="0"/>
              <w:jc w:val="left"/>
            </w:pPr>
            <w:r>
              <w:rPr>
                <w:b/>
              </w:rPr>
              <w:t xml:space="preserve">Course Outcome Weightage: 35% </w:t>
            </w:r>
          </w:p>
        </w:tc>
        <w:tc>
          <w:tcPr>
            <w:tcW w:w="2228" w:type="dxa"/>
            <w:tcBorders>
              <w:top w:val="nil"/>
              <w:left w:val="nil"/>
              <w:bottom w:val="nil"/>
              <w:right w:val="nil"/>
            </w:tcBorders>
          </w:tcPr>
          <w:p w14:paraId="16234BA0" w14:textId="77777777" w:rsidR="009F1C3D" w:rsidRDefault="00000000">
            <w:pPr>
              <w:spacing w:after="0" w:line="259" w:lineRule="auto"/>
              <w:ind w:left="0" w:right="0" w:firstLine="0"/>
            </w:pPr>
            <w:r>
              <w:rPr>
                <w:b/>
              </w:rPr>
              <w:t xml:space="preserve">Duration: 90 minutes </w:t>
            </w:r>
          </w:p>
        </w:tc>
      </w:tr>
      <w:tr w:rsidR="009F1C3D" w14:paraId="415ED729" w14:textId="77777777">
        <w:trPr>
          <w:trHeight w:val="245"/>
        </w:trPr>
        <w:tc>
          <w:tcPr>
            <w:tcW w:w="6482" w:type="dxa"/>
            <w:tcBorders>
              <w:top w:val="nil"/>
              <w:left w:val="nil"/>
              <w:bottom w:val="nil"/>
              <w:right w:val="nil"/>
            </w:tcBorders>
          </w:tcPr>
          <w:p w14:paraId="4E08C3D1" w14:textId="77777777" w:rsidR="009F1C3D" w:rsidRDefault="00000000">
            <w:pPr>
              <w:spacing w:after="0" w:line="259" w:lineRule="auto"/>
              <w:ind w:left="0" w:right="0" w:firstLine="0"/>
              <w:jc w:val="left"/>
            </w:pPr>
            <w:r>
              <w:rPr>
                <w:b/>
              </w:rPr>
              <w:t xml:space="preserve">Assessment Tool Weightage: 20% </w:t>
            </w:r>
          </w:p>
        </w:tc>
        <w:tc>
          <w:tcPr>
            <w:tcW w:w="2228" w:type="dxa"/>
            <w:tcBorders>
              <w:top w:val="nil"/>
              <w:left w:val="nil"/>
              <w:bottom w:val="nil"/>
              <w:right w:val="nil"/>
            </w:tcBorders>
          </w:tcPr>
          <w:p w14:paraId="414CFBA6" w14:textId="77777777" w:rsidR="009F1C3D" w:rsidRDefault="00000000">
            <w:pPr>
              <w:spacing w:after="0" w:line="259" w:lineRule="auto"/>
              <w:ind w:left="0" w:right="0" w:firstLine="0"/>
              <w:jc w:val="left"/>
            </w:pPr>
            <w:proofErr w:type="gramStart"/>
            <w:r>
              <w:rPr>
                <w:b/>
              </w:rPr>
              <w:t>Mark :</w:t>
            </w:r>
            <w:proofErr w:type="gramEnd"/>
            <w:r>
              <w:rPr>
                <w:b/>
              </w:rPr>
              <w:t xml:space="preserve"> 25 </w:t>
            </w:r>
          </w:p>
        </w:tc>
      </w:tr>
    </w:tbl>
    <w:p w14:paraId="6E712126" w14:textId="77777777" w:rsidR="009F1C3D" w:rsidRDefault="00000000">
      <w:pPr>
        <w:spacing w:after="0" w:line="259" w:lineRule="auto"/>
        <w:ind w:left="0" w:right="0" w:firstLine="0"/>
        <w:jc w:val="left"/>
      </w:pPr>
      <w:r>
        <w:rPr>
          <w:b/>
          <w:sz w:val="14"/>
        </w:rPr>
        <w:t xml:space="preserve"> </w:t>
      </w:r>
    </w:p>
    <w:p w14:paraId="0511A62B" w14:textId="77777777" w:rsidR="009F1C3D" w:rsidRDefault="00000000">
      <w:pPr>
        <w:spacing w:after="110" w:line="259" w:lineRule="auto"/>
        <w:ind w:left="24" w:right="0" w:firstLine="0"/>
        <w:jc w:val="left"/>
      </w:pPr>
      <w:r>
        <w:rPr>
          <w:rFonts w:ascii="Calibri" w:eastAsia="Calibri" w:hAnsi="Calibri" w:cs="Calibri"/>
          <w:noProof/>
          <w:sz w:val="22"/>
        </w:rPr>
        <mc:AlternateContent>
          <mc:Choice Requires="wpg">
            <w:drawing>
              <wp:inline distT="0" distB="0" distL="0" distR="0" wp14:anchorId="126F47B8" wp14:editId="521F1ECE">
                <wp:extent cx="5733034" cy="20193"/>
                <wp:effectExtent l="0" t="0" r="0" b="0"/>
                <wp:docPr id="20322" name="Group 20322"/>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1713" name="Shape 2171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14" name="Shape 21714"/>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15" name="Shape 21715"/>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16" name="Shape 21716"/>
                        <wps:cNvSpPr/>
                        <wps:spPr>
                          <a:xfrm>
                            <a:off x="5729986" y="3430"/>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717" name="Shape 21717"/>
                        <wps:cNvSpPr/>
                        <wps:spPr>
                          <a:xfrm>
                            <a:off x="305" y="171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18" name="Shape 21718"/>
                        <wps:cNvSpPr/>
                        <wps:spPr>
                          <a:xfrm>
                            <a:off x="305" y="17145"/>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719" name="Shape 21719"/>
                        <wps:cNvSpPr/>
                        <wps:spPr>
                          <a:xfrm>
                            <a:off x="5729986" y="171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322" style="width:451.42pt;height:1.59pt;mso-position-horizontal-relative:char;mso-position-vertical-relative:line" coordsize="57330,201">
                <v:shape id="Shape 21720" style="position:absolute;width:57315;height:196;left:0;top:0;" coordsize="5731510,19685" path="m0,0l5731510,0l5731510,19685l0,19685l0,0">
                  <v:stroke weight="0pt" endcap="flat" joinstyle="miter" miterlimit="10" on="false" color="#000000" opacity="0"/>
                  <v:fill on="true" color="#9f9f9f"/>
                </v:shape>
                <v:shape id="Shape 21721" style="position:absolute;width:91;height:137;left:3;top:34;" coordsize="9144,13716" path="m0,0l9144,0l9144,13716l0,13716l0,0">
                  <v:stroke weight="0pt" endcap="flat" joinstyle="miter" miterlimit="10" on="false" color="#000000" opacity="0"/>
                  <v:fill on="true" color="#9f9f9f"/>
                </v:shape>
                <v:shape id="Shape 21722" style="position:absolute;width:91;height:91;left:57299;top:3;" coordsize="9144,9144" path="m0,0l9144,0l9144,9144l0,9144l0,0">
                  <v:stroke weight="0pt" endcap="flat" joinstyle="miter" miterlimit="10" on="false" color="#000000" opacity="0"/>
                  <v:fill on="true" color="#9f9f9f"/>
                </v:shape>
                <v:shape id="Shape 21723" style="position:absolute;width:91;height:137;left:57299;top:34;" coordsize="9144,13715" path="m0,0l9144,0l9144,13715l0,13715l0,0">
                  <v:stroke weight="0pt" endcap="flat" joinstyle="miter" miterlimit="10" on="false" color="#000000" opacity="0"/>
                  <v:fill on="true" color="#e2e2e2"/>
                </v:shape>
                <v:shape id="Shape 21724" style="position:absolute;width:91;height:91;left:3;top:171;" coordsize="9144,9144" path="m0,0l9144,0l9144,9144l0,9144l0,0">
                  <v:stroke weight="0pt" endcap="flat" joinstyle="miter" miterlimit="10" on="false" color="#000000" opacity="0"/>
                  <v:fill on="true" color="#9f9f9f"/>
                </v:shape>
                <v:shape id="Shape 21725" style="position:absolute;width:57295;height:91;left:3;top:171;" coordsize="5729554,9144" path="m0,0l5729554,0l5729554,9144l0,9144l0,0">
                  <v:stroke weight="0pt" endcap="flat" joinstyle="miter" miterlimit="10" on="false" color="#000000" opacity="0"/>
                  <v:fill on="true" color="#e2e2e2"/>
                </v:shape>
                <v:shape id="Shape 21726" style="position:absolute;width:91;height:91;left:57299;top:171;" coordsize="9144,9144" path="m0,0l9144,0l9144,9144l0,9144l0,0">
                  <v:stroke weight="0pt" endcap="flat" joinstyle="miter" miterlimit="10" on="false" color="#000000" opacity="0"/>
                  <v:fill on="true" color="#e2e2e2"/>
                </v:shape>
              </v:group>
            </w:pict>
          </mc:Fallback>
        </mc:AlternateContent>
      </w:r>
    </w:p>
    <w:p w14:paraId="112080BD" w14:textId="77777777" w:rsidR="009F1C3D" w:rsidRDefault="00000000">
      <w:pPr>
        <w:spacing w:after="4" w:line="250" w:lineRule="auto"/>
        <w:ind w:right="21"/>
        <w:jc w:val="left"/>
      </w:pPr>
      <w:r>
        <w:rPr>
          <w:b/>
        </w:rPr>
        <w:t xml:space="preserve">Code of Conduct: </w:t>
      </w:r>
    </w:p>
    <w:p w14:paraId="26F78038" w14:textId="75F2EC7E" w:rsidR="009F1C3D" w:rsidRDefault="00000000">
      <w:pPr>
        <w:ind w:right="0"/>
      </w:pPr>
      <w:proofErr w:type="gramStart"/>
      <w:r>
        <w:t>I</w:t>
      </w:r>
      <w:r w:rsidR="00DC676B" w:rsidRPr="00DC676B">
        <w:t>(</w:t>
      </w:r>
      <w:proofErr w:type="spellStart"/>
      <w:r w:rsidR="00DC676B" w:rsidRPr="00DC676B">
        <w:t>N.Jeevan</w:t>
      </w:r>
      <w:proofErr w:type="spellEnd"/>
      <w:proofErr w:type="gramEnd"/>
      <w:r w:rsidR="00DC676B" w:rsidRPr="00DC676B">
        <w:t xml:space="preserve"> Sai / 192525169</w:t>
      </w:r>
      <w:r>
        <w:t xml:space="preserve">) certify that this submission is my original work and that I have adhered to the guidelines specified for this </w:t>
      </w:r>
      <w:proofErr w:type="spellStart"/>
      <w:proofErr w:type="gramStart"/>
      <w:r>
        <w:t>assessment.I</w:t>
      </w:r>
      <w:proofErr w:type="spellEnd"/>
      <w:proofErr w:type="gramEnd"/>
      <w:r>
        <w:t xml:space="preserve"> understand that any violation of academic integrity rules will result in disciplinary action. </w:t>
      </w:r>
    </w:p>
    <w:p w14:paraId="7FFEA89A" w14:textId="77777777" w:rsidR="009F1C3D" w:rsidRDefault="00000000">
      <w:pPr>
        <w:spacing w:after="11" w:line="259" w:lineRule="auto"/>
        <w:ind w:left="0" w:right="0" w:firstLine="0"/>
        <w:jc w:val="left"/>
      </w:pPr>
      <w:r>
        <w:t xml:space="preserve"> </w:t>
      </w:r>
    </w:p>
    <w:p w14:paraId="5AFA17F9" w14:textId="4776927C" w:rsidR="00DC676B" w:rsidRDefault="00000000" w:rsidP="00DC676B">
      <w:pPr>
        <w:spacing w:after="0" w:line="256" w:lineRule="auto"/>
        <w:ind w:left="2" w:right="0" w:firstLine="0"/>
        <w:jc w:val="left"/>
        <w:rPr>
          <w:b/>
          <w:bCs/>
        </w:rPr>
      </w:pPr>
      <w:r>
        <w:rPr>
          <w:b/>
        </w:rPr>
        <w:t>Signature of the student</w:t>
      </w:r>
      <w:r w:rsidR="00DC676B">
        <w:rPr>
          <w:noProof/>
        </w:rPr>
        <w:drawing>
          <wp:inline distT="0" distB="0" distL="0" distR="0" wp14:anchorId="42C88F69" wp14:editId="23329101">
            <wp:extent cx="933333" cy="409524"/>
            <wp:effectExtent l="0" t="0" r="635" b="0"/>
            <wp:docPr id="144364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43747" name=""/>
                    <pic:cNvPicPr/>
                  </pic:nvPicPr>
                  <pic:blipFill>
                    <a:blip r:embed="rId5"/>
                    <a:stretch>
                      <a:fillRect/>
                    </a:stretch>
                  </pic:blipFill>
                  <pic:spPr>
                    <a:xfrm>
                      <a:off x="0" y="0"/>
                      <a:ext cx="933333" cy="409524"/>
                    </a:xfrm>
                    <a:prstGeom prst="rect">
                      <a:avLst/>
                    </a:prstGeom>
                  </pic:spPr>
                </pic:pic>
              </a:graphicData>
            </a:graphic>
          </wp:inline>
        </w:drawing>
      </w:r>
      <w:r>
        <w:tab/>
      </w:r>
      <w:r>
        <w:rPr>
          <w:b/>
        </w:rPr>
        <w:t xml:space="preserve">Name of the </w:t>
      </w:r>
      <w:proofErr w:type="spellStart"/>
      <w:r>
        <w:rPr>
          <w:b/>
        </w:rPr>
        <w:t>student</w:t>
      </w:r>
      <w:r w:rsidR="00DC676B">
        <w:rPr>
          <w:b/>
          <w:bCs/>
        </w:rPr>
        <w:t>N.Jeevan</w:t>
      </w:r>
      <w:proofErr w:type="spellEnd"/>
      <w:r w:rsidR="00DC676B">
        <w:rPr>
          <w:b/>
          <w:bCs/>
        </w:rPr>
        <w:t xml:space="preserve"> Sai</w:t>
      </w:r>
    </w:p>
    <w:p w14:paraId="679707FD" w14:textId="4203FEAB" w:rsidR="009F1C3D" w:rsidRDefault="00000000">
      <w:pPr>
        <w:tabs>
          <w:tab w:val="right" w:pos="9060"/>
        </w:tabs>
        <w:spacing w:after="4" w:line="250" w:lineRule="auto"/>
        <w:ind w:left="0" w:right="0" w:firstLine="0"/>
        <w:jc w:val="left"/>
      </w:pPr>
      <w:r>
        <w:rPr>
          <w:b/>
        </w:rPr>
        <w:t xml:space="preserve"> </w:t>
      </w:r>
    </w:p>
    <w:p w14:paraId="281A726B" w14:textId="77777777" w:rsidR="009F1C3D" w:rsidRDefault="00000000">
      <w:pPr>
        <w:spacing w:after="0" w:line="259" w:lineRule="auto"/>
        <w:ind w:left="0" w:right="0" w:firstLine="0"/>
        <w:jc w:val="left"/>
      </w:pPr>
      <w:r>
        <w:rPr>
          <w:b/>
          <w:sz w:val="14"/>
        </w:rPr>
        <w:t xml:space="preserve"> </w:t>
      </w:r>
    </w:p>
    <w:p w14:paraId="19A42FDE" w14:textId="77777777" w:rsidR="009F1C3D" w:rsidRDefault="00000000">
      <w:pPr>
        <w:spacing w:after="53" w:line="259" w:lineRule="auto"/>
        <w:ind w:left="24" w:right="0" w:firstLine="0"/>
        <w:jc w:val="left"/>
      </w:pPr>
      <w:r>
        <w:rPr>
          <w:rFonts w:ascii="Calibri" w:eastAsia="Calibri" w:hAnsi="Calibri" w:cs="Calibri"/>
          <w:noProof/>
          <w:sz w:val="22"/>
        </w:rPr>
        <mc:AlternateContent>
          <mc:Choice Requires="wpg">
            <w:drawing>
              <wp:inline distT="0" distB="0" distL="0" distR="0" wp14:anchorId="0EEDB130" wp14:editId="4FB32493">
                <wp:extent cx="5733034" cy="20955"/>
                <wp:effectExtent l="0" t="0" r="0" b="0"/>
                <wp:docPr id="20323" name="Group 20323"/>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21727" name="Shape 21727"/>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28" name="Shape 21728"/>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29" name="Shape 21729"/>
                        <wps:cNvSpPr/>
                        <wps:spPr>
                          <a:xfrm>
                            <a:off x="5729986" y="1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30" name="Shape 21730"/>
                        <wps:cNvSpPr/>
                        <wps:spPr>
                          <a:xfrm>
                            <a:off x="5729986"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731" name="Shape 21731"/>
                        <wps:cNvSpPr/>
                        <wps:spPr>
                          <a:xfrm>
                            <a:off x="305" y="179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732" name="Shape 21732"/>
                        <wps:cNvSpPr/>
                        <wps:spPr>
                          <a:xfrm>
                            <a:off x="305" y="17907"/>
                            <a:ext cx="5729554" cy="9144"/>
                          </a:xfrm>
                          <a:custGeom>
                            <a:avLst/>
                            <a:gdLst/>
                            <a:ahLst/>
                            <a:cxnLst/>
                            <a:rect l="0" t="0" r="0" b="0"/>
                            <a:pathLst>
                              <a:path w="5729554" h="9144">
                                <a:moveTo>
                                  <a:pt x="0" y="0"/>
                                </a:moveTo>
                                <a:lnTo>
                                  <a:pt x="5729554" y="0"/>
                                </a:lnTo>
                                <a:lnTo>
                                  <a:pt x="572955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733" name="Shape 21733"/>
                        <wps:cNvSpPr/>
                        <wps:spPr>
                          <a:xfrm>
                            <a:off x="5729986" y="179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323" style="width:451.42pt;height:1.64999pt;mso-position-horizontal-relative:char;mso-position-vertical-relative:line" coordsize="57330,209">
                <v:shape id="Shape 21734" style="position:absolute;width:57315;height:203;left:0;top:0;" coordsize="5731510,20320" path="m0,0l5731510,0l5731510,20320l0,20320l0,0">
                  <v:stroke weight="0pt" endcap="flat" joinstyle="miter" miterlimit="10" on="false" color="#000000" opacity="0"/>
                  <v:fill on="true" color="#9f9f9f"/>
                </v:shape>
                <v:shape id="Shape 21735" style="position:absolute;width:91;height:137;left:3;top:41;" coordsize="9144,13716" path="m0,0l9144,0l9144,13716l0,13716l0,0">
                  <v:stroke weight="0pt" endcap="flat" joinstyle="miter" miterlimit="10" on="false" color="#000000" opacity="0"/>
                  <v:fill on="true" color="#9f9f9f"/>
                </v:shape>
                <v:shape id="Shape 21736" style="position:absolute;width:91;height:91;left:57299;top:11;" coordsize="9144,9144" path="m0,0l9144,0l9144,9144l0,9144l0,0">
                  <v:stroke weight="0pt" endcap="flat" joinstyle="miter" miterlimit="10" on="false" color="#000000" opacity="0"/>
                  <v:fill on="true" color="#9f9f9f"/>
                </v:shape>
                <v:shape id="Shape 21737" style="position:absolute;width:91;height:137;left:57299;top:41;" coordsize="9144,13715" path="m0,0l9144,0l9144,13715l0,13715l0,0">
                  <v:stroke weight="0pt" endcap="flat" joinstyle="miter" miterlimit="10" on="false" color="#000000" opacity="0"/>
                  <v:fill on="true" color="#e2e2e2"/>
                </v:shape>
                <v:shape id="Shape 21738" style="position:absolute;width:91;height:91;left:3;top:179;" coordsize="9144,9144" path="m0,0l9144,0l9144,9144l0,9144l0,0">
                  <v:stroke weight="0pt" endcap="flat" joinstyle="miter" miterlimit="10" on="false" color="#000000" opacity="0"/>
                  <v:fill on="true" color="#9f9f9f"/>
                </v:shape>
                <v:shape id="Shape 21739" style="position:absolute;width:57295;height:91;left:3;top:179;" coordsize="5729554,9144" path="m0,0l5729554,0l5729554,9144l0,9144l0,0">
                  <v:stroke weight="0pt" endcap="flat" joinstyle="miter" miterlimit="10" on="false" color="#000000" opacity="0"/>
                  <v:fill on="true" color="#e2e2e2"/>
                </v:shape>
                <v:shape id="Shape 21740" style="position:absolute;width:91;height:91;left:57299;top:179;" coordsize="9144,9144" path="m0,0l9144,0l9144,9144l0,9144l0,0">
                  <v:stroke weight="0pt" endcap="flat" joinstyle="miter" miterlimit="10" on="false" color="#000000" opacity="0"/>
                  <v:fill on="true" color="#e2e2e2"/>
                </v:shape>
              </v:group>
            </w:pict>
          </mc:Fallback>
        </mc:AlternateContent>
      </w:r>
    </w:p>
    <w:p w14:paraId="4ACD0594" w14:textId="77777777" w:rsidR="009F1C3D" w:rsidRDefault="00000000">
      <w:pPr>
        <w:spacing w:after="0" w:line="259" w:lineRule="auto"/>
        <w:ind w:left="0" w:right="0" w:firstLine="0"/>
        <w:jc w:val="left"/>
      </w:pPr>
      <w:r>
        <w:rPr>
          <w:b/>
          <w:sz w:val="20"/>
        </w:rPr>
        <w:t xml:space="preserve"> </w:t>
      </w:r>
    </w:p>
    <w:tbl>
      <w:tblPr>
        <w:tblStyle w:val="TableGrid"/>
        <w:tblW w:w="9292" w:type="dxa"/>
        <w:tblInd w:w="29" w:type="dxa"/>
        <w:tblCellMar>
          <w:top w:w="38" w:type="dxa"/>
          <w:left w:w="5" w:type="dxa"/>
          <w:bottom w:w="0" w:type="dxa"/>
          <w:right w:w="60" w:type="dxa"/>
        </w:tblCellMar>
        <w:tblLook w:val="04A0" w:firstRow="1" w:lastRow="0" w:firstColumn="1" w:lastColumn="0" w:noHBand="0" w:noVBand="1"/>
      </w:tblPr>
      <w:tblGrid>
        <w:gridCol w:w="1184"/>
        <w:gridCol w:w="1528"/>
        <w:gridCol w:w="1446"/>
        <w:gridCol w:w="1456"/>
        <w:gridCol w:w="1627"/>
        <w:gridCol w:w="1353"/>
        <w:gridCol w:w="698"/>
      </w:tblGrid>
      <w:tr w:rsidR="009F1C3D" w14:paraId="056332DB" w14:textId="77777777">
        <w:trPr>
          <w:trHeight w:val="1779"/>
        </w:trPr>
        <w:tc>
          <w:tcPr>
            <w:tcW w:w="1202" w:type="dxa"/>
            <w:tcBorders>
              <w:top w:val="single" w:sz="4" w:space="0" w:color="000000"/>
              <w:left w:val="single" w:sz="4" w:space="0" w:color="000000"/>
              <w:bottom w:val="single" w:sz="4" w:space="0" w:color="000000"/>
              <w:right w:val="single" w:sz="4" w:space="0" w:color="000000"/>
            </w:tcBorders>
          </w:tcPr>
          <w:p w14:paraId="365BE5DE" w14:textId="77777777" w:rsidR="009F1C3D" w:rsidRDefault="00000000">
            <w:pPr>
              <w:spacing w:after="0" w:line="259" w:lineRule="auto"/>
              <w:ind w:left="52" w:right="0" w:firstLine="0"/>
              <w:jc w:val="center"/>
            </w:pPr>
            <w:r>
              <w:rPr>
                <w:rFonts w:ascii="Calibri" w:eastAsia="Calibri" w:hAnsi="Calibri" w:cs="Calibri"/>
                <w:b/>
                <w:sz w:val="22"/>
              </w:rPr>
              <w:t xml:space="preserve">Criteria </w:t>
            </w:r>
          </w:p>
        </w:tc>
        <w:tc>
          <w:tcPr>
            <w:tcW w:w="1541" w:type="dxa"/>
            <w:tcBorders>
              <w:top w:val="single" w:sz="4" w:space="0" w:color="000000"/>
              <w:left w:val="single" w:sz="4" w:space="0" w:color="000000"/>
              <w:bottom w:val="single" w:sz="4" w:space="0" w:color="000000"/>
              <w:right w:val="single" w:sz="4" w:space="0" w:color="000000"/>
            </w:tcBorders>
          </w:tcPr>
          <w:p w14:paraId="7E8E4D16" w14:textId="77777777" w:rsidR="009F1C3D" w:rsidRDefault="00000000">
            <w:pPr>
              <w:spacing w:after="0" w:line="259" w:lineRule="auto"/>
              <w:ind w:left="69" w:right="0" w:firstLine="0"/>
              <w:jc w:val="center"/>
            </w:pPr>
            <w:r>
              <w:rPr>
                <w:rFonts w:ascii="Calibri" w:eastAsia="Calibri" w:hAnsi="Calibri" w:cs="Calibri"/>
                <w:sz w:val="22"/>
              </w:rPr>
              <w:t xml:space="preserve">Subject </w:t>
            </w:r>
          </w:p>
          <w:p w14:paraId="34304439" w14:textId="77777777" w:rsidR="009F1C3D" w:rsidRDefault="00000000">
            <w:pPr>
              <w:spacing w:after="0" w:line="239" w:lineRule="auto"/>
              <w:ind w:left="120" w:right="4" w:firstLine="0"/>
              <w:jc w:val="center"/>
            </w:pPr>
            <w:r>
              <w:rPr>
                <w:rFonts w:ascii="Calibri" w:eastAsia="Calibri" w:hAnsi="Calibri" w:cs="Calibri"/>
                <w:sz w:val="22"/>
              </w:rPr>
              <w:t xml:space="preserve">Knowledge and </w:t>
            </w:r>
          </w:p>
          <w:p w14:paraId="3AB602AB" w14:textId="77777777" w:rsidR="009F1C3D" w:rsidRDefault="00000000">
            <w:pPr>
              <w:spacing w:after="0" w:line="259" w:lineRule="auto"/>
              <w:ind w:left="70" w:right="0" w:firstLine="0"/>
              <w:jc w:val="center"/>
            </w:pPr>
            <w:r>
              <w:rPr>
                <w:rFonts w:ascii="Calibri" w:eastAsia="Calibri" w:hAnsi="Calibri" w:cs="Calibri"/>
                <w:sz w:val="22"/>
              </w:rPr>
              <w:t xml:space="preserve">Conceptual </w:t>
            </w:r>
          </w:p>
          <w:p w14:paraId="73912A4B" w14:textId="77777777" w:rsidR="009F1C3D" w:rsidRDefault="00000000">
            <w:pPr>
              <w:spacing w:after="0" w:line="259" w:lineRule="auto"/>
              <w:ind w:left="122" w:right="0" w:firstLine="0"/>
              <w:jc w:val="left"/>
            </w:pPr>
            <w:r>
              <w:rPr>
                <w:rFonts w:ascii="Calibri" w:eastAsia="Calibri" w:hAnsi="Calibri" w:cs="Calibri"/>
                <w:sz w:val="22"/>
              </w:rPr>
              <w:t xml:space="preserve">Understanding </w:t>
            </w:r>
          </w:p>
          <w:p w14:paraId="231066B9" w14:textId="77777777" w:rsidR="009F1C3D" w:rsidRDefault="00000000">
            <w:pPr>
              <w:spacing w:after="0" w:line="259" w:lineRule="auto"/>
              <w:ind w:left="72" w:right="0" w:firstLine="0"/>
              <w:jc w:val="center"/>
            </w:pPr>
            <w:r>
              <w:rPr>
                <w:rFonts w:ascii="Calibri" w:eastAsia="Calibri" w:hAnsi="Calibri" w:cs="Calibri"/>
                <w:sz w:val="22"/>
              </w:rPr>
              <w:t xml:space="preserve">(3) </w:t>
            </w:r>
          </w:p>
        </w:tc>
        <w:tc>
          <w:tcPr>
            <w:tcW w:w="1503" w:type="dxa"/>
            <w:tcBorders>
              <w:top w:val="single" w:sz="4" w:space="0" w:color="000000"/>
              <w:left w:val="single" w:sz="4" w:space="0" w:color="000000"/>
              <w:bottom w:val="single" w:sz="4" w:space="0" w:color="000000"/>
              <w:right w:val="single" w:sz="4" w:space="0" w:color="000000"/>
            </w:tcBorders>
            <w:vAlign w:val="bottom"/>
          </w:tcPr>
          <w:p w14:paraId="47419B34" w14:textId="77777777" w:rsidR="009F1C3D" w:rsidRDefault="00000000">
            <w:pPr>
              <w:spacing w:after="0" w:line="259" w:lineRule="auto"/>
              <w:ind w:left="154" w:right="0" w:firstLine="0"/>
              <w:jc w:val="left"/>
            </w:pPr>
            <w:r>
              <w:rPr>
                <w:rFonts w:ascii="Calibri" w:eastAsia="Calibri" w:hAnsi="Calibri" w:cs="Calibri"/>
                <w:sz w:val="22"/>
              </w:rPr>
              <w:t xml:space="preserve">Technical </w:t>
            </w:r>
          </w:p>
          <w:p w14:paraId="3AEBE51F" w14:textId="77777777" w:rsidR="009F1C3D" w:rsidRDefault="00000000">
            <w:pPr>
              <w:spacing w:after="192" w:line="259" w:lineRule="auto"/>
              <w:ind w:left="154" w:right="105" w:firstLine="0"/>
            </w:pPr>
            <w:r>
              <w:rPr>
                <w:rFonts w:ascii="Calibri" w:eastAsia="Calibri" w:hAnsi="Calibri" w:cs="Calibri"/>
                <w:sz w:val="22"/>
              </w:rPr>
              <w:t xml:space="preserve">Accuracy and Application of Concepts </w:t>
            </w:r>
          </w:p>
          <w:p w14:paraId="06C197D4" w14:textId="77777777" w:rsidR="009F1C3D" w:rsidRDefault="00000000">
            <w:pPr>
              <w:spacing w:after="0" w:line="259" w:lineRule="auto"/>
              <w:ind w:left="120" w:right="0" w:firstLine="0"/>
              <w:jc w:val="center"/>
            </w:pPr>
            <w:r>
              <w:rPr>
                <w:rFonts w:ascii="Calibri" w:eastAsia="Calibri" w:hAnsi="Calibri" w:cs="Calibri"/>
                <w:sz w:val="22"/>
              </w:rPr>
              <w:t xml:space="preserve">(2.5) </w:t>
            </w:r>
          </w:p>
        </w:tc>
        <w:tc>
          <w:tcPr>
            <w:tcW w:w="1282" w:type="dxa"/>
            <w:tcBorders>
              <w:top w:val="single" w:sz="4" w:space="0" w:color="000000"/>
              <w:left w:val="single" w:sz="4" w:space="0" w:color="000000"/>
              <w:bottom w:val="single" w:sz="4" w:space="0" w:color="000000"/>
              <w:right w:val="single" w:sz="4" w:space="0" w:color="000000"/>
            </w:tcBorders>
          </w:tcPr>
          <w:p w14:paraId="4BEA5105" w14:textId="77777777" w:rsidR="009F1C3D" w:rsidRDefault="00000000">
            <w:pPr>
              <w:spacing w:after="0" w:line="239" w:lineRule="auto"/>
              <w:ind w:left="0" w:right="0" w:firstLine="0"/>
              <w:jc w:val="center"/>
            </w:pPr>
            <w:proofErr w:type="spellStart"/>
            <w:r>
              <w:rPr>
                <w:rFonts w:ascii="Calibri" w:eastAsia="Calibri" w:hAnsi="Calibri" w:cs="Calibri"/>
                <w:sz w:val="22"/>
              </w:rPr>
              <w:t>ProblemSolving</w:t>
            </w:r>
            <w:proofErr w:type="spellEnd"/>
            <w:r>
              <w:rPr>
                <w:rFonts w:ascii="Calibri" w:eastAsia="Calibri" w:hAnsi="Calibri" w:cs="Calibri"/>
                <w:sz w:val="22"/>
              </w:rPr>
              <w:t xml:space="preserve"> and Analytical </w:t>
            </w:r>
          </w:p>
          <w:p w14:paraId="7732FEB6" w14:textId="77777777" w:rsidR="009F1C3D" w:rsidRDefault="00000000">
            <w:pPr>
              <w:spacing w:after="0" w:line="259" w:lineRule="auto"/>
              <w:ind w:left="122" w:right="0" w:firstLine="0"/>
              <w:jc w:val="left"/>
            </w:pPr>
            <w:r>
              <w:rPr>
                <w:rFonts w:ascii="Calibri" w:eastAsia="Calibri" w:hAnsi="Calibri" w:cs="Calibri"/>
                <w:sz w:val="22"/>
              </w:rPr>
              <w:t xml:space="preserve">Thinking </w:t>
            </w:r>
            <w:r>
              <w:rPr>
                <w:rFonts w:ascii="Calibri" w:eastAsia="Calibri" w:hAnsi="Calibri" w:cs="Calibri"/>
                <w:b/>
                <w:sz w:val="22"/>
              </w:rPr>
              <w:t xml:space="preserve">(2) </w:t>
            </w:r>
          </w:p>
        </w:tc>
        <w:tc>
          <w:tcPr>
            <w:tcW w:w="1637" w:type="dxa"/>
            <w:tcBorders>
              <w:top w:val="single" w:sz="4" w:space="0" w:color="000000"/>
              <w:left w:val="single" w:sz="4" w:space="0" w:color="000000"/>
              <w:bottom w:val="single" w:sz="4" w:space="0" w:color="000000"/>
              <w:right w:val="single" w:sz="4" w:space="0" w:color="000000"/>
            </w:tcBorders>
          </w:tcPr>
          <w:p w14:paraId="7A627A69" w14:textId="77777777" w:rsidR="009F1C3D" w:rsidRDefault="00000000">
            <w:pPr>
              <w:spacing w:after="0" w:line="259" w:lineRule="auto"/>
              <w:ind w:left="127" w:right="0" w:firstLine="0"/>
              <w:jc w:val="left"/>
            </w:pPr>
            <w:r>
              <w:rPr>
                <w:rFonts w:ascii="Calibri" w:eastAsia="Calibri" w:hAnsi="Calibri" w:cs="Calibri"/>
                <w:sz w:val="22"/>
              </w:rPr>
              <w:t xml:space="preserve">Communication </w:t>
            </w:r>
          </w:p>
          <w:p w14:paraId="2EFEF65F" w14:textId="77777777" w:rsidR="009F1C3D" w:rsidRDefault="00000000">
            <w:pPr>
              <w:spacing w:after="0" w:line="259" w:lineRule="auto"/>
              <w:ind w:left="80" w:right="0" w:firstLine="0"/>
              <w:jc w:val="center"/>
            </w:pPr>
            <w:r>
              <w:rPr>
                <w:rFonts w:ascii="Calibri" w:eastAsia="Calibri" w:hAnsi="Calibri" w:cs="Calibri"/>
                <w:sz w:val="22"/>
              </w:rPr>
              <w:t xml:space="preserve">Skills and </w:t>
            </w:r>
          </w:p>
          <w:p w14:paraId="063E6778" w14:textId="77777777" w:rsidR="009F1C3D" w:rsidRDefault="00000000">
            <w:pPr>
              <w:spacing w:after="0" w:line="259" w:lineRule="auto"/>
              <w:ind w:left="76" w:right="0" w:firstLine="0"/>
              <w:jc w:val="center"/>
            </w:pPr>
            <w:r>
              <w:rPr>
                <w:rFonts w:ascii="Calibri" w:eastAsia="Calibri" w:hAnsi="Calibri" w:cs="Calibri"/>
                <w:sz w:val="22"/>
              </w:rPr>
              <w:t xml:space="preserve">Clarity of </w:t>
            </w:r>
          </w:p>
          <w:p w14:paraId="2314089D" w14:textId="77777777" w:rsidR="009F1C3D" w:rsidRDefault="00000000">
            <w:pPr>
              <w:spacing w:after="0" w:line="259" w:lineRule="auto"/>
              <w:ind w:left="106" w:right="0" w:firstLine="0"/>
              <w:jc w:val="center"/>
            </w:pPr>
            <w:r>
              <w:rPr>
                <w:rFonts w:ascii="Calibri" w:eastAsia="Calibri" w:hAnsi="Calibri" w:cs="Calibri"/>
                <w:sz w:val="22"/>
              </w:rPr>
              <w:t xml:space="preserve">Explanation </w:t>
            </w:r>
            <w:r>
              <w:rPr>
                <w:rFonts w:ascii="Calibri" w:eastAsia="Calibri" w:hAnsi="Calibri" w:cs="Calibri"/>
                <w:b/>
                <w:sz w:val="22"/>
              </w:rPr>
              <w:t xml:space="preserve">(1.5) </w:t>
            </w:r>
          </w:p>
        </w:tc>
        <w:tc>
          <w:tcPr>
            <w:tcW w:w="1416" w:type="dxa"/>
            <w:tcBorders>
              <w:top w:val="single" w:sz="4" w:space="0" w:color="000000"/>
              <w:left w:val="single" w:sz="4" w:space="0" w:color="000000"/>
              <w:bottom w:val="single" w:sz="4" w:space="0" w:color="000000"/>
              <w:right w:val="single" w:sz="4" w:space="0" w:color="000000"/>
            </w:tcBorders>
          </w:tcPr>
          <w:p w14:paraId="529B3458" w14:textId="77777777" w:rsidR="009F1C3D" w:rsidRDefault="00000000">
            <w:pPr>
              <w:spacing w:after="0" w:line="259" w:lineRule="auto"/>
              <w:ind w:left="77" w:right="0" w:firstLine="0"/>
              <w:jc w:val="center"/>
            </w:pPr>
            <w:r>
              <w:rPr>
                <w:rFonts w:ascii="Calibri" w:eastAsia="Calibri" w:hAnsi="Calibri" w:cs="Calibri"/>
                <w:sz w:val="22"/>
              </w:rPr>
              <w:t xml:space="preserve">Confidence, </w:t>
            </w:r>
          </w:p>
          <w:p w14:paraId="2733EE7C" w14:textId="77777777" w:rsidR="009F1C3D" w:rsidRDefault="00000000">
            <w:pPr>
              <w:spacing w:after="0" w:line="239" w:lineRule="auto"/>
              <w:ind w:left="0" w:right="0" w:firstLine="0"/>
              <w:jc w:val="center"/>
            </w:pPr>
            <w:r>
              <w:rPr>
                <w:rFonts w:ascii="Calibri" w:eastAsia="Calibri" w:hAnsi="Calibri" w:cs="Calibri"/>
                <w:sz w:val="22"/>
              </w:rPr>
              <w:t xml:space="preserve">Presentation and </w:t>
            </w:r>
          </w:p>
          <w:p w14:paraId="0E50CEB6" w14:textId="77777777" w:rsidR="009F1C3D" w:rsidRDefault="00000000">
            <w:pPr>
              <w:spacing w:after="0" w:line="259" w:lineRule="auto"/>
              <w:ind w:left="77" w:right="0" w:firstLine="0"/>
              <w:jc w:val="center"/>
            </w:pPr>
            <w:r>
              <w:rPr>
                <w:rFonts w:ascii="Calibri" w:eastAsia="Calibri" w:hAnsi="Calibri" w:cs="Calibri"/>
                <w:sz w:val="22"/>
              </w:rPr>
              <w:t xml:space="preserve">Professional </w:t>
            </w:r>
          </w:p>
          <w:p w14:paraId="4D16D06B" w14:textId="77777777" w:rsidR="009F1C3D" w:rsidRDefault="00000000">
            <w:pPr>
              <w:spacing w:after="0" w:line="259" w:lineRule="auto"/>
              <w:ind w:left="75" w:right="0" w:firstLine="0"/>
              <w:jc w:val="center"/>
            </w:pPr>
            <w:r>
              <w:rPr>
                <w:rFonts w:ascii="Calibri" w:eastAsia="Calibri" w:hAnsi="Calibri" w:cs="Calibri"/>
                <w:sz w:val="22"/>
              </w:rPr>
              <w:t xml:space="preserve">Behaviour </w:t>
            </w:r>
          </w:p>
          <w:p w14:paraId="7F466A77" w14:textId="77777777" w:rsidR="009F1C3D" w:rsidRDefault="00000000">
            <w:pPr>
              <w:spacing w:after="0" w:line="259" w:lineRule="auto"/>
              <w:ind w:left="76" w:right="0" w:firstLine="0"/>
              <w:jc w:val="center"/>
            </w:pPr>
            <w:r>
              <w:rPr>
                <w:rFonts w:ascii="Calibri" w:eastAsia="Calibri" w:hAnsi="Calibri" w:cs="Calibri"/>
                <w:b/>
                <w:i/>
                <w:sz w:val="22"/>
              </w:rPr>
              <w:t xml:space="preserve">(1) </w:t>
            </w:r>
          </w:p>
        </w:tc>
        <w:tc>
          <w:tcPr>
            <w:tcW w:w="711" w:type="dxa"/>
            <w:tcBorders>
              <w:top w:val="single" w:sz="4" w:space="0" w:color="000000"/>
              <w:left w:val="single" w:sz="4" w:space="0" w:color="000000"/>
              <w:bottom w:val="single" w:sz="4" w:space="0" w:color="000000"/>
              <w:right w:val="single" w:sz="4" w:space="0" w:color="000000"/>
            </w:tcBorders>
          </w:tcPr>
          <w:p w14:paraId="4B6F5004" w14:textId="77777777" w:rsidR="009F1C3D" w:rsidRDefault="00000000">
            <w:pPr>
              <w:spacing w:after="0" w:line="259" w:lineRule="auto"/>
              <w:ind w:left="123" w:right="0" w:firstLine="0"/>
              <w:jc w:val="left"/>
            </w:pPr>
            <w:r>
              <w:rPr>
                <w:rFonts w:ascii="Calibri" w:eastAsia="Calibri" w:hAnsi="Calibri" w:cs="Calibri"/>
                <w:b/>
                <w:sz w:val="22"/>
              </w:rPr>
              <w:t xml:space="preserve">Total </w:t>
            </w:r>
          </w:p>
          <w:p w14:paraId="085D7BCE" w14:textId="77777777" w:rsidR="009F1C3D" w:rsidRDefault="00000000">
            <w:pPr>
              <w:spacing w:after="0" w:line="259" w:lineRule="auto"/>
              <w:ind w:left="60" w:right="0" w:firstLine="0"/>
              <w:jc w:val="center"/>
            </w:pPr>
            <w:r>
              <w:rPr>
                <w:rFonts w:ascii="Calibri" w:eastAsia="Calibri" w:hAnsi="Calibri" w:cs="Calibri"/>
                <w:b/>
                <w:sz w:val="22"/>
              </w:rPr>
              <w:t xml:space="preserve">(10) </w:t>
            </w:r>
          </w:p>
        </w:tc>
      </w:tr>
      <w:tr w:rsidR="009F1C3D" w14:paraId="1DF9F021"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49A2A4B2" w14:textId="77777777" w:rsidR="009F1C3D" w:rsidRDefault="00000000">
            <w:pPr>
              <w:spacing w:after="0" w:line="259" w:lineRule="auto"/>
              <w:ind w:left="108" w:right="0" w:firstLine="0"/>
              <w:jc w:val="left"/>
            </w:pPr>
            <w:r>
              <w:rPr>
                <w:rFonts w:ascii="Calibri" w:eastAsia="Calibri" w:hAnsi="Calibri" w:cs="Calibri"/>
                <w:b/>
                <w:sz w:val="22"/>
              </w:rPr>
              <w:t xml:space="preserve">Weightage </w:t>
            </w:r>
          </w:p>
        </w:tc>
        <w:tc>
          <w:tcPr>
            <w:tcW w:w="1541" w:type="dxa"/>
            <w:tcBorders>
              <w:top w:val="single" w:sz="4" w:space="0" w:color="000000"/>
              <w:left w:val="single" w:sz="4" w:space="0" w:color="000000"/>
              <w:bottom w:val="single" w:sz="4" w:space="0" w:color="000000"/>
              <w:right w:val="single" w:sz="4" w:space="0" w:color="000000"/>
            </w:tcBorders>
          </w:tcPr>
          <w:p w14:paraId="7F950FC9" w14:textId="77777777" w:rsidR="009F1C3D" w:rsidRDefault="00000000">
            <w:pPr>
              <w:spacing w:after="0" w:line="259" w:lineRule="auto"/>
              <w:ind w:left="80" w:right="0" w:firstLine="0"/>
              <w:jc w:val="center"/>
            </w:pPr>
            <w:r>
              <w:rPr>
                <w:rFonts w:ascii="Calibri" w:eastAsia="Calibri" w:hAnsi="Calibri" w:cs="Calibri"/>
                <w:b/>
                <w:i/>
                <w:sz w:val="22"/>
              </w:rPr>
              <w:t xml:space="preserve">30 % </w:t>
            </w:r>
          </w:p>
        </w:tc>
        <w:tc>
          <w:tcPr>
            <w:tcW w:w="1503" w:type="dxa"/>
            <w:tcBorders>
              <w:top w:val="single" w:sz="4" w:space="0" w:color="000000"/>
              <w:left w:val="single" w:sz="4" w:space="0" w:color="000000"/>
              <w:bottom w:val="single" w:sz="4" w:space="0" w:color="000000"/>
              <w:right w:val="single" w:sz="4" w:space="0" w:color="000000"/>
            </w:tcBorders>
          </w:tcPr>
          <w:p w14:paraId="148B8B08" w14:textId="77777777" w:rsidR="009F1C3D" w:rsidRDefault="00000000">
            <w:pPr>
              <w:spacing w:after="0" w:line="259" w:lineRule="auto"/>
              <w:ind w:left="72" w:right="0" w:firstLine="0"/>
              <w:jc w:val="center"/>
            </w:pPr>
            <w:r>
              <w:rPr>
                <w:rFonts w:ascii="Calibri" w:eastAsia="Calibri" w:hAnsi="Calibri" w:cs="Calibri"/>
                <w:b/>
                <w:i/>
                <w:sz w:val="22"/>
              </w:rPr>
              <w:t xml:space="preserve">25% </w:t>
            </w:r>
          </w:p>
        </w:tc>
        <w:tc>
          <w:tcPr>
            <w:tcW w:w="1282" w:type="dxa"/>
            <w:tcBorders>
              <w:top w:val="single" w:sz="4" w:space="0" w:color="000000"/>
              <w:left w:val="single" w:sz="4" w:space="0" w:color="000000"/>
              <w:bottom w:val="single" w:sz="4" w:space="0" w:color="000000"/>
              <w:right w:val="single" w:sz="4" w:space="0" w:color="000000"/>
            </w:tcBorders>
          </w:tcPr>
          <w:p w14:paraId="486172DE" w14:textId="77777777" w:rsidR="009F1C3D" w:rsidRDefault="00000000">
            <w:pPr>
              <w:spacing w:after="0" w:line="259" w:lineRule="auto"/>
              <w:ind w:left="82" w:right="0" w:firstLine="0"/>
              <w:jc w:val="center"/>
            </w:pPr>
            <w:r>
              <w:rPr>
                <w:rFonts w:ascii="Calibri" w:eastAsia="Calibri" w:hAnsi="Calibri" w:cs="Calibri"/>
                <w:b/>
                <w:i/>
                <w:sz w:val="22"/>
              </w:rPr>
              <w:t xml:space="preserve">20% </w:t>
            </w:r>
          </w:p>
        </w:tc>
        <w:tc>
          <w:tcPr>
            <w:tcW w:w="1637" w:type="dxa"/>
            <w:tcBorders>
              <w:top w:val="single" w:sz="4" w:space="0" w:color="000000"/>
              <w:left w:val="single" w:sz="4" w:space="0" w:color="000000"/>
              <w:bottom w:val="single" w:sz="4" w:space="0" w:color="000000"/>
              <w:right w:val="single" w:sz="4" w:space="0" w:color="000000"/>
            </w:tcBorders>
          </w:tcPr>
          <w:p w14:paraId="5D809AFE" w14:textId="77777777" w:rsidR="009F1C3D" w:rsidRDefault="00000000">
            <w:pPr>
              <w:spacing w:after="0" w:line="259" w:lineRule="auto"/>
              <w:ind w:left="87" w:right="0" w:firstLine="0"/>
              <w:jc w:val="center"/>
            </w:pPr>
            <w:r>
              <w:rPr>
                <w:rFonts w:ascii="Calibri" w:eastAsia="Calibri" w:hAnsi="Calibri" w:cs="Calibri"/>
                <w:b/>
                <w:i/>
                <w:sz w:val="22"/>
              </w:rPr>
              <w:t xml:space="preserve">15 % </w:t>
            </w:r>
          </w:p>
        </w:tc>
        <w:tc>
          <w:tcPr>
            <w:tcW w:w="1416" w:type="dxa"/>
            <w:tcBorders>
              <w:top w:val="single" w:sz="4" w:space="0" w:color="000000"/>
              <w:left w:val="single" w:sz="4" w:space="0" w:color="000000"/>
              <w:bottom w:val="single" w:sz="4" w:space="0" w:color="000000"/>
              <w:right w:val="single" w:sz="4" w:space="0" w:color="000000"/>
            </w:tcBorders>
          </w:tcPr>
          <w:p w14:paraId="29C6F524" w14:textId="77777777" w:rsidR="009F1C3D" w:rsidRDefault="00000000">
            <w:pPr>
              <w:spacing w:after="0" w:line="259" w:lineRule="auto"/>
              <w:ind w:left="85" w:right="0" w:firstLine="0"/>
              <w:jc w:val="center"/>
            </w:pPr>
            <w:r>
              <w:rPr>
                <w:rFonts w:ascii="Calibri" w:eastAsia="Calibri" w:hAnsi="Calibri" w:cs="Calibri"/>
                <w:b/>
                <w:i/>
                <w:sz w:val="22"/>
              </w:rPr>
              <w:t xml:space="preserve">10 % </w:t>
            </w:r>
          </w:p>
        </w:tc>
        <w:tc>
          <w:tcPr>
            <w:tcW w:w="711" w:type="dxa"/>
            <w:tcBorders>
              <w:top w:val="single" w:sz="4" w:space="0" w:color="000000"/>
              <w:left w:val="single" w:sz="4" w:space="0" w:color="000000"/>
              <w:bottom w:val="single" w:sz="4" w:space="0" w:color="000000"/>
              <w:right w:val="single" w:sz="4" w:space="0" w:color="000000"/>
            </w:tcBorders>
          </w:tcPr>
          <w:p w14:paraId="50B72B03" w14:textId="77777777" w:rsidR="009F1C3D" w:rsidRDefault="00000000">
            <w:pPr>
              <w:spacing w:after="0" w:line="259" w:lineRule="auto"/>
              <w:ind w:left="111" w:right="0" w:firstLine="0"/>
              <w:jc w:val="left"/>
            </w:pPr>
            <w:r>
              <w:rPr>
                <w:rFonts w:ascii="Calibri" w:eastAsia="Calibri" w:hAnsi="Calibri" w:cs="Calibri"/>
                <w:b/>
                <w:sz w:val="22"/>
              </w:rPr>
              <w:t xml:space="preserve">100% </w:t>
            </w:r>
          </w:p>
        </w:tc>
      </w:tr>
      <w:tr w:rsidR="009F1C3D" w14:paraId="11CA3638" w14:textId="77777777">
        <w:trPr>
          <w:trHeight w:val="319"/>
        </w:trPr>
        <w:tc>
          <w:tcPr>
            <w:tcW w:w="1202" w:type="dxa"/>
            <w:tcBorders>
              <w:top w:val="single" w:sz="4" w:space="0" w:color="000000"/>
              <w:left w:val="single" w:sz="4" w:space="0" w:color="000000"/>
              <w:bottom w:val="single" w:sz="4" w:space="0" w:color="000000"/>
              <w:right w:val="single" w:sz="4" w:space="0" w:color="000000"/>
            </w:tcBorders>
          </w:tcPr>
          <w:p w14:paraId="187DD3E5" w14:textId="77777777" w:rsidR="009F1C3D" w:rsidRDefault="00000000">
            <w:pPr>
              <w:spacing w:after="0" w:line="259" w:lineRule="auto"/>
              <w:ind w:left="108" w:right="0" w:firstLine="0"/>
              <w:jc w:val="left"/>
            </w:pPr>
            <w:r>
              <w:rPr>
                <w:rFonts w:ascii="Calibri" w:eastAsia="Calibri" w:hAnsi="Calibri" w:cs="Calibri"/>
                <w:b/>
                <w:sz w:val="22"/>
              </w:rPr>
              <w:lastRenderedPageBreak/>
              <w:t xml:space="preserve">Q1 </w:t>
            </w:r>
          </w:p>
        </w:tc>
        <w:tc>
          <w:tcPr>
            <w:tcW w:w="1541" w:type="dxa"/>
            <w:tcBorders>
              <w:top w:val="single" w:sz="4" w:space="0" w:color="000000"/>
              <w:left w:val="single" w:sz="4" w:space="0" w:color="000000"/>
              <w:bottom w:val="single" w:sz="4" w:space="0" w:color="000000"/>
              <w:right w:val="single" w:sz="4" w:space="0" w:color="000000"/>
            </w:tcBorders>
          </w:tcPr>
          <w:p w14:paraId="2E36AA9F" w14:textId="77777777" w:rsidR="009F1C3D" w:rsidRDefault="00000000">
            <w:pPr>
              <w:spacing w:after="0" w:line="259" w:lineRule="auto"/>
              <w:ind w:left="0" w:right="0" w:firstLine="0"/>
              <w:jc w:val="left"/>
            </w:pPr>
            <w:r>
              <w:rPr>
                <w:sz w:val="22"/>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23C529C" w14:textId="77777777" w:rsidR="009F1C3D" w:rsidRDefault="00000000">
            <w:pPr>
              <w:spacing w:after="0" w:line="259" w:lineRule="auto"/>
              <w:ind w:left="0" w:right="0" w:firstLine="0"/>
              <w:jc w:val="left"/>
            </w:pPr>
            <w:r>
              <w:rPr>
                <w:sz w:val="22"/>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F39CAAA" w14:textId="77777777" w:rsidR="009F1C3D" w:rsidRDefault="00000000">
            <w:pPr>
              <w:spacing w:after="0" w:line="259" w:lineRule="auto"/>
              <w:ind w:left="2" w:right="0" w:firstLine="0"/>
              <w:jc w:val="left"/>
            </w:pPr>
            <w:r>
              <w:rPr>
                <w:sz w:val="22"/>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4720CB1A" w14:textId="77777777" w:rsidR="009F1C3D" w:rsidRDefault="00000000">
            <w:pPr>
              <w:spacing w:after="0" w:line="259" w:lineRule="auto"/>
              <w:ind w:left="2" w:right="0" w:firstLine="0"/>
              <w:jc w:val="left"/>
            </w:pP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501C9224" w14:textId="77777777" w:rsidR="009F1C3D" w:rsidRDefault="00000000">
            <w:pPr>
              <w:spacing w:after="0" w:line="259" w:lineRule="auto"/>
              <w:ind w:left="0" w:right="0" w:firstLine="0"/>
              <w:jc w:val="left"/>
            </w:pPr>
            <w:r>
              <w:rPr>
                <w:sz w:val="22"/>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731F45EB" w14:textId="77777777" w:rsidR="009F1C3D" w:rsidRDefault="00000000">
            <w:pPr>
              <w:spacing w:after="0" w:line="259" w:lineRule="auto"/>
              <w:ind w:left="0" w:right="0" w:firstLine="0"/>
              <w:jc w:val="left"/>
            </w:pPr>
            <w:r>
              <w:rPr>
                <w:sz w:val="22"/>
              </w:rPr>
              <w:t xml:space="preserve"> </w:t>
            </w:r>
          </w:p>
        </w:tc>
      </w:tr>
      <w:tr w:rsidR="009F1C3D" w14:paraId="18D0DE41"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158EC0E9" w14:textId="77777777" w:rsidR="009F1C3D" w:rsidRDefault="00000000">
            <w:pPr>
              <w:spacing w:after="0" w:line="259" w:lineRule="auto"/>
              <w:ind w:left="108" w:right="0" w:firstLine="0"/>
              <w:jc w:val="left"/>
            </w:pPr>
            <w:r>
              <w:rPr>
                <w:rFonts w:ascii="Calibri" w:eastAsia="Calibri" w:hAnsi="Calibri" w:cs="Calibri"/>
                <w:b/>
                <w:sz w:val="22"/>
              </w:rPr>
              <w:t xml:space="preserve">Q2 </w:t>
            </w:r>
          </w:p>
        </w:tc>
        <w:tc>
          <w:tcPr>
            <w:tcW w:w="1541" w:type="dxa"/>
            <w:tcBorders>
              <w:top w:val="single" w:sz="4" w:space="0" w:color="000000"/>
              <w:left w:val="single" w:sz="4" w:space="0" w:color="000000"/>
              <w:bottom w:val="single" w:sz="4" w:space="0" w:color="000000"/>
              <w:right w:val="single" w:sz="4" w:space="0" w:color="000000"/>
            </w:tcBorders>
          </w:tcPr>
          <w:p w14:paraId="208B77D3"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1809094"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C3736B6"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4D3ABFC1"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1DB2E92"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096809D" w14:textId="77777777" w:rsidR="009F1C3D" w:rsidRDefault="00000000">
            <w:pPr>
              <w:spacing w:after="0" w:line="259" w:lineRule="auto"/>
              <w:ind w:left="0" w:right="0" w:firstLine="0"/>
              <w:jc w:val="left"/>
            </w:pPr>
            <w:r>
              <w:rPr>
                <w:sz w:val="18"/>
              </w:rPr>
              <w:t xml:space="preserve"> </w:t>
            </w:r>
          </w:p>
        </w:tc>
      </w:tr>
      <w:tr w:rsidR="009F1C3D" w14:paraId="4051C660"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1FEB2793" w14:textId="77777777" w:rsidR="009F1C3D" w:rsidRDefault="00000000">
            <w:pPr>
              <w:spacing w:after="0" w:line="259" w:lineRule="auto"/>
              <w:ind w:left="108" w:right="0" w:firstLine="0"/>
              <w:jc w:val="left"/>
            </w:pPr>
            <w:r>
              <w:rPr>
                <w:rFonts w:ascii="Calibri" w:eastAsia="Calibri" w:hAnsi="Calibri" w:cs="Calibri"/>
                <w:b/>
                <w:sz w:val="22"/>
              </w:rPr>
              <w:t xml:space="preserve">Q3 </w:t>
            </w:r>
          </w:p>
        </w:tc>
        <w:tc>
          <w:tcPr>
            <w:tcW w:w="1541" w:type="dxa"/>
            <w:tcBorders>
              <w:top w:val="single" w:sz="4" w:space="0" w:color="000000"/>
              <w:left w:val="single" w:sz="4" w:space="0" w:color="000000"/>
              <w:bottom w:val="single" w:sz="4" w:space="0" w:color="000000"/>
              <w:right w:val="single" w:sz="4" w:space="0" w:color="000000"/>
            </w:tcBorders>
          </w:tcPr>
          <w:p w14:paraId="1B5A0294"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6721A8E0"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15893A9"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0E257EA8"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F78B8B7"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65531B78" w14:textId="77777777" w:rsidR="009F1C3D" w:rsidRDefault="00000000">
            <w:pPr>
              <w:spacing w:after="0" w:line="259" w:lineRule="auto"/>
              <w:ind w:left="0" w:right="0" w:firstLine="0"/>
              <w:jc w:val="left"/>
            </w:pPr>
            <w:r>
              <w:rPr>
                <w:sz w:val="18"/>
              </w:rPr>
              <w:t xml:space="preserve"> </w:t>
            </w:r>
          </w:p>
        </w:tc>
      </w:tr>
      <w:tr w:rsidR="009F1C3D" w14:paraId="7C203876" w14:textId="77777777">
        <w:trPr>
          <w:trHeight w:val="276"/>
        </w:trPr>
        <w:tc>
          <w:tcPr>
            <w:tcW w:w="1202" w:type="dxa"/>
            <w:tcBorders>
              <w:top w:val="single" w:sz="4" w:space="0" w:color="000000"/>
              <w:left w:val="single" w:sz="4" w:space="0" w:color="000000"/>
              <w:bottom w:val="single" w:sz="4" w:space="0" w:color="000000"/>
              <w:right w:val="single" w:sz="4" w:space="0" w:color="000000"/>
            </w:tcBorders>
          </w:tcPr>
          <w:p w14:paraId="1C342D6A" w14:textId="77777777" w:rsidR="009F1C3D" w:rsidRDefault="00000000">
            <w:pPr>
              <w:spacing w:after="0" w:line="259" w:lineRule="auto"/>
              <w:ind w:left="108" w:right="0" w:firstLine="0"/>
              <w:jc w:val="left"/>
            </w:pPr>
            <w:r>
              <w:rPr>
                <w:rFonts w:ascii="Calibri" w:eastAsia="Calibri" w:hAnsi="Calibri" w:cs="Calibri"/>
                <w:b/>
                <w:sz w:val="22"/>
              </w:rPr>
              <w:t xml:space="preserve">Q4 </w:t>
            </w:r>
          </w:p>
        </w:tc>
        <w:tc>
          <w:tcPr>
            <w:tcW w:w="1541" w:type="dxa"/>
            <w:tcBorders>
              <w:top w:val="single" w:sz="4" w:space="0" w:color="000000"/>
              <w:left w:val="single" w:sz="4" w:space="0" w:color="000000"/>
              <w:bottom w:val="single" w:sz="4" w:space="0" w:color="000000"/>
              <w:right w:val="single" w:sz="4" w:space="0" w:color="000000"/>
            </w:tcBorders>
          </w:tcPr>
          <w:p w14:paraId="18BEFB80"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1C3159E"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4215079"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6D191862"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6C94D0D"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239DE9D4" w14:textId="77777777" w:rsidR="009F1C3D" w:rsidRDefault="00000000">
            <w:pPr>
              <w:spacing w:after="0" w:line="259" w:lineRule="auto"/>
              <w:ind w:left="0" w:right="0" w:firstLine="0"/>
              <w:jc w:val="left"/>
            </w:pPr>
            <w:r>
              <w:rPr>
                <w:sz w:val="18"/>
              </w:rPr>
              <w:t xml:space="preserve"> </w:t>
            </w:r>
          </w:p>
        </w:tc>
      </w:tr>
      <w:tr w:rsidR="009F1C3D" w14:paraId="1B208B1A"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7B230DE2" w14:textId="77777777" w:rsidR="009F1C3D" w:rsidRDefault="00000000">
            <w:pPr>
              <w:spacing w:after="0" w:line="259" w:lineRule="auto"/>
              <w:ind w:left="108" w:right="0" w:firstLine="0"/>
              <w:jc w:val="left"/>
            </w:pPr>
            <w:r>
              <w:rPr>
                <w:rFonts w:ascii="Calibri" w:eastAsia="Calibri" w:hAnsi="Calibri" w:cs="Calibri"/>
                <w:b/>
                <w:sz w:val="22"/>
              </w:rPr>
              <w:t xml:space="preserve">Q5 </w:t>
            </w:r>
          </w:p>
        </w:tc>
        <w:tc>
          <w:tcPr>
            <w:tcW w:w="1541" w:type="dxa"/>
            <w:tcBorders>
              <w:top w:val="single" w:sz="4" w:space="0" w:color="000000"/>
              <w:left w:val="single" w:sz="4" w:space="0" w:color="000000"/>
              <w:bottom w:val="single" w:sz="4" w:space="0" w:color="000000"/>
              <w:right w:val="single" w:sz="4" w:space="0" w:color="000000"/>
            </w:tcBorders>
          </w:tcPr>
          <w:p w14:paraId="0AD8A398"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408C7E0"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FE8A50E"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2B10EB45"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31E8018"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0425043F" w14:textId="77777777" w:rsidR="009F1C3D" w:rsidRDefault="00000000">
            <w:pPr>
              <w:spacing w:after="0" w:line="259" w:lineRule="auto"/>
              <w:ind w:left="0" w:right="0" w:firstLine="0"/>
              <w:jc w:val="left"/>
            </w:pPr>
            <w:r>
              <w:rPr>
                <w:sz w:val="18"/>
              </w:rPr>
              <w:t xml:space="preserve"> </w:t>
            </w:r>
          </w:p>
        </w:tc>
      </w:tr>
      <w:tr w:rsidR="009F1C3D" w14:paraId="6B205444"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4A853059" w14:textId="77777777" w:rsidR="009F1C3D" w:rsidRDefault="00000000">
            <w:pPr>
              <w:spacing w:after="0" w:line="259" w:lineRule="auto"/>
              <w:ind w:left="108" w:right="0" w:firstLine="0"/>
              <w:jc w:val="left"/>
            </w:pPr>
            <w:r>
              <w:rPr>
                <w:rFonts w:ascii="Calibri" w:eastAsia="Calibri" w:hAnsi="Calibri" w:cs="Calibri"/>
                <w:b/>
                <w:sz w:val="22"/>
              </w:rPr>
              <w:t xml:space="preserve">Q6 </w:t>
            </w:r>
          </w:p>
        </w:tc>
        <w:tc>
          <w:tcPr>
            <w:tcW w:w="1541" w:type="dxa"/>
            <w:tcBorders>
              <w:top w:val="single" w:sz="4" w:space="0" w:color="000000"/>
              <w:left w:val="single" w:sz="4" w:space="0" w:color="000000"/>
              <w:bottom w:val="single" w:sz="4" w:space="0" w:color="000000"/>
              <w:right w:val="single" w:sz="4" w:space="0" w:color="000000"/>
            </w:tcBorders>
          </w:tcPr>
          <w:p w14:paraId="729CA03E"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DBC6986"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0293563"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07F1EC9D"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70EE7BF"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41DD8ABD" w14:textId="77777777" w:rsidR="009F1C3D" w:rsidRDefault="00000000">
            <w:pPr>
              <w:spacing w:after="0" w:line="259" w:lineRule="auto"/>
              <w:ind w:left="0" w:right="0" w:firstLine="0"/>
              <w:jc w:val="left"/>
            </w:pPr>
            <w:r>
              <w:rPr>
                <w:sz w:val="18"/>
              </w:rPr>
              <w:t xml:space="preserve"> </w:t>
            </w:r>
          </w:p>
        </w:tc>
      </w:tr>
      <w:tr w:rsidR="009F1C3D" w14:paraId="291E0183" w14:textId="77777777">
        <w:trPr>
          <w:trHeight w:val="281"/>
        </w:trPr>
        <w:tc>
          <w:tcPr>
            <w:tcW w:w="1202" w:type="dxa"/>
            <w:tcBorders>
              <w:top w:val="single" w:sz="4" w:space="0" w:color="000000"/>
              <w:left w:val="single" w:sz="4" w:space="0" w:color="000000"/>
              <w:bottom w:val="single" w:sz="4" w:space="0" w:color="000000"/>
              <w:right w:val="single" w:sz="4" w:space="0" w:color="000000"/>
            </w:tcBorders>
          </w:tcPr>
          <w:p w14:paraId="524DAC37" w14:textId="77777777" w:rsidR="009F1C3D" w:rsidRDefault="00000000">
            <w:pPr>
              <w:spacing w:after="0" w:line="259" w:lineRule="auto"/>
              <w:ind w:left="108" w:right="0" w:firstLine="0"/>
              <w:jc w:val="left"/>
            </w:pPr>
            <w:r>
              <w:rPr>
                <w:rFonts w:ascii="Calibri" w:eastAsia="Calibri" w:hAnsi="Calibri" w:cs="Calibri"/>
                <w:b/>
                <w:sz w:val="22"/>
              </w:rPr>
              <w:t xml:space="preserve">Q7 </w:t>
            </w:r>
          </w:p>
        </w:tc>
        <w:tc>
          <w:tcPr>
            <w:tcW w:w="1541" w:type="dxa"/>
            <w:tcBorders>
              <w:top w:val="single" w:sz="4" w:space="0" w:color="000000"/>
              <w:left w:val="single" w:sz="4" w:space="0" w:color="000000"/>
              <w:bottom w:val="single" w:sz="4" w:space="0" w:color="000000"/>
              <w:right w:val="single" w:sz="4" w:space="0" w:color="000000"/>
            </w:tcBorders>
          </w:tcPr>
          <w:p w14:paraId="08D48909" w14:textId="77777777" w:rsidR="009F1C3D" w:rsidRDefault="00000000">
            <w:pPr>
              <w:spacing w:after="0" w:line="259" w:lineRule="auto"/>
              <w:ind w:left="0" w:right="0" w:firstLine="0"/>
              <w:jc w:val="left"/>
            </w:pPr>
            <w:r>
              <w:rPr>
                <w:sz w:val="20"/>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C99C395" w14:textId="77777777" w:rsidR="009F1C3D" w:rsidRDefault="00000000">
            <w:pPr>
              <w:spacing w:after="0" w:line="259" w:lineRule="auto"/>
              <w:ind w:left="0" w:right="0" w:firstLine="0"/>
              <w:jc w:val="left"/>
            </w:pPr>
            <w:r>
              <w:rPr>
                <w:sz w:val="20"/>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1F11681" w14:textId="77777777" w:rsidR="009F1C3D" w:rsidRDefault="00000000">
            <w:pPr>
              <w:spacing w:after="0" w:line="259" w:lineRule="auto"/>
              <w:ind w:left="2" w:right="0" w:firstLine="0"/>
              <w:jc w:val="left"/>
            </w:pPr>
            <w:r>
              <w:rPr>
                <w:sz w:val="20"/>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68F91180" w14:textId="77777777" w:rsidR="009F1C3D" w:rsidRDefault="00000000">
            <w:pPr>
              <w:spacing w:after="0" w:line="259" w:lineRule="auto"/>
              <w:ind w:left="2" w:right="0" w:firstLine="0"/>
              <w:jc w:val="left"/>
            </w:pPr>
            <w:r>
              <w:rPr>
                <w:sz w:val="20"/>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6215602" w14:textId="77777777" w:rsidR="009F1C3D" w:rsidRDefault="00000000">
            <w:pPr>
              <w:spacing w:after="0" w:line="259" w:lineRule="auto"/>
              <w:ind w:left="0" w:right="0" w:firstLine="0"/>
              <w:jc w:val="left"/>
            </w:pPr>
            <w:r>
              <w:rPr>
                <w:sz w:val="20"/>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7ED63E4" w14:textId="77777777" w:rsidR="009F1C3D" w:rsidRDefault="00000000">
            <w:pPr>
              <w:spacing w:after="0" w:line="259" w:lineRule="auto"/>
              <w:ind w:left="0" w:right="0" w:firstLine="0"/>
              <w:jc w:val="left"/>
            </w:pPr>
            <w:r>
              <w:rPr>
                <w:sz w:val="20"/>
              </w:rPr>
              <w:t xml:space="preserve"> </w:t>
            </w:r>
          </w:p>
        </w:tc>
      </w:tr>
      <w:tr w:rsidR="009F1C3D" w14:paraId="0506717B"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7F2CD6B4" w14:textId="77777777" w:rsidR="009F1C3D" w:rsidRDefault="00000000">
            <w:pPr>
              <w:spacing w:after="0" w:line="259" w:lineRule="auto"/>
              <w:ind w:left="108" w:right="0" w:firstLine="0"/>
              <w:jc w:val="left"/>
            </w:pPr>
            <w:r>
              <w:rPr>
                <w:rFonts w:ascii="Calibri" w:eastAsia="Calibri" w:hAnsi="Calibri" w:cs="Calibri"/>
                <w:b/>
                <w:sz w:val="22"/>
              </w:rPr>
              <w:t xml:space="preserve">Q8 </w:t>
            </w:r>
          </w:p>
        </w:tc>
        <w:tc>
          <w:tcPr>
            <w:tcW w:w="1541" w:type="dxa"/>
            <w:tcBorders>
              <w:top w:val="single" w:sz="4" w:space="0" w:color="000000"/>
              <w:left w:val="single" w:sz="4" w:space="0" w:color="000000"/>
              <w:bottom w:val="single" w:sz="4" w:space="0" w:color="000000"/>
              <w:right w:val="single" w:sz="4" w:space="0" w:color="000000"/>
            </w:tcBorders>
          </w:tcPr>
          <w:p w14:paraId="7635A89B"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3922DD6"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9F51108"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699B32C6"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1F7D217"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1B436F02" w14:textId="77777777" w:rsidR="009F1C3D" w:rsidRDefault="00000000">
            <w:pPr>
              <w:spacing w:after="0" w:line="259" w:lineRule="auto"/>
              <w:ind w:left="0" w:right="0" w:firstLine="0"/>
              <w:jc w:val="left"/>
            </w:pPr>
            <w:r>
              <w:rPr>
                <w:sz w:val="18"/>
              </w:rPr>
              <w:t xml:space="preserve"> </w:t>
            </w:r>
          </w:p>
        </w:tc>
      </w:tr>
      <w:tr w:rsidR="009F1C3D" w14:paraId="1CB3FDD8" w14:textId="77777777">
        <w:trPr>
          <w:trHeight w:val="276"/>
        </w:trPr>
        <w:tc>
          <w:tcPr>
            <w:tcW w:w="1202" w:type="dxa"/>
            <w:tcBorders>
              <w:top w:val="single" w:sz="4" w:space="0" w:color="000000"/>
              <w:left w:val="single" w:sz="4" w:space="0" w:color="000000"/>
              <w:bottom w:val="single" w:sz="4" w:space="0" w:color="000000"/>
              <w:right w:val="single" w:sz="4" w:space="0" w:color="000000"/>
            </w:tcBorders>
          </w:tcPr>
          <w:p w14:paraId="633C2651" w14:textId="77777777" w:rsidR="009F1C3D" w:rsidRDefault="00000000">
            <w:pPr>
              <w:spacing w:after="0" w:line="259" w:lineRule="auto"/>
              <w:ind w:left="108" w:right="0" w:firstLine="0"/>
              <w:jc w:val="left"/>
            </w:pPr>
            <w:r>
              <w:rPr>
                <w:rFonts w:ascii="Calibri" w:eastAsia="Calibri" w:hAnsi="Calibri" w:cs="Calibri"/>
                <w:b/>
                <w:sz w:val="22"/>
              </w:rPr>
              <w:t xml:space="preserve">Q9 </w:t>
            </w:r>
          </w:p>
        </w:tc>
        <w:tc>
          <w:tcPr>
            <w:tcW w:w="1541" w:type="dxa"/>
            <w:tcBorders>
              <w:top w:val="single" w:sz="4" w:space="0" w:color="000000"/>
              <w:left w:val="single" w:sz="4" w:space="0" w:color="000000"/>
              <w:bottom w:val="single" w:sz="4" w:space="0" w:color="000000"/>
              <w:right w:val="single" w:sz="4" w:space="0" w:color="000000"/>
            </w:tcBorders>
          </w:tcPr>
          <w:p w14:paraId="1596D8D4"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570909F7"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0D0377A"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1EED08A2"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670E301"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3C16106" w14:textId="77777777" w:rsidR="009F1C3D" w:rsidRDefault="00000000">
            <w:pPr>
              <w:spacing w:after="0" w:line="259" w:lineRule="auto"/>
              <w:ind w:left="0" w:right="0" w:firstLine="0"/>
              <w:jc w:val="left"/>
            </w:pPr>
            <w:r>
              <w:rPr>
                <w:sz w:val="18"/>
              </w:rPr>
              <w:t xml:space="preserve"> </w:t>
            </w:r>
          </w:p>
        </w:tc>
      </w:tr>
      <w:tr w:rsidR="009F1C3D" w14:paraId="7D125C90" w14:textId="77777777">
        <w:trPr>
          <w:trHeight w:val="283"/>
        </w:trPr>
        <w:tc>
          <w:tcPr>
            <w:tcW w:w="1202" w:type="dxa"/>
            <w:tcBorders>
              <w:top w:val="single" w:sz="4" w:space="0" w:color="000000"/>
              <w:left w:val="single" w:sz="4" w:space="0" w:color="000000"/>
              <w:bottom w:val="single" w:sz="8" w:space="0" w:color="000000"/>
              <w:right w:val="single" w:sz="4" w:space="0" w:color="000000"/>
            </w:tcBorders>
          </w:tcPr>
          <w:p w14:paraId="401E1911" w14:textId="77777777" w:rsidR="009F1C3D" w:rsidRDefault="00000000">
            <w:pPr>
              <w:spacing w:after="0" w:line="259" w:lineRule="auto"/>
              <w:ind w:left="108" w:right="0" w:firstLine="0"/>
              <w:jc w:val="left"/>
            </w:pPr>
            <w:r>
              <w:rPr>
                <w:rFonts w:ascii="Calibri" w:eastAsia="Calibri" w:hAnsi="Calibri" w:cs="Calibri"/>
                <w:b/>
                <w:sz w:val="22"/>
              </w:rPr>
              <w:t xml:space="preserve">Q10 </w:t>
            </w:r>
          </w:p>
        </w:tc>
        <w:tc>
          <w:tcPr>
            <w:tcW w:w="1541" w:type="dxa"/>
            <w:tcBorders>
              <w:top w:val="single" w:sz="4" w:space="0" w:color="000000"/>
              <w:left w:val="single" w:sz="4" w:space="0" w:color="000000"/>
              <w:bottom w:val="single" w:sz="8" w:space="0" w:color="000000"/>
              <w:right w:val="single" w:sz="4" w:space="0" w:color="000000"/>
            </w:tcBorders>
          </w:tcPr>
          <w:p w14:paraId="5DB47398"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8" w:space="0" w:color="000000"/>
              <w:right w:val="single" w:sz="4" w:space="0" w:color="000000"/>
            </w:tcBorders>
          </w:tcPr>
          <w:p w14:paraId="6EC386ED"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8" w:space="0" w:color="000000"/>
              <w:right w:val="single" w:sz="4" w:space="0" w:color="000000"/>
            </w:tcBorders>
          </w:tcPr>
          <w:p w14:paraId="5E1C23D6"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8" w:space="0" w:color="000000"/>
              <w:right w:val="single" w:sz="4" w:space="0" w:color="000000"/>
            </w:tcBorders>
          </w:tcPr>
          <w:p w14:paraId="7897BEC0"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8" w:space="0" w:color="000000"/>
              <w:right w:val="single" w:sz="4" w:space="0" w:color="000000"/>
            </w:tcBorders>
          </w:tcPr>
          <w:p w14:paraId="707DCF2C"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8" w:space="0" w:color="000000"/>
              <w:right w:val="single" w:sz="4" w:space="0" w:color="000000"/>
            </w:tcBorders>
          </w:tcPr>
          <w:p w14:paraId="2581BBE7" w14:textId="77777777" w:rsidR="009F1C3D" w:rsidRDefault="00000000">
            <w:pPr>
              <w:spacing w:after="0" w:line="259" w:lineRule="auto"/>
              <w:ind w:left="0" w:right="0" w:firstLine="0"/>
              <w:jc w:val="left"/>
            </w:pPr>
            <w:r>
              <w:rPr>
                <w:sz w:val="18"/>
              </w:rPr>
              <w:t xml:space="preserve"> </w:t>
            </w:r>
          </w:p>
        </w:tc>
      </w:tr>
      <w:tr w:rsidR="009F1C3D" w14:paraId="66D42EF9" w14:textId="77777777">
        <w:trPr>
          <w:trHeight w:val="286"/>
        </w:trPr>
        <w:tc>
          <w:tcPr>
            <w:tcW w:w="1202" w:type="dxa"/>
            <w:tcBorders>
              <w:top w:val="single" w:sz="8" w:space="0" w:color="000000"/>
              <w:left w:val="single" w:sz="4" w:space="0" w:color="000000"/>
              <w:bottom w:val="single" w:sz="4" w:space="0" w:color="000000"/>
              <w:right w:val="single" w:sz="4" w:space="0" w:color="000000"/>
            </w:tcBorders>
          </w:tcPr>
          <w:p w14:paraId="447603BD" w14:textId="77777777" w:rsidR="009F1C3D" w:rsidRDefault="00000000">
            <w:pPr>
              <w:spacing w:after="0" w:line="259" w:lineRule="auto"/>
              <w:ind w:left="108" w:right="0" w:firstLine="0"/>
              <w:jc w:val="left"/>
            </w:pPr>
            <w:r>
              <w:rPr>
                <w:rFonts w:ascii="Calibri" w:eastAsia="Calibri" w:hAnsi="Calibri" w:cs="Calibri"/>
                <w:b/>
                <w:sz w:val="22"/>
              </w:rPr>
              <w:t xml:space="preserve">Q11 </w:t>
            </w:r>
          </w:p>
        </w:tc>
        <w:tc>
          <w:tcPr>
            <w:tcW w:w="1541" w:type="dxa"/>
            <w:tcBorders>
              <w:top w:val="single" w:sz="8" w:space="0" w:color="000000"/>
              <w:left w:val="single" w:sz="4" w:space="0" w:color="000000"/>
              <w:bottom w:val="single" w:sz="4" w:space="0" w:color="000000"/>
              <w:right w:val="single" w:sz="4" w:space="0" w:color="000000"/>
            </w:tcBorders>
          </w:tcPr>
          <w:p w14:paraId="7E7A3436" w14:textId="77777777" w:rsidR="009F1C3D" w:rsidRDefault="00000000">
            <w:pPr>
              <w:spacing w:after="0" w:line="259" w:lineRule="auto"/>
              <w:ind w:left="0" w:right="0" w:firstLine="0"/>
              <w:jc w:val="left"/>
            </w:pPr>
            <w:r>
              <w:rPr>
                <w:sz w:val="20"/>
              </w:rPr>
              <w:t xml:space="preserve"> </w:t>
            </w:r>
          </w:p>
        </w:tc>
        <w:tc>
          <w:tcPr>
            <w:tcW w:w="1503" w:type="dxa"/>
            <w:tcBorders>
              <w:top w:val="single" w:sz="8" w:space="0" w:color="000000"/>
              <w:left w:val="single" w:sz="4" w:space="0" w:color="000000"/>
              <w:bottom w:val="single" w:sz="4" w:space="0" w:color="000000"/>
              <w:right w:val="single" w:sz="4" w:space="0" w:color="000000"/>
            </w:tcBorders>
          </w:tcPr>
          <w:p w14:paraId="3131F18E" w14:textId="77777777" w:rsidR="009F1C3D" w:rsidRDefault="00000000">
            <w:pPr>
              <w:spacing w:after="0" w:line="259" w:lineRule="auto"/>
              <w:ind w:left="0" w:right="0" w:firstLine="0"/>
              <w:jc w:val="left"/>
            </w:pPr>
            <w:r>
              <w:rPr>
                <w:sz w:val="20"/>
              </w:rPr>
              <w:t xml:space="preserve"> </w:t>
            </w:r>
          </w:p>
        </w:tc>
        <w:tc>
          <w:tcPr>
            <w:tcW w:w="1282" w:type="dxa"/>
            <w:tcBorders>
              <w:top w:val="single" w:sz="8" w:space="0" w:color="000000"/>
              <w:left w:val="single" w:sz="4" w:space="0" w:color="000000"/>
              <w:bottom w:val="single" w:sz="4" w:space="0" w:color="000000"/>
              <w:right w:val="single" w:sz="4" w:space="0" w:color="000000"/>
            </w:tcBorders>
          </w:tcPr>
          <w:p w14:paraId="640CAAD4" w14:textId="77777777" w:rsidR="009F1C3D" w:rsidRDefault="00000000">
            <w:pPr>
              <w:spacing w:after="0" w:line="259" w:lineRule="auto"/>
              <w:ind w:left="2" w:right="0" w:firstLine="0"/>
              <w:jc w:val="left"/>
            </w:pPr>
            <w:r>
              <w:rPr>
                <w:sz w:val="20"/>
              </w:rPr>
              <w:t xml:space="preserve"> </w:t>
            </w:r>
          </w:p>
        </w:tc>
        <w:tc>
          <w:tcPr>
            <w:tcW w:w="1637" w:type="dxa"/>
            <w:tcBorders>
              <w:top w:val="single" w:sz="8" w:space="0" w:color="000000"/>
              <w:left w:val="single" w:sz="4" w:space="0" w:color="000000"/>
              <w:bottom w:val="single" w:sz="4" w:space="0" w:color="000000"/>
              <w:right w:val="single" w:sz="4" w:space="0" w:color="000000"/>
            </w:tcBorders>
          </w:tcPr>
          <w:p w14:paraId="5502637A" w14:textId="77777777" w:rsidR="009F1C3D" w:rsidRDefault="00000000">
            <w:pPr>
              <w:spacing w:after="0" w:line="259" w:lineRule="auto"/>
              <w:ind w:left="2" w:right="0" w:firstLine="0"/>
              <w:jc w:val="left"/>
            </w:pPr>
            <w:r>
              <w:rPr>
                <w:sz w:val="20"/>
              </w:rPr>
              <w:t xml:space="preserve"> </w:t>
            </w:r>
          </w:p>
        </w:tc>
        <w:tc>
          <w:tcPr>
            <w:tcW w:w="1416" w:type="dxa"/>
            <w:tcBorders>
              <w:top w:val="single" w:sz="8" w:space="0" w:color="000000"/>
              <w:left w:val="single" w:sz="4" w:space="0" w:color="000000"/>
              <w:bottom w:val="single" w:sz="4" w:space="0" w:color="000000"/>
              <w:right w:val="single" w:sz="4" w:space="0" w:color="000000"/>
            </w:tcBorders>
          </w:tcPr>
          <w:p w14:paraId="57AF1EB4" w14:textId="77777777" w:rsidR="009F1C3D" w:rsidRDefault="00000000">
            <w:pPr>
              <w:spacing w:after="0" w:line="259" w:lineRule="auto"/>
              <w:ind w:left="0" w:right="0" w:firstLine="0"/>
              <w:jc w:val="left"/>
            </w:pPr>
            <w:r>
              <w:rPr>
                <w:sz w:val="20"/>
              </w:rPr>
              <w:t xml:space="preserve"> </w:t>
            </w:r>
          </w:p>
        </w:tc>
        <w:tc>
          <w:tcPr>
            <w:tcW w:w="711" w:type="dxa"/>
            <w:tcBorders>
              <w:top w:val="single" w:sz="8" w:space="0" w:color="000000"/>
              <w:left w:val="single" w:sz="4" w:space="0" w:color="000000"/>
              <w:bottom w:val="single" w:sz="4" w:space="0" w:color="000000"/>
              <w:right w:val="single" w:sz="4" w:space="0" w:color="000000"/>
            </w:tcBorders>
          </w:tcPr>
          <w:p w14:paraId="7439C1FE" w14:textId="77777777" w:rsidR="009F1C3D" w:rsidRDefault="00000000">
            <w:pPr>
              <w:spacing w:after="0" w:line="259" w:lineRule="auto"/>
              <w:ind w:left="0" w:right="0" w:firstLine="0"/>
              <w:jc w:val="left"/>
            </w:pPr>
            <w:r>
              <w:rPr>
                <w:sz w:val="20"/>
              </w:rPr>
              <w:t xml:space="preserve"> </w:t>
            </w:r>
          </w:p>
        </w:tc>
      </w:tr>
      <w:tr w:rsidR="009F1C3D" w14:paraId="7EFB153F"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751AF07A" w14:textId="77777777" w:rsidR="009F1C3D" w:rsidRDefault="00000000">
            <w:pPr>
              <w:spacing w:after="0" w:line="259" w:lineRule="auto"/>
              <w:ind w:left="108" w:right="0" w:firstLine="0"/>
              <w:jc w:val="left"/>
            </w:pPr>
            <w:r>
              <w:rPr>
                <w:rFonts w:ascii="Calibri" w:eastAsia="Calibri" w:hAnsi="Calibri" w:cs="Calibri"/>
                <w:b/>
                <w:sz w:val="22"/>
              </w:rPr>
              <w:t xml:space="preserve">Q12 </w:t>
            </w:r>
          </w:p>
        </w:tc>
        <w:tc>
          <w:tcPr>
            <w:tcW w:w="1541" w:type="dxa"/>
            <w:tcBorders>
              <w:top w:val="single" w:sz="4" w:space="0" w:color="000000"/>
              <w:left w:val="single" w:sz="4" w:space="0" w:color="000000"/>
              <w:bottom w:val="single" w:sz="4" w:space="0" w:color="000000"/>
              <w:right w:val="single" w:sz="4" w:space="0" w:color="000000"/>
            </w:tcBorders>
          </w:tcPr>
          <w:p w14:paraId="25887959"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FA41D13"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5FC689F"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4F468C61"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0843F4D"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4C7D538D" w14:textId="77777777" w:rsidR="009F1C3D" w:rsidRDefault="00000000">
            <w:pPr>
              <w:spacing w:after="0" w:line="259" w:lineRule="auto"/>
              <w:ind w:left="0" w:right="0" w:firstLine="0"/>
              <w:jc w:val="left"/>
            </w:pPr>
            <w:r>
              <w:rPr>
                <w:sz w:val="18"/>
              </w:rPr>
              <w:t xml:space="preserve"> </w:t>
            </w:r>
          </w:p>
        </w:tc>
      </w:tr>
      <w:tr w:rsidR="009F1C3D" w14:paraId="303B7652"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016B079A" w14:textId="77777777" w:rsidR="009F1C3D" w:rsidRDefault="00000000">
            <w:pPr>
              <w:spacing w:after="0" w:line="259" w:lineRule="auto"/>
              <w:ind w:left="108" w:right="0" w:firstLine="0"/>
              <w:jc w:val="left"/>
            </w:pPr>
            <w:r>
              <w:rPr>
                <w:rFonts w:ascii="Calibri" w:eastAsia="Calibri" w:hAnsi="Calibri" w:cs="Calibri"/>
                <w:b/>
                <w:sz w:val="22"/>
              </w:rPr>
              <w:t xml:space="preserve">Q13 </w:t>
            </w:r>
          </w:p>
        </w:tc>
        <w:tc>
          <w:tcPr>
            <w:tcW w:w="1541" w:type="dxa"/>
            <w:tcBorders>
              <w:top w:val="single" w:sz="4" w:space="0" w:color="000000"/>
              <w:left w:val="single" w:sz="4" w:space="0" w:color="000000"/>
              <w:bottom w:val="single" w:sz="4" w:space="0" w:color="000000"/>
              <w:right w:val="single" w:sz="4" w:space="0" w:color="000000"/>
            </w:tcBorders>
          </w:tcPr>
          <w:p w14:paraId="020F6036"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2EAB31D"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20E6270E"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3875022A"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BE0DEAE"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7CCBC46D" w14:textId="77777777" w:rsidR="009F1C3D" w:rsidRDefault="00000000">
            <w:pPr>
              <w:spacing w:after="0" w:line="259" w:lineRule="auto"/>
              <w:ind w:left="0" w:right="0" w:firstLine="0"/>
              <w:jc w:val="left"/>
            </w:pPr>
            <w:r>
              <w:rPr>
                <w:sz w:val="18"/>
              </w:rPr>
              <w:t xml:space="preserve"> </w:t>
            </w:r>
          </w:p>
        </w:tc>
      </w:tr>
      <w:tr w:rsidR="009F1C3D" w14:paraId="5F2A0D05" w14:textId="77777777">
        <w:trPr>
          <w:trHeight w:val="279"/>
        </w:trPr>
        <w:tc>
          <w:tcPr>
            <w:tcW w:w="1202" w:type="dxa"/>
            <w:tcBorders>
              <w:top w:val="single" w:sz="4" w:space="0" w:color="000000"/>
              <w:left w:val="single" w:sz="4" w:space="0" w:color="000000"/>
              <w:bottom w:val="single" w:sz="4" w:space="0" w:color="000000"/>
              <w:right w:val="single" w:sz="4" w:space="0" w:color="000000"/>
            </w:tcBorders>
          </w:tcPr>
          <w:p w14:paraId="7436F0D7" w14:textId="77777777" w:rsidR="009F1C3D" w:rsidRDefault="00000000">
            <w:pPr>
              <w:spacing w:after="0" w:line="259" w:lineRule="auto"/>
              <w:ind w:left="108" w:right="0" w:firstLine="0"/>
              <w:jc w:val="left"/>
            </w:pPr>
            <w:r>
              <w:rPr>
                <w:rFonts w:ascii="Calibri" w:eastAsia="Calibri" w:hAnsi="Calibri" w:cs="Calibri"/>
                <w:b/>
                <w:sz w:val="22"/>
              </w:rPr>
              <w:t xml:space="preserve">Q14 </w:t>
            </w:r>
          </w:p>
        </w:tc>
        <w:tc>
          <w:tcPr>
            <w:tcW w:w="1541" w:type="dxa"/>
            <w:tcBorders>
              <w:top w:val="single" w:sz="4" w:space="0" w:color="000000"/>
              <w:left w:val="single" w:sz="4" w:space="0" w:color="000000"/>
              <w:bottom w:val="single" w:sz="4" w:space="0" w:color="000000"/>
              <w:right w:val="single" w:sz="4" w:space="0" w:color="000000"/>
            </w:tcBorders>
          </w:tcPr>
          <w:p w14:paraId="7AC26C20"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FBB09EE"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5789E25"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4F57AB23"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14D324E"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98FDD50" w14:textId="77777777" w:rsidR="009F1C3D" w:rsidRDefault="00000000">
            <w:pPr>
              <w:spacing w:after="0" w:line="259" w:lineRule="auto"/>
              <w:ind w:left="0" w:right="0" w:firstLine="0"/>
              <w:jc w:val="left"/>
            </w:pPr>
            <w:r>
              <w:rPr>
                <w:sz w:val="18"/>
              </w:rPr>
              <w:t xml:space="preserve"> </w:t>
            </w:r>
          </w:p>
        </w:tc>
      </w:tr>
      <w:tr w:rsidR="009F1C3D" w14:paraId="2FB6CA8E"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6B42532D" w14:textId="77777777" w:rsidR="009F1C3D" w:rsidRDefault="00000000">
            <w:pPr>
              <w:spacing w:after="0" w:line="259" w:lineRule="auto"/>
              <w:ind w:left="108" w:right="0" w:firstLine="0"/>
              <w:jc w:val="left"/>
            </w:pPr>
            <w:r>
              <w:rPr>
                <w:rFonts w:ascii="Calibri" w:eastAsia="Calibri" w:hAnsi="Calibri" w:cs="Calibri"/>
                <w:b/>
                <w:sz w:val="22"/>
              </w:rPr>
              <w:t xml:space="preserve">Q15 </w:t>
            </w:r>
          </w:p>
        </w:tc>
        <w:tc>
          <w:tcPr>
            <w:tcW w:w="1541" w:type="dxa"/>
            <w:tcBorders>
              <w:top w:val="single" w:sz="4" w:space="0" w:color="000000"/>
              <w:left w:val="single" w:sz="4" w:space="0" w:color="000000"/>
              <w:bottom w:val="single" w:sz="4" w:space="0" w:color="000000"/>
              <w:right w:val="single" w:sz="4" w:space="0" w:color="000000"/>
            </w:tcBorders>
          </w:tcPr>
          <w:p w14:paraId="6A7DE7CC"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B326016"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69D2A2C"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6667AF53"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2BDFF16"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DEFB31A" w14:textId="77777777" w:rsidR="009F1C3D" w:rsidRDefault="00000000">
            <w:pPr>
              <w:spacing w:after="0" w:line="259" w:lineRule="auto"/>
              <w:ind w:left="0" w:right="0" w:firstLine="0"/>
              <w:jc w:val="left"/>
            </w:pPr>
            <w:r>
              <w:rPr>
                <w:sz w:val="18"/>
              </w:rPr>
              <w:t xml:space="preserve"> </w:t>
            </w:r>
          </w:p>
        </w:tc>
      </w:tr>
      <w:tr w:rsidR="009F1C3D" w14:paraId="5A5B3AE2"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128588D3" w14:textId="77777777" w:rsidR="009F1C3D" w:rsidRDefault="00000000">
            <w:pPr>
              <w:spacing w:after="0" w:line="259" w:lineRule="auto"/>
              <w:ind w:left="108" w:right="0" w:firstLine="0"/>
              <w:jc w:val="left"/>
            </w:pPr>
            <w:r>
              <w:rPr>
                <w:rFonts w:ascii="Calibri" w:eastAsia="Calibri" w:hAnsi="Calibri" w:cs="Calibri"/>
                <w:b/>
                <w:sz w:val="22"/>
              </w:rPr>
              <w:t xml:space="preserve">Q16 </w:t>
            </w:r>
          </w:p>
        </w:tc>
        <w:tc>
          <w:tcPr>
            <w:tcW w:w="1541" w:type="dxa"/>
            <w:tcBorders>
              <w:top w:val="single" w:sz="4" w:space="0" w:color="000000"/>
              <w:left w:val="single" w:sz="4" w:space="0" w:color="000000"/>
              <w:bottom w:val="single" w:sz="4" w:space="0" w:color="000000"/>
              <w:right w:val="single" w:sz="4" w:space="0" w:color="000000"/>
            </w:tcBorders>
          </w:tcPr>
          <w:p w14:paraId="27DEB4F6"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5D0FE96"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DC38354"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30920841"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D537E2D"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371C7903" w14:textId="77777777" w:rsidR="009F1C3D" w:rsidRDefault="00000000">
            <w:pPr>
              <w:spacing w:after="0" w:line="259" w:lineRule="auto"/>
              <w:ind w:left="0" w:right="0" w:firstLine="0"/>
              <w:jc w:val="left"/>
            </w:pPr>
            <w:r>
              <w:rPr>
                <w:sz w:val="18"/>
              </w:rPr>
              <w:t xml:space="preserve"> </w:t>
            </w:r>
          </w:p>
        </w:tc>
      </w:tr>
      <w:tr w:rsidR="009F1C3D" w14:paraId="5BB8C462" w14:textId="77777777">
        <w:trPr>
          <w:trHeight w:val="276"/>
        </w:trPr>
        <w:tc>
          <w:tcPr>
            <w:tcW w:w="1202" w:type="dxa"/>
            <w:tcBorders>
              <w:top w:val="single" w:sz="4" w:space="0" w:color="000000"/>
              <w:left w:val="single" w:sz="4" w:space="0" w:color="000000"/>
              <w:bottom w:val="single" w:sz="4" w:space="0" w:color="000000"/>
              <w:right w:val="single" w:sz="4" w:space="0" w:color="000000"/>
            </w:tcBorders>
          </w:tcPr>
          <w:p w14:paraId="78EEE549" w14:textId="77777777" w:rsidR="009F1C3D" w:rsidRDefault="00000000">
            <w:pPr>
              <w:spacing w:after="0" w:line="259" w:lineRule="auto"/>
              <w:ind w:left="108" w:right="0" w:firstLine="0"/>
              <w:jc w:val="left"/>
            </w:pPr>
            <w:r>
              <w:rPr>
                <w:rFonts w:ascii="Calibri" w:eastAsia="Calibri" w:hAnsi="Calibri" w:cs="Calibri"/>
                <w:b/>
                <w:sz w:val="22"/>
              </w:rPr>
              <w:t xml:space="preserve">Q17 </w:t>
            </w:r>
          </w:p>
        </w:tc>
        <w:tc>
          <w:tcPr>
            <w:tcW w:w="1541" w:type="dxa"/>
            <w:tcBorders>
              <w:top w:val="single" w:sz="4" w:space="0" w:color="000000"/>
              <w:left w:val="single" w:sz="4" w:space="0" w:color="000000"/>
              <w:bottom w:val="single" w:sz="4" w:space="0" w:color="000000"/>
              <w:right w:val="single" w:sz="4" w:space="0" w:color="000000"/>
            </w:tcBorders>
          </w:tcPr>
          <w:p w14:paraId="7FDF2504"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2E9C0244"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320FAF44"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1EC37EE6"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CE80410"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7BF0B0BA" w14:textId="77777777" w:rsidR="009F1C3D" w:rsidRDefault="00000000">
            <w:pPr>
              <w:spacing w:after="0" w:line="259" w:lineRule="auto"/>
              <w:ind w:left="0" w:right="0" w:firstLine="0"/>
              <w:jc w:val="left"/>
            </w:pPr>
            <w:r>
              <w:rPr>
                <w:sz w:val="18"/>
              </w:rPr>
              <w:t xml:space="preserve"> </w:t>
            </w:r>
          </w:p>
        </w:tc>
      </w:tr>
      <w:tr w:rsidR="009F1C3D" w14:paraId="1651BB9B"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5A52C455" w14:textId="77777777" w:rsidR="009F1C3D" w:rsidRDefault="00000000">
            <w:pPr>
              <w:spacing w:after="0" w:line="259" w:lineRule="auto"/>
              <w:ind w:left="108" w:right="0" w:firstLine="0"/>
              <w:jc w:val="left"/>
            </w:pPr>
            <w:r>
              <w:rPr>
                <w:rFonts w:ascii="Calibri" w:eastAsia="Calibri" w:hAnsi="Calibri" w:cs="Calibri"/>
                <w:b/>
                <w:sz w:val="22"/>
              </w:rPr>
              <w:t xml:space="preserve">Q18 </w:t>
            </w:r>
          </w:p>
        </w:tc>
        <w:tc>
          <w:tcPr>
            <w:tcW w:w="1541" w:type="dxa"/>
            <w:tcBorders>
              <w:top w:val="single" w:sz="4" w:space="0" w:color="000000"/>
              <w:left w:val="single" w:sz="4" w:space="0" w:color="000000"/>
              <w:bottom w:val="single" w:sz="4" w:space="0" w:color="000000"/>
              <w:right w:val="single" w:sz="4" w:space="0" w:color="000000"/>
            </w:tcBorders>
          </w:tcPr>
          <w:p w14:paraId="3442DDD3"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0444C58B"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D5B0976"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0886D4E7"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7A25E03"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6AFD667D" w14:textId="77777777" w:rsidR="009F1C3D" w:rsidRDefault="00000000">
            <w:pPr>
              <w:spacing w:after="0" w:line="259" w:lineRule="auto"/>
              <w:ind w:left="0" w:right="0" w:firstLine="0"/>
              <w:jc w:val="left"/>
            </w:pPr>
            <w:r>
              <w:rPr>
                <w:sz w:val="18"/>
              </w:rPr>
              <w:t xml:space="preserve"> </w:t>
            </w:r>
          </w:p>
        </w:tc>
      </w:tr>
      <w:tr w:rsidR="009F1C3D" w14:paraId="48502BF8"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5896D5E4" w14:textId="77777777" w:rsidR="009F1C3D" w:rsidRDefault="00000000">
            <w:pPr>
              <w:spacing w:after="0" w:line="259" w:lineRule="auto"/>
              <w:ind w:left="108" w:right="0" w:firstLine="0"/>
              <w:jc w:val="left"/>
            </w:pPr>
            <w:r>
              <w:rPr>
                <w:rFonts w:ascii="Calibri" w:eastAsia="Calibri" w:hAnsi="Calibri" w:cs="Calibri"/>
                <w:b/>
                <w:sz w:val="22"/>
              </w:rPr>
              <w:t xml:space="preserve">Q19 </w:t>
            </w:r>
          </w:p>
        </w:tc>
        <w:tc>
          <w:tcPr>
            <w:tcW w:w="1541" w:type="dxa"/>
            <w:tcBorders>
              <w:top w:val="single" w:sz="4" w:space="0" w:color="000000"/>
              <w:left w:val="single" w:sz="4" w:space="0" w:color="000000"/>
              <w:bottom w:val="single" w:sz="4" w:space="0" w:color="000000"/>
              <w:right w:val="single" w:sz="4" w:space="0" w:color="000000"/>
            </w:tcBorders>
          </w:tcPr>
          <w:p w14:paraId="2D986897"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4AF13DC0"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23DAC0E0"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1A2607DA"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007EBB2"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0AE9D9AB" w14:textId="77777777" w:rsidR="009F1C3D" w:rsidRDefault="00000000">
            <w:pPr>
              <w:spacing w:after="0" w:line="259" w:lineRule="auto"/>
              <w:ind w:left="0" w:right="0" w:firstLine="0"/>
              <w:jc w:val="left"/>
            </w:pPr>
            <w:r>
              <w:rPr>
                <w:sz w:val="18"/>
              </w:rPr>
              <w:t xml:space="preserve"> </w:t>
            </w:r>
          </w:p>
        </w:tc>
      </w:tr>
      <w:tr w:rsidR="009F1C3D" w14:paraId="7DDBA111"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46B3A16F" w14:textId="77777777" w:rsidR="009F1C3D" w:rsidRDefault="00000000">
            <w:pPr>
              <w:spacing w:after="0" w:line="259" w:lineRule="auto"/>
              <w:ind w:left="108" w:right="0" w:firstLine="0"/>
              <w:jc w:val="left"/>
            </w:pPr>
            <w:r>
              <w:rPr>
                <w:rFonts w:ascii="Calibri" w:eastAsia="Calibri" w:hAnsi="Calibri" w:cs="Calibri"/>
                <w:b/>
                <w:sz w:val="22"/>
              </w:rPr>
              <w:t xml:space="preserve">Q20 </w:t>
            </w:r>
          </w:p>
        </w:tc>
        <w:tc>
          <w:tcPr>
            <w:tcW w:w="1541" w:type="dxa"/>
            <w:tcBorders>
              <w:top w:val="single" w:sz="4" w:space="0" w:color="000000"/>
              <w:left w:val="single" w:sz="4" w:space="0" w:color="000000"/>
              <w:bottom w:val="single" w:sz="4" w:space="0" w:color="000000"/>
              <w:right w:val="single" w:sz="4" w:space="0" w:color="000000"/>
            </w:tcBorders>
          </w:tcPr>
          <w:p w14:paraId="7444FF14"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5FAA7B7"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C00DE4A"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585C894F"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10C8007"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07986EB4" w14:textId="77777777" w:rsidR="009F1C3D" w:rsidRDefault="00000000">
            <w:pPr>
              <w:spacing w:after="0" w:line="259" w:lineRule="auto"/>
              <w:ind w:left="0" w:right="0" w:firstLine="0"/>
              <w:jc w:val="left"/>
            </w:pPr>
            <w:r>
              <w:rPr>
                <w:sz w:val="18"/>
              </w:rPr>
              <w:t xml:space="preserve"> </w:t>
            </w:r>
          </w:p>
        </w:tc>
      </w:tr>
      <w:tr w:rsidR="009F1C3D" w14:paraId="5D9FBA2F"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6DBEF36C" w14:textId="77777777" w:rsidR="009F1C3D" w:rsidRDefault="00000000">
            <w:pPr>
              <w:spacing w:after="0" w:line="259" w:lineRule="auto"/>
              <w:ind w:left="108" w:right="0" w:firstLine="0"/>
              <w:jc w:val="left"/>
            </w:pPr>
            <w:r>
              <w:rPr>
                <w:rFonts w:ascii="Calibri" w:eastAsia="Calibri" w:hAnsi="Calibri" w:cs="Calibri"/>
                <w:b/>
                <w:sz w:val="22"/>
              </w:rPr>
              <w:t xml:space="preserve">Q21 </w:t>
            </w:r>
          </w:p>
        </w:tc>
        <w:tc>
          <w:tcPr>
            <w:tcW w:w="1541" w:type="dxa"/>
            <w:tcBorders>
              <w:top w:val="single" w:sz="4" w:space="0" w:color="000000"/>
              <w:left w:val="single" w:sz="4" w:space="0" w:color="000000"/>
              <w:bottom w:val="single" w:sz="4" w:space="0" w:color="000000"/>
              <w:right w:val="single" w:sz="4" w:space="0" w:color="000000"/>
            </w:tcBorders>
          </w:tcPr>
          <w:p w14:paraId="518D65F4"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388D14E3"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7671ABD"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69798911"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68C4B28"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7F2C32A4" w14:textId="77777777" w:rsidR="009F1C3D" w:rsidRDefault="00000000">
            <w:pPr>
              <w:spacing w:after="0" w:line="259" w:lineRule="auto"/>
              <w:ind w:left="0" w:right="0" w:firstLine="0"/>
              <w:jc w:val="left"/>
            </w:pPr>
            <w:r>
              <w:rPr>
                <w:sz w:val="18"/>
              </w:rPr>
              <w:t xml:space="preserve"> </w:t>
            </w:r>
          </w:p>
        </w:tc>
      </w:tr>
      <w:tr w:rsidR="009F1C3D" w14:paraId="7214DFB9"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53B6799C" w14:textId="77777777" w:rsidR="009F1C3D" w:rsidRDefault="00000000">
            <w:pPr>
              <w:spacing w:after="0" w:line="259" w:lineRule="auto"/>
              <w:ind w:left="108" w:right="0" w:firstLine="0"/>
              <w:jc w:val="left"/>
            </w:pPr>
            <w:r>
              <w:rPr>
                <w:rFonts w:ascii="Calibri" w:eastAsia="Calibri" w:hAnsi="Calibri" w:cs="Calibri"/>
                <w:b/>
                <w:sz w:val="22"/>
              </w:rPr>
              <w:t xml:space="preserve">Q22 </w:t>
            </w:r>
          </w:p>
        </w:tc>
        <w:tc>
          <w:tcPr>
            <w:tcW w:w="1541" w:type="dxa"/>
            <w:tcBorders>
              <w:top w:val="single" w:sz="4" w:space="0" w:color="000000"/>
              <w:left w:val="single" w:sz="4" w:space="0" w:color="000000"/>
              <w:bottom w:val="single" w:sz="4" w:space="0" w:color="000000"/>
              <w:right w:val="single" w:sz="4" w:space="0" w:color="000000"/>
            </w:tcBorders>
          </w:tcPr>
          <w:p w14:paraId="1A643C07"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25F90AB"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73DA578"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1301D306"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8094C58"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27C2AA88" w14:textId="77777777" w:rsidR="009F1C3D" w:rsidRDefault="00000000">
            <w:pPr>
              <w:spacing w:after="0" w:line="259" w:lineRule="auto"/>
              <w:ind w:left="0" w:right="0" w:firstLine="0"/>
              <w:jc w:val="left"/>
            </w:pPr>
            <w:r>
              <w:rPr>
                <w:sz w:val="18"/>
              </w:rPr>
              <w:t xml:space="preserve"> </w:t>
            </w:r>
          </w:p>
        </w:tc>
      </w:tr>
      <w:tr w:rsidR="009F1C3D" w14:paraId="0FD884B4" w14:textId="77777777">
        <w:trPr>
          <w:trHeight w:val="276"/>
        </w:trPr>
        <w:tc>
          <w:tcPr>
            <w:tcW w:w="1202" w:type="dxa"/>
            <w:tcBorders>
              <w:top w:val="single" w:sz="4" w:space="0" w:color="000000"/>
              <w:left w:val="single" w:sz="4" w:space="0" w:color="000000"/>
              <w:bottom w:val="single" w:sz="4" w:space="0" w:color="000000"/>
              <w:right w:val="single" w:sz="4" w:space="0" w:color="000000"/>
            </w:tcBorders>
          </w:tcPr>
          <w:p w14:paraId="25D79E84" w14:textId="77777777" w:rsidR="009F1C3D" w:rsidRDefault="00000000">
            <w:pPr>
              <w:spacing w:after="0" w:line="259" w:lineRule="auto"/>
              <w:ind w:left="108" w:right="0" w:firstLine="0"/>
              <w:jc w:val="left"/>
            </w:pPr>
            <w:r>
              <w:rPr>
                <w:rFonts w:ascii="Calibri" w:eastAsia="Calibri" w:hAnsi="Calibri" w:cs="Calibri"/>
                <w:b/>
                <w:sz w:val="22"/>
              </w:rPr>
              <w:t xml:space="preserve">Q23 </w:t>
            </w:r>
          </w:p>
        </w:tc>
        <w:tc>
          <w:tcPr>
            <w:tcW w:w="1541" w:type="dxa"/>
            <w:tcBorders>
              <w:top w:val="single" w:sz="4" w:space="0" w:color="000000"/>
              <w:left w:val="single" w:sz="4" w:space="0" w:color="000000"/>
              <w:bottom w:val="single" w:sz="4" w:space="0" w:color="000000"/>
              <w:right w:val="single" w:sz="4" w:space="0" w:color="000000"/>
            </w:tcBorders>
          </w:tcPr>
          <w:p w14:paraId="5BE8ED6A"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1E8F5F2"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312FF0C0"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1733B332"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56E368B"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602F40DF" w14:textId="77777777" w:rsidR="009F1C3D" w:rsidRDefault="00000000">
            <w:pPr>
              <w:spacing w:after="0" w:line="259" w:lineRule="auto"/>
              <w:ind w:left="0" w:right="0" w:firstLine="0"/>
              <w:jc w:val="left"/>
            </w:pPr>
            <w:r>
              <w:rPr>
                <w:sz w:val="18"/>
              </w:rPr>
              <w:t xml:space="preserve"> </w:t>
            </w:r>
          </w:p>
        </w:tc>
      </w:tr>
      <w:tr w:rsidR="009F1C3D" w14:paraId="764C4CFA" w14:textId="77777777">
        <w:trPr>
          <w:trHeight w:val="278"/>
        </w:trPr>
        <w:tc>
          <w:tcPr>
            <w:tcW w:w="1202" w:type="dxa"/>
            <w:tcBorders>
              <w:top w:val="single" w:sz="4" w:space="0" w:color="000000"/>
              <w:left w:val="single" w:sz="4" w:space="0" w:color="000000"/>
              <w:bottom w:val="single" w:sz="4" w:space="0" w:color="000000"/>
              <w:right w:val="single" w:sz="4" w:space="0" w:color="000000"/>
            </w:tcBorders>
          </w:tcPr>
          <w:p w14:paraId="0067B121" w14:textId="77777777" w:rsidR="009F1C3D" w:rsidRDefault="00000000">
            <w:pPr>
              <w:spacing w:after="0" w:line="259" w:lineRule="auto"/>
              <w:ind w:left="108" w:right="0" w:firstLine="0"/>
              <w:jc w:val="left"/>
            </w:pPr>
            <w:r>
              <w:rPr>
                <w:rFonts w:ascii="Calibri" w:eastAsia="Calibri" w:hAnsi="Calibri" w:cs="Calibri"/>
                <w:b/>
                <w:sz w:val="22"/>
              </w:rPr>
              <w:t xml:space="preserve">Q24 </w:t>
            </w:r>
          </w:p>
        </w:tc>
        <w:tc>
          <w:tcPr>
            <w:tcW w:w="1541" w:type="dxa"/>
            <w:tcBorders>
              <w:top w:val="single" w:sz="4" w:space="0" w:color="000000"/>
              <w:left w:val="single" w:sz="4" w:space="0" w:color="000000"/>
              <w:bottom w:val="single" w:sz="4" w:space="0" w:color="000000"/>
              <w:right w:val="single" w:sz="4" w:space="0" w:color="000000"/>
            </w:tcBorders>
          </w:tcPr>
          <w:p w14:paraId="2502FA42" w14:textId="77777777" w:rsidR="009F1C3D" w:rsidRDefault="00000000">
            <w:pPr>
              <w:spacing w:after="0" w:line="259" w:lineRule="auto"/>
              <w:ind w:left="0" w:right="0" w:firstLine="0"/>
              <w:jc w:val="left"/>
            </w:pPr>
            <w:r>
              <w:rPr>
                <w:sz w:val="18"/>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7E478373" w14:textId="77777777" w:rsidR="009F1C3D" w:rsidRDefault="00000000">
            <w:pPr>
              <w:spacing w:after="0" w:line="259" w:lineRule="auto"/>
              <w:ind w:left="0" w:right="0" w:firstLine="0"/>
              <w:jc w:val="left"/>
            </w:pPr>
            <w:r>
              <w:rPr>
                <w:sz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88ADA53" w14:textId="77777777" w:rsidR="009F1C3D" w:rsidRDefault="00000000">
            <w:pPr>
              <w:spacing w:after="0" w:line="259" w:lineRule="auto"/>
              <w:ind w:left="2" w:right="0" w:firstLine="0"/>
              <w:jc w:val="left"/>
            </w:pPr>
            <w:r>
              <w:rPr>
                <w:sz w:val="18"/>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21E66C42" w14:textId="77777777" w:rsidR="009F1C3D" w:rsidRDefault="00000000">
            <w:pPr>
              <w:spacing w:after="0" w:line="259" w:lineRule="auto"/>
              <w:ind w:left="2" w:right="0" w:firstLine="0"/>
              <w:jc w:val="left"/>
            </w:pPr>
            <w:r>
              <w:rPr>
                <w:sz w:val="18"/>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FD3EC1B" w14:textId="77777777" w:rsidR="009F1C3D" w:rsidRDefault="00000000">
            <w:pPr>
              <w:spacing w:after="0" w:line="259" w:lineRule="auto"/>
              <w:ind w:left="0" w:right="0" w:firstLine="0"/>
              <w:jc w:val="left"/>
            </w:pPr>
            <w:r>
              <w:rPr>
                <w:sz w:val="18"/>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20159044" w14:textId="77777777" w:rsidR="009F1C3D" w:rsidRDefault="00000000">
            <w:pPr>
              <w:spacing w:after="0" w:line="259" w:lineRule="auto"/>
              <w:ind w:left="0" w:right="0" w:firstLine="0"/>
              <w:jc w:val="left"/>
            </w:pPr>
            <w:r>
              <w:rPr>
                <w:sz w:val="18"/>
              </w:rPr>
              <w:t xml:space="preserve"> </w:t>
            </w:r>
          </w:p>
        </w:tc>
      </w:tr>
      <w:tr w:rsidR="009F1C3D" w14:paraId="512E4497" w14:textId="77777777">
        <w:trPr>
          <w:trHeight w:val="281"/>
        </w:trPr>
        <w:tc>
          <w:tcPr>
            <w:tcW w:w="1202" w:type="dxa"/>
            <w:tcBorders>
              <w:top w:val="single" w:sz="4" w:space="0" w:color="000000"/>
              <w:left w:val="single" w:sz="4" w:space="0" w:color="000000"/>
              <w:bottom w:val="single" w:sz="4" w:space="0" w:color="000000"/>
              <w:right w:val="single" w:sz="4" w:space="0" w:color="000000"/>
            </w:tcBorders>
          </w:tcPr>
          <w:p w14:paraId="68320F93" w14:textId="77777777" w:rsidR="009F1C3D" w:rsidRDefault="00000000">
            <w:pPr>
              <w:spacing w:after="0" w:line="259" w:lineRule="auto"/>
              <w:ind w:left="108" w:right="0" w:firstLine="0"/>
              <w:jc w:val="left"/>
            </w:pPr>
            <w:r>
              <w:rPr>
                <w:rFonts w:ascii="Calibri" w:eastAsia="Calibri" w:hAnsi="Calibri" w:cs="Calibri"/>
                <w:b/>
                <w:sz w:val="22"/>
              </w:rPr>
              <w:t xml:space="preserve">Q25 </w:t>
            </w:r>
          </w:p>
        </w:tc>
        <w:tc>
          <w:tcPr>
            <w:tcW w:w="1541" w:type="dxa"/>
            <w:tcBorders>
              <w:top w:val="single" w:sz="4" w:space="0" w:color="000000"/>
              <w:left w:val="single" w:sz="4" w:space="0" w:color="000000"/>
              <w:bottom w:val="single" w:sz="4" w:space="0" w:color="000000"/>
              <w:right w:val="single" w:sz="4" w:space="0" w:color="000000"/>
            </w:tcBorders>
          </w:tcPr>
          <w:p w14:paraId="638C64E0" w14:textId="77777777" w:rsidR="009F1C3D" w:rsidRDefault="00000000">
            <w:pPr>
              <w:spacing w:after="0" w:line="259" w:lineRule="auto"/>
              <w:ind w:left="0" w:right="0" w:firstLine="0"/>
              <w:jc w:val="left"/>
            </w:pPr>
            <w:r>
              <w:rPr>
                <w:sz w:val="20"/>
              </w:rPr>
              <w:t xml:space="preserve"> </w:t>
            </w:r>
          </w:p>
        </w:tc>
        <w:tc>
          <w:tcPr>
            <w:tcW w:w="1503" w:type="dxa"/>
            <w:tcBorders>
              <w:top w:val="single" w:sz="4" w:space="0" w:color="000000"/>
              <w:left w:val="single" w:sz="4" w:space="0" w:color="000000"/>
              <w:bottom w:val="single" w:sz="4" w:space="0" w:color="000000"/>
              <w:right w:val="single" w:sz="4" w:space="0" w:color="000000"/>
            </w:tcBorders>
          </w:tcPr>
          <w:p w14:paraId="1C06C37D" w14:textId="77777777" w:rsidR="009F1C3D" w:rsidRDefault="00000000">
            <w:pPr>
              <w:spacing w:after="0" w:line="259" w:lineRule="auto"/>
              <w:ind w:left="0" w:right="0" w:firstLine="0"/>
              <w:jc w:val="left"/>
            </w:pPr>
            <w:r>
              <w:rPr>
                <w:sz w:val="20"/>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A864B48" w14:textId="77777777" w:rsidR="009F1C3D" w:rsidRDefault="00000000">
            <w:pPr>
              <w:spacing w:after="0" w:line="259" w:lineRule="auto"/>
              <w:ind w:left="2" w:right="0" w:firstLine="0"/>
              <w:jc w:val="left"/>
            </w:pPr>
            <w:r>
              <w:rPr>
                <w:sz w:val="20"/>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1D02DDD4" w14:textId="77777777" w:rsidR="009F1C3D" w:rsidRDefault="00000000">
            <w:pPr>
              <w:spacing w:after="0" w:line="259" w:lineRule="auto"/>
              <w:ind w:left="2" w:right="0" w:firstLine="0"/>
              <w:jc w:val="left"/>
            </w:pPr>
            <w:r>
              <w:rPr>
                <w:sz w:val="20"/>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204CB3C" w14:textId="77777777" w:rsidR="009F1C3D" w:rsidRDefault="00000000">
            <w:pPr>
              <w:spacing w:after="0" w:line="259" w:lineRule="auto"/>
              <w:ind w:left="0" w:right="0" w:firstLine="0"/>
              <w:jc w:val="left"/>
            </w:pPr>
            <w:r>
              <w:rPr>
                <w:sz w:val="20"/>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5CF57FA2" w14:textId="77777777" w:rsidR="009F1C3D" w:rsidRDefault="00000000">
            <w:pPr>
              <w:spacing w:after="0" w:line="259" w:lineRule="auto"/>
              <w:ind w:left="0" w:right="0" w:firstLine="0"/>
              <w:jc w:val="left"/>
            </w:pPr>
            <w:r>
              <w:rPr>
                <w:sz w:val="20"/>
              </w:rPr>
              <w:t xml:space="preserve"> </w:t>
            </w:r>
          </w:p>
        </w:tc>
      </w:tr>
    </w:tbl>
    <w:p w14:paraId="770A2D6B" w14:textId="77777777" w:rsidR="009F1C3D" w:rsidRDefault="00000000">
      <w:pPr>
        <w:spacing w:after="0" w:line="259" w:lineRule="auto"/>
        <w:ind w:left="0" w:right="0" w:firstLine="0"/>
        <w:jc w:val="left"/>
      </w:pPr>
      <w:r>
        <w:rPr>
          <w:b/>
        </w:rPr>
        <w:t xml:space="preserve"> </w:t>
      </w:r>
    </w:p>
    <w:tbl>
      <w:tblPr>
        <w:tblStyle w:val="TableGrid"/>
        <w:tblW w:w="8618" w:type="dxa"/>
        <w:tblInd w:w="0" w:type="dxa"/>
        <w:tblCellMar>
          <w:top w:w="0" w:type="dxa"/>
          <w:left w:w="0" w:type="dxa"/>
          <w:bottom w:w="0" w:type="dxa"/>
          <w:right w:w="0" w:type="dxa"/>
        </w:tblCellMar>
        <w:tblLook w:val="04A0" w:firstRow="1" w:lastRow="0" w:firstColumn="1" w:lastColumn="0" w:noHBand="0" w:noVBand="1"/>
      </w:tblPr>
      <w:tblGrid>
        <w:gridCol w:w="5565"/>
        <w:gridCol w:w="3053"/>
      </w:tblGrid>
      <w:tr w:rsidR="009F1C3D" w14:paraId="2F91C697" w14:textId="77777777">
        <w:trPr>
          <w:trHeight w:val="888"/>
        </w:trPr>
        <w:tc>
          <w:tcPr>
            <w:tcW w:w="5564" w:type="dxa"/>
            <w:tcBorders>
              <w:top w:val="nil"/>
              <w:left w:val="nil"/>
              <w:bottom w:val="nil"/>
              <w:right w:val="nil"/>
            </w:tcBorders>
          </w:tcPr>
          <w:p w14:paraId="5C7D5688" w14:textId="77777777" w:rsidR="009F1C3D" w:rsidRDefault="00000000">
            <w:pPr>
              <w:spacing w:after="0" w:line="259" w:lineRule="auto"/>
              <w:ind w:left="24" w:right="0" w:firstLine="0"/>
              <w:jc w:val="left"/>
            </w:pPr>
            <w:r>
              <w:rPr>
                <w:b/>
              </w:rPr>
              <w:t xml:space="preserve">Signature of the Faculty: </w:t>
            </w:r>
          </w:p>
          <w:p w14:paraId="4F6D9891" w14:textId="77777777" w:rsidR="009F1C3D" w:rsidRDefault="00000000">
            <w:pPr>
              <w:spacing w:after="64" w:line="259" w:lineRule="auto"/>
              <w:ind w:left="0" w:right="0" w:firstLine="0"/>
              <w:jc w:val="left"/>
            </w:pPr>
            <w:r>
              <w:rPr>
                <w:b/>
              </w:rPr>
              <w:t xml:space="preserve"> </w:t>
            </w:r>
          </w:p>
          <w:p w14:paraId="3A82C180" w14:textId="77777777" w:rsidR="009F1C3D" w:rsidRDefault="00000000">
            <w:pPr>
              <w:spacing w:after="0" w:line="259" w:lineRule="auto"/>
              <w:ind w:left="0" w:right="0" w:firstLine="0"/>
              <w:jc w:val="left"/>
            </w:pPr>
            <w:r>
              <w:rPr>
                <w:b/>
              </w:rPr>
              <w:t xml:space="preserve"> </w:t>
            </w:r>
          </w:p>
        </w:tc>
        <w:tc>
          <w:tcPr>
            <w:tcW w:w="3053" w:type="dxa"/>
            <w:tcBorders>
              <w:top w:val="nil"/>
              <w:left w:val="nil"/>
              <w:bottom w:val="nil"/>
              <w:right w:val="nil"/>
            </w:tcBorders>
          </w:tcPr>
          <w:p w14:paraId="454628A3" w14:textId="77777777" w:rsidR="009F1C3D" w:rsidRDefault="00000000">
            <w:pPr>
              <w:spacing w:after="0" w:line="259" w:lineRule="auto"/>
              <w:ind w:left="0" w:right="60" w:firstLine="0"/>
              <w:jc w:val="right"/>
            </w:pPr>
            <w:r>
              <w:rPr>
                <w:b/>
              </w:rPr>
              <w:t xml:space="preserve">Total Marks: </w:t>
            </w:r>
          </w:p>
        </w:tc>
      </w:tr>
      <w:tr w:rsidR="009F1C3D" w14:paraId="09A3CFF7" w14:textId="77777777">
        <w:trPr>
          <w:trHeight w:val="245"/>
        </w:trPr>
        <w:tc>
          <w:tcPr>
            <w:tcW w:w="5564" w:type="dxa"/>
            <w:tcBorders>
              <w:top w:val="nil"/>
              <w:left w:val="nil"/>
              <w:bottom w:val="nil"/>
              <w:right w:val="nil"/>
            </w:tcBorders>
          </w:tcPr>
          <w:p w14:paraId="067C4C60" w14:textId="77777777" w:rsidR="009F1C3D" w:rsidRDefault="00000000">
            <w:pPr>
              <w:spacing w:after="0" w:line="259" w:lineRule="auto"/>
              <w:ind w:left="24" w:right="0" w:firstLine="0"/>
              <w:jc w:val="left"/>
            </w:pPr>
            <w:r>
              <w:rPr>
                <w:b/>
              </w:rPr>
              <w:t xml:space="preserve">QUESTIONS: 25 </w:t>
            </w:r>
          </w:p>
        </w:tc>
        <w:tc>
          <w:tcPr>
            <w:tcW w:w="3053" w:type="dxa"/>
            <w:tcBorders>
              <w:top w:val="nil"/>
              <w:left w:val="nil"/>
              <w:bottom w:val="nil"/>
              <w:right w:val="nil"/>
            </w:tcBorders>
          </w:tcPr>
          <w:p w14:paraId="698AB738" w14:textId="77777777" w:rsidR="009F1C3D" w:rsidRDefault="00000000">
            <w:pPr>
              <w:spacing w:after="0" w:line="259" w:lineRule="auto"/>
              <w:ind w:left="1177" w:right="0" w:firstLine="0"/>
              <w:jc w:val="left"/>
            </w:pPr>
            <w:r>
              <w:rPr>
                <w:b/>
              </w:rPr>
              <w:t xml:space="preserve">Total Marks:25 </w:t>
            </w:r>
          </w:p>
        </w:tc>
      </w:tr>
    </w:tbl>
    <w:p w14:paraId="6C6DEA6E" w14:textId="77777777" w:rsidR="009F1C3D" w:rsidRDefault="00000000">
      <w:pPr>
        <w:spacing w:after="0" w:line="259" w:lineRule="auto"/>
        <w:ind w:left="0" w:right="0" w:firstLine="0"/>
        <w:jc w:val="left"/>
      </w:pPr>
      <w:r>
        <w:rPr>
          <w:b/>
        </w:rPr>
        <w:t xml:space="preserve"> </w:t>
      </w:r>
    </w:p>
    <w:p w14:paraId="4FC7648A" w14:textId="77777777" w:rsidR="009F1C3D" w:rsidRDefault="00000000">
      <w:pPr>
        <w:numPr>
          <w:ilvl w:val="0"/>
          <w:numId w:val="1"/>
        </w:numPr>
        <w:spacing w:after="0" w:line="259" w:lineRule="auto"/>
        <w:ind w:right="21" w:hanging="360"/>
        <w:jc w:val="left"/>
      </w:pPr>
      <w:r>
        <w:rPr>
          <w:rFonts w:ascii="Calibri" w:eastAsia="Calibri" w:hAnsi="Calibri" w:cs="Calibri"/>
          <w:b/>
          <w:sz w:val="22"/>
        </w:rPr>
        <w:t>What is an Autoencoder in Deep Learning?</w:t>
      </w:r>
      <w:r>
        <w:rPr>
          <w:rFonts w:ascii="Calibri" w:eastAsia="Calibri" w:hAnsi="Calibri" w:cs="Calibri"/>
          <w:sz w:val="22"/>
        </w:rPr>
        <w:t xml:space="preserve"> </w:t>
      </w:r>
    </w:p>
    <w:p w14:paraId="2F68CF3C" w14:textId="77777777" w:rsidR="009F1C3D" w:rsidRDefault="00000000">
      <w:pPr>
        <w:spacing w:after="22" w:line="260" w:lineRule="auto"/>
        <w:ind w:left="744" w:right="0" w:firstLine="0"/>
        <w:jc w:val="left"/>
      </w:pPr>
      <w:r>
        <w:rPr>
          <w:b/>
          <w:sz w:val="22"/>
        </w:rPr>
        <w:t xml:space="preserve">ANSWER: </w:t>
      </w:r>
      <w:r>
        <w:rPr>
          <w:rFonts w:ascii="Calibri" w:eastAsia="Calibri" w:hAnsi="Calibri" w:cs="Calibri"/>
          <w:sz w:val="22"/>
        </w:rPr>
        <w:t xml:space="preserve">An Autoencoder is a neural network that learns to encode input data into a compact representation and reconstruct the original data. </w:t>
      </w:r>
    </w:p>
    <w:p w14:paraId="62E3071D" w14:textId="77777777" w:rsidR="009F1C3D" w:rsidRDefault="00000000">
      <w:pPr>
        <w:numPr>
          <w:ilvl w:val="0"/>
          <w:numId w:val="1"/>
        </w:numPr>
        <w:spacing w:after="4" w:line="250" w:lineRule="auto"/>
        <w:ind w:right="21" w:hanging="360"/>
        <w:jc w:val="left"/>
      </w:pPr>
      <w:r>
        <w:rPr>
          <w:b/>
        </w:rPr>
        <w:t>What is the main purpose of an Autoencoder?</w:t>
      </w:r>
      <w:r>
        <w:t xml:space="preserve"> </w:t>
      </w:r>
    </w:p>
    <w:p w14:paraId="3A94C6F7" w14:textId="77777777" w:rsidR="009F1C3D" w:rsidRDefault="00000000">
      <w:pPr>
        <w:ind w:left="729" w:right="0" w:firstLine="60"/>
      </w:pPr>
      <w:r>
        <w:rPr>
          <w:b/>
          <w:sz w:val="22"/>
        </w:rPr>
        <w:t xml:space="preserve">ANSWER: </w:t>
      </w:r>
      <w:r>
        <w:t xml:space="preserve">Its main purpose is to learn useful features and reconstruct input data with minimum error. </w:t>
      </w:r>
    </w:p>
    <w:p w14:paraId="78A1CCFD" w14:textId="77777777" w:rsidR="009F1C3D" w:rsidRDefault="00000000">
      <w:pPr>
        <w:numPr>
          <w:ilvl w:val="0"/>
          <w:numId w:val="1"/>
        </w:numPr>
        <w:spacing w:after="4" w:line="250" w:lineRule="auto"/>
        <w:ind w:right="21" w:hanging="360"/>
        <w:jc w:val="left"/>
      </w:pPr>
      <w:r>
        <w:rPr>
          <w:b/>
        </w:rPr>
        <w:t>What are the major components of an Autoencoder?</w:t>
      </w:r>
      <w:r>
        <w:t xml:space="preserve"> </w:t>
      </w:r>
    </w:p>
    <w:p w14:paraId="72420F40" w14:textId="77777777" w:rsidR="009F1C3D" w:rsidRDefault="00000000">
      <w:pPr>
        <w:spacing w:after="4" w:line="250" w:lineRule="auto"/>
        <w:ind w:left="754" w:right="21"/>
        <w:jc w:val="left"/>
      </w:pPr>
      <w:r>
        <w:rPr>
          <w:b/>
          <w:sz w:val="22"/>
        </w:rPr>
        <w:t xml:space="preserve">ANSWER: </w:t>
      </w:r>
      <w:r>
        <w:t xml:space="preserve">The major components are the </w:t>
      </w:r>
      <w:r>
        <w:rPr>
          <w:b/>
        </w:rPr>
        <w:t>Encoder, Bottleneck (Latent Space), and Decoder</w:t>
      </w:r>
      <w:r>
        <w:t xml:space="preserve">. </w:t>
      </w:r>
    </w:p>
    <w:p w14:paraId="6B500880" w14:textId="77777777" w:rsidR="009F1C3D" w:rsidRDefault="00000000">
      <w:pPr>
        <w:numPr>
          <w:ilvl w:val="0"/>
          <w:numId w:val="1"/>
        </w:numPr>
        <w:spacing w:after="4" w:line="250" w:lineRule="auto"/>
        <w:ind w:right="21" w:hanging="360"/>
        <w:jc w:val="left"/>
      </w:pPr>
      <w:r>
        <w:rPr>
          <w:b/>
        </w:rPr>
        <w:t>What is the role of the Encoder in an Autoencoder?</w:t>
      </w:r>
      <w:r>
        <w:t xml:space="preserve"> </w:t>
      </w:r>
    </w:p>
    <w:p w14:paraId="7863193F" w14:textId="77777777" w:rsidR="009F1C3D" w:rsidRDefault="00000000">
      <w:pPr>
        <w:ind w:left="739" w:right="0"/>
      </w:pPr>
      <w:r>
        <w:rPr>
          <w:b/>
          <w:sz w:val="22"/>
        </w:rPr>
        <w:t xml:space="preserve">ANSWER: </w:t>
      </w:r>
      <w:r>
        <w:t xml:space="preserve">The Encoder converts the input data into a smaller and meaningful latent representation. </w:t>
      </w:r>
    </w:p>
    <w:p w14:paraId="0CCC84BE" w14:textId="77777777" w:rsidR="009F1C3D" w:rsidRDefault="00000000">
      <w:pPr>
        <w:numPr>
          <w:ilvl w:val="0"/>
          <w:numId w:val="1"/>
        </w:numPr>
        <w:spacing w:after="4" w:line="250" w:lineRule="auto"/>
        <w:ind w:right="21" w:hanging="360"/>
        <w:jc w:val="left"/>
      </w:pPr>
      <w:r>
        <w:rPr>
          <w:b/>
        </w:rPr>
        <w:t>What is the role of the Decoder in an Autoencoder?</w:t>
      </w:r>
      <w:r>
        <w:t xml:space="preserve"> </w:t>
      </w:r>
    </w:p>
    <w:p w14:paraId="1D0D346F" w14:textId="77777777" w:rsidR="009F1C3D" w:rsidRDefault="00000000">
      <w:pPr>
        <w:ind w:left="739" w:right="78"/>
      </w:pPr>
      <w:r>
        <w:rPr>
          <w:b/>
          <w:sz w:val="22"/>
        </w:rPr>
        <w:t xml:space="preserve">ANSWER: </w:t>
      </w:r>
      <w:r>
        <w:t xml:space="preserve">The Decoder reconstructs the original input from the latent representation. </w:t>
      </w:r>
    </w:p>
    <w:p w14:paraId="1EA13DC6" w14:textId="77777777" w:rsidR="009F1C3D" w:rsidRDefault="00000000">
      <w:pPr>
        <w:numPr>
          <w:ilvl w:val="0"/>
          <w:numId w:val="1"/>
        </w:numPr>
        <w:spacing w:after="4" w:line="250" w:lineRule="auto"/>
        <w:ind w:right="21" w:hanging="360"/>
        <w:jc w:val="left"/>
      </w:pPr>
      <w:r>
        <w:rPr>
          <w:b/>
        </w:rPr>
        <w:t xml:space="preserve">What is meant by the Bottleneck layer in an Autoencoder? </w:t>
      </w:r>
      <w:r>
        <w:t xml:space="preserve">– </w:t>
      </w:r>
    </w:p>
    <w:p w14:paraId="2ACB984B" w14:textId="77777777" w:rsidR="009F1C3D" w:rsidRDefault="00000000">
      <w:pPr>
        <w:ind w:left="739" w:right="0"/>
      </w:pPr>
      <w:r>
        <w:rPr>
          <w:b/>
          <w:sz w:val="22"/>
        </w:rPr>
        <w:lastRenderedPageBreak/>
        <w:t xml:space="preserve">ANSWER: </w:t>
      </w:r>
      <w:r>
        <w:t xml:space="preserve">The Bottleneck is the compressed latent layer that stores the most important features of the input. </w:t>
      </w:r>
    </w:p>
    <w:p w14:paraId="5F9E3409" w14:textId="77777777" w:rsidR="009F1C3D" w:rsidRDefault="00000000">
      <w:pPr>
        <w:numPr>
          <w:ilvl w:val="0"/>
          <w:numId w:val="1"/>
        </w:numPr>
        <w:spacing w:after="4" w:line="250" w:lineRule="auto"/>
        <w:ind w:right="21" w:hanging="360"/>
        <w:jc w:val="left"/>
      </w:pPr>
      <w:r>
        <w:rPr>
          <w:b/>
        </w:rPr>
        <w:t>What is meant by Reconstruction in an Autoencoder?</w:t>
      </w:r>
      <w:r>
        <w:t xml:space="preserve"> </w:t>
      </w:r>
    </w:p>
    <w:p w14:paraId="533F1F5A" w14:textId="77777777" w:rsidR="009F1C3D" w:rsidRDefault="00000000">
      <w:pPr>
        <w:ind w:left="739" w:right="0"/>
      </w:pPr>
      <w:r>
        <w:rPr>
          <w:b/>
          <w:sz w:val="22"/>
        </w:rPr>
        <w:t xml:space="preserve">ANSWER: </w:t>
      </w:r>
      <w:r>
        <w:t xml:space="preserve">Reconstruction is the process of generating an output that is as close as possible to the original input. </w:t>
      </w:r>
    </w:p>
    <w:p w14:paraId="37A2909E" w14:textId="77777777" w:rsidR="009F1C3D" w:rsidRDefault="00000000">
      <w:pPr>
        <w:numPr>
          <w:ilvl w:val="0"/>
          <w:numId w:val="1"/>
        </w:numPr>
        <w:spacing w:after="4" w:line="250" w:lineRule="auto"/>
        <w:ind w:right="21" w:hanging="360"/>
        <w:jc w:val="left"/>
      </w:pPr>
      <w:r>
        <w:rPr>
          <w:b/>
        </w:rPr>
        <w:t>How does an Autoencoder learn to reconstruct its input?</w:t>
      </w:r>
      <w:r>
        <w:t xml:space="preserve"> </w:t>
      </w:r>
    </w:p>
    <w:p w14:paraId="7292DDD4" w14:textId="77777777" w:rsidR="009F1C3D" w:rsidRDefault="00000000">
      <w:pPr>
        <w:ind w:left="739" w:right="0"/>
      </w:pPr>
      <w:r>
        <w:rPr>
          <w:b/>
          <w:sz w:val="22"/>
        </w:rPr>
        <w:t xml:space="preserve">ANSWER: </w:t>
      </w:r>
      <w:r>
        <w:t xml:space="preserve">It compares the reconstructed output with the original input and minimizes the reconstruction loss during training. </w:t>
      </w:r>
    </w:p>
    <w:p w14:paraId="07550575" w14:textId="77777777" w:rsidR="009F1C3D" w:rsidRDefault="00000000">
      <w:pPr>
        <w:numPr>
          <w:ilvl w:val="0"/>
          <w:numId w:val="1"/>
        </w:numPr>
        <w:spacing w:after="4" w:line="250" w:lineRule="auto"/>
        <w:ind w:right="21" w:hanging="360"/>
        <w:jc w:val="left"/>
      </w:pPr>
      <w:r>
        <w:rPr>
          <w:b/>
        </w:rPr>
        <w:t>What is the difference between an Autoencoder and a traditional Neural Network?</w:t>
      </w:r>
      <w:r>
        <w:t xml:space="preserve"> </w:t>
      </w:r>
    </w:p>
    <w:p w14:paraId="63BEFB4B" w14:textId="77777777" w:rsidR="009F1C3D" w:rsidRDefault="00000000">
      <w:pPr>
        <w:ind w:left="739" w:right="0"/>
      </w:pPr>
      <w:r>
        <w:rPr>
          <w:b/>
          <w:sz w:val="22"/>
        </w:rPr>
        <w:t xml:space="preserve">ANSWER: </w:t>
      </w:r>
      <w:r>
        <w:t xml:space="preserve">An Autoencoder learns to reproduce its input, while a traditional neural network usually learns to predict a target output. </w:t>
      </w:r>
    </w:p>
    <w:p w14:paraId="30BB6961" w14:textId="77777777" w:rsidR="009F1C3D" w:rsidRDefault="00000000">
      <w:pPr>
        <w:numPr>
          <w:ilvl w:val="0"/>
          <w:numId w:val="1"/>
        </w:numPr>
        <w:spacing w:after="28" w:line="241" w:lineRule="auto"/>
        <w:ind w:right="21" w:hanging="360"/>
        <w:jc w:val="left"/>
      </w:pPr>
      <w:r>
        <w:rPr>
          <w:b/>
        </w:rPr>
        <w:t>What type of loss function is commonly used to train an Autoencoder?</w:t>
      </w:r>
      <w:r>
        <w:t xml:space="preserve"> </w:t>
      </w:r>
      <w:r>
        <w:rPr>
          <w:b/>
          <w:sz w:val="22"/>
        </w:rPr>
        <w:t xml:space="preserve">ANSWER: </w:t>
      </w:r>
      <w:r>
        <w:rPr>
          <w:sz w:val="22"/>
        </w:rPr>
        <w:t xml:space="preserve">Common loss functions include Mean Squared Error (MSE) and Binary </w:t>
      </w:r>
      <w:proofErr w:type="spellStart"/>
      <w:r>
        <w:rPr>
          <w:sz w:val="22"/>
        </w:rPr>
        <w:t>CrossEntropy</w:t>
      </w:r>
      <w:proofErr w:type="spellEnd"/>
      <w:r>
        <w:rPr>
          <w:sz w:val="22"/>
        </w:rPr>
        <w:t xml:space="preserve"> (BCE). </w:t>
      </w:r>
    </w:p>
    <w:p w14:paraId="20C66EC1" w14:textId="77777777" w:rsidR="009F1C3D" w:rsidRDefault="00000000">
      <w:pPr>
        <w:numPr>
          <w:ilvl w:val="0"/>
          <w:numId w:val="1"/>
        </w:numPr>
        <w:spacing w:after="4" w:line="250" w:lineRule="auto"/>
        <w:ind w:right="21" w:hanging="360"/>
        <w:jc w:val="left"/>
      </w:pPr>
      <w:r>
        <w:rPr>
          <w:b/>
        </w:rPr>
        <w:t>Explain the basic architecture of an Autoencoder with a suitable example.</w:t>
      </w:r>
      <w:r>
        <w:t xml:space="preserve"> </w:t>
      </w:r>
      <w:proofErr w:type="spellStart"/>
      <w:proofErr w:type="gramStart"/>
      <w:r>
        <w:rPr>
          <w:b/>
          <w:sz w:val="22"/>
        </w:rPr>
        <w:t>ANSWER:</w:t>
      </w:r>
      <w:r>
        <w:t>For</w:t>
      </w:r>
      <w:proofErr w:type="spellEnd"/>
      <w:proofErr w:type="gramEnd"/>
      <w:r>
        <w:t xml:space="preserve"> example, an image passes through </w:t>
      </w:r>
      <w:r>
        <w:rPr>
          <w:b/>
        </w:rPr>
        <w:t>Encoder → Bottleneck → Decoder → Reconstructed Image</w:t>
      </w:r>
      <w:r>
        <w:t xml:space="preserve">. </w:t>
      </w:r>
    </w:p>
    <w:p w14:paraId="7793A4A6" w14:textId="77777777" w:rsidR="009F1C3D" w:rsidRDefault="00000000">
      <w:pPr>
        <w:numPr>
          <w:ilvl w:val="0"/>
          <w:numId w:val="1"/>
        </w:numPr>
        <w:spacing w:after="4" w:line="250" w:lineRule="auto"/>
        <w:ind w:right="21" w:hanging="360"/>
        <w:jc w:val="left"/>
      </w:pPr>
      <w:r>
        <w:rPr>
          <w:b/>
        </w:rPr>
        <w:t>Why is the dimensionality of the bottleneck layer usually smaller than the input layer?</w:t>
      </w:r>
      <w:r>
        <w:t xml:space="preserve"> </w:t>
      </w:r>
    </w:p>
    <w:p w14:paraId="76205988" w14:textId="77777777" w:rsidR="009F1C3D" w:rsidRDefault="00000000">
      <w:pPr>
        <w:ind w:left="739" w:right="0"/>
      </w:pPr>
      <w:r>
        <w:rPr>
          <w:b/>
          <w:sz w:val="22"/>
        </w:rPr>
        <w:t xml:space="preserve">ANSWER: </w:t>
      </w:r>
      <w:r>
        <w:t xml:space="preserve">It forces the Autoencoder to learn and retain only the most important features. </w:t>
      </w:r>
    </w:p>
    <w:p w14:paraId="52179F88" w14:textId="77777777" w:rsidR="009F1C3D" w:rsidRDefault="00000000">
      <w:pPr>
        <w:numPr>
          <w:ilvl w:val="0"/>
          <w:numId w:val="1"/>
        </w:numPr>
        <w:spacing w:after="4" w:line="250" w:lineRule="auto"/>
        <w:ind w:right="21" w:hanging="360"/>
        <w:jc w:val="left"/>
      </w:pPr>
      <w:r>
        <w:rPr>
          <w:b/>
        </w:rPr>
        <w:t>What happens if the bottleneck layer has too many neurons?</w:t>
      </w:r>
      <w:r>
        <w:t xml:space="preserve"> </w:t>
      </w:r>
    </w:p>
    <w:p w14:paraId="6F4FF840" w14:textId="77777777" w:rsidR="009F1C3D" w:rsidRDefault="00000000">
      <w:pPr>
        <w:ind w:left="739" w:right="0"/>
      </w:pPr>
      <w:r>
        <w:rPr>
          <w:b/>
          <w:sz w:val="22"/>
        </w:rPr>
        <w:t xml:space="preserve">ANSWER: </w:t>
      </w:r>
      <w:r>
        <w:t xml:space="preserve">The Autoencoder may simply copy the input without learning meaningful features. </w:t>
      </w:r>
    </w:p>
    <w:p w14:paraId="69F392E7" w14:textId="77777777" w:rsidR="009F1C3D" w:rsidRDefault="00000000">
      <w:pPr>
        <w:numPr>
          <w:ilvl w:val="0"/>
          <w:numId w:val="1"/>
        </w:numPr>
        <w:spacing w:after="4" w:line="250" w:lineRule="auto"/>
        <w:ind w:right="21" w:hanging="360"/>
        <w:jc w:val="left"/>
      </w:pPr>
      <w:r>
        <w:rPr>
          <w:b/>
        </w:rPr>
        <w:t>What happens if the bottleneck layer has very few neurons?</w:t>
      </w:r>
      <w:r>
        <w:t xml:space="preserve"> </w:t>
      </w:r>
    </w:p>
    <w:p w14:paraId="4057983C" w14:textId="77777777" w:rsidR="009F1C3D" w:rsidRDefault="00000000">
      <w:pPr>
        <w:ind w:left="739" w:right="0"/>
      </w:pPr>
      <w:r>
        <w:rPr>
          <w:b/>
          <w:sz w:val="22"/>
        </w:rPr>
        <w:t xml:space="preserve">ANSWER: </w:t>
      </w:r>
      <w:r>
        <w:t xml:space="preserve">Too much information may be lost, resulting in poor reconstruction. </w:t>
      </w:r>
    </w:p>
    <w:p w14:paraId="7B781A59" w14:textId="77777777" w:rsidR="009F1C3D" w:rsidRDefault="00000000">
      <w:pPr>
        <w:numPr>
          <w:ilvl w:val="0"/>
          <w:numId w:val="1"/>
        </w:numPr>
        <w:spacing w:after="4" w:line="250" w:lineRule="auto"/>
        <w:ind w:right="21" w:hanging="360"/>
        <w:jc w:val="left"/>
      </w:pPr>
      <w:r>
        <w:rPr>
          <w:b/>
        </w:rPr>
        <w:t>What is a Denoising Autoencoder?</w:t>
      </w:r>
      <w:r>
        <w:t xml:space="preserve"> </w:t>
      </w:r>
    </w:p>
    <w:p w14:paraId="4997BF65" w14:textId="77777777" w:rsidR="009F1C3D" w:rsidRDefault="00000000">
      <w:pPr>
        <w:ind w:left="739" w:right="0"/>
      </w:pPr>
      <w:r>
        <w:rPr>
          <w:b/>
          <w:sz w:val="22"/>
        </w:rPr>
        <w:t xml:space="preserve">ANSWER: </w:t>
      </w:r>
      <w:r>
        <w:t xml:space="preserve">A Denoising Autoencoder learns to reconstruct clean data from a deliberately corrupted or noisy input. </w:t>
      </w:r>
    </w:p>
    <w:p w14:paraId="5D96514B" w14:textId="77777777" w:rsidR="009F1C3D" w:rsidRDefault="00000000">
      <w:pPr>
        <w:numPr>
          <w:ilvl w:val="0"/>
          <w:numId w:val="1"/>
        </w:numPr>
        <w:spacing w:after="4" w:line="250" w:lineRule="auto"/>
        <w:ind w:right="21" w:hanging="360"/>
        <w:jc w:val="left"/>
      </w:pPr>
      <w:r>
        <w:rPr>
          <w:b/>
        </w:rPr>
        <w:t>How can an Autoencoder be used for image denoising?</w:t>
      </w:r>
      <w:r>
        <w:t xml:space="preserve"> </w:t>
      </w:r>
    </w:p>
    <w:p w14:paraId="6AB98EA6" w14:textId="77777777" w:rsidR="009F1C3D" w:rsidRDefault="00000000">
      <w:pPr>
        <w:ind w:left="729" w:right="0" w:firstLine="60"/>
      </w:pPr>
      <w:r>
        <w:rPr>
          <w:b/>
          <w:sz w:val="22"/>
        </w:rPr>
        <w:t xml:space="preserve">ANSWER: </w:t>
      </w:r>
      <w:r>
        <w:t xml:space="preserve">A noisy image is given as input, and the Autoencoder learns to produce a </w:t>
      </w:r>
    </w:p>
    <w:p w14:paraId="6BA25F6D" w14:textId="77777777" w:rsidR="009F1C3D" w:rsidRDefault="00000000">
      <w:pPr>
        <w:ind w:left="729" w:right="0" w:firstLine="60"/>
      </w:pPr>
      <w:r>
        <w:t xml:space="preserve">clean version as output. </w:t>
      </w:r>
    </w:p>
    <w:p w14:paraId="4F33D2BB" w14:textId="77777777" w:rsidR="009F1C3D" w:rsidRDefault="00000000">
      <w:pPr>
        <w:numPr>
          <w:ilvl w:val="0"/>
          <w:numId w:val="1"/>
        </w:numPr>
        <w:ind w:right="21" w:hanging="360"/>
        <w:jc w:val="left"/>
      </w:pPr>
      <w:r>
        <w:rPr>
          <w:b/>
        </w:rPr>
        <w:t xml:space="preserve">How can Autoencoders be used for dimensionality reduction? </w:t>
      </w:r>
      <w:r>
        <w:t xml:space="preserve">– </w:t>
      </w:r>
      <w:r>
        <w:rPr>
          <w:b/>
          <w:sz w:val="22"/>
        </w:rPr>
        <w:t xml:space="preserve">ANSWER: </w:t>
      </w:r>
      <w:r>
        <w:t xml:space="preserve">The Encoder transforms high-dimensional data into a smaller latent representation that preserves important information. </w:t>
      </w:r>
    </w:p>
    <w:p w14:paraId="12282CC6" w14:textId="77777777" w:rsidR="009F1C3D" w:rsidRDefault="00000000">
      <w:pPr>
        <w:numPr>
          <w:ilvl w:val="0"/>
          <w:numId w:val="1"/>
        </w:numPr>
        <w:spacing w:after="4" w:line="250" w:lineRule="auto"/>
        <w:ind w:right="21" w:hanging="360"/>
        <w:jc w:val="left"/>
      </w:pPr>
      <w:r>
        <w:rPr>
          <w:b/>
        </w:rPr>
        <w:t>How can an Autoencoder be used for anomaly detection?</w:t>
      </w:r>
      <w:r>
        <w:t xml:space="preserve"> </w:t>
      </w:r>
    </w:p>
    <w:p w14:paraId="2A4A5D6E" w14:textId="77777777" w:rsidR="009F1C3D" w:rsidRDefault="00000000">
      <w:pPr>
        <w:ind w:left="739" w:right="0"/>
      </w:pPr>
      <w:r>
        <w:rPr>
          <w:b/>
          <w:sz w:val="22"/>
        </w:rPr>
        <w:t xml:space="preserve">ANSWER: </w:t>
      </w:r>
      <w:r>
        <w:t xml:space="preserve">It is trained on normal data, and unusual data is detected when it produces a high reconstruction error. </w:t>
      </w:r>
    </w:p>
    <w:p w14:paraId="01EF12F7" w14:textId="77777777" w:rsidR="009F1C3D" w:rsidRDefault="00000000">
      <w:pPr>
        <w:numPr>
          <w:ilvl w:val="0"/>
          <w:numId w:val="1"/>
        </w:numPr>
        <w:ind w:right="21" w:hanging="360"/>
        <w:jc w:val="left"/>
      </w:pPr>
      <w:r>
        <w:rPr>
          <w:b/>
        </w:rPr>
        <w:t>What is the difference between a Denoising Autoencoder and a basic</w:t>
      </w:r>
      <w:r>
        <w:t xml:space="preserve"> </w:t>
      </w:r>
      <w:r>
        <w:rPr>
          <w:b/>
        </w:rPr>
        <w:t xml:space="preserve">Autoencoder? </w:t>
      </w:r>
      <w:r>
        <w:t xml:space="preserve">– </w:t>
      </w:r>
      <w:r>
        <w:rPr>
          <w:b/>
          <w:sz w:val="22"/>
        </w:rPr>
        <w:t xml:space="preserve">ANSWER: </w:t>
      </w:r>
      <w:r>
        <w:t xml:space="preserve">A basic Autoencoder reconstructs the original input, while a Denoising Autoencoder reconstructs clean data from noisy input. </w:t>
      </w:r>
    </w:p>
    <w:p w14:paraId="4BB74494" w14:textId="77777777" w:rsidR="009F1C3D" w:rsidRDefault="00000000">
      <w:pPr>
        <w:numPr>
          <w:ilvl w:val="0"/>
          <w:numId w:val="1"/>
        </w:numPr>
        <w:spacing w:after="4" w:line="250" w:lineRule="auto"/>
        <w:ind w:right="21" w:hanging="360"/>
        <w:jc w:val="left"/>
      </w:pPr>
      <w:r>
        <w:rPr>
          <w:b/>
        </w:rPr>
        <w:t xml:space="preserve">Give some real-world applications of Autoencoders. </w:t>
      </w:r>
      <w:r>
        <w:t xml:space="preserve">– </w:t>
      </w:r>
    </w:p>
    <w:p w14:paraId="50CEBA1C" w14:textId="77777777" w:rsidR="009F1C3D" w:rsidRDefault="00000000">
      <w:pPr>
        <w:spacing w:after="4" w:line="250" w:lineRule="auto"/>
        <w:ind w:left="754" w:right="21"/>
        <w:jc w:val="left"/>
      </w:pPr>
      <w:r>
        <w:rPr>
          <w:b/>
          <w:sz w:val="22"/>
        </w:rPr>
        <w:t xml:space="preserve">ANSWER: </w:t>
      </w:r>
      <w:r>
        <w:t xml:space="preserve">Applications include </w:t>
      </w:r>
      <w:r>
        <w:rPr>
          <w:b/>
        </w:rPr>
        <w:t>image denoising, anomaly detection, dimensionality reduction, data compression, and recommendation systems</w:t>
      </w:r>
      <w:r>
        <w:t xml:space="preserve">. </w:t>
      </w:r>
    </w:p>
    <w:p w14:paraId="25C69492" w14:textId="77777777" w:rsidR="009F1C3D" w:rsidRDefault="00000000">
      <w:pPr>
        <w:numPr>
          <w:ilvl w:val="0"/>
          <w:numId w:val="1"/>
        </w:numPr>
        <w:spacing w:after="4" w:line="250" w:lineRule="auto"/>
        <w:ind w:right="21" w:hanging="360"/>
        <w:jc w:val="left"/>
      </w:pPr>
      <w:r>
        <w:rPr>
          <w:b/>
        </w:rPr>
        <w:t>What is a Deep Generative Model?</w:t>
      </w:r>
      <w:r>
        <w:t xml:space="preserve"> </w:t>
      </w:r>
    </w:p>
    <w:p w14:paraId="4E3E7B0E" w14:textId="77777777" w:rsidR="009F1C3D" w:rsidRDefault="00000000">
      <w:pPr>
        <w:ind w:left="739" w:right="0"/>
      </w:pPr>
      <w:r>
        <w:rPr>
          <w:b/>
          <w:sz w:val="22"/>
        </w:rPr>
        <w:t xml:space="preserve">ANSWER: </w:t>
      </w:r>
      <w:r>
        <w:t xml:space="preserve">A Deep Generative Model is a deep learning model that learns the data distribution and generates new data similar to the training data. </w:t>
      </w:r>
    </w:p>
    <w:p w14:paraId="4E03B601" w14:textId="77777777" w:rsidR="009F1C3D" w:rsidRDefault="00000000">
      <w:pPr>
        <w:numPr>
          <w:ilvl w:val="0"/>
          <w:numId w:val="1"/>
        </w:numPr>
        <w:ind w:right="21" w:hanging="360"/>
        <w:jc w:val="left"/>
      </w:pPr>
      <w:r>
        <w:rPr>
          <w:b/>
        </w:rPr>
        <w:t xml:space="preserve">What is the difference between a generative model and a discriminative model? </w:t>
      </w:r>
      <w:r>
        <w:t xml:space="preserve">– </w:t>
      </w:r>
      <w:r>
        <w:rPr>
          <w:b/>
          <w:sz w:val="22"/>
        </w:rPr>
        <w:t xml:space="preserve">ANSWER: </w:t>
      </w:r>
      <w:r>
        <w:t xml:space="preserve">A generative model creates new data, while a discriminative model learns to classify or predict existing data. </w:t>
      </w:r>
    </w:p>
    <w:p w14:paraId="7F6A301B" w14:textId="77777777" w:rsidR="009F1C3D" w:rsidRDefault="00000000">
      <w:pPr>
        <w:numPr>
          <w:ilvl w:val="0"/>
          <w:numId w:val="1"/>
        </w:numPr>
        <w:spacing w:after="4" w:line="250" w:lineRule="auto"/>
        <w:ind w:right="21" w:hanging="360"/>
        <w:jc w:val="left"/>
      </w:pPr>
      <w:r>
        <w:rPr>
          <w:b/>
        </w:rPr>
        <w:t>What is a Variational Autoencoder (VAE)?</w:t>
      </w:r>
      <w:r>
        <w:t xml:space="preserve"> </w:t>
      </w:r>
    </w:p>
    <w:p w14:paraId="27C483A8" w14:textId="77777777" w:rsidR="009F1C3D" w:rsidRDefault="00000000">
      <w:pPr>
        <w:ind w:left="739" w:right="0"/>
      </w:pPr>
      <w:r>
        <w:rPr>
          <w:b/>
          <w:sz w:val="22"/>
        </w:rPr>
        <w:lastRenderedPageBreak/>
        <w:t xml:space="preserve">ANSWER: </w:t>
      </w:r>
      <w:r>
        <w:t xml:space="preserve">A VAE is a generative Autoencoder that learns a probability distribution in the latent space to generate new data. </w:t>
      </w:r>
    </w:p>
    <w:p w14:paraId="38FB83A5" w14:textId="77777777" w:rsidR="009F1C3D" w:rsidRDefault="00000000">
      <w:pPr>
        <w:numPr>
          <w:ilvl w:val="0"/>
          <w:numId w:val="1"/>
        </w:numPr>
        <w:spacing w:after="4" w:line="250" w:lineRule="auto"/>
        <w:ind w:right="21" w:hanging="360"/>
        <w:jc w:val="left"/>
      </w:pPr>
      <w:r>
        <w:rPr>
          <w:b/>
        </w:rPr>
        <w:t>What is the difference between a traditional Autoencoder and a Variational Autoencoder (VAE)?</w:t>
      </w:r>
      <w:r>
        <w:t xml:space="preserve"> </w:t>
      </w:r>
    </w:p>
    <w:p w14:paraId="23F632F3" w14:textId="77777777" w:rsidR="009F1C3D" w:rsidRDefault="00000000">
      <w:pPr>
        <w:ind w:left="739" w:right="0"/>
      </w:pPr>
      <w:r>
        <w:rPr>
          <w:b/>
          <w:sz w:val="22"/>
        </w:rPr>
        <w:t xml:space="preserve">ANSWER: </w:t>
      </w:r>
      <w:r>
        <w:t xml:space="preserve">A traditional Autoencoder learns fixed latent representations, while a VAE learns probabilistic latent distributions for generation. </w:t>
      </w:r>
    </w:p>
    <w:p w14:paraId="370D5E3C" w14:textId="77777777" w:rsidR="009F1C3D" w:rsidRDefault="00000000">
      <w:pPr>
        <w:numPr>
          <w:ilvl w:val="0"/>
          <w:numId w:val="1"/>
        </w:numPr>
        <w:spacing w:after="4" w:line="250" w:lineRule="auto"/>
        <w:ind w:right="21" w:hanging="360"/>
        <w:jc w:val="left"/>
      </w:pPr>
      <w:r>
        <w:rPr>
          <w:b/>
        </w:rPr>
        <w:t>What are Generative Adversarial Networks (GANs), and what are the roles of the Generator and Discriminator?</w:t>
      </w:r>
      <w:r>
        <w:t xml:space="preserve"> </w:t>
      </w:r>
    </w:p>
    <w:p w14:paraId="16E4E1FD" w14:textId="77777777" w:rsidR="009F1C3D" w:rsidRDefault="00000000">
      <w:pPr>
        <w:ind w:left="739" w:right="0"/>
      </w:pPr>
      <w:r>
        <w:rPr>
          <w:b/>
          <w:sz w:val="22"/>
        </w:rPr>
        <w:t xml:space="preserve">ANSWER: </w:t>
      </w:r>
      <w:r>
        <w:t xml:space="preserve">GANs consist of a </w:t>
      </w:r>
      <w:r>
        <w:rPr>
          <w:b/>
        </w:rPr>
        <w:t xml:space="preserve">Generator </w:t>
      </w:r>
      <w:r>
        <w:t xml:space="preserve">that creates fake data and a </w:t>
      </w:r>
      <w:r>
        <w:rPr>
          <w:b/>
        </w:rPr>
        <w:t xml:space="preserve">Discriminator </w:t>
      </w:r>
      <w:r>
        <w:t xml:space="preserve">that distinguishes real data from generated data. </w:t>
      </w:r>
    </w:p>
    <w:p w14:paraId="65BE779B" w14:textId="77777777" w:rsidR="009F1C3D" w:rsidRDefault="00000000">
      <w:pPr>
        <w:spacing w:after="0" w:line="259" w:lineRule="auto"/>
        <w:ind w:left="24" w:right="0" w:firstLine="0"/>
        <w:jc w:val="left"/>
      </w:pPr>
      <w:r>
        <w:rPr>
          <w:rFonts w:ascii="Arial" w:eastAsia="Arial" w:hAnsi="Arial" w:cs="Arial"/>
          <w:b/>
        </w:rPr>
        <w:t>PHOTO</w:t>
      </w:r>
      <w:r>
        <w:t xml:space="preserve">: </w:t>
      </w:r>
    </w:p>
    <w:p w14:paraId="56FF6733" w14:textId="5B731BBF" w:rsidR="009F1C3D" w:rsidRDefault="00DC676B">
      <w:pPr>
        <w:spacing w:after="212" w:line="259" w:lineRule="auto"/>
        <w:ind w:left="0" w:right="339" w:firstLine="0"/>
        <w:jc w:val="right"/>
      </w:pPr>
      <w:r>
        <w:rPr>
          <w:noProof/>
        </w:rPr>
        <w:lastRenderedPageBreak/>
        <w:drawing>
          <wp:inline distT="0" distB="0" distL="0" distR="0" wp14:anchorId="25CCC6B1" wp14:editId="15B4FDA3">
            <wp:extent cx="4281805" cy="9526270"/>
            <wp:effectExtent l="0" t="0" r="4445" b="0"/>
            <wp:docPr id="3009771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1805" cy="9526270"/>
                    </a:xfrm>
                    <a:prstGeom prst="rect">
                      <a:avLst/>
                    </a:prstGeom>
                    <a:noFill/>
                    <a:ln>
                      <a:noFill/>
                    </a:ln>
                  </pic:spPr>
                </pic:pic>
              </a:graphicData>
            </a:graphic>
          </wp:inline>
        </w:drawing>
      </w:r>
      <w:r w:rsidR="00000000">
        <w:rPr>
          <w:sz w:val="20"/>
        </w:rPr>
        <w:t xml:space="preserve"> </w:t>
      </w:r>
    </w:p>
    <w:p w14:paraId="1F26ECF7" w14:textId="77777777" w:rsidR="009F1C3D" w:rsidRDefault="00000000">
      <w:pPr>
        <w:spacing w:after="0" w:line="259" w:lineRule="auto"/>
        <w:ind w:left="24" w:right="0" w:firstLine="0"/>
        <w:jc w:val="left"/>
      </w:pPr>
      <w:r>
        <w:rPr>
          <w:b/>
          <w:sz w:val="22"/>
        </w:rPr>
        <w:lastRenderedPageBreak/>
        <w:t xml:space="preserve">RUBRICS FOR CALCULATION: </w:t>
      </w:r>
    </w:p>
    <w:p w14:paraId="335D869D" w14:textId="77777777" w:rsidR="009F1C3D" w:rsidRDefault="00000000">
      <w:pPr>
        <w:spacing w:after="0" w:line="259" w:lineRule="auto"/>
        <w:ind w:left="0" w:right="0" w:firstLine="0"/>
        <w:jc w:val="left"/>
      </w:pPr>
      <w:r>
        <w:rPr>
          <w:b/>
          <w:sz w:val="15"/>
        </w:rPr>
        <w:t xml:space="preserve"> </w:t>
      </w:r>
    </w:p>
    <w:tbl>
      <w:tblPr>
        <w:tblStyle w:val="TableGrid"/>
        <w:tblW w:w="9254" w:type="dxa"/>
        <w:tblInd w:w="29" w:type="dxa"/>
        <w:tblCellMar>
          <w:top w:w="48" w:type="dxa"/>
          <w:left w:w="120" w:type="dxa"/>
          <w:bottom w:w="0" w:type="dxa"/>
          <w:right w:w="62" w:type="dxa"/>
        </w:tblCellMar>
        <w:tblLook w:val="04A0" w:firstRow="1" w:lastRow="0" w:firstColumn="1" w:lastColumn="0" w:noHBand="0" w:noVBand="1"/>
      </w:tblPr>
      <w:tblGrid>
        <w:gridCol w:w="1729"/>
        <w:gridCol w:w="1218"/>
        <w:gridCol w:w="1607"/>
        <w:gridCol w:w="1630"/>
        <w:gridCol w:w="1535"/>
        <w:gridCol w:w="1535"/>
      </w:tblGrid>
      <w:tr w:rsidR="009F1C3D" w14:paraId="0DE6F1F8" w14:textId="77777777">
        <w:trPr>
          <w:trHeight w:val="715"/>
        </w:trPr>
        <w:tc>
          <w:tcPr>
            <w:tcW w:w="1735" w:type="dxa"/>
            <w:tcBorders>
              <w:top w:val="single" w:sz="4" w:space="0" w:color="000000"/>
              <w:left w:val="single" w:sz="4" w:space="0" w:color="000000"/>
              <w:bottom w:val="single" w:sz="4" w:space="0" w:color="000000"/>
              <w:right w:val="single" w:sz="4" w:space="0" w:color="000000"/>
            </w:tcBorders>
          </w:tcPr>
          <w:p w14:paraId="2602086F" w14:textId="77777777" w:rsidR="009F1C3D" w:rsidRDefault="00000000">
            <w:pPr>
              <w:spacing w:after="0" w:line="259" w:lineRule="auto"/>
              <w:ind w:left="0" w:right="0" w:firstLine="0"/>
              <w:jc w:val="left"/>
            </w:pPr>
            <w:r>
              <w:rPr>
                <w:b/>
                <w:sz w:val="22"/>
              </w:rPr>
              <w:t xml:space="preserve">Criteria </w:t>
            </w:r>
          </w:p>
        </w:tc>
        <w:tc>
          <w:tcPr>
            <w:tcW w:w="1222" w:type="dxa"/>
            <w:tcBorders>
              <w:top w:val="single" w:sz="4" w:space="0" w:color="000000"/>
              <w:left w:val="single" w:sz="4" w:space="0" w:color="000000"/>
              <w:bottom w:val="single" w:sz="4" w:space="0" w:color="000000"/>
              <w:right w:val="single" w:sz="4" w:space="0" w:color="000000"/>
            </w:tcBorders>
          </w:tcPr>
          <w:p w14:paraId="370A442B" w14:textId="77777777" w:rsidR="009F1C3D" w:rsidRDefault="00000000">
            <w:pPr>
              <w:spacing w:after="0" w:line="259" w:lineRule="auto"/>
              <w:ind w:left="0" w:right="0" w:firstLine="0"/>
              <w:jc w:val="left"/>
            </w:pPr>
            <w:r>
              <w:rPr>
                <w:b/>
                <w:sz w:val="22"/>
              </w:rPr>
              <w:t xml:space="preserve">Weightage </w:t>
            </w:r>
          </w:p>
        </w:tc>
        <w:tc>
          <w:tcPr>
            <w:tcW w:w="1611" w:type="dxa"/>
            <w:tcBorders>
              <w:top w:val="single" w:sz="4" w:space="0" w:color="000000"/>
              <w:left w:val="single" w:sz="4" w:space="0" w:color="000000"/>
              <w:bottom w:val="single" w:sz="4" w:space="0" w:color="000000"/>
              <w:right w:val="single" w:sz="4" w:space="0" w:color="000000"/>
            </w:tcBorders>
          </w:tcPr>
          <w:p w14:paraId="1FE60827" w14:textId="77777777" w:rsidR="009F1C3D" w:rsidRDefault="00000000">
            <w:pPr>
              <w:spacing w:after="0" w:line="259" w:lineRule="auto"/>
              <w:ind w:left="0" w:right="0" w:firstLine="0"/>
              <w:jc w:val="left"/>
            </w:pPr>
            <w:r>
              <w:rPr>
                <w:b/>
                <w:sz w:val="22"/>
              </w:rPr>
              <w:t xml:space="preserve">Level 4 – </w:t>
            </w:r>
          </w:p>
          <w:p w14:paraId="56D39489" w14:textId="77777777" w:rsidR="009F1C3D" w:rsidRDefault="00000000">
            <w:pPr>
              <w:spacing w:after="0" w:line="259" w:lineRule="auto"/>
              <w:ind w:left="0" w:right="0" w:firstLine="0"/>
              <w:jc w:val="left"/>
            </w:pPr>
            <w:r>
              <w:rPr>
                <w:b/>
                <w:sz w:val="22"/>
              </w:rPr>
              <w:t xml:space="preserve">Exemplary </w:t>
            </w:r>
          </w:p>
        </w:tc>
        <w:tc>
          <w:tcPr>
            <w:tcW w:w="1608" w:type="dxa"/>
            <w:tcBorders>
              <w:top w:val="single" w:sz="4" w:space="0" w:color="000000"/>
              <w:left w:val="single" w:sz="4" w:space="0" w:color="000000"/>
              <w:bottom w:val="single" w:sz="4" w:space="0" w:color="000000"/>
              <w:right w:val="single" w:sz="4" w:space="0" w:color="000000"/>
            </w:tcBorders>
          </w:tcPr>
          <w:p w14:paraId="0DF639D8" w14:textId="77777777" w:rsidR="009F1C3D" w:rsidRDefault="00000000">
            <w:pPr>
              <w:spacing w:after="0" w:line="259" w:lineRule="auto"/>
              <w:ind w:left="0" w:right="0" w:firstLine="0"/>
              <w:jc w:val="left"/>
            </w:pPr>
            <w:r>
              <w:rPr>
                <w:b/>
                <w:sz w:val="22"/>
              </w:rPr>
              <w:t xml:space="preserve">Level 3 – </w:t>
            </w:r>
          </w:p>
          <w:p w14:paraId="3A15C06D" w14:textId="77777777" w:rsidR="009F1C3D" w:rsidRDefault="00000000">
            <w:pPr>
              <w:spacing w:after="0" w:line="259" w:lineRule="auto"/>
              <w:ind w:left="0" w:right="0" w:firstLine="0"/>
              <w:jc w:val="left"/>
            </w:pPr>
            <w:r>
              <w:rPr>
                <w:b/>
                <w:sz w:val="22"/>
              </w:rPr>
              <w:t xml:space="preserve">Proficient </w:t>
            </w:r>
          </w:p>
        </w:tc>
        <w:tc>
          <w:tcPr>
            <w:tcW w:w="1539" w:type="dxa"/>
            <w:tcBorders>
              <w:top w:val="single" w:sz="4" w:space="0" w:color="000000"/>
              <w:left w:val="single" w:sz="4" w:space="0" w:color="000000"/>
              <w:bottom w:val="single" w:sz="4" w:space="0" w:color="000000"/>
              <w:right w:val="single" w:sz="4" w:space="0" w:color="000000"/>
            </w:tcBorders>
          </w:tcPr>
          <w:p w14:paraId="6F83EED6" w14:textId="77777777" w:rsidR="009F1C3D" w:rsidRDefault="00000000">
            <w:pPr>
              <w:spacing w:after="0" w:line="259" w:lineRule="auto"/>
              <w:ind w:left="2" w:right="0" w:firstLine="0"/>
              <w:jc w:val="left"/>
            </w:pPr>
            <w:r>
              <w:rPr>
                <w:b/>
                <w:sz w:val="22"/>
              </w:rPr>
              <w:t xml:space="preserve">Level 2 – </w:t>
            </w:r>
          </w:p>
          <w:p w14:paraId="336E6E65" w14:textId="77777777" w:rsidR="009F1C3D" w:rsidRDefault="00000000">
            <w:pPr>
              <w:spacing w:after="0" w:line="259" w:lineRule="auto"/>
              <w:ind w:left="2" w:right="0" w:firstLine="0"/>
              <w:jc w:val="left"/>
            </w:pPr>
            <w:r>
              <w:rPr>
                <w:b/>
                <w:sz w:val="22"/>
              </w:rPr>
              <w:t xml:space="preserve">Developing </w:t>
            </w:r>
          </w:p>
        </w:tc>
        <w:tc>
          <w:tcPr>
            <w:tcW w:w="1539" w:type="dxa"/>
            <w:tcBorders>
              <w:top w:val="single" w:sz="4" w:space="0" w:color="000000"/>
              <w:left w:val="single" w:sz="4" w:space="0" w:color="000000"/>
              <w:bottom w:val="single" w:sz="4" w:space="0" w:color="000000"/>
              <w:right w:val="single" w:sz="4" w:space="0" w:color="000000"/>
            </w:tcBorders>
          </w:tcPr>
          <w:p w14:paraId="2E8DECD6" w14:textId="77777777" w:rsidR="009F1C3D" w:rsidRDefault="00000000">
            <w:pPr>
              <w:spacing w:after="0" w:line="259" w:lineRule="auto"/>
              <w:ind w:left="5" w:right="0" w:firstLine="0"/>
              <w:jc w:val="left"/>
            </w:pPr>
            <w:r>
              <w:rPr>
                <w:b/>
                <w:sz w:val="22"/>
              </w:rPr>
              <w:t xml:space="preserve">Level 1 – </w:t>
            </w:r>
          </w:p>
          <w:p w14:paraId="15C3A6E9" w14:textId="77777777" w:rsidR="009F1C3D" w:rsidRDefault="00000000">
            <w:pPr>
              <w:spacing w:after="0" w:line="259" w:lineRule="auto"/>
              <w:ind w:left="5" w:right="0" w:firstLine="0"/>
              <w:jc w:val="left"/>
            </w:pPr>
            <w:r>
              <w:rPr>
                <w:b/>
                <w:sz w:val="22"/>
              </w:rPr>
              <w:t xml:space="preserve">Beginning </w:t>
            </w:r>
          </w:p>
        </w:tc>
      </w:tr>
      <w:tr w:rsidR="009F1C3D" w14:paraId="5A985BF4" w14:textId="77777777">
        <w:trPr>
          <w:trHeight w:val="1536"/>
        </w:trPr>
        <w:tc>
          <w:tcPr>
            <w:tcW w:w="1735" w:type="dxa"/>
            <w:tcBorders>
              <w:top w:val="single" w:sz="4" w:space="0" w:color="000000"/>
              <w:left w:val="single" w:sz="4" w:space="0" w:color="000000"/>
              <w:bottom w:val="single" w:sz="4" w:space="0" w:color="000000"/>
              <w:right w:val="single" w:sz="4" w:space="0" w:color="000000"/>
            </w:tcBorders>
          </w:tcPr>
          <w:p w14:paraId="6FDD68D8" w14:textId="77777777" w:rsidR="009F1C3D" w:rsidRDefault="00000000">
            <w:pPr>
              <w:spacing w:after="0" w:line="259" w:lineRule="auto"/>
              <w:ind w:left="0" w:right="0" w:firstLine="0"/>
              <w:jc w:val="left"/>
            </w:pPr>
            <w:r>
              <w:rPr>
                <w:rFonts w:ascii="Calibri" w:eastAsia="Calibri" w:hAnsi="Calibri" w:cs="Calibri"/>
                <w:sz w:val="22"/>
              </w:rPr>
              <w:t xml:space="preserve">Subject </w:t>
            </w:r>
          </w:p>
          <w:p w14:paraId="1C0C17B0" w14:textId="77777777" w:rsidR="009F1C3D" w:rsidRDefault="00000000">
            <w:pPr>
              <w:spacing w:after="0" w:line="259" w:lineRule="auto"/>
              <w:ind w:left="0" w:right="0" w:firstLine="0"/>
              <w:jc w:val="left"/>
            </w:pPr>
            <w:r>
              <w:rPr>
                <w:rFonts w:ascii="Calibri" w:eastAsia="Calibri" w:hAnsi="Calibri" w:cs="Calibri"/>
                <w:sz w:val="22"/>
              </w:rPr>
              <w:t xml:space="preserve">Knowledge and </w:t>
            </w:r>
          </w:p>
          <w:p w14:paraId="16F58019" w14:textId="77777777" w:rsidR="009F1C3D" w:rsidRDefault="00000000">
            <w:pPr>
              <w:spacing w:after="0" w:line="259" w:lineRule="auto"/>
              <w:ind w:left="0" w:right="0" w:firstLine="0"/>
              <w:jc w:val="left"/>
            </w:pPr>
            <w:r>
              <w:rPr>
                <w:rFonts w:ascii="Calibri" w:eastAsia="Calibri" w:hAnsi="Calibri" w:cs="Calibri"/>
                <w:sz w:val="22"/>
              </w:rPr>
              <w:t xml:space="preserve">Conceptual </w:t>
            </w:r>
          </w:p>
          <w:p w14:paraId="63400BA8" w14:textId="77777777" w:rsidR="009F1C3D" w:rsidRDefault="00000000">
            <w:pPr>
              <w:spacing w:after="0" w:line="259" w:lineRule="auto"/>
              <w:ind w:left="0" w:right="0" w:firstLine="0"/>
              <w:jc w:val="left"/>
            </w:pPr>
            <w:r>
              <w:rPr>
                <w:rFonts w:ascii="Calibri" w:eastAsia="Calibri" w:hAnsi="Calibri" w:cs="Calibri"/>
                <w:sz w:val="22"/>
              </w:rPr>
              <w:t xml:space="preserve">Understanding </w:t>
            </w:r>
          </w:p>
        </w:tc>
        <w:tc>
          <w:tcPr>
            <w:tcW w:w="1222" w:type="dxa"/>
            <w:tcBorders>
              <w:top w:val="single" w:sz="4" w:space="0" w:color="000000"/>
              <w:left w:val="single" w:sz="4" w:space="0" w:color="000000"/>
              <w:bottom w:val="single" w:sz="4" w:space="0" w:color="000000"/>
              <w:right w:val="single" w:sz="4" w:space="0" w:color="000000"/>
            </w:tcBorders>
          </w:tcPr>
          <w:p w14:paraId="2B0C1E4C" w14:textId="77777777" w:rsidR="009F1C3D" w:rsidRDefault="00000000">
            <w:pPr>
              <w:spacing w:after="0" w:line="259" w:lineRule="auto"/>
              <w:ind w:left="0" w:right="0" w:firstLine="0"/>
              <w:jc w:val="left"/>
            </w:pPr>
            <w:r>
              <w:rPr>
                <w:sz w:val="22"/>
              </w:rPr>
              <w:t xml:space="preserve">30% </w:t>
            </w:r>
          </w:p>
        </w:tc>
        <w:tc>
          <w:tcPr>
            <w:tcW w:w="1611" w:type="dxa"/>
            <w:tcBorders>
              <w:top w:val="single" w:sz="4" w:space="0" w:color="000000"/>
              <w:left w:val="single" w:sz="4" w:space="0" w:color="000000"/>
              <w:bottom w:val="single" w:sz="4" w:space="0" w:color="000000"/>
              <w:right w:val="single" w:sz="4" w:space="0" w:color="000000"/>
            </w:tcBorders>
          </w:tcPr>
          <w:p w14:paraId="0AF32387" w14:textId="77777777" w:rsidR="009F1C3D" w:rsidRDefault="00000000">
            <w:pPr>
              <w:spacing w:after="0" w:line="259" w:lineRule="auto"/>
              <w:ind w:left="0" w:right="0" w:firstLine="0"/>
              <w:jc w:val="left"/>
            </w:pPr>
            <w:r>
              <w:rPr>
                <w:sz w:val="22"/>
              </w:rPr>
              <w:t xml:space="preserve">Comprehensive understanding of real-world problem and constraints </w:t>
            </w:r>
          </w:p>
        </w:tc>
        <w:tc>
          <w:tcPr>
            <w:tcW w:w="1608" w:type="dxa"/>
            <w:tcBorders>
              <w:top w:val="single" w:sz="4" w:space="0" w:color="000000"/>
              <w:left w:val="single" w:sz="4" w:space="0" w:color="000000"/>
              <w:bottom w:val="single" w:sz="4" w:space="0" w:color="000000"/>
              <w:right w:val="single" w:sz="4" w:space="0" w:color="000000"/>
            </w:tcBorders>
          </w:tcPr>
          <w:p w14:paraId="2CA6A452" w14:textId="77777777" w:rsidR="009F1C3D" w:rsidRDefault="00000000">
            <w:pPr>
              <w:spacing w:after="0" w:line="259" w:lineRule="auto"/>
              <w:ind w:left="0" w:right="0" w:firstLine="0"/>
              <w:jc w:val="left"/>
            </w:pPr>
            <w:r>
              <w:rPr>
                <w:sz w:val="22"/>
              </w:rPr>
              <w:t xml:space="preserve">Good understanding with minor gaps in requirements </w:t>
            </w:r>
          </w:p>
        </w:tc>
        <w:tc>
          <w:tcPr>
            <w:tcW w:w="1539" w:type="dxa"/>
            <w:tcBorders>
              <w:top w:val="single" w:sz="4" w:space="0" w:color="000000"/>
              <w:left w:val="single" w:sz="4" w:space="0" w:color="000000"/>
              <w:bottom w:val="single" w:sz="4" w:space="0" w:color="000000"/>
              <w:right w:val="single" w:sz="4" w:space="0" w:color="000000"/>
            </w:tcBorders>
          </w:tcPr>
          <w:p w14:paraId="0FFAB310" w14:textId="77777777" w:rsidR="009F1C3D" w:rsidRDefault="00000000">
            <w:pPr>
              <w:spacing w:after="0" w:line="259" w:lineRule="auto"/>
              <w:ind w:left="2" w:right="0" w:firstLine="0"/>
              <w:jc w:val="left"/>
            </w:pPr>
            <w:r>
              <w:rPr>
                <w:sz w:val="22"/>
              </w:rPr>
              <w:t xml:space="preserve">Basic understanding; some requirements unclear </w:t>
            </w:r>
          </w:p>
        </w:tc>
        <w:tc>
          <w:tcPr>
            <w:tcW w:w="1539" w:type="dxa"/>
            <w:tcBorders>
              <w:top w:val="single" w:sz="4" w:space="0" w:color="000000"/>
              <w:left w:val="single" w:sz="4" w:space="0" w:color="000000"/>
              <w:bottom w:val="single" w:sz="4" w:space="0" w:color="000000"/>
              <w:right w:val="single" w:sz="4" w:space="0" w:color="000000"/>
            </w:tcBorders>
          </w:tcPr>
          <w:p w14:paraId="1FB4150D" w14:textId="77777777" w:rsidR="009F1C3D" w:rsidRDefault="00000000">
            <w:pPr>
              <w:spacing w:after="0" w:line="259" w:lineRule="auto"/>
              <w:ind w:left="5" w:right="0" w:firstLine="0"/>
              <w:jc w:val="left"/>
            </w:pPr>
            <w:r>
              <w:rPr>
                <w:sz w:val="22"/>
              </w:rPr>
              <w:t xml:space="preserve">Poor understanding; misinterprets problem context </w:t>
            </w:r>
          </w:p>
        </w:tc>
      </w:tr>
      <w:tr w:rsidR="009F1C3D" w14:paraId="36853675" w14:textId="77777777">
        <w:trPr>
          <w:trHeight w:val="2081"/>
        </w:trPr>
        <w:tc>
          <w:tcPr>
            <w:tcW w:w="1735" w:type="dxa"/>
            <w:tcBorders>
              <w:top w:val="single" w:sz="4" w:space="0" w:color="000000"/>
              <w:left w:val="single" w:sz="4" w:space="0" w:color="000000"/>
              <w:bottom w:val="single" w:sz="4" w:space="0" w:color="000000"/>
              <w:right w:val="single" w:sz="4" w:space="0" w:color="000000"/>
            </w:tcBorders>
          </w:tcPr>
          <w:p w14:paraId="220C7D61" w14:textId="77777777" w:rsidR="009F1C3D" w:rsidRDefault="00000000">
            <w:pPr>
              <w:spacing w:after="0" w:line="259" w:lineRule="auto"/>
              <w:ind w:left="0" w:right="0" w:firstLine="0"/>
              <w:jc w:val="left"/>
            </w:pPr>
            <w:r>
              <w:rPr>
                <w:rFonts w:ascii="Calibri" w:eastAsia="Calibri" w:hAnsi="Calibri" w:cs="Calibri"/>
                <w:sz w:val="22"/>
              </w:rPr>
              <w:t xml:space="preserve">Technical </w:t>
            </w:r>
          </w:p>
          <w:p w14:paraId="5432AEA1" w14:textId="77777777" w:rsidR="009F1C3D" w:rsidRDefault="00000000">
            <w:pPr>
              <w:spacing w:after="0" w:line="259" w:lineRule="auto"/>
              <w:ind w:left="0" w:right="0" w:firstLine="0"/>
              <w:jc w:val="left"/>
            </w:pPr>
            <w:r>
              <w:rPr>
                <w:rFonts w:ascii="Calibri" w:eastAsia="Calibri" w:hAnsi="Calibri" w:cs="Calibri"/>
                <w:sz w:val="22"/>
              </w:rPr>
              <w:t xml:space="preserve">Accuracy and </w:t>
            </w:r>
          </w:p>
          <w:p w14:paraId="37623FC3" w14:textId="77777777" w:rsidR="009F1C3D" w:rsidRDefault="00000000">
            <w:pPr>
              <w:spacing w:after="0" w:line="259" w:lineRule="auto"/>
              <w:ind w:left="0" w:right="0" w:firstLine="0"/>
              <w:jc w:val="left"/>
            </w:pPr>
            <w:r>
              <w:rPr>
                <w:rFonts w:ascii="Calibri" w:eastAsia="Calibri" w:hAnsi="Calibri" w:cs="Calibri"/>
                <w:sz w:val="22"/>
              </w:rPr>
              <w:t xml:space="preserve">Application of </w:t>
            </w:r>
          </w:p>
          <w:p w14:paraId="4F34FD8C" w14:textId="77777777" w:rsidR="009F1C3D" w:rsidRDefault="00000000">
            <w:pPr>
              <w:spacing w:after="0" w:line="259" w:lineRule="auto"/>
              <w:ind w:left="0" w:right="0" w:firstLine="0"/>
              <w:jc w:val="left"/>
            </w:pPr>
            <w:r>
              <w:rPr>
                <w:rFonts w:ascii="Calibri" w:eastAsia="Calibri" w:hAnsi="Calibri" w:cs="Calibri"/>
                <w:sz w:val="22"/>
              </w:rPr>
              <w:t xml:space="preserve">Concepts </w:t>
            </w:r>
          </w:p>
        </w:tc>
        <w:tc>
          <w:tcPr>
            <w:tcW w:w="1222" w:type="dxa"/>
            <w:tcBorders>
              <w:top w:val="single" w:sz="4" w:space="0" w:color="000000"/>
              <w:left w:val="single" w:sz="4" w:space="0" w:color="000000"/>
              <w:bottom w:val="single" w:sz="4" w:space="0" w:color="000000"/>
              <w:right w:val="single" w:sz="4" w:space="0" w:color="000000"/>
            </w:tcBorders>
          </w:tcPr>
          <w:p w14:paraId="3EEFB84E" w14:textId="77777777" w:rsidR="009F1C3D" w:rsidRDefault="00000000">
            <w:pPr>
              <w:spacing w:after="0" w:line="259" w:lineRule="auto"/>
              <w:ind w:left="0" w:right="0" w:firstLine="0"/>
              <w:jc w:val="left"/>
            </w:pPr>
            <w:r>
              <w:rPr>
                <w:sz w:val="22"/>
              </w:rPr>
              <w:t xml:space="preserve">25% </w:t>
            </w:r>
          </w:p>
        </w:tc>
        <w:tc>
          <w:tcPr>
            <w:tcW w:w="1611" w:type="dxa"/>
            <w:tcBorders>
              <w:top w:val="single" w:sz="4" w:space="0" w:color="000000"/>
              <w:left w:val="single" w:sz="4" w:space="0" w:color="000000"/>
              <w:bottom w:val="single" w:sz="4" w:space="0" w:color="000000"/>
              <w:right w:val="single" w:sz="4" w:space="0" w:color="000000"/>
            </w:tcBorders>
          </w:tcPr>
          <w:p w14:paraId="0D7E5704" w14:textId="77777777" w:rsidR="009F1C3D" w:rsidRDefault="00000000">
            <w:pPr>
              <w:spacing w:after="0" w:line="259" w:lineRule="auto"/>
              <w:ind w:left="0" w:right="236" w:firstLine="0"/>
            </w:pPr>
            <w:r>
              <w:rPr>
                <w:sz w:val="22"/>
              </w:rPr>
              <w:t xml:space="preserve">Applies advanced and relevant concepts effectively to solve the problem </w:t>
            </w:r>
          </w:p>
        </w:tc>
        <w:tc>
          <w:tcPr>
            <w:tcW w:w="1608" w:type="dxa"/>
            <w:tcBorders>
              <w:top w:val="single" w:sz="4" w:space="0" w:color="000000"/>
              <w:left w:val="single" w:sz="4" w:space="0" w:color="000000"/>
              <w:bottom w:val="single" w:sz="4" w:space="0" w:color="000000"/>
              <w:right w:val="single" w:sz="4" w:space="0" w:color="000000"/>
            </w:tcBorders>
          </w:tcPr>
          <w:p w14:paraId="42DCDD4A" w14:textId="77777777" w:rsidR="009F1C3D" w:rsidRDefault="00000000">
            <w:pPr>
              <w:spacing w:after="0" w:line="259" w:lineRule="auto"/>
              <w:ind w:left="0" w:right="221" w:firstLine="0"/>
            </w:pPr>
            <w:r>
              <w:rPr>
                <w:sz w:val="22"/>
              </w:rPr>
              <w:t xml:space="preserve">Applies appropriate concepts with minor errors </w:t>
            </w:r>
          </w:p>
        </w:tc>
        <w:tc>
          <w:tcPr>
            <w:tcW w:w="1539" w:type="dxa"/>
            <w:tcBorders>
              <w:top w:val="single" w:sz="4" w:space="0" w:color="000000"/>
              <w:left w:val="single" w:sz="4" w:space="0" w:color="000000"/>
              <w:bottom w:val="single" w:sz="4" w:space="0" w:color="000000"/>
              <w:right w:val="single" w:sz="4" w:space="0" w:color="000000"/>
            </w:tcBorders>
          </w:tcPr>
          <w:p w14:paraId="2E223980" w14:textId="77777777" w:rsidR="009F1C3D" w:rsidRDefault="00000000">
            <w:pPr>
              <w:spacing w:after="0" w:line="259" w:lineRule="auto"/>
              <w:ind w:left="2" w:right="0" w:firstLine="0"/>
              <w:jc w:val="left"/>
            </w:pPr>
            <w:r>
              <w:rPr>
                <w:sz w:val="22"/>
              </w:rPr>
              <w:t xml:space="preserve">Limited application of concepts </w:t>
            </w:r>
          </w:p>
        </w:tc>
        <w:tc>
          <w:tcPr>
            <w:tcW w:w="1539" w:type="dxa"/>
            <w:tcBorders>
              <w:top w:val="single" w:sz="4" w:space="0" w:color="000000"/>
              <w:left w:val="single" w:sz="4" w:space="0" w:color="000000"/>
              <w:bottom w:val="single" w:sz="4" w:space="0" w:color="000000"/>
              <w:right w:val="single" w:sz="4" w:space="0" w:color="000000"/>
            </w:tcBorders>
          </w:tcPr>
          <w:p w14:paraId="7204A044" w14:textId="77777777" w:rsidR="009F1C3D" w:rsidRDefault="00000000">
            <w:pPr>
              <w:spacing w:after="0" w:line="259" w:lineRule="auto"/>
              <w:ind w:left="5" w:right="70" w:firstLine="0"/>
            </w:pPr>
            <w:r>
              <w:rPr>
                <w:sz w:val="22"/>
              </w:rPr>
              <w:t xml:space="preserve">Incorrect or no application of concepts </w:t>
            </w:r>
          </w:p>
        </w:tc>
      </w:tr>
      <w:tr w:rsidR="009F1C3D" w14:paraId="0729BDF0" w14:textId="77777777">
        <w:trPr>
          <w:trHeight w:val="2084"/>
        </w:trPr>
        <w:tc>
          <w:tcPr>
            <w:tcW w:w="1735" w:type="dxa"/>
            <w:tcBorders>
              <w:top w:val="single" w:sz="4" w:space="0" w:color="000000"/>
              <w:left w:val="single" w:sz="4" w:space="0" w:color="000000"/>
              <w:bottom w:val="single" w:sz="4" w:space="0" w:color="000000"/>
              <w:right w:val="single" w:sz="4" w:space="0" w:color="000000"/>
            </w:tcBorders>
          </w:tcPr>
          <w:p w14:paraId="2F86F3C2" w14:textId="77777777" w:rsidR="009F1C3D" w:rsidRDefault="00000000">
            <w:pPr>
              <w:spacing w:after="0" w:line="240" w:lineRule="auto"/>
              <w:ind w:left="46" w:right="39" w:firstLine="0"/>
              <w:jc w:val="left"/>
            </w:pPr>
            <w:proofErr w:type="spellStart"/>
            <w:r>
              <w:rPr>
                <w:rFonts w:ascii="Calibri" w:eastAsia="Calibri" w:hAnsi="Calibri" w:cs="Calibri"/>
                <w:sz w:val="22"/>
              </w:rPr>
              <w:t>ProblemSolving</w:t>
            </w:r>
            <w:proofErr w:type="spellEnd"/>
            <w:r>
              <w:rPr>
                <w:rFonts w:ascii="Calibri" w:eastAsia="Calibri" w:hAnsi="Calibri" w:cs="Calibri"/>
                <w:sz w:val="22"/>
              </w:rPr>
              <w:t xml:space="preserve"> and </w:t>
            </w:r>
          </w:p>
          <w:p w14:paraId="6742175E" w14:textId="77777777" w:rsidR="009F1C3D" w:rsidRDefault="00000000">
            <w:pPr>
              <w:spacing w:after="0" w:line="259" w:lineRule="auto"/>
              <w:ind w:left="46" w:right="0" w:firstLine="0"/>
              <w:jc w:val="left"/>
            </w:pPr>
            <w:r>
              <w:rPr>
                <w:rFonts w:ascii="Calibri" w:eastAsia="Calibri" w:hAnsi="Calibri" w:cs="Calibri"/>
                <w:sz w:val="22"/>
              </w:rPr>
              <w:t xml:space="preserve">Analytical </w:t>
            </w:r>
          </w:p>
          <w:p w14:paraId="6D874C55" w14:textId="77777777" w:rsidR="009F1C3D" w:rsidRDefault="00000000">
            <w:pPr>
              <w:spacing w:after="0" w:line="259" w:lineRule="auto"/>
              <w:ind w:left="46" w:right="0" w:firstLine="0"/>
              <w:jc w:val="left"/>
            </w:pPr>
            <w:r>
              <w:rPr>
                <w:rFonts w:ascii="Calibri" w:eastAsia="Calibri" w:hAnsi="Calibri" w:cs="Calibri"/>
                <w:sz w:val="22"/>
              </w:rPr>
              <w:t xml:space="preserve">Thinking </w:t>
            </w:r>
          </w:p>
        </w:tc>
        <w:tc>
          <w:tcPr>
            <w:tcW w:w="1222" w:type="dxa"/>
            <w:tcBorders>
              <w:top w:val="single" w:sz="4" w:space="0" w:color="000000"/>
              <w:left w:val="single" w:sz="4" w:space="0" w:color="000000"/>
              <w:bottom w:val="single" w:sz="4" w:space="0" w:color="000000"/>
              <w:right w:val="single" w:sz="4" w:space="0" w:color="000000"/>
            </w:tcBorders>
          </w:tcPr>
          <w:p w14:paraId="7A885B40" w14:textId="77777777" w:rsidR="009F1C3D" w:rsidRDefault="00000000">
            <w:pPr>
              <w:spacing w:after="0" w:line="259" w:lineRule="auto"/>
              <w:ind w:left="0" w:right="0" w:firstLine="0"/>
              <w:jc w:val="left"/>
            </w:pPr>
            <w:r>
              <w:rPr>
                <w:sz w:val="22"/>
              </w:rPr>
              <w:t xml:space="preserve">20% </w:t>
            </w:r>
          </w:p>
        </w:tc>
        <w:tc>
          <w:tcPr>
            <w:tcW w:w="1611" w:type="dxa"/>
            <w:tcBorders>
              <w:top w:val="single" w:sz="4" w:space="0" w:color="000000"/>
              <w:left w:val="single" w:sz="4" w:space="0" w:color="000000"/>
              <w:bottom w:val="single" w:sz="4" w:space="0" w:color="000000"/>
              <w:right w:val="single" w:sz="4" w:space="0" w:color="000000"/>
            </w:tcBorders>
          </w:tcPr>
          <w:p w14:paraId="5C21A88D" w14:textId="77777777" w:rsidR="009F1C3D" w:rsidRDefault="00000000">
            <w:pPr>
              <w:spacing w:after="0" w:line="259" w:lineRule="auto"/>
              <w:ind w:left="0" w:right="30" w:firstLine="0"/>
              <w:jc w:val="left"/>
            </w:pPr>
            <w:r>
              <w:rPr>
                <w:sz w:val="22"/>
              </w:rPr>
              <w:t xml:space="preserve">Innovative, practical, and feasible solution aligned with industry standards </w:t>
            </w:r>
          </w:p>
        </w:tc>
        <w:tc>
          <w:tcPr>
            <w:tcW w:w="1608" w:type="dxa"/>
            <w:tcBorders>
              <w:top w:val="single" w:sz="4" w:space="0" w:color="000000"/>
              <w:left w:val="single" w:sz="4" w:space="0" w:color="000000"/>
              <w:bottom w:val="single" w:sz="4" w:space="0" w:color="000000"/>
              <w:right w:val="single" w:sz="4" w:space="0" w:color="000000"/>
            </w:tcBorders>
          </w:tcPr>
          <w:p w14:paraId="124BFE45" w14:textId="77777777" w:rsidR="009F1C3D" w:rsidRDefault="00000000">
            <w:pPr>
              <w:spacing w:after="0" w:line="259" w:lineRule="auto"/>
              <w:ind w:left="0" w:right="283" w:firstLine="0"/>
            </w:pPr>
            <w:r>
              <w:rPr>
                <w:sz w:val="22"/>
              </w:rPr>
              <w:t xml:space="preserve">Logical and feasible solution with minor gaps </w:t>
            </w:r>
          </w:p>
        </w:tc>
        <w:tc>
          <w:tcPr>
            <w:tcW w:w="1539" w:type="dxa"/>
            <w:tcBorders>
              <w:top w:val="single" w:sz="4" w:space="0" w:color="000000"/>
              <w:left w:val="single" w:sz="4" w:space="0" w:color="000000"/>
              <w:bottom w:val="single" w:sz="4" w:space="0" w:color="000000"/>
              <w:right w:val="single" w:sz="4" w:space="0" w:color="000000"/>
            </w:tcBorders>
          </w:tcPr>
          <w:p w14:paraId="086656C4" w14:textId="77777777" w:rsidR="009F1C3D" w:rsidRDefault="00000000">
            <w:pPr>
              <w:spacing w:after="0" w:line="259" w:lineRule="auto"/>
              <w:ind w:left="2" w:right="113" w:firstLine="0"/>
            </w:pPr>
            <w:r>
              <w:rPr>
                <w:sz w:val="22"/>
              </w:rPr>
              <w:t xml:space="preserve">Basic solution with limited feasibility </w:t>
            </w:r>
          </w:p>
        </w:tc>
        <w:tc>
          <w:tcPr>
            <w:tcW w:w="1539" w:type="dxa"/>
            <w:tcBorders>
              <w:top w:val="single" w:sz="4" w:space="0" w:color="000000"/>
              <w:left w:val="single" w:sz="4" w:space="0" w:color="000000"/>
              <w:bottom w:val="single" w:sz="4" w:space="0" w:color="000000"/>
              <w:right w:val="single" w:sz="4" w:space="0" w:color="000000"/>
            </w:tcBorders>
          </w:tcPr>
          <w:p w14:paraId="591B4B6F" w14:textId="77777777" w:rsidR="009F1C3D" w:rsidRDefault="00000000">
            <w:pPr>
              <w:spacing w:after="0" w:line="259" w:lineRule="auto"/>
              <w:ind w:left="5" w:right="0" w:firstLine="0"/>
              <w:jc w:val="left"/>
            </w:pPr>
            <w:r>
              <w:rPr>
                <w:sz w:val="22"/>
              </w:rPr>
              <w:t xml:space="preserve">Unclear or impractical solution </w:t>
            </w:r>
          </w:p>
        </w:tc>
      </w:tr>
      <w:tr w:rsidR="009F1C3D" w14:paraId="3ABCE1AE" w14:textId="77777777">
        <w:trPr>
          <w:trHeight w:val="1534"/>
        </w:trPr>
        <w:tc>
          <w:tcPr>
            <w:tcW w:w="1735" w:type="dxa"/>
            <w:tcBorders>
              <w:top w:val="single" w:sz="4" w:space="0" w:color="000000"/>
              <w:left w:val="single" w:sz="4" w:space="0" w:color="000000"/>
              <w:bottom w:val="single" w:sz="4" w:space="0" w:color="000000"/>
              <w:right w:val="single" w:sz="4" w:space="0" w:color="000000"/>
            </w:tcBorders>
          </w:tcPr>
          <w:p w14:paraId="67686724" w14:textId="77777777" w:rsidR="009F1C3D" w:rsidRDefault="00000000">
            <w:pPr>
              <w:spacing w:after="0" w:line="259" w:lineRule="auto"/>
              <w:ind w:left="46" w:right="0" w:firstLine="0"/>
              <w:jc w:val="left"/>
            </w:pPr>
            <w:r>
              <w:rPr>
                <w:rFonts w:ascii="Calibri" w:eastAsia="Calibri" w:hAnsi="Calibri" w:cs="Calibri"/>
                <w:sz w:val="22"/>
              </w:rPr>
              <w:t xml:space="preserve">Communication </w:t>
            </w:r>
          </w:p>
          <w:p w14:paraId="2B49D0CE" w14:textId="77777777" w:rsidR="009F1C3D" w:rsidRDefault="00000000">
            <w:pPr>
              <w:spacing w:after="0" w:line="259" w:lineRule="auto"/>
              <w:ind w:left="46" w:right="0" w:firstLine="0"/>
              <w:jc w:val="left"/>
            </w:pPr>
            <w:r>
              <w:rPr>
                <w:rFonts w:ascii="Calibri" w:eastAsia="Calibri" w:hAnsi="Calibri" w:cs="Calibri"/>
                <w:sz w:val="22"/>
              </w:rPr>
              <w:t xml:space="preserve">Skills and </w:t>
            </w:r>
          </w:p>
          <w:p w14:paraId="49DC4AEC" w14:textId="77777777" w:rsidR="009F1C3D" w:rsidRDefault="00000000">
            <w:pPr>
              <w:spacing w:after="0" w:line="259" w:lineRule="auto"/>
              <w:ind w:left="46" w:right="0" w:firstLine="0"/>
              <w:jc w:val="left"/>
            </w:pPr>
            <w:r>
              <w:rPr>
                <w:rFonts w:ascii="Calibri" w:eastAsia="Calibri" w:hAnsi="Calibri" w:cs="Calibri"/>
                <w:sz w:val="22"/>
              </w:rPr>
              <w:t xml:space="preserve">Clarity of </w:t>
            </w:r>
          </w:p>
          <w:p w14:paraId="233322A4" w14:textId="77777777" w:rsidR="009F1C3D" w:rsidRDefault="00000000">
            <w:pPr>
              <w:spacing w:after="0" w:line="259" w:lineRule="auto"/>
              <w:ind w:left="46" w:right="0" w:firstLine="0"/>
              <w:jc w:val="left"/>
            </w:pPr>
            <w:r>
              <w:rPr>
                <w:rFonts w:ascii="Calibri" w:eastAsia="Calibri" w:hAnsi="Calibri" w:cs="Calibri"/>
                <w:sz w:val="22"/>
              </w:rPr>
              <w:t xml:space="preserve">Explanation </w:t>
            </w:r>
          </w:p>
        </w:tc>
        <w:tc>
          <w:tcPr>
            <w:tcW w:w="1222" w:type="dxa"/>
            <w:tcBorders>
              <w:top w:val="single" w:sz="4" w:space="0" w:color="000000"/>
              <w:left w:val="single" w:sz="4" w:space="0" w:color="000000"/>
              <w:bottom w:val="single" w:sz="4" w:space="0" w:color="000000"/>
              <w:right w:val="single" w:sz="4" w:space="0" w:color="000000"/>
            </w:tcBorders>
          </w:tcPr>
          <w:p w14:paraId="7BC4BE6C" w14:textId="77777777" w:rsidR="009F1C3D" w:rsidRDefault="00000000">
            <w:pPr>
              <w:spacing w:after="0" w:line="259" w:lineRule="auto"/>
              <w:ind w:left="0" w:right="0" w:firstLine="0"/>
              <w:jc w:val="left"/>
            </w:pPr>
            <w:r>
              <w:rPr>
                <w:sz w:val="22"/>
              </w:rPr>
              <w:t xml:space="preserve">15% </w:t>
            </w:r>
          </w:p>
        </w:tc>
        <w:tc>
          <w:tcPr>
            <w:tcW w:w="1611" w:type="dxa"/>
            <w:tcBorders>
              <w:top w:val="single" w:sz="4" w:space="0" w:color="000000"/>
              <w:left w:val="single" w:sz="4" w:space="0" w:color="000000"/>
              <w:bottom w:val="single" w:sz="4" w:space="0" w:color="000000"/>
              <w:right w:val="single" w:sz="4" w:space="0" w:color="000000"/>
            </w:tcBorders>
          </w:tcPr>
          <w:p w14:paraId="45CA3510" w14:textId="77777777" w:rsidR="009F1C3D" w:rsidRDefault="00000000">
            <w:pPr>
              <w:spacing w:after="0" w:line="257" w:lineRule="auto"/>
              <w:ind w:left="0" w:right="47" w:firstLine="0"/>
            </w:pPr>
            <w:r>
              <w:rPr>
                <w:sz w:val="22"/>
              </w:rPr>
              <w:t xml:space="preserve">Effective use of modern </w:t>
            </w:r>
          </w:p>
          <w:p w14:paraId="79627C27" w14:textId="77777777" w:rsidR="009F1C3D" w:rsidRDefault="00000000">
            <w:pPr>
              <w:spacing w:after="0" w:line="259" w:lineRule="auto"/>
              <w:ind w:left="0" w:right="0" w:firstLine="0"/>
              <w:jc w:val="left"/>
            </w:pPr>
            <w:r>
              <w:rPr>
                <w:sz w:val="22"/>
              </w:rPr>
              <w:t xml:space="preserve">tools, technologies, and real data </w:t>
            </w:r>
          </w:p>
        </w:tc>
        <w:tc>
          <w:tcPr>
            <w:tcW w:w="1608" w:type="dxa"/>
            <w:tcBorders>
              <w:top w:val="single" w:sz="4" w:space="0" w:color="000000"/>
              <w:left w:val="single" w:sz="4" w:space="0" w:color="000000"/>
              <w:bottom w:val="single" w:sz="4" w:space="0" w:color="000000"/>
              <w:right w:val="single" w:sz="4" w:space="0" w:color="000000"/>
            </w:tcBorders>
          </w:tcPr>
          <w:p w14:paraId="5241E019" w14:textId="77777777" w:rsidR="009F1C3D" w:rsidRDefault="00000000">
            <w:pPr>
              <w:spacing w:after="0" w:line="259" w:lineRule="auto"/>
              <w:ind w:left="0" w:right="67" w:firstLine="0"/>
            </w:pPr>
            <w:r>
              <w:rPr>
                <w:sz w:val="22"/>
              </w:rPr>
              <w:t xml:space="preserve">Appropriate use of tools with correct implementation </w:t>
            </w:r>
          </w:p>
        </w:tc>
        <w:tc>
          <w:tcPr>
            <w:tcW w:w="1539" w:type="dxa"/>
            <w:tcBorders>
              <w:top w:val="single" w:sz="4" w:space="0" w:color="000000"/>
              <w:left w:val="single" w:sz="4" w:space="0" w:color="000000"/>
              <w:bottom w:val="single" w:sz="4" w:space="0" w:color="000000"/>
              <w:right w:val="single" w:sz="4" w:space="0" w:color="000000"/>
            </w:tcBorders>
          </w:tcPr>
          <w:p w14:paraId="443F09B4" w14:textId="77777777" w:rsidR="009F1C3D" w:rsidRDefault="00000000">
            <w:pPr>
              <w:spacing w:after="0" w:line="259" w:lineRule="auto"/>
              <w:ind w:left="2" w:right="0" w:firstLine="0"/>
              <w:jc w:val="left"/>
            </w:pPr>
            <w:r>
              <w:rPr>
                <w:sz w:val="22"/>
              </w:rPr>
              <w:t xml:space="preserve">Limited or inconsistent use of tools </w:t>
            </w:r>
          </w:p>
        </w:tc>
        <w:tc>
          <w:tcPr>
            <w:tcW w:w="1539" w:type="dxa"/>
            <w:tcBorders>
              <w:top w:val="single" w:sz="4" w:space="0" w:color="000000"/>
              <w:left w:val="single" w:sz="4" w:space="0" w:color="000000"/>
              <w:bottom w:val="single" w:sz="4" w:space="0" w:color="000000"/>
              <w:right w:val="single" w:sz="4" w:space="0" w:color="000000"/>
            </w:tcBorders>
          </w:tcPr>
          <w:p w14:paraId="41642A70" w14:textId="77777777" w:rsidR="009F1C3D" w:rsidRDefault="00000000">
            <w:pPr>
              <w:spacing w:after="0" w:line="259" w:lineRule="auto"/>
              <w:ind w:left="5" w:right="234" w:firstLine="0"/>
            </w:pPr>
            <w:r>
              <w:rPr>
                <w:sz w:val="22"/>
              </w:rPr>
              <w:t xml:space="preserve">Minimal or incorrect use of tools </w:t>
            </w:r>
          </w:p>
        </w:tc>
      </w:tr>
      <w:tr w:rsidR="009F1C3D" w14:paraId="728E588D" w14:textId="77777777">
        <w:trPr>
          <w:trHeight w:val="989"/>
        </w:trPr>
        <w:tc>
          <w:tcPr>
            <w:tcW w:w="1735" w:type="dxa"/>
            <w:tcBorders>
              <w:top w:val="single" w:sz="4" w:space="0" w:color="000000"/>
              <w:left w:val="single" w:sz="4" w:space="0" w:color="000000"/>
              <w:bottom w:val="single" w:sz="4" w:space="0" w:color="000000"/>
              <w:right w:val="single" w:sz="4" w:space="0" w:color="000000"/>
            </w:tcBorders>
          </w:tcPr>
          <w:p w14:paraId="7B2AA5A0" w14:textId="77777777" w:rsidR="009F1C3D" w:rsidRDefault="00000000">
            <w:pPr>
              <w:spacing w:after="0" w:line="259" w:lineRule="auto"/>
              <w:ind w:left="0" w:right="0" w:firstLine="0"/>
              <w:jc w:val="left"/>
            </w:pPr>
            <w:r>
              <w:rPr>
                <w:rFonts w:ascii="Calibri" w:eastAsia="Calibri" w:hAnsi="Calibri" w:cs="Calibri"/>
                <w:sz w:val="22"/>
              </w:rPr>
              <w:t xml:space="preserve">Confidence, </w:t>
            </w:r>
          </w:p>
          <w:p w14:paraId="2E20EE07" w14:textId="77777777" w:rsidR="009F1C3D" w:rsidRDefault="00000000">
            <w:pPr>
              <w:spacing w:after="0" w:line="259" w:lineRule="auto"/>
              <w:ind w:left="0" w:right="0" w:firstLine="0"/>
              <w:jc w:val="left"/>
            </w:pPr>
            <w:r>
              <w:rPr>
                <w:rFonts w:ascii="Calibri" w:eastAsia="Calibri" w:hAnsi="Calibri" w:cs="Calibri"/>
                <w:sz w:val="22"/>
              </w:rPr>
              <w:t xml:space="preserve">Presentation </w:t>
            </w:r>
          </w:p>
        </w:tc>
        <w:tc>
          <w:tcPr>
            <w:tcW w:w="1222" w:type="dxa"/>
            <w:tcBorders>
              <w:top w:val="single" w:sz="4" w:space="0" w:color="000000"/>
              <w:left w:val="single" w:sz="4" w:space="0" w:color="000000"/>
              <w:bottom w:val="single" w:sz="4" w:space="0" w:color="000000"/>
              <w:right w:val="single" w:sz="4" w:space="0" w:color="000000"/>
            </w:tcBorders>
          </w:tcPr>
          <w:p w14:paraId="4058429B" w14:textId="77777777" w:rsidR="009F1C3D" w:rsidRDefault="00000000">
            <w:pPr>
              <w:spacing w:after="0" w:line="259" w:lineRule="auto"/>
              <w:ind w:left="0" w:right="0" w:firstLine="0"/>
              <w:jc w:val="left"/>
            </w:pPr>
            <w:r>
              <w:rPr>
                <w:sz w:val="22"/>
              </w:rPr>
              <w:t xml:space="preserve">10% </w:t>
            </w:r>
          </w:p>
        </w:tc>
        <w:tc>
          <w:tcPr>
            <w:tcW w:w="1611" w:type="dxa"/>
            <w:tcBorders>
              <w:top w:val="single" w:sz="4" w:space="0" w:color="000000"/>
              <w:left w:val="single" w:sz="4" w:space="0" w:color="000000"/>
              <w:bottom w:val="single" w:sz="4" w:space="0" w:color="000000"/>
              <w:right w:val="single" w:sz="4" w:space="0" w:color="000000"/>
            </w:tcBorders>
          </w:tcPr>
          <w:p w14:paraId="150019C4" w14:textId="77777777" w:rsidR="009F1C3D" w:rsidRDefault="00000000">
            <w:pPr>
              <w:spacing w:after="0" w:line="259" w:lineRule="auto"/>
              <w:ind w:left="0" w:right="0" w:firstLine="0"/>
              <w:jc w:val="left"/>
            </w:pPr>
            <w:r>
              <w:rPr>
                <w:sz w:val="22"/>
              </w:rPr>
              <w:t xml:space="preserve">Thorough analysis with validated </w:t>
            </w:r>
          </w:p>
        </w:tc>
        <w:tc>
          <w:tcPr>
            <w:tcW w:w="1608" w:type="dxa"/>
            <w:tcBorders>
              <w:top w:val="single" w:sz="4" w:space="0" w:color="000000"/>
              <w:left w:val="single" w:sz="4" w:space="0" w:color="000000"/>
              <w:bottom w:val="single" w:sz="4" w:space="0" w:color="000000"/>
              <w:right w:val="single" w:sz="4" w:space="0" w:color="000000"/>
            </w:tcBorders>
          </w:tcPr>
          <w:p w14:paraId="3FE9256E" w14:textId="77777777" w:rsidR="009F1C3D" w:rsidRDefault="00000000">
            <w:pPr>
              <w:spacing w:after="0" w:line="259" w:lineRule="auto"/>
              <w:ind w:left="0" w:right="0" w:firstLine="0"/>
              <w:jc w:val="left"/>
            </w:pPr>
            <w:r>
              <w:rPr>
                <w:sz w:val="22"/>
              </w:rPr>
              <w:t xml:space="preserve">Good analysis </w:t>
            </w:r>
          </w:p>
          <w:p w14:paraId="6E4DD3C3" w14:textId="77777777" w:rsidR="009F1C3D" w:rsidRDefault="00000000">
            <w:pPr>
              <w:spacing w:after="0" w:line="259" w:lineRule="auto"/>
              <w:ind w:left="0" w:right="70" w:firstLine="0"/>
              <w:jc w:val="left"/>
            </w:pPr>
            <w:r>
              <w:rPr>
                <w:sz w:val="22"/>
              </w:rPr>
              <w:t xml:space="preserve">with reasonable </w:t>
            </w:r>
          </w:p>
        </w:tc>
        <w:tc>
          <w:tcPr>
            <w:tcW w:w="1539" w:type="dxa"/>
            <w:tcBorders>
              <w:top w:val="single" w:sz="4" w:space="0" w:color="000000"/>
              <w:left w:val="single" w:sz="4" w:space="0" w:color="000000"/>
              <w:bottom w:val="single" w:sz="4" w:space="0" w:color="000000"/>
              <w:right w:val="single" w:sz="4" w:space="0" w:color="000000"/>
            </w:tcBorders>
          </w:tcPr>
          <w:p w14:paraId="3AC1C1C6" w14:textId="77777777" w:rsidR="009F1C3D" w:rsidRDefault="00000000">
            <w:pPr>
              <w:spacing w:after="0" w:line="259" w:lineRule="auto"/>
              <w:ind w:left="2" w:right="114" w:firstLine="0"/>
            </w:pPr>
            <w:r>
              <w:rPr>
                <w:sz w:val="22"/>
              </w:rPr>
              <w:t xml:space="preserve">Basic analysis with limited validation </w:t>
            </w:r>
          </w:p>
        </w:tc>
        <w:tc>
          <w:tcPr>
            <w:tcW w:w="1539" w:type="dxa"/>
            <w:tcBorders>
              <w:top w:val="single" w:sz="4" w:space="0" w:color="000000"/>
              <w:left w:val="single" w:sz="4" w:space="0" w:color="000000"/>
              <w:bottom w:val="single" w:sz="4" w:space="0" w:color="000000"/>
              <w:right w:val="single" w:sz="4" w:space="0" w:color="000000"/>
            </w:tcBorders>
          </w:tcPr>
          <w:p w14:paraId="36338BFE" w14:textId="77777777" w:rsidR="009F1C3D" w:rsidRDefault="00000000">
            <w:pPr>
              <w:spacing w:after="0" w:line="259" w:lineRule="auto"/>
              <w:ind w:left="5" w:right="0" w:firstLine="0"/>
              <w:jc w:val="left"/>
            </w:pPr>
            <w:r>
              <w:rPr>
                <w:sz w:val="22"/>
              </w:rPr>
              <w:t xml:space="preserve">Poor or no analysis </w:t>
            </w:r>
          </w:p>
        </w:tc>
      </w:tr>
    </w:tbl>
    <w:p w14:paraId="59E80BC9" w14:textId="77777777" w:rsidR="009F1C3D" w:rsidRDefault="00000000">
      <w:pPr>
        <w:spacing w:after="0" w:line="259" w:lineRule="auto"/>
        <w:ind w:left="0" w:right="0" w:firstLine="0"/>
        <w:jc w:val="left"/>
      </w:pPr>
      <w:r>
        <w:rPr>
          <w:sz w:val="22"/>
        </w:rPr>
        <w:t xml:space="preserve"> </w:t>
      </w:r>
    </w:p>
    <w:sectPr w:rsidR="009F1C3D">
      <w:pgSz w:w="11911" w:h="16841"/>
      <w:pgMar w:top="1104" w:right="1435" w:bottom="735"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41938"/>
    <w:multiLevelType w:val="hybridMultilevel"/>
    <w:tmpl w:val="E4E480A8"/>
    <w:lvl w:ilvl="0" w:tplc="3FE82688">
      <w:start w:val="1"/>
      <w:numFmt w:val="decimal"/>
      <w:lvlText w:val="%1."/>
      <w:lvlJc w:val="left"/>
      <w:pPr>
        <w:ind w:left="7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CC5460">
      <w:start w:val="1"/>
      <w:numFmt w:val="lowerLetter"/>
      <w:lvlText w:val="%2"/>
      <w:lvlJc w:val="left"/>
      <w:pPr>
        <w:ind w:left="1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EA8D08">
      <w:start w:val="1"/>
      <w:numFmt w:val="lowerRoman"/>
      <w:lvlText w:val="%3"/>
      <w:lvlJc w:val="left"/>
      <w:pPr>
        <w:ind w:left="1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B81BC8">
      <w:start w:val="1"/>
      <w:numFmt w:val="decimal"/>
      <w:lvlText w:val="%4"/>
      <w:lvlJc w:val="left"/>
      <w:pPr>
        <w:ind w:left="2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3C02D4">
      <w:start w:val="1"/>
      <w:numFmt w:val="lowerLetter"/>
      <w:lvlText w:val="%5"/>
      <w:lvlJc w:val="left"/>
      <w:pPr>
        <w:ind w:left="33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E0168A">
      <w:start w:val="1"/>
      <w:numFmt w:val="lowerRoman"/>
      <w:lvlText w:val="%6"/>
      <w:lvlJc w:val="left"/>
      <w:pPr>
        <w:ind w:left="40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208E5B8">
      <w:start w:val="1"/>
      <w:numFmt w:val="decimal"/>
      <w:lvlText w:val="%7"/>
      <w:lvlJc w:val="left"/>
      <w:pPr>
        <w:ind w:left="48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0259EC">
      <w:start w:val="1"/>
      <w:numFmt w:val="lowerLetter"/>
      <w:lvlText w:val="%8"/>
      <w:lvlJc w:val="left"/>
      <w:pPr>
        <w:ind w:left="55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12CB1E">
      <w:start w:val="1"/>
      <w:numFmt w:val="lowerRoman"/>
      <w:lvlText w:val="%9"/>
      <w:lvlJc w:val="left"/>
      <w:pPr>
        <w:ind w:left="62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3887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C3D"/>
    <w:rsid w:val="00993AD3"/>
    <w:rsid w:val="009F1C3D"/>
    <w:rsid w:val="00DC6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6C9A"/>
  <w15:docId w15:val="{B667842E-E5FB-4F21-AFE4-850A41F73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34" w:right="5"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1141</Words>
  <Characters>6508</Characters>
  <Application>Microsoft Office Word</Application>
  <DocSecurity>0</DocSecurity>
  <Lines>54</Lines>
  <Paragraphs>15</Paragraphs>
  <ScaleCrop>false</ScaleCrop>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cp:lastModifiedBy>Prasad Nagella</cp:lastModifiedBy>
  <cp:revision>2</cp:revision>
  <dcterms:created xsi:type="dcterms:W3CDTF">2026-08-27T13:30:00Z</dcterms:created>
  <dcterms:modified xsi:type="dcterms:W3CDTF">2026-08-27T13:30:00Z</dcterms:modified>
</cp:coreProperties>
</file>