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9" w:type="dxa"/>
        <w:tblInd w:w="293" w:type="dxa"/>
        <w:tblCellMar>
          <w:top w:w="49" w:type="dxa"/>
          <w:left w:w="113" w:type="dxa"/>
          <w:bottom w:w="0" w:type="dxa"/>
          <w:right w:w="115" w:type="dxa"/>
        </w:tblCellMar>
        <w:tblLook w:val="04A0" w:firstRow="1" w:lastRow="0" w:firstColumn="1" w:lastColumn="0" w:noHBand="0" w:noVBand="1"/>
      </w:tblPr>
      <w:tblGrid>
        <w:gridCol w:w="2660"/>
        <w:gridCol w:w="6949"/>
      </w:tblGrid>
      <w:tr w:rsidR="00D17A64" w14:paraId="39A9F052"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6D01285D" w14:textId="77777777" w:rsidR="00D17A64" w:rsidRDefault="00000000">
            <w:pPr>
              <w:spacing w:after="0" w:line="259" w:lineRule="auto"/>
              <w:ind w:left="0" w:right="0" w:firstLine="0"/>
              <w:jc w:val="left"/>
            </w:pPr>
            <w:r>
              <w:rPr>
                <w:b/>
                <w:color w:val="ED0000"/>
              </w:rPr>
              <w:t>Name of the Student</w:t>
            </w:r>
            <w:r>
              <w:rPr>
                <w:b/>
              </w:rPr>
              <w:t xml:space="preserve"> </w:t>
            </w:r>
          </w:p>
        </w:tc>
        <w:tc>
          <w:tcPr>
            <w:tcW w:w="6950" w:type="dxa"/>
            <w:tcBorders>
              <w:top w:val="single" w:sz="4" w:space="0" w:color="000000"/>
              <w:left w:val="single" w:sz="4" w:space="0" w:color="000000"/>
              <w:bottom w:val="single" w:sz="4" w:space="0" w:color="000000"/>
              <w:right w:val="single" w:sz="4" w:space="0" w:color="000000"/>
            </w:tcBorders>
          </w:tcPr>
          <w:p w14:paraId="682AA56B" w14:textId="77777777" w:rsidR="00D81DB1" w:rsidRDefault="00D81DB1" w:rsidP="00D81DB1">
            <w:pPr>
              <w:spacing w:after="0" w:line="256" w:lineRule="auto"/>
              <w:ind w:left="2" w:right="0" w:firstLine="0"/>
              <w:jc w:val="left"/>
              <w:rPr>
                <w:b/>
                <w:bCs/>
              </w:rPr>
            </w:pPr>
            <w:proofErr w:type="spellStart"/>
            <w:proofErr w:type="gramStart"/>
            <w:r>
              <w:rPr>
                <w:b/>
                <w:bCs/>
              </w:rPr>
              <w:t>N.Jeevan</w:t>
            </w:r>
            <w:proofErr w:type="spellEnd"/>
            <w:proofErr w:type="gramEnd"/>
            <w:r>
              <w:rPr>
                <w:b/>
                <w:bCs/>
              </w:rPr>
              <w:t xml:space="preserve"> Sai</w:t>
            </w:r>
          </w:p>
          <w:p w14:paraId="60766913" w14:textId="442D8D9D" w:rsidR="00D17A64" w:rsidRDefault="00D17A64">
            <w:pPr>
              <w:spacing w:after="0" w:line="259" w:lineRule="auto"/>
              <w:ind w:left="0" w:right="0" w:firstLine="0"/>
              <w:jc w:val="left"/>
            </w:pPr>
          </w:p>
        </w:tc>
      </w:tr>
      <w:tr w:rsidR="00D17A64" w14:paraId="1A6BA4D2"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47753B47" w14:textId="77777777" w:rsidR="00D17A64" w:rsidRDefault="00000000">
            <w:pPr>
              <w:spacing w:after="0" w:line="259" w:lineRule="auto"/>
              <w:ind w:left="0" w:right="0" w:firstLine="0"/>
              <w:jc w:val="left"/>
            </w:pPr>
            <w:r>
              <w:rPr>
                <w:b/>
                <w:color w:val="ED0000"/>
              </w:rPr>
              <w:t>Reg. No</w:t>
            </w:r>
            <w:r>
              <w:rPr>
                <w:b/>
              </w:rPr>
              <w:t xml:space="preserve"> </w:t>
            </w:r>
          </w:p>
        </w:tc>
        <w:tc>
          <w:tcPr>
            <w:tcW w:w="6950" w:type="dxa"/>
            <w:tcBorders>
              <w:top w:val="single" w:sz="4" w:space="0" w:color="000000"/>
              <w:left w:val="single" w:sz="4" w:space="0" w:color="000000"/>
              <w:bottom w:val="single" w:sz="4" w:space="0" w:color="000000"/>
              <w:right w:val="single" w:sz="4" w:space="0" w:color="000000"/>
            </w:tcBorders>
          </w:tcPr>
          <w:p w14:paraId="09717085" w14:textId="77777777" w:rsidR="00D81DB1" w:rsidRDefault="00D81DB1" w:rsidP="00D81DB1">
            <w:pPr>
              <w:spacing w:after="0" w:line="256" w:lineRule="auto"/>
              <w:ind w:left="2" w:right="0" w:firstLine="0"/>
              <w:jc w:val="left"/>
              <w:rPr>
                <w:b/>
                <w:bCs/>
              </w:rPr>
            </w:pPr>
            <w:r>
              <w:rPr>
                <w:b/>
                <w:bCs/>
              </w:rPr>
              <w:t>192525169</w:t>
            </w:r>
          </w:p>
          <w:p w14:paraId="776FE330" w14:textId="4A5FCD9C" w:rsidR="00D17A64" w:rsidRDefault="00D17A64">
            <w:pPr>
              <w:spacing w:after="0" w:line="259" w:lineRule="auto"/>
              <w:ind w:left="0" w:right="0" w:firstLine="0"/>
              <w:jc w:val="left"/>
            </w:pPr>
          </w:p>
        </w:tc>
      </w:tr>
      <w:tr w:rsidR="00D17A64" w14:paraId="7CFFAC75" w14:textId="77777777">
        <w:trPr>
          <w:trHeight w:val="288"/>
        </w:trPr>
        <w:tc>
          <w:tcPr>
            <w:tcW w:w="2660" w:type="dxa"/>
            <w:tcBorders>
              <w:top w:val="single" w:sz="4" w:space="0" w:color="000000"/>
              <w:left w:val="single" w:sz="4" w:space="0" w:color="000000"/>
              <w:bottom w:val="single" w:sz="4" w:space="0" w:color="000000"/>
              <w:right w:val="single" w:sz="4" w:space="0" w:color="000000"/>
            </w:tcBorders>
          </w:tcPr>
          <w:p w14:paraId="2E9ED3D9" w14:textId="77777777" w:rsidR="00D17A64" w:rsidRDefault="00000000">
            <w:pPr>
              <w:spacing w:after="0" w:line="259" w:lineRule="auto"/>
              <w:ind w:left="0" w:right="0" w:firstLine="0"/>
              <w:jc w:val="left"/>
            </w:pPr>
            <w:r>
              <w:rPr>
                <w:b/>
                <w:color w:val="ED0000"/>
              </w:rPr>
              <w:t>GitHub Link</w:t>
            </w:r>
            <w:r>
              <w:rPr>
                <w:b/>
              </w:rPr>
              <w:t xml:space="preserve"> </w:t>
            </w:r>
          </w:p>
        </w:tc>
        <w:tc>
          <w:tcPr>
            <w:tcW w:w="6950" w:type="dxa"/>
            <w:tcBorders>
              <w:top w:val="single" w:sz="4" w:space="0" w:color="000000"/>
              <w:left w:val="single" w:sz="4" w:space="0" w:color="000000"/>
              <w:bottom w:val="single" w:sz="4" w:space="0" w:color="000000"/>
              <w:right w:val="single" w:sz="4" w:space="0" w:color="000000"/>
            </w:tcBorders>
          </w:tcPr>
          <w:p w14:paraId="420CD7D3" w14:textId="77777777" w:rsidR="00D81DB1" w:rsidRDefault="00D81DB1" w:rsidP="00D81DB1">
            <w:pPr>
              <w:spacing w:after="0" w:line="256" w:lineRule="auto"/>
              <w:ind w:left="2" w:right="0" w:firstLine="0"/>
              <w:jc w:val="left"/>
              <w:rPr>
                <w:b/>
                <w:bCs/>
              </w:rPr>
            </w:pPr>
            <w:r>
              <w:rPr>
                <w:b/>
                <w:bCs/>
              </w:rPr>
              <w:t>https://github.com/Nagellajeevansai/MLA0405-Deep-Learning.git</w:t>
            </w:r>
          </w:p>
          <w:p w14:paraId="1E31F138" w14:textId="33C26222" w:rsidR="00D17A64" w:rsidRDefault="00000000">
            <w:pPr>
              <w:spacing w:after="0" w:line="259" w:lineRule="auto"/>
              <w:ind w:left="0" w:right="0" w:firstLine="0"/>
              <w:jc w:val="left"/>
            </w:pPr>
            <w:r>
              <w:rPr>
                <w:b/>
              </w:rPr>
              <w:t xml:space="preserve"> </w:t>
            </w:r>
          </w:p>
        </w:tc>
      </w:tr>
    </w:tbl>
    <w:p w14:paraId="778810C4" w14:textId="77777777" w:rsidR="00D17A64" w:rsidRDefault="00000000">
      <w:pPr>
        <w:spacing w:after="0" w:line="259" w:lineRule="auto"/>
        <w:ind w:left="0" w:right="0" w:firstLine="0"/>
        <w:jc w:val="left"/>
      </w:pPr>
      <w:r>
        <w:rPr>
          <w:sz w:val="28"/>
        </w:rPr>
        <w:t xml:space="preserve"> </w:t>
      </w:r>
    </w:p>
    <w:p w14:paraId="39F8309B" w14:textId="77777777" w:rsidR="00D17A64" w:rsidRDefault="00000000">
      <w:pPr>
        <w:spacing w:after="177" w:line="259" w:lineRule="auto"/>
        <w:ind w:left="133" w:right="0" w:firstLine="0"/>
        <w:jc w:val="center"/>
      </w:pPr>
      <w:r>
        <w:rPr>
          <w:b/>
          <w:sz w:val="28"/>
        </w:rPr>
        <w:t xml:space="preserve">SIMATS ENGINEERING </w:t>
      </w:r>
    </w:p>
    <w:p w14:paraId="016D7877" w14:textId="77777777" w:rsidR="00D17A64" w:rsidRDefault="00000000">
      <w:pPr>
        <w:spacing w:after="218" w:line="259" w:lineRule="auto"/>
        <w:ind w:left="150" w:right="0"/>
        <w:jc w:val="center"/>
      </w:pPr>
      <w:r>
        <w:rPr>
          <w:b/>
        </w:rPr>
        <w:t xml:space="preserve">CO5 - ASSESSMENT TOOL 1 </w:t>
      </w:r>
    </w:p>
    <w:p w14:paraId="5FB30BA6" w14:textId="77777777" w:rsidR="00D17A64" w:rsidRDefault="00000000">
      <w:pPr>
        <w:spacing w:after="251" w:line="259" w:lineRule="auto"/>
        <w:ind w:left="150" w:right="13"/>
        <w:jc w:val="center"/>
      </w:pPr>
      <w:r>
        <w:rPr>
          <w:b/>
        </w:rPr>
        <w:t xml:space="preserve">Design Desk </w:t>
      </w:r>
    </w:p>
    <w:p w14:paraId="72D2D5C4" w14:textId="77777777" w:rsidR="00D17A64" w:rsidRDefault="00000000">
      <w:pPr>
        <w:tabs>
          <w:tab w:val="center" w:pos="2007"/>
          <w:tab w:val="center" w:pos="8227"/>
        </w:tabs>
        <w:spacing w:after="15" w:line="259" w:lineRule="auto"/>
        <w:ind w:left="0" w:right="0" w:firstLine="0"/>
        <w:jc w:val="left"/>
      </w:pPr>
      <w:r>
        <w:rPr>
          <w:rFonts w:ascii="Calibri" w:eastAsia="Calibri" w:hAnsi="Calibri" w:cs="Calibri"/>
          <w:sz w:val="22"/>
        </w:rPr>
        <w:tab/>
      </w:r>
      <w:r>
        <w:rPr>
          <w:b/>
        </w:rPr>
        <w:t xml:space="preserve">COURSE NAME: Deep Learning </w:t>
      </w:r>
      <w:r>
        <w:rPr>
          <w:b/>
        </w:rPr>
        <w:tab/>
        <w:t xml:space="preserve">COURSE CODE: MLA0405 </w:t>
      </w:r>
    </w:p>
    <w:p w14:paraId="1D5FAC2D" w14:textId="77777777" w:rsidR="00D17A64" w:rsidRDefault="00000000">
      <w:pPr>
        <w:tabs>
          <w:tab w:val="center" w:pos="796"/>
          <w:tab w:val="center" w:pos="8135"/>
        </w:tabs>
        <w:spacing w:after="162" w:line="259" w:lineRule="auto"/>
        <w:ind w:left="0" w:right="0" w:firstLine="0"/>
        <w:jc w:val="left"/>
      </w:pPr>
      <w:r>
        <w:rPr>
          <w:rFonts w:ascii="Calibri" w:eastAsia="Calibri" w:hAnsi="Calibri" w:cs="Calibri"/>
          <w:sz w:val="22"/>
        </w:rPr>
        <w:tab/>
      </w:r>
      <w:proofErr w:type="gramStart"/>
      <w:r>
        <w:rPr>
          <w:b/>
        </w:rPr>
        <w:t>SLOT :</w:t>
      </w:r>
      <w:proofErr w:type="gramEnd"/>
      <w:r>
        <w:rPr>
          <w:b/>
        </w:rPr>
        <w:t xml:space="preserve"> D </w:t>
      </w:r>
      <w:r>
        <w:rPr>
          <w:b/>
        </w:rPr>
        <w:tab/>
      </w:r>
      <w:proofErr w:type="gramStart"/>
      <w:r>
        <w:rPr>
          <w:b/>
        </w:rPr>
        <w:t>Faculty :</w:t>
      </w:r>
      <w:proofErr w:type="gramEnd"/>
      <w:r>
        <w:rPr>
          <w:b/>
        </w:rPr>
        <w:t xml:space="preserve"> </w:t>
      </w:r>
      <w:proofErr w:type="spellStart"/>
      <w:proofErr w:type="gramStart"/>
      <w:r>
        <w:rPr>
          <w:b/>
        </w:rPr>
        <w:t>Dr.Arul</w:t>
      </w:r>
      <w:proofErr w:type="spellEnd"/>
      <w:proofErr w:type="gramEnd"/>
      <w:r>
        <w:rPr>
          <w:b/>
        </w:rPr>
        <w:t xml:space="preserve"> Raj A.M </w:t>
      </w:r>
    </w:p>
    <w:p w14:paraId="7A5D0A71" w14:textId="77777777" w:rsidR="00D17A64" w:rsidRDefault="00000000">
      <w:pPr>
        <w:spacing w:after="0" w:line="259" w:lineRule="auto"/>
        <w:ind w:left="0" w:right="0" w:firstLine="0"/>
        <w:jc w:val="left"/>
      </w:pPr>
      <w:r>
        <w:rPr>
          <w:b/>
          <w:sz w:val="20"/>
        </w:rPr>
        <w:t xml:space="preserve"> </w:t>
      </w:r>
    </w:p>
    <w:p w14:paraId="5E6697EC" w14:textId="77777777" w:rsidR="00D17A64" w:rsidRDefault="00000000">
      <w:pPr>
        <w:spacing w:after="112" w:line="259" w:lineRule="auto"/>
        <w:ind w:left="288" w:right="0" w:firstLine="0"/>
        <w:jc w:val="left"/>
      </w:pPr>
      <w:r>
        <w:rPr>
          <w:rFonts w:ascii="Calibri" w:eastAsia="Calibri" w:hAnsi="Calibri" w:cs="Calibri"/>
          <w:noProof/>
          <w:sz w:val="22"/>
        </w:rPr>
        <mc:AlternateContent>
          <mc:Choice Requires="wpg">
            <w:drawing>
              <wp:inline distT="0" distB="0" distL="0" distR="0" wp14:anchorId="0F33EB50" wp14:editId="55D7086B">
                <wp:extent cx="6493510" cy="19812"/>
                <wp:effectExtent l="0" t="0" r="0" b="0"/>
                <wp:docPr id="17872" name="Group 17872"/>
                <wp:cNvGraphicFramePr/>
                <a:graphic xmlns:a="http://schemas.openxmlformats.org/drawingml/2006/main">
                  <a:graphicData uri="http://schemas.microsoft.com/office/word/2010/wordprocessingGroup">
                    <wpg:wgp>
                      <wpg:cNvGrpSpPr/>
                      <wpg:grpSpPr>
                        <a:xfrm>
                          <a:off x="0" y="0"/>
                          <a:ext cx="6493510" cy="19812"/>
                          <a:chOff x="0" y="0"/>
                          <a:chExt cx="6493510" cy="19812"/>
                        </a:xfrm>
                      </wpg:grpSpPr>
                      <wps:wsp>
                        <wps:cNvPr id="19068" name="Shape 19068"/>
                        <wps:cNvSpPr/>
                        <wps:spPr>
                          <a:xfrm>
                            <a:off x="0" y="0"/>
                            <a:ext cx="6492240" cy="19685"/>
                          </a:xfrm>
                          <a:custGeom>
                            <a:avLst/>
                            <a:gdLst/>
                            <a:ahLst/>
                            <a:cxnLst/>
                            <a:rect l="0" t="0" r="0" b="0"/>
                            <a:pathLst>
                              <a:path w="6492240" h="19685">
                                <a:moveTo>
                                  <a:pt x="0" y="0"/>
                                </a:moveTo>
                                <a:lnTo>
                                  <a:pt x="6492240" y="0"/>
                                </a:lnTo>
                                <a:lnTo>
                                  <a:pt x="649224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69" name="Shape 1906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70" name="Shape 19070"/>
                        <wps:cNvSpPr/>
                        <wps:spPr>
                          <a:xfrm>
                            <a:off x="649046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71" name="Shape 19071"/>
                        <wps:cNvSpPr/>
                        <wps:spPr>
                          <a:xfrm>
                            <a:off x="6490463"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9072" name="Shape 19072"/>
                        <wps:cNvSpPr/>
                        <wps:spPr>
                          <a:xfrm>
                            <a:off x="0" y="16764"/>
                            <a:ext cx="6493510" cy="9144"/>
                          </a:xfrm>
                          <a:custGeom>
                            <a:avLst/>
                            <a:gdLst/>
                            <a:ahLst/>
                            <a:cxnLst/>
                            <a:rect l="0" t="0" r="0" b="0"/>
                            <a:pathLst>
                              <a:path w="6493510" h="9144">
                                <a:moveTo>
                                  <a:pt x="0" y="0"/>
                                </a:moveTo>
                                <a:lnTo>
                                  <a:pt x="6493510" y="0"/>
                                </a:lnTo>
                                <a:lnTo>
                                  <a:pt x="649351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7872" style="width:511.3pt;height:1.56pt;mso-position-horizontal-relative:char;mso-position-vertical-relative:line" coordsize="64935,198">
                <v:shape id="Shape 19073" style="position:absolute;width:64922;height:196;left:0;top:0;" coordsize="6492240,19685" path="m0,0l6492240,0l6492240,19685l0,19685l0,0">
                  <v:stroke weight="0pt" endcap="flat" joinstyle="miter" miterlimit="10" on="false" color="#000000" opacity="0"/>
                  <v:fill on="true" color="#9f9f9f"/>
                </v:shape>
                <v:shape id="Shape 19074" style="position:absolute;width:91;height:137;left:0;top:30;" coordsize="9144,13716" path="m0,0l9144,0l9144,13716l0,13716l0,0">
                  <v:stroke weight="0pt" endcap="flat" joinstyle="miter" miterlimit="10" on="false" color="#000000" opacity="0"/>
                  <v:fill on="true" color="#9f9f9f"/>
                </v:shape>
                <v:shape id="Shape 19075" style="position:absolute;width:91;height:91;left:64904;top:0;" coordsize="9144,9144" path="m0,0l9144,0l9144,9144l0,9144l0,0">
                  <v:stroke weight="0pt" endcap="flat" joinstyle="miter" miterlimit="10" on="false" color="#000000" opacity="0"/>
                  <v:fill on="true" color="#9f9f9f"/>
                </v:shape>
                <v:shape id="Shape 19076" style="position:absolute;width:91;height:137;left:64904;top:30;" coordsize="9144,13716" path="m0,0l9144,0l9144,13716l0,13716l0,0">
                  <v:stroke weight="0pt" endcap="flat" joinstyle="miter" miterlimit="10" on="false" color="#000000" opacity="0"/>
                  <v:fill on="true" color="#e2e2e2"/>
                </v:shape>
                <v:shape id="Shape 19077" style="position:absolute;width:64935;height:91;left:0;top:167;" coordsize="6493510,9144" path="m0,0l6493510,0l6493510,9144l0,9144l0,0">
                  <v:stroke weight="0pt" endcap="flat" joinstyle="miter" miterlimit="10" on="false" color="#000000" opacity="0"/>
                  <v:fill on="true" color="#e2e2e2"/>
                </v:shape>
              </v:group>
            </w:pict>
          </mc:Fallback>
        </mc:AlternateContent>
      </w:r>
    </w:p>
    <w:p w14:paraId="20DF10C7" w14:textId="77777777" w:rsidR="00D17A64" w:rsidRDefault="00000000">
      <w:pPr>
        <w:spacing w:after="67" w:line="259" w:lineRule="auto"/>
        <w:ind w:left="283" w:right="0"/>
        <w:jc w:val="left"/>
      </w:pPr>
      <w:r>
        <w:rPr>
          <w:b/>
        </w:rPr>
        <w:t xml:space="preserve">COURSE OUTCOME COVERED </w:t>
      </w:r>
    </w:p>
    <w:p w14:paraId="2893662E" w14:textId="77777777" w:rsidR="00D17A64" w:rsidRDefault="00000000">
      <w:pPr>
        <w:spacing w:after="240"/>
        <w:ind w:right="151"/>
      </w:pPr>
      <w:r>
        <w:t xml:space="preserve">CO5: Students will be able to </w:t>
      </w:r>
      <w:proofErr w:type="spellStart"/>
      <w:r>
        <w:t>analyze</w:t>
      </w:r>
      <w:proofErr w:type="spellEnd"/>
      <w:r>
        <w:t xml:space="preserve"> and explain advanced generative deep learning models including Autoencoders, Deep Belief Networks, Boltzmann Machines, Deep Boltzmann Machines, and Generative Adversarial Networks. They will be able to compare their architectures, explain their learning mechanisms, and apply suitable generative models to real-world problems. (BTL-3) </w:t>
      </w:r>
    </w:p>
    <w:p w14:paraId="39C3BBEB" w14:textId="77777777" w:rsidR="00D17A64" w:rsidRDefault="00000000">
      <w:pPr>
        <w:tabs>
          <w:tab w:val="center" w:pos="2029"/>
          <w:tab w:val="center" w:pos="7854"/>
        </w:tabs>
        <w:spacing w:after="15" w:line="259" w:lineRule="auto"/>
        <w:ind w:left="0" w:right="0" w:firstLine="0"/>
        <w:jc w:val="left"/>
      </w:pPr>
      <w:r>
        <w:rPr>
          <w:rFonts w:ascii="Calibri" w:eastAsia="Calibri" w:hAnsi="Calibri" w:cs="Calibri"/>
          <w:sz w:val="22"/>
        </w:rPr>
        <w:tab/>
      </w:r>
      <w:r>
        <w:rPr>
          <w:b/>
        </w:rPr>
        <w:t xml:space="preserve">Course Outcome Weightage: 35% </w:t>
      </w:r>
      <w:r>
        <w:rPr>
          <w:b/>
        </w:rPr>
        <w:tab/>
        <w:t xml:space="preserve">Duration: 90 minutes </w:t>
      </w:r>
    </w:p>
    <w:p w14:paraId="250CEB9B" w14:textId="77777777" w:rsidR="00D17A64" w:rsidRDefault="00000000">
      <w:pPr>
        <w:tabs>
          <w:tab w:val="center" w:pos="2015"/>
          <w:tab w:val="center" w:pos="7278"/>
        </w:tabs>
        <w:spacing w:after="0" w:line="259" w:lineRule="auto"/>
        <w:ind w:left="0" w:right="0" w:firstLine="0"/>
        <w:jc w:val="left"/>
      </w:pPr>
      <w:r>
        <w:rPr>
          <w:rFonts w:ascii="Calibri" w:eastAsia="Calibri" w:hAnsi="Calibri" w:cs="Calibri"/>
          <w:sz w:val="22"/>
        </w:rPr>
        <w:tab/>
      </w:r>
      <w:r>
        <w:rPr>
          <w:b/>
        </w:rPr>
        <w:t xml:space="preserve">Assessment Tool Weightage: 30% </w:t>
      </w:r>
      <w:r>
        <w:rPr>
          <w:b/>
        </w:rPr>
        <w:tab/>
      </w:r>
      <w:proofErr w:type="gramStart"/>
      <w:r>
        <w:rPr>
          <w:b/>
        </w:rPr>
        <w:t>Mark :</w:t>
      </w:r>
      <w:proofErr w:type="gramEnd"/>
      <w:r>
        <w:rPr>
          <w:b/>
        </w:rPr>
        <w:t xml:space="preserve"> 25 </w:t>
      </w:r>
    </w:p>
    <w:p w14:paraId="7BB76CDA" w14:textId="77777777" w:rsidR="00D17A64" w:rsidRDefault="00000000">
      <w:pPr>
        <w:spacing w:after="0" w:line="259" w:lineRule="auto"/>
        <w:ind w:left="0" w:right="0" w:firstLine="0"/>
        <w:jc w:val="left"/>
      </w:pPr>
      <w:r>
        <w:rPr>
          <w:b/>
          <w:sz w:val="14"/>
        </w:rPr>
        <w:t xml:space="preserve"> </w:t>
      </w:r>
    </w:p>
    <w:p w14:paraId="46D7D557" w14:textId="77777777" w:rsidR="00D17A64" w:rsidRDefault="00000000">
      <w:pPr>
        <w:spacing w:after="111" w:line="259" w:lineRule="auto"/>
        <w:ind w:left="288" w:right="0" w:firstLine="0"/>
        <w:jc w:val="left"/>
      </w:pPr>
      <w:r>
        <w:rPr>
          <w:rFonts w:ascii="Calibri" w:eastAsia="Calibri" w:hAnsi="Calibri" w:cs="Calibri"/>
          <w:noProof/>
          <w:sz w:val="22"/>
        </w:rPr>
        <mc:AlternateContent>
          <mc:Choice Requires="wpg">
            <w:drawing>
              <wp:inline distT="0" distB="0" distL="0" distR="0" wp14:anchorId="356ADF17" wp14:editId="5FFD569C">
                <wp:extent cx="6493510" cy="20447"/>
                <wp:effectExtent l="0" t="0" r="0" b="0"/>
                <wp:docPr id="17874" name="Group 17874"/>
                <wp:cNvGraphicFramePr/>
                <a:graphic xmlns:a="http://schemas.openxmlformats.org/drawingml/2006/main">
                  <a:graphicData uri="http://schemas.microsoft.com/office/word/2010/wordprocessingGroup">
                    <wpg:wgp>
                      <wpg:cNvGrpSpPr/>
                      <wpg:grpSpPr>
                        <a:xfrm>
                          <a:off x="0" y="0"/>
                          <a:ext cx="6493510" cy="20447"/>
                          <a:chOff x="0" y="0"/>
                          <a:chExt cx="6493510" cy="20447"/>
                        </a:xfrm>
                      </wpg:grpSpPr>
                      <wps:wsp>
                        <wps:cNvPr id="19078" name="Shape 19078"/>
                        <wps:cNvSpPr/>
                        <wps:spPr>
                          <a:xfrm>
                            <a:off x="0" y="0"/>
                            <a:ext cx="6492240" cy="19685"/>
                          </a:xfrm>
                          <a:custGeom>
                            <a:avLst/>
                            <a:gdLst/>
                            <a:ahLst/>
                            <a:cxnLst/>
                            <a:rect l="0" t="0" r="0" b="0"/>
                            <a:pathLst>
                              <a:path w="6492240" h="19685">
                                <a:moveTo>
                                  <a:pt x="0" y="0"/>
                                </a:moveTo>
                                <a:lnTo>
                                  <a:pt x="6492240" y="0"/>
                                </a:lnTo>
                                <a:lnTo>
                                  <a:pt x="649224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79" name="Shape 19079"/>
                        <wps:cNvSpPr/>
                        <wps:spPr>
                          <a:xfrm>
                            <a:off x="0" y="3695"/>
                            <a:ext cx="9144" cy="13705"/>
                          </a:xfrm>
                          <a:custGeom>
                            <a:avLst/>
                            <a:gdLst/>
                            <a:ahLst/>
                            <a:cxnLst/>
                            <a:rect l="0" t="0" r="0" b="0"/>
                            <a:pathLst>
                              <a:path w="9144" h="13705">
                                <a:moveTo>
                                  <a:pt x="0" y="0"/>
                                </a:moveTo>
                                <a:lnTo>
                                  <a:pt x="9144" y="0"/>
                                </a:lnTo>
                                <a:lnTo>
                                  <a:pt x="9144" y="13705"/>
                                </a:lnTo>
                                <a:lnTo>
                                  <a:pt x="0" y="1370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80" name="Shape 19080"/>
                        <wps:cNvSpPr/>
                        <wps:spPr>
                          <a:xfrm>
                            <a:off x="6490463"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81" name="Shape 19081"/>
                        <wps:cNvSpPr/>
                        <wps:spPr>
                          <a:xfrm>
                            <a:off x="6490463" y="368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9082" name="Shape 19082"/>
                        <wps:cNvSpPr/>
                        <wps:spPr>
                          <a:xfrm>
                            <a:off x="0" y="17399"/>
                            <a:ext cx="6493510" cy="9144"/>
                          </a:xfrm>
                          <a:custGeom>
                            <a:avLst/>
                            <a:gdLst/>
                            <a:ahLst/>
                            <a:cxnLst/>
                            <a:rect l="0" t="0" r="0" b="0"/>
                            <a:pathLst>
                              <a:path w="6493510" h="9144">
                                <a:moveTo>
                                  <a:pt x="0" y="0"/>
                                </a:moveTo>
                                <a:lnTo>
                                  <a:pt x="6493510" y="0"/>
                                </a:lnTo>
                                <a:lnTo>
                                  <a:pt x="649351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7874" style="width:511.3pt;height:1.61002pt;mso-position-horizontal-relative:char;mso-position-vertical-relative:line" coordsize="64935,204">
                <v:shape id="Shape 19083" style="position:absolute;width:64922;height:196;left:0;top:0;" coordsize="6492240,19685" path="m0,0l6492240,0l6492240,19685l0,19685l0,0">
                  <v:stroke weight="0pt" endcap="flat" joinstyle="miter" miterlimit="10" on="false" color="#000000" opacity="0"/>
                  <v:fill on="true" color="#9f9f9f"/>
                </v:shape>
                <v:shape id="Shape 19084" style="position:absolute;width:91;height:137;left:0;top:36;" coordsize="9144,13705" path="m0,0l9144,0l9144,13705l0,13705l0,0">
                  <v:stroke weight="0pt" endcap="flat" joinstyle="miter" miterlimit="10" on="false" color="#000000" opacity="0"/>
                  <v:fill on="true" color="#9f9f9f"/>
                </v:shape>
                <v:shape id="Shape 19085" style="position:absolute;width:91;height:91;left:64904;top:6;" coordsize="9144,9144" path="m0,0l9144,0l9144,9144l0,9144l0,0">
                  <v:stroke weight="0pt" endcap="flat" joinstyle="miter" miterlimit="10" on="false" color="#000000" opacity="0"/>
                  <v:fill on="true" color="#9f9f9f"/>
                </v:shape>
                <v:shape id="Shape 19086" style="position:absolute;width:91;height:137;left:64904;top:36;" coordsize="9144,13715" path="m0,0l9144,0l9144,13715l0,13715l0,0">
                  <v:stroke weight="0pt" endcap="flat" joinstyle="miter" miterlimit="10" on="false" color="#000000" opacity="0"/>
                  <v:fill on="true" color="#e2e2e2"/>
                </v:shape>
                <v:shape id="Shape 19087" style="position:absolute;width:64935;height:91;left:0;top:173;" coordsize="6493510,9144" path="m0,0l6493510,0l6493510,9144l0,9144l0,0">
                  <v:stroke weight="0pt" endcap="flat" joinstyle="miter" miterlimit="10" on="false" color="#000000" opacity="0"/>
                  <v:fill on="true" color="#e2e2e2"/>
                </v:shape>
              </v:group>
            </w:pict>
          </mc:Fallback>
        </mc:AlternateContent>
      </w:r>
    </w:p>
    <w:p w14:paraId="6120450B" w14:textId="77777777" w:rsidR="00D17A64" w:rsidRDefault="00000000">
      <w:pPr>
        <w:spacing w:after="0" w:line="259" w:lineRule="auto"/>
        <w:ind w:left="283" w:right="0"/>
        <w:jc w:val="left"/>
      </w:pPr>
      <w:r>
        <w:rPr>
          <w:b/>
        </w:rPr>
        <w:t xml:space="preserve">Code of Conduct: </w:t>
      </w:r>
    </w:p>
    <w:p w14:paraId="2E059A0D" w14:textId="43A77122" w:rsidR="00D17A64" w:rsidRDefault="00000000">
      <w:pPr>
        <w:spacing w:after="276" w:line="238" w:lineRule="auto"/>
        <w:ind w:left="288" w:right="0" w:firstLine="0"/>
        <w:jc w:val="left"/>
      </w:pPr>
      <w:r>
        <w:t xml:space="preserve">I </w:t>
      </w:r>
      <w:r w:rsidR="00D81DB1" w:rsidRPr="00D81DB1">
        <w:t>(</w:t>
      </w:r>
      <w:proofErr w:type="spellStart"/>
      <w:proofErr w:type="gramStart"/>
      <w:r w:rsidR="00D81DB1" w:rsidRPr="00D81DB1">
        <w:t>N.Jeevan</w:t>
      </w:r>
      <w:proofErr w:type="spellEnd"/>
      <w:proofErr w:type="gramEnd"/>
      <w:r w:rsidR="00D81DB1" w:rsidRPr="00D81DB1">
        <w:t xml:space="preserve"> Sai / </w:t>
      </w:r>
      <w:proofErr w:type="gramStart"/>
      <w:r w:rsidR="00D81DB1" w:rsidRPr="00D81DB1">
        <w:t>192525169</w:t>
      </w:r>
      <w:r w:rsidR="00D81DB1">
        <w:t>)</w:t>
      </w:r>
      <w:r>
        <w:t>certify</w:t>
      </w:r>
      <w:proofErr w:type="gramEnd"/>
      <w:r>
        <w:t xml:space="preserve"> that this submission is my original work and that I have adhered to the guidelines specified for this </w:t>
      </w:r>
      <w:proofErr w:type="spellStart"/>
      <w:proofErr w:type="gramStart"/>
      <w:r>
        <w:t>assessment.I</w:t>
      </w:r>
      <w:proofErr w:type="spellEnd"/>
      <w:proofErr w:type="gramEnd"/>
      <w:r>
        <w:t xml:space="preserve"> understand that any violation of academic integrity rules will result in disciplinary action. </w:t>
      </w:r>
    </w:p>
    <w:p w14:paraId="27F3C382" w14:textId="77777777" w:rsidR="00D17A64" w:rsidRDefault="00000000">
      <w:pPr>
        <w:spacing w:after="0" w:line="259" w:lineRule="auto"/>
        <w:ind w:left="0" w:right="0" w:firstLine="0"/>
        <w:jc w:val="left"/>
      </w:pPr>
      <w:r>
        <w:t xml:space="preserve"> </w:t>
      </w:r>
    </w:p>
    <w:p w14:paraId="4DA02373" w14:textId="77777777" w:rsidR="00D17A64" w:rsidRDefault="00000000">
      <w:pPr>
        <w:spacing w:after="62" w:line="259" w:lineRule="auto"/>
        <w:ind w:left="288" w:right="0" w:firstLine="0"/>
        <w:jc w:val="left"/>
      </w:pPr>
      <w:r>
        <w:rPr>
          <w:rFonts w:ascii="Calibri" w:eastAsia="Calibri" w:hAnsi="Calibri" w:cs="Calibri"/>
          <w:noProof/>
          <w:sz w:val="22"/>
        </w:rPr>
        <mc:AlternateContent>
          <mc:Choice Requires="wpg">
            <w:drawing>
              <wp:inline distT="0" distB="0" distL="0" distR="0" wp14:anchorId="14F09609" wp14:editId="6CB8984E">
                <wp:extent cx="6493510" cy="20447"/>
                <wp:effectExtent l="0" t="0" r="0" b="0"/>
                <wp:docPr id="17876" name="Group 17876"/>
                <wp:cNvGraphicFramePr/>
                <a:graphic xmlns:a="http://schemas.openxmlformats.org/drawingml/2006/main">
                  <a:graphicData uri="http://schemas.microsoft.com/office/word/2010/wordprocessingGroup">
                    <wpg:wgp>
                      <wpg:cNvGrpSpPr/>
                      <wpg:grpSpPr>
                        <a:xfrm>
                          <a:off x="0" y="0"/>
                          <a:ext cx="6493510" cy="20447"/>
                          <a:chOff x="0" y="0"/>
                          <a:chExt cx="6493510" cy="20447"/>
                        </a:xfrm>
                      </wpg:grpSpPr>
                      <wps:wsp>
                        <wps:cNvPr id="19088" name="Shape 19088"/>
                        <wps:cNvSpPr/>
                        <wps:spPr>
                          <a:xfrm>
                            <a:off x="0" y="0"/>
                            <a:ext cx="6492240" cy="19685"/>
                          </a:xfrm>
                          <a:custGeom>
                            <a:avLst/>
                            <a:gdLst/>
                            <a:ahLst/>
                            <a:cxnLst/>
                            <a:rect l="0" t="0" r="0" b="0"/>
                            <a:pathLst>
                              <a:path w="6492240" h="19685">
                                <a:moveTo>
                                  <a:pt x="0" y="0"/>
                                </a:moveTo>
                                <a:lnTo>
                                  <a:pt x="6492240" y="0"/>
                                </a:lnTo>
                                <a:lnTo>
                                  <a:pt x="649224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89" name="Shape 19089"/>
                        <wps:cNvSpPr/>
                        <wps:spPr>
                          <a:xfrm>
                            <a:off x="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90" name="Shape 19090"/>
                        <wps:cNvSpPr/>
                        <wps:spPr>
                          <a:xfrm>
                            <a:off x="6490463" y="6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91" name="Shape 19091"/>
                        <wps:cNvSpPr/>
                        <wps:spPr>
                          <a:xfrm>
                            <a:off x="6490463" y="368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9092" name="Shape 19092"/>
                        <wps:cNvSpPr/>
                        <wps:spPr>
                          <a:xfrm>
                            <a:off x="0" y="17399"/>
                            <a:ext cx="6493510" cy="9144"/>
                          </a:xfrm>
                          <a:custGeom>
                            <a:avLst/>
                            <a:gdLst/>
                            <a:ahLst/>
                            <a:cxnLst/>
                            <a:rect l="0" t="0" r="0" b="0"/>
                            <a:pathLst>
                              <a:path w="6493510" h="9144">
                                <a:moveTo>
                                  <a:pt x="0" y="0"/>
                                </a:moveTo>
                                <a:lnTo>
                                  <a:pt x="6493510" y="0"/>
                                </a:lnTo>
                                <a:lnTo>
                                  <a:pt x="649351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7876" style="width:511.3pt;height:1.60999pt;mso-position-horizontal-relative:char;mso-position-vertical-relative:line" coordsize="64935,204">
                <v:shape id="Shape 19093" style="position:absolute;width:64922;height:196;left:0;top:0;" coordsize="6492240,19685" path="m0,0l6492240,0l6492240,19685l0,19685l0,0">
                  <v:stroke weight="0pt" endcap="flat" joinstyle="miter" miterlimit="10" on="false" color="#000000" opacity="0"/>
                  <v:fill on="true" color="#9f9f9f"/>
                </v:shape>
                <v:shape id="Shape 19094" style="position:absolute;width:91;height:137;left:0;top:36;" coordsize="9144,13716" path="m0,0l9144,0l9144,13716l0,13716l0,0">
                  <v:stroke weight="0pt" endcap="flat" joinstyle="miter" miterlimit="10" on="false" color="#000000" opacity="0"/>
                  <v:fill on="true" color="#9f9f9f"/>
                </v:shape>
                <v:shape id="Shape 19095" style="position:absolute;width:91;height:91;left:64904;top:6;" coordsize="9144,9144" path="m0,0l9144,0l9144,9144l0,9144l0,0">
                  <v:stroke weight="0pt" endcap="flat" joinstyle="miter" miterlimit="10" on="false" color="#000000" opacity="0"/>
                  <v:fill on="true" color="#9f9f9f"/>
                </v:shape>
                <v:shape id="Shape 19096" style="position:absolute;width:91;height:137;left:64904;top:36;" coordsize="9144,13715" path="m0,0l9144,0l9144,13715l0,13715l0,0">
                  <v:stroke weight="0pt" endcap="flat" joinstyle="miter" miterlimit="10" on="false" color="#000000" opacity="0"/>
                  <v:fill on="true" color="#e2e2e2"/>
                </v:shape>
                <v:shape id="Shape 19097" style="position:absolute;width:64935;height:91;left:0;top:173;" coordsize="6493510,9144" path="m0,0l6493510,0l6493510,9144l0,9144l0,0">
                  <v:stroke weight="0pt" endcap="flat" joinstyle="miter" miterlimit="10" on="false" color="#000000" opacity="0"/>
                  <v:fill on="true" color="#e2e2e2"/>
                </v:shape>
              </v:group>
            </w:pict>
          </mc:Fallback>
        </mc:AlternateContent>
      </w:r>
    </w:p>
    <w:p w14:paraId="18FD2038" w14:textId="41C9CFA6" w:rsidR="00D81DB1" w:rsidRDefault="00000000" w:rsidP="00D81DB1">
      <w:pPr>
        <w:spacing w:after="0" w:line="256" w:lineRule="auto"/>
        <w:ind w:left="2" w:right="0" w:firstLine="0"/>
        <w:jc w:val="left"/>
        <w:rPr>
          <w:b/>
          <w:bCs/>
        </w:rPr>
      </w:pPr>
      <w:r>
        <w:rPr>
          <w:rFonts w:ascii="Calibri" w:eastAsia="Calibri" w:hAnsi="Calibri" w:cs="Calibri"/>
          <w:sz w:val="22"/>
        </w:rPr>
        <w:tab/>
      </w:r>
      <w:r>
        <w:rPr>
          <w:b/>
        </w:rPr>
        <w:t xml:space="preserve">Signature of the student:  </w:t>
      </w:r>
      <w:r w:rsidR="00D81DB1">
        <w:rPr>
          <w:noProof/>
        </w:rPr>
        <w:drawing>
          <wp:inline distT="0" distB="0" distL="0" distR="0" wp14:anchorId="6FAD8DE5" wp14:editId="70297782">
            <wp:extent cx="933333" cy="409524"/>
            <wp:effectExtent l="0" t="0" r="635" b="0"/>
            <wp:docPr id="94021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14668" name=""/>
                    <pic:cNvPicPr/>
                  </pic:nvPicPr>
                  <pic:blipFill>
                    <a:blip r:embed="rId5"/>
                    <a:stretch>
                      <a:fillRect/>
                    </a:stretch>
                  </pic:blipFill>
                  <pic:spPr>
                    <a:xfrm>
                      <a:off x="0" y="0"/>
                      <a:ext cx="933333" cy="409524"/>
                    </a:xfrm>
                    <a:prstGeom prst="rect">
                      <a:avLst/>
                    </a:prstGeom>
                  </pic:spPr>
                </pic:pic>
              </a:graphicData>
            </a:graphic>
          </wp:inline>
        </w:drawing>
      </w:r>
      <w:r>
        <w:tab/>
      </w:r>
      <w:r>
        <w:rPr>
          <w:b/>
        </w:rPr>
        <w:t xml:space="preserve">Name of the student: </w:t>
      </w:r>
      <w:proofErr w:type="spellStart"/>
      <w:proofErr w:type="gramStart"/>
      <w:r w:rsidR="00D81DB1">
        <w:rPr>
          <w:b/>
          <w:bCs/>
        </w:rPr>
        <w:t>N.Jeevan</w:t>
      </w:r>
      <w:proofErr w:type="spellEnd"/>
      <w:proofErr w:type="gramEnd"/>
      <w:r w:rsidR="00D81DB1">
        <w:rPr>
          <w:b/>
          <w:bCs/>
        </w:rPr>
        <w:t xml:space="preserve"> Sai</w:t>
      </w:r>
    </w:p>
    <w:p w14:paraId="137CC8B9" w14:textId="6D3C99B8" w:rsidR="00D17A64" w:rsidRDefault="00D17A64">
      <w:pPr>
        <w:tabs>
          <w:tab w:val="center" w:pos="2216"/>
          <w:tab w:val="right" w:pos="10677"/>
        </w:tabs>
        <w:spacing w:after="43" w:line="259" w:lineRule="auto"/>
        <w:ind w:left="0" w:right="0" w:firstLine="0"/>
        <w:jc w:val="left"/>
      </w:pPr>
    </w:p>
    <w:p w14:paraId="352D21CC" w14:textId="77777777" w:rsidR="00D17A64" w:rsidRDefault="00000000">
      <w:pPr>
        <w:spacing w:after="0" w:line="259" w:lineRule="auto"/>
        <w:ind w:left="0" w:right="0" w:firstLine="0"/>
        <w:jc w:val="left"/>
      </w:pPr>
      <w:r>
        <w:rPr>
          <w:b/>
          <w:sz w:val="20"/>
        </w:rPr>
        <w:t xml:space="preserve"> </w:t>
      </w:r>
    </w:p>
    <w:tbl>
      <w:tblPr>
        <w:tblStyle w:val="TableGrid"/>
        <w:tblW w:w="9295" w:type="dxa"/>
        <w:tblInd w:w="293" w:type="dxa"/>
        <w:tblCellMar>
          <w:top w:w="40" w:type="dxa"/>
          <w:left w:w="5" w:type="dxa"/>
          <w:bottom w:w="22" w:type="dxa"/>
          <w:right w:w="68" w:type="dxa"/>
        </w:tblCellMar>
        <w:tblLook w:val="04A0" w:firstRow="1" w:lastRow="0" w:firstColumn="1" w:lastColumn="0" w:noHBand="0" w:noVBand="1"/>
      </w:tblPr>
      <w:tblGrid>
        <w:gridCol w:w="1197"/>
        <w:gridCol w:w="1523"/>
        <w:gridCol w:w="1476"/>
        <w:gridCol w:w="1374"/>
        <w:gridCol w:w="1618"/>
        <w:gridCol w:w="1395"/>
        <w:gridCol w:w="712"/>
      </w:tblGrid>
      <w:tr w:rsidR="00D17A64" w14:paraId="33A3B443" w14:textId="77777777">
        <w:trPr>
          <w:trHeight w:val="1678"/>
        </w:trPr>
        <w:tc>
          <w:tcPr>
            <w:tcW w:w="1203" w:type="dxa"/>
            <w:tcBorders>
              <w:top w:val="single" w:sz="4" w:space="0" w:color="000000"/>
              <w:left w:val="single" w:sz="4" w:space="0" w:color="000000"/>
              <w:bottom w:val="single" w:sz="4" w:space="0" w:color="000000"/>
              <w:right w:val="single" w:sz="4" w:space="0" w:color="000000"/>
            </w:tcBorders>
          </w:tcPr>
          <w:p w14:paraId="1F76589E" w14:textId="77777777" w:rsidR="00D17A64" w:rsidRDefault="00000000">
            <w:pPr>
              <w:spacing w:after="0" w:line="259" w:lineRule="auto"/>
              <w:ind w:left="55" w:right="0" w:firstLine="0"/>
              <w:jc w:val="center"/>
            </w:pPr>
            <w:r>
              <w:rPr>
                <w:b/>
                <w:sz w:val="20"/>
              </w:rPr>
              <w:t xml:space="preserve">Criteria </w:t>
            </w:r>
          </w:p>
        </w:tc>
        <w:tc>
          <w:tcPr>
            <w:tcW w:w="1541" w:type="dxa"/>
            <w:tcBorders>
              <w:top w:val="single" w:sz="4" w:space="0" w:color="000000"/>
              <w:left w:val="single" w:sz="4" w:space="0" w:color="000000"/>
              <w:bottom w:val="single" w:sz="4" w:space="0" w:color="000000"/>
              <w:right w:val="single" w:sz="4" w:space="0" w:color="000000"/>
            </w:tcBorders>
          </w:tcPr>
          <w:p w14:paraId="1A326025" w14:textId="77777777" w:rsidR="00D17A64" w:rsidRDefault="00000000">
            <w:pPr>
              <w:spacing w:after="0" w:line="259" w:lineRule="auto"/>
              <w:ind w:left="73" w:right="0" w:firstLine="0"/>
              <w:jc w:val="center"/>
            </w:pPr>
            <w:r>
              <w:rPr>
                <w:sz w:val="20"/>
              </w:rPr>
              <w:t xml:space="preserve">Subject </w:t>
            </w:r>
          </w:p>
          <w:p w14:paraId="199F2E81" w14:textId="77777777" w:rsidR="00D17A64" w:rsidRDefault="00000000">
            <w:pPr>
              <w:spacing w:after="0" w:line="259" w:lineRule="auto"/>
              <w:ind w:left="144" w:right="0" w:firstLine="0"/>
              <w:jc w:val="left"/>
            </w:pPr>
            <w:r>
              <w:rPr>
                <w:sz w:val="20"/>
              </w:rPr>
              <w:t xml:space="preserve">Knowledge and </w:t>
            </w:r>
          </w:p>
          <w:p w14:paraId="0AC7D426" w14:textId="77777777" w:rsidR="00D17A64" w:rsidRDefault="00000000">
            <w:pPr>
              <w:spacing w:after="0" w:line="259" w:lineRule="auto"/>
              <w:ind w:left="71" w:right="0" w:firstLine="0"/>
              <w:jc w:val="center"/>
            </w:pPr>
            <w:r>
              <w:rPr>
                <w:sz w:val="20"/>
              </w:rPr>
              <w:t xml:space="preserve">Conceptual </w:t>
            </w:r>
          </w:p>
          <w:p w14:paraId="2F225BA5" w14:textId="77777777" w:rsidR="00D17A64" w:rsidRDefault="00000000">
            <w:pPr>
              <w:spacing w:after="0" w:line="259" w:lineRule="auto"/>
              <w:ind w:left="71" w:right="0" w:firstLine="0"/>
              <w:jc w:val="center"/>
            </w:pPr>
            <w:r>
              <w:rPr>
                <w:sz w:val="20"/>
              </w:rPr>
              <w:t xml:space="preserve">Understanding </w:t>
            </w:r>
          </w:p>
          <w:p w14:paraId="5422985D" w14:textId="77777777" w:rsidR="00D17A64" w:rsidRDefault="00000000">
            <w:pPr>
              <w:spacing w:after="0" w:line="259" w:lineRule="auto"/>
              <w:ind w:left="72" w:right="0" w:firstLine="0"/>
              <w:jc w:val="center"/>
            </w:pPr>
            <w:r>
              <w:rPr>
                <w:sz w:val="20"/>
              </w:rPr>
              <w:t xml:space="preserve">(2) </w:t>
            </w:r>
          </w:p>
        </w:tc>
        <w:tc>
          <w:tcPr>
            <w:tcW w:w="1503" w:type="dxa"/>
            <w:tcBorders>
              <w:top w:val="single" w:sz="4" w:space="0" w:color="000000"/>
              <w:left w:val="single" w:sz="4" w:space="0" w:color="000000"/>
              <w:bottom w:val="single" w:sz="4" w:space="0" w:color="000000"/>
              <w:right w:val="single" w:sz="4" w:space="0" w:color="000000"/>
            </w:tcBorders>
            <w:vAlign w:val="bottom"/>
          </w:tcPr>
          <w:p w14:paraId="4E3C164E" w14:textId="77777777" w:rsidR="00D17A64" w:rsidRDefault="00000000">
            <w:pPr>
              <w:spacing w:after="17" w:line="259" w:lineRule="auto"/>
              <w:ind w:left="154" w:right="0" w:firstLine="0"/>
              <w:jc w:val="left"/>
            </w:pPr>
            <w:r>
              <w:rPr>
                <w:sz w:val="20"/>
              </w:rPr>
              <w:t xml:space="preserve">Technical </w:t>
            </w:r>
          </w:p>
          <w:p w14:paraId="7230851A" w14:textId="77777777" w:rsidR="00D17A64" w:rsidRDefault="00000000">
            <w:pPr>
              <w:spacing w:after="15" w:line="259" w:lineRule="auto"/>
              <w:ind w:left="154" w:right="0" w:firstLine="0"/>
              <w:jc w:val="left"/>
            </w:pPr>
            <w:r>
              <w:rPr>
                <w:sz w:val="20"/>
              </w:rPr>
              <w:t xml:space="preserve">Accuracy and </w:t>
            </w:r>
          </w:p>
          <w:p w14:paraId="4A6F1D52" w14:textId="77777777" w:rsidR="00D17A64" w:rsidRDefault="00000000">
            <w:pPr>
              <w:spacing w:after="15" w:line="259" w:lineRule="auto"/>
              <w:ind w:left="154" w:right="0" w:firstLine="0"/>
              <w:jc w:val="left"/>
            </w:pPr>
            <w:r>
              <w:rPr>
                <w:sz w:val="20"/>
              </w:rPr>
              <w:t xml:space="preserve">Application of </w:t>
            </w:r>
          </w:p>
          <w:p w14:paraId="23C4BBC4" w14:textId="77777777" w:rsidR="00D17A64" w:rsidRDefault="00000000">
            <w:pPr>
              <w:spacing w:after="27" w:line="259" w:lineRule="auto"/>
              <w:ind w:left="154" w:right="0" w:firstLine="0"/>
              <w:jc w:val="left"/>
            </w:pPr>
            <w:r>
              <w:rPr>
                <w:sz w:val="20"/>
              </w:rPr>
              <w:t xml:space="preserve">Concepts </w:t>
            </w:r>
          </w:p>
          <w:p w14:paraId="4D641409" w14:textId="77777777" w:rsidR="00D17A64" w:rsidRDefault="00000000">
            <w:pPr>
              <w:spacing w:after="0" w:line="259" w:lineRule="auto"/>
              <w:ind w:left="0" w:right="0" w:firstLine="0"/>
              <w:jc w:val="left"/>
            </w:pPr>
            <w:r>
              <w:rPr>
                <w:b/>
                <w:sz w:val="20"/>
              </w:rPr>
              <w:t xml:space="preserve"> </w:t>
            </w:r>
          </w:p>
          <w:p w14:paraId="13618233" w14:textId="77777777" w:rsidR="00D17A64" w:rsidRDefault="00000000">
            <w:pPr>
              <w:spacing w:after="0" w:line="259" w:lineRule="auto"/>
              <w:ind w:left="130" w:right="0" w:firstLine="0"/>
              <w:jc w:val="center"/>
            </w:pPr>
            <w:r>
              <w:rPr>
                <w:sz w:val="20"/>
              </w:rPr>
              <w:t xml:space="preserve">(3) </w:t>
            </w:r>
          </w:p>
        </w:tc>
        <w:tc>
          <w:tcPr>
            <w:tcW w:w="1282" w:type="dxa"/>
            <w:tcBorders>
              <w:top w:val="single" w:sz="4" w:space="0" w:color="000000"/>
              <w:left w:val="single" w:sz="4" w:space="0" w:color="000000"/>
              <w:bottom w:val="single" w:sz="4" w:space="0" w:color="000000"/>
              <w:right w:val="single" w:sz="4" w:space="0" w:color="000000"/>
            </w:tcBorders>
          </w:tcPr>
          <w:p w14:paraId="1ECCABB5" w14:textId="77777777" w:rsidR="00D17A64" w:rsidRDefault="00000000">
            <w:pPr>
              <w:spacing w:after="1" w:line="240" w:lineRule="auto"/>
              <w:ind w:left="0" w:right="0" w:firstLine="0"/>
              <w:jc w:val="center"/>
            </w:pPr>
            <w:proofErr w:type="spellStart"/>
            <w:r>
              <w:rPr>
                <w:sz w:val="20"/>
              </w:rPr>
              <w:t>ProblemSolving</w:t>
            </w:r>
            <w:proofErr w:type="spellEnd"/>
            <w:r>
              <w:rPr>
                <w:sz w:val="20"/>
              </w:rPr>
              <w:t xml:space="preserve"> and Analytical </w:t>
            </w:r>
          </w:p>
          <w:p w14:paraId="2CE3F5AE" w14:textId="77777777" w:rsidR="00D17A64" w:rsidRDefault="00000000">
            <w:pPr>
              <w:spacing w:after="0" w:line="259" w:lineRule="auto"/>
              <w:ind w:left="137" w:right="0" w:firstLine="0"/>
              <w:jc w:val="left"/>
            </w:pPr>
            <w:r>
              <w:rPr>
                <w:sz w:val="20"/>
              </w:rPr>
              <w:t xml:space="preserve">Thinking </w:t>
            </w:r>
            <w:r>
              <w:rPr>
                <w:b/>
                <w:sz w:val="20"/>
              </w:rPr>
              <w:t xml:space="preserve">(2) </w:t>
            </w:r>
          </w:p>
        </w:tc>
        <w:tc>
          <w:tcPr>
            <w:tcW w:w="1634" w:type="dxa"/>
            <w:tcBorders>
              <w:top w:val="single" w:sz="4" w:space="0" w:color="000000"/>
              <w:left w:val="single" w:sz="4" w:space="0" w:color="000000"/>
              <w:bottom w:val="single" w:sz="4" w:space="0" w:color="000000"/>
              <w:right w:val="single" w:sz="4" w:space="0" w:color="000000"/>
            </w:tcBorders>
          </w:tcPr>
          <w:p w14:paraId="4054CD28" w14:textId="77777777" w:rsidR="00D17A64" w:rsidRDefault="00000000">
            <w:pPr>
              <w:spacing w:after="0" w:line="259" w:lineRule="auto"/>
              <w:ind w:left="81" w:right="0" w:firstLine="0"/>
              <w:jc w:val="center"/>
            </w:pPr>
            <w:r>
              <w:rPr>
                <w:sz w:val="20"/>
              </w:rPr>
              <w:t xml:space="preserve">Communication </w:t>
            </w:r>
          </w:p>
          <w:p w14:paraId="104F532C" w14:textId="77777777" w:rsidR="00D17A64" w:rsidRDefault="00000000">
            <w:pPr>
              <w:spacing w:after="0" w:line="240" w:lineRule="auto"/>
              <w:ind w:left="226" w:right="0" w:hanging="94"/>
            </w:pPr>
            <w:r>
              <w:rPr>
                <w:sz w:val="20"/>
              </w:rPr>
              <w:t xml:space="preserve">Skills and Clarity of Explanation </w:t>
            </w:r>
          </w:p>
          <w:p w14:paraId="4E367814" w14:textId="77777777" w:rsidR="00D17A64" w:rsidRDefault="00000000">
            <w:pPr>
              <w:spacing w:after="0" w:line="259" w:lineRule="auto"/>
              <w:ind w:left="79" w:right="0" w:firstLine="0"/>
              <w:jc w:val="center"/>
            </w:pPr>
            <w:r>
              <w:rPr>
                <w:b/>
                <w:sz w:val="20"/>
              </w:rPr>
              <w:t xml:space="preserve">(2) </w:t>
            </w:r>
          </w:p>
        </w:tc>
        <w:tc>
          <w:tcPr>
            <w:tcW w:w="1417" w:type="dxa"/>
            <w:tcBorders>
              <w:top w:val="single" w:sz="4" w:space="0" w:color="000000"/>
              <w:left w:val="single" w:sz="4" w:space="0" w:color="000000"/>
              <w:bottom w:val="single" w:sz="4" w:space="0" w:color="000000"/>
              <w:right w:val="single" w:sz="4" w:space="0" w:color="000000"/>
            </w:tcBorders>
          </w:tcPr>
          <w:p w14:paraId="1AA980D8" w14:textId="77777777" w:rsidR="00D17A64" w:rsidRDefault="00000000">
            <w:pPr>
              <w:spacing w:after="0" w:line="259" w:lineRule="auto"/>
              <w:ind w:left="72" w:right="0" w:firstLine="0"/>
              <w:jc w:val="center"/>
            </w:pPr>
            <w:r>
              <w:rPr>
                <w:sz w:val="20"/>
              </w:rPr>
              <w:t xml:space="preserve">Confidence, </w:t>
            </w:r>
          </w:p>
          <w:p w14:paraId="73C08F52" w14:textId="77777777" w:rsidR="00D17A64" w:rsidRDefault="00000000">
            <w:pPr>
              <w:spacing w:after="0" w:line="240" w:lineRule="auto"/>
              <w:ind w:left="88" w:right="0" w:firstLine="0"/>
              <w:jc w:val="center"/>
            </w:pPr>
            <w:r>
              <w:rPr>
                <w:sz w:val="20"/>
              </w:rPr>
              <w:t xml:space="preserve">Presentation and </w:t>
            </w:r>
          </w:p>
          <w:p w14:paraId="3D47271D" w14:textId="77777777" w:rsidR="00D17A64" w:rsidRDefault="00000000">
            <w:pPr>
              <w:spacing w:after="0" w:line="259" w:lineRule="auto"/>
              <w:ind w:left="77" w:right="0" w:firstLine="0"/>
              <w:jc w:val="center"/>
            </w:pPr>
            <w:r>
              <w:rPr>
                <w:sz w:val="20"/>
              </w:rPr>
              <w:t xml:space="preserve">Professional </w:t>
            </w:r>
          </w:p>
          <w:p w14:paraId="6DB453C8" w14:textId="77777777" w:rsidR="00D17A64" w:rsidRDefault="00000000">
            <w:pPr>
              <w:spacing w:after="0" w:line="259" w:lineRule="auto"/>
              <w:ind w:left="156" w:right="0" w:firstLine="0"/>
              <w:jc w:val="left"/>
            </w:pPr>
            <w:r>
              <w:rPr>
                <w:sz w:val="20"/>
              </w:rPr>
              <w:t xml:space="preserve">Behaviour </w:t>
            </w:r>
            <w:r>
              <w:rPr>
                <w:b/>
                <w:i/>
                <w:sz w:val="20"/>
              </w:rPr>
              <w:t xml:space="preserve">(1) </w:t>
            </w:r>
          </w:p>
        </w:tc>
        <w:tc>
          <w:tcPr>
            <w:tcW w:w="715" w:type="dxa"/>
            <w:tcBorders>
              <w:top w:val="single" w:sz="4" w:space="0" w:color="000000"/>
              <w:left w:val="single" w:sz="4" w:space="0" w:color="000000"/>
              <w:bottom w:val="single" w:sz="4" w:space="0" w:color="000000"/>
              <w:right w:val="single" w:sz="4" w:space="0" w:color="000000"/>
            </w:tcBorders>
          </w:tcPr>
          <w:p w14:paraId="39FF0E1A" w14:textId="77777777" w:rsidR="00D17A64" w:rsidRDefault="00000000">
            <w:pPr>
              <w:spacing w:after="0" w:line="259" w:lineRule="auto"/>
              <w:ind w:left="130" w:right="0" w:firstLine="0"/>
              <w:jc w:val="left"/>
            </w:pPr>
            <w:r>
              <w:rPr>
                <w:b/>
                <w:sz w:val="20"/>
              </w:rPr>
              <w:t xml:space="preserve">Total </w:t>
            </w:r>
          </w:p>
          <w:p w14:paraId="08CCCB66" w14:textId="77777777" w:rsidR="00D17A64" w:rsidRDefault="00000000">
            <w:pPr>
              <w:spacing w:after="0" w:line="259" w:lineRule="auto"/>
              <w:ind w:left="57" w:right="0" w:firstLine="0"/>
              <w:jc w:val="center"/>
            </w:pPr>
            <w:r>
              <w:rPr>
                <w:b/>
                <w:sz w:val="20"/>
              </w:rPr>
              <w:t xml:space="preserve">(10) </w:t>
            </w:r>
          </w:p>
        </w:tc>
      </w:tr>
      <w:tr w:rsidR="00D17A64" w14:paraId="03F1C2B8" w14:textId="77777777">
        <w:trPr>
          <w:trHeight w:val="240"/>
        </w:trPr>
        <w:tc>
          <w:tcPr>
            <w:tcW w:w="1203" w:type="dxa"/>
            <w:tcBorders>
              <w:top w:val="single" w:sz="4" w:space="0" w:color="000000"/>
              <w:left w:val="single" w:sz="4" w:space="0" w:color="000000"/>
              <w:bottom w:val="single" w:sz="4" w:space="0" w:color="000000"/>
              <w:right w:val="single" w:sz="4" w:space="0" w:color="000000"/>
            </w:tcBorders>
          </w:tcPr>
          <w:p w14:paraId="2A474EA0" w14:textId="77777777" w:rsidR="00D17A64" w:rsidRDefault="00000000">
            <w:pPr>
              <w:spacing w:after="0" w:line="259" w:lineRule="auto"/>
              <w:ind w:left="144" w:right="0" w:firstLine="0"/>
              <w:jc w:val="left"/>
            </w:pPr>
            <w:r>
              <w:rPr>
                <w:b/>
                <w:sz w:val="20"/>
              </w:rPr>
              <w:lastRenderedPageBreak/>
              <w:t xml:space="preserve">Weightage </w:t>
            </w:r>
          </w:p>
        </w:tc>
        <w:tc>
          <w:tcPr>
            <w:tcW w:w="1541" w:type="dxa"/>
            <w:tcBorders>
              <w:top w:val="single" w:sz="4" w:space="0" w:color="000000"/>
              <w:left w:val="single" w:sz="4" w:space="0" w:color="000000"/>
              <w:bottom w:val="single" w:sz="4" w:space="0" w:color="000000"/>
              <w:right w:val="single" w:sz="4" w:space="0" w:color="000000"/>
            </w:tcBorders>
          </w:tcPr>
          <w:p w14:paraId="0CA01344" w14:textId="77777777" w:rsidR="00D17A64" w:rsidRDefault="00000000">
            <w:pPr>
              <w:spacing w:after="0" w:line="259" w:lineRule="auto"/>
              <w:ind w:left="83" w:right="0" w:firstLine="0"/>
              <w:jc w:val="center"/>
            </w:pPr>
            <w:r>
              <w:rPr>
                <w:b/>
                <w:i/>
                <w:sz w:val="20"/>
              </w:rPr>
              <w:t xml:space="preserve">20 % </w:t>
            </w:r>
          </w:p>
        </w:tc>
        <w:tc>
          <w:tcPr>
            <w:tcW w:w="1503" w:type="dxa"/>
            <w:tcBorders>
              <w:top w:val="single" w:sz="4" w:space="0" w:color="000000"/>
              <w:left w:val="single" w:sz="4" w:space="0" w:color="000000"/>
              <w:bottom w:val="single" w:sz="4" w:space="0" w:color="000000"/>
              <w:right w:val="single" w:sz="4" w:space="0" w:color="000000"/>
            </w:tcBorders>
          </w:tcPr>
          <w:p w14:paraId="740FC196" w14:textId="77777777" w:rsidR="00D17A64" w:rsidRDefault="00000000">
            <w:pPr>
              <w:spacing w:after="0" w:line="259" w:lineRule="auto"/>
              <w:ind w:left="76" w:right="0" w:firstLine="0"/>
              <w:jc w:val="center"/>
            </w:pPr>
            <w:r>
              <w:rPr>
                <w:b/>
                <w:i/>
                <w:sz w:val="20"/>
              </w:rPr>
              <w:t xml:space="preserve">30% </w:t>
            </w:r>
          </w:p>
        </w:tc>
        <w:tc>
          <w:tcPr>
            <w:tcW w:w="1282" w:type="dxa"/>
            <w:tcBorders>
              <w:top w:val="single" w:sz="4" w:space="0" w:color="000000"/>
              <w:left w:val="single" w:sz="4" w:space="0" w:color="000000"/>
              <w:bottom w:val="single" w:sz="4" w:space="0" w:color="000000"/>
              <w:right w:val="single" w:sz="4" w:space="0" w:color="000000"/>
            </w:tcBorders>
          </w:tcPr>
          <w:p w14:paraId="1B8285F0" w14:textId="77777777" w:rsidR="00D17A64" w:rsidRDefault="00000000">
            <w:pPr>
              <w:spacing w:after="0" w:line="259" w:lineRule="auto"/>
              <w:ind w:left="75" w:right="0" w:firstLine="0"/>
              <w:jc w:val="center"/>
            </w:pPr>
            <w:r>
              <w:rPr>
                <w:b/>
                <w:i/>
                <w:sz w:val="20"/>
              </w:rPr>
              <w:t xml:space="preserve">20% </w:t>
            </w:r>
          </w:p>
        </w:tc>
        <w:tc>
          <w:tcPr>
            <w:tcW w:w="1634" w:type="dxa"/>
            <w:tcBorders>
              <w:top w:val="single" w:sz="4" w:space="0" w:color="000000"/>
              <w:left w:val="single" w:sz="4" w:space="0" w:color="000000"/>
              <w:bottom w:val="single" w:sz="4" w:space="0" w:color="000000"/>
              <w:right w:val="single" w:sz="4" w:space="0" w:color="000000"/>
            </w:tcBorders>
          </w:tcPr>
          <w:p w14:paraId="79591822" w14:textId="77777777" w:rsidR="00D17A64" w:rsidRDefault="00000000">
            <w:pPr>
              <w:spacing w:after="0" w:line="259" w:lineRule="auto"/>
              <w:ind w:left="90" w:right="0" w:firstLine="0"/>
              <w:jc w:val="center"/>
            </w:pPr>
            <w:r>
              <w:rPr>
                <w:b/>
                <w:i/>
                <w:sz w:val="20"/>
              </w:rPr>
              <w:t xml:space="preserve">20 % </w:t>
            </w:r>
          </w:p>
        </w:tc>
        <w:tc>
          <w:tcPr>
            <w:tcW w:w="1417" w:type="dxa"/>
            <w:tcBorders>
              <w:top w:val="single" w:sz="4" w:space="0" w:color="000000"/>
              <w:left w:val="single" w:sz="4" w:space="0" w:color="000000"/>
              <w:bottom w:val="single" w:sz="4" w:space="0" w:color="000000"/>
              <w:right w:val="single" w:sz="4" w:space="0" w:color="000000"/>
            </w:tcBorders>
          </w:tcPr>
          <w:p w14:paraId="69FFC949" w14:textId="77777777" w:rsidR="00D17A64" w:rsidRDefault="00000000">
            <w:pPr>
              <w:spacing w:after="0" w:line="259" w:lineRule="auto"/>
              <w:ind w:left="82" w:right="0" w:firstLine="0"/>
              <w:jc w:val="center"/>
            </w:pPr>
            <w:r>
              <w:rPr>
                <w:b/>
                <w:i/>
                <w:sz w:val="20"/>
              </w:rPr>
              <w:t xml:space="preserve">10 % </w:t>
            </w:r>
          </w:p>
        </w:tc>
        <w:tc>
          <w:tcPr>
            <w:tcW w:w="715" w:type="dxa"/>
            <w:tcBorders>
              <w:top w:val="single" w:sz="4" w:space="0" w:color="000000"/>
              <w:left w:val="single" w:sz="4" w:space="0" w:color="000000"/>
              <w:bottom w:val="single" w:sz="4" w:space="0" w:color="000000"/>
              <w:right w:val="single" w:sz="4" w:space="0" w:color="000000"/>
            </w:tcBorders>
          </w:tcPr>
          <w:p w14:paraId="14D9D5F5" w14:textId="77777777" w:rsidR="00D17A64" w:rsidRDefault="00000000">
            <w:pPr>
              <w:spacing w:after="0" w:line="259" w:lineRule="auto"/>
              <w:ind w:left="108" w:right="0" w:firstLine="0"/>
              <w:jc w:val="left"/>
            </w:pPr>
            <w:r>
              <w:rPr>
                <w:b/>
                <w:sz w:val="20"/>
              </w:rPr>
              <w:t xml:space="preserve">100% </w:t>
            </w:r>
          </w:p>
        </w:tc>
      </w:tr>
      <w:tr w:rsidR="00D17A64" w14:paraId="6D197E82" w14:textId="77777777">
        <w:trPr>
          <w:trHeight w:val="319"/>
        </w:trPr>
        <w:tc>
          <w:tcPr>
            <w:tcW w:w="1203" w:type="dxa"/>
            <w:tcBorders>
              <w:top w:val="single" w:sz="4" w:space="0" w:color="000000"/>
              <w:left w:val="single" w:sz="4" w:space="0" w:color="000000"/>
              <w:bottom w:val="single" w:sz="4" w:space="0" w:color="000000"/>
              <w:right w:val="single" w:sz="4" w:space="0" w:color="000000"/>
            </w:tcBorders>
          </w:tcPr>
          <w:p w14:paraId="6CC7AE7C" w14:textId="77777777" w:rsidR="00D17A64" w:rsidRDefault="00000000">
            <w:pPr>
              <w:spacing w:after="0" w:line="259" w:lineRule="auto"/>
              <w:ind w:left="108" w:right="0" w:firstLine="0"/>
              <w:jc w:val="left"/>
            </w:pPr>
            <w:r>
              <w:rPr>
                <w:b/>
                <w:sz w:val="20"/>
              </w:rPr>
              <w:t xml:space="preserve">Q1 </w:t>
            </w:r>
          </w:p>
        </w:tc>
        <w:tc>
          <w:tcPr>
            <w:tcW w:w="1541" w:type="dxa"/>
            <w:tcBorders>
              <w:top w:val="single" w:sz="4" w:space="0" w:color="000000"/>
              <w:left w:val="single" w:sz="4" w:space="0" w:color="000000"/>
              <w:bottom w:val="single" w:sz="4" w:space="0" w:color="000000"/>
              <w:right w:val="single" w:sz="4" w:space="0" w:color="000000"/>
            </w:tcBorders>
          </w:tcPr>
          <w:p w14:paraId="437DBA3E" w14:textId="77777777" w:rsidR="00D17A64" w:rsidRDefault="00000000">
            <w:pPr>
              <w:spacing w:after="0" w:line="259" w:lineRule="auto"/>
              <w:ind w:left="0" w:right="0" w:firstLine="0"/>
              <w:jc w:val="left"/>
            </w:pPr>
            <w:r>
              <w:rPr>
                <w:sz w:val="22"/>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95EA547" w14:textId="77777777" w:rsidR="00D17A64" w:rsidRDefault="00000000">
            <w:pPr>
              <w:spacing w:after="0" w:line="259" w:lineRule="auto"/>
              <w:ind w:left="0" w:right="0" w:firstLine="0"/>
              <w:jc w:val="left"/>
            </w:pPr>
            <w:r>
              <w:rPr>
                <w:sz w:val="22"/>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EF77CF1" w14:textId="77777777" w:rsidR="00D17A64" w:rsidRDefault="00000000">
            <w:pPr>
              <w:spacing w:after="0" w:line="259" w:lineRule="auto"/>
              <w:ind w:left="0" w:right="0" w:firstLine="0"/>
              <w:jc w:val="left"/>
            </w:pPr>
            <w:r>
              <w:rPr>
                <w:sz w:val="22"/>
              </w:rPr>
              <w:t xml:space="preserve"> </w:t>
            </w:r>
          </w:p>
        </w:tc>
        <w:tc>
          <w:tcPr>
            <w:tcW w:w="1634" w:type="dxa"/>
            <w:tcBorders>
              <w:top w:val="single" w:sz="4" w:space="0" w:color="000000"/>
              <w:left w:val="single" w:sz="4" w:space="0" w:color="000000"/>
              <w:bottom w:val="single" w:sz="4" w:space="0" w:color="000000"/>
              <w:right w:val="single" w:sz="4" w:space="0" w:color="000000"/>
            </w:tcBorders>
          </w:tcPr>
          <w:p w14:paraId="078115D3" w14:textId="77777777" w:rsidR="00D17A64" w:rsidRDefault="00000000">
            <w:pPr>
              <w:spacing w:after="0" w:line="259" w:lineRule="auto"/>
              <w:ind w:left="2" w:right="0" w:firstLine="0"/>
              <w:jc w:val="left"/>
            </w:pPr>
            <w:r>
              <w:rPr>
                <w:sz w:val="22"/>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7E2F052F" w14:textId="77777777" w:rsidR="00D17A64" w:rsidRDefault="00000000">
            <w:pPr>
              <w:spacing w:after="0" w:line="259" w:lineRule="auto"/>
              <w:ind w:left="0" w:right="0" w:firstLine="0"/>
              <w:jc w:val="left"/>
            </w:pPr>
            <w:r>
              <w:rPr>
                <w:sz w:val="22"/>
              </w:rPr>
              <w:t xml:space="preserve"> </w:t>
            </w:r>
          </w:p>
        </w:tc>
        <w:tc>
          <w:tcPr>
            <w:tcW w:w="715" w:type="dxa"/>
            <w:tcBorders>
              <w:top w:val="single" w:sz="4" w:space="0" w:color="000000"/>
              <w:left w:val="single" w:sz="4" w:space="0" w:color="000000"/>
              <w:bottom w:val="single" w:sz="4" w:space="0" w:color="000000"/>
              <w:right w:val="single" w:sz="4" w:space="0" w:color="000000"/>
            </w:tcBorders>
          </w:tcPr>
          <w:p w14:paraId="6CE6CB7D" w14:textId="77777777" w:rsidR="00D17A64" w:rsidRDefault="00000000">
            <w:pPr>
              <w:spacing w:after="0" w:line="259" w:lineRule="auto"/>
              <w:ind w:left="0" w:right="0" w:firstLine="0"/>
              <w:jc w:val="left"/>
            </w:pPr>
            <w:r>
              <w:rPr>
                <w:sz w:val="22"/>
              </w:rPr>
              <w:t xml:space="preserve"> </w:t>
            </w:r>
          </w:p>
        </w:tc>
      </w:tr>
      <w:tr w:rsidR="00D17A64" w14:paraId="671D73BA" w14:textId="77777777">
        <w:trPr>
          <w:trHeight w:val="240"/>
        </w:trPr>
        <w:tc>
          <w:tcPr>
            <w:tcW w:w="1203" w:type="dxa"/>
            <w:tcBorders>
              <w:top w:val="single" w:sz="4" w:space="0" w:color="000000"/>
              <w:left w:val="single" w:sz="4" w:space="0" w:color="000000"/>
              <w:bottom w:val="single" w:sz="4" w:space="0" w:color="000000"/>
              <w:right w:val="single" w:sz="4" w:space="0" w:color="000000"/>
            </w:tcBorders>
          </w:tcPr>
          <w:p w14:paraId="06172410" w14:textId="77777777" w:rsidR="00D17A64" w:rsidRDefault="00000000">
            <w:pPr>
              <w:spacing w:after="0" w:line="259" w:lineRule="auto"/>
              <w:ind w:left="108" w:right="0" w:firstLine="0"/>
              <w:jc w:val="left"/>
            </w:pPr>
            <w:r>
              <w:rPr>
                <w:b/>
                <w:sz w:val="20"/>
              </w:rPr>
              <w:t xml:space="preserve">Q2 </w:t>
            </w:r>
          </w:p>
        </w:tc>
        <w:tc>
          <w:tcPr>
            <w:tcW w:w="1541" w:type="dxa"/>
            <w:tcBorders>
              <w:top w:val="single" w:sz="4" w:space="0" w:color="000000"/>
              <w:left w:val="single" w:sz="4" w:space="0" w:color="000000"/>
              <w:bottom w:val="single" w:sz="4" w:space="0" w:color="000000"/>
              <w:right w:val="single" w:sz="4" w:space="0" w:color="000000"/>
            </w:tcBorders>
          </w:tcPr>
          <w:p w14:paraId="40CF1D67" w14:textId="77777777" w:rsidR="00D17A64" w:rsidRDefault="00000000">
            <w:pPr>
              <w:spacing w:after="0" w:line="259" w:lineRule="auto"/>
              <w:ind w:left="0" w:right="0" w:firstLine="0"/>
              <w:jc w:val="left"/>
            </w:pPr>
            <w:r>
              <w:rPr>
                <w:sz w:val="16"/>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64A7DCF8" w14:textId="77777777" w:rsidR="00D17A64" w:rsidRDefault="00000000">
            <w:pPr>
              <w:spacing w:after="0" w:line="259" w:lineRule="auto"/>
              <w:ind w:left="0" w:right="0" w:firstLine="0"/>
              <w:jc w:val="left"/>
            </w:pPr>
            <w:r>
              <w:rPr>
                <w:sz w:val="16"/>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6D50D28" w14:textId="77777777" w:rsidR="00D17A64" w:rsidRDefault="00000000">
            <w:pPr>
              <w:spacing w:after="0" w:line="259" w:lineRule="auto"/>
              <w:ind w:left="0" w:right="0" w:firstLine="0"/>
              <w:jc w:val="left"/>
            </w:pPr>
            <w:r>
              <w:rPr>
                <w:sz w:val="16"/>
              </w:rPr>
              <w:t xml:space="preserve"> </w:t>
            </w:r>
          </w:p>
        </w:tc>
        <w:tc>
          <w:tcPr>
            <w:tcW w:w="1634" w:type="dxa"/>
            <w:tcBorders>
              <w:top w:val="single" w:sz="4" w:space="0" w:color="000000"/>
              <w:left w:val="single" w:sz="4" w:space="0" w:color="000000"/>
              <w:bottom w:val="single" w:sz="4" w:space="0" w:color="000000"/>
              <w:right w:val="single" w:sz="4" w:space="0" w:color="000000"/>
            </w:tcBorders>
          </w:tcPr>
          <w:p w14:paraId="06668310" w14:textId="77777777" w:rsidR="00D17A64" w:rsidRDefault="00000000">
            <w:pPr>
              <w:spacing w:after="0" w:line="259" w:lineRule="auto"/>
              <w:ind w:left="2" w:right="0" w:firstLine="0"/>
              <w:jc w:val="lef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25BEB3E3" w14:textId="77777777" w:rsidR="00D17A64" w:rsidRDefault="00000000">
            <w:pPr>
              <w:spacing w:after="0" w:line="259" w:lineRule="auto"/>
              <w:ind w:left="0" w:right="0" w:firstLine="0"/>
              <w:jc w:val="left"/>
            </w:pPr>
            <w:r>
              <w:rPr>
                <w:sz w:val="16"/>
              </w:rPr>
              <w:t xml:space="preserve"> </w:t>
            </w:r>
          </w:p>
        </w:tc>
        <w:tc>
          <w:tcPr>
            <w:tcW w:w="715" w:type="dxa"/>
            <w:tcBorders>
              <w:top w:val="single" w:sz="4" w:space="0" w:color="000000"/>
              <w:left w:val="single" w:sz="4" w:space="0" w:color="000000"/>
              <w:bottom w:val="single" w:sz="4" w:space="0" w:color="000000"/>
              <w:right w:val="single" w:sz="4" w:space="0" w:color="000000"/>
            </w:tcBorders>
          </w:tcPr>
          <w:p w14:paraId="2007D259" w14:textId="77777777" w:rsidR="00D17A64" w:rsidRDefault="00000000">
            <w:pPr>
              <w:spacing w:after="0" w:line="259" w:lineRule="auto"/>
              <w:ind w:left="0" w:right="0" w:firstLine="0"/>
              <w:jc w:val="left"/>
            </w:pPr>
            <w:r>
              <w:rPr>
                <w:sz w:val="16"/>
              </w:rPr>
              <w:t xml:space="preserve"> </w:t>
            </w:r>
          </w:p>
        </w:tc>
      </w:tr>
      <w:tr w:rsidR="00D17A64" w14:paraId="7B6D3447" w14:textId="77777777">
        <w:trPr>
          <w:trHeight w:val="240"/>
        </w:trPr>
        <w:tc>
          <w:tcPr>
            <w:tcW w:w="1203" w:type="dxa"/>
            <w:tcBorders>
              <w:top w:val="single" w:sz="4" w:space="0" w:color="000000"/>
              <w:left w:val="single" w:sz="4" w:space="0" w:color="000000"/>
              <w:bottom w:val="single" w:sz="4" w:space="0" w:color="000000"/>
              <w:right w:val="single" w:sz="4" w:space="0" w:color="000000"/>
            </w:tcBorders>
          </w:tcPr>
          <w:p w14:paraId="6FED86C7" w14:textId="77777777" w:rsidR="00D17A64" w:rsidRDefault="00000000">
            <w:pPr>
              <w:spacing w:after="0" w:line="259" w:lineRule="auto"/>
              <w:ind w:left="108" w:right="0" w:firstLine="0"/>
              <w:jc w:val="left"/>
            </w:pPr>
            <w:r>
              <w:rPr>
                <w:b/>
                <w:sz w:val="20"/>
              </w:rPr>
              <w:t xml:space="preserve">Q3 </w:t>
            </w:r>
          </w:p>
        </w:tc>
        <w:tc>
          <w:tcPr>
            <w:tcW w:w="1541" w:type="dxa"/>
            <w:tcBorders>
              <w:top w:val="single" w:sz="4" w:space="0" w:color="000000"/>
              <w:left w:val="single" w:sz="4" w:space="0" w:color="000000"/>
              <w:bottom w:val="single" w:sz="4" w:space="0" w:color="000000"/>
              <w:right w:val="single" w:sz="4" w:space="0" w:color="000000"/>
            </w:tcBorders>
          </w:tcPr>
          <w:p w14:paraId="065862D4" w14:textId="77777777" w:rsidR="00D17A64" w:rsidRDefault="00000000">
            <w:pPr>
              <w:spacing w:after="0" w:line="259" w:lineRule="auto"/>
              <w:ind w:left="0" w:right="0" w:firstLine="0"/>
              <w:jc w:val="left"/>
            </w:pPr>
            <w:r>
              <w:rPr>
                <w:sz w:val="16"/>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7D40D1A" w14:textId="77777777" w:rsidR="00D17A64" w:rsidRDefault="00000000">
            <w:pPr>
              <w:spacing w:after="0" w:line="259" w:lineRule="auto"/>
              <w:ind w:left="0" w:right="0" w:firstLine="0"/>
              <w:jc w:val="left"/>
            </w:pPr>
            <w:r>
              <w:rPr>
                <w:sz w:val="16"/>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D0746C1" w14:textId="77777777" w:rsidR="00D17A64" w:rsidRDefault="00000000">
            <w:pPr>
              <w:spacing w:after="0" w:line="259" w:lineRule="auto"/>
              <w:ind w:left="0" w:right="0" w:firstLine="0"/>
              <w:jc w:val="left"/>
            </w:pPr>
            <w:r>
              <w:rPr>
                <w:sz w:val="16"/>
              </w:rPr>
              <w:t xml:space="preserve"> </w:t>
            </w:r>
          </w:p>
        </w:tc>
        <w:tc>
          <w:tcPr>
            <w:tcW w:w="1634" w:type="dxa"/>
            <w:tcBorders>
              <w:top w:val="single" w:sz="4" w:space="0" w:color="000000"/>
              <w:left w:val="single" w:sz="4" w:space="0" w:color="000000"/>
              <w:bottom w:val="single" w:sz="4" w:space="0" w:color="000000"/>
              <w:right w:val="single" w:sz="4" w:space="0" w:color="000000"/>
            </w:tcBorders>
          </w:tcPr>
          <w:p w14:paraId="4B324FAD" w14:textId="77777777" w:rsidR="00D17A64" w:rsidRDefault="00000000">
            <w:pPr>
              <w:spacing w:after="0" w:line="259" w:lineRule="auto"/>
              <w:ind w:left="2" w:right="0" w:firstLine="0"/>
              <w:jc w:val="lef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64277989" w14:textId="77777777" w:rsidR="00D17A64" w:rsidRDefault="00000000">
            <w:pPr>
              <w:spacing w:after="0" w:line="259" w:lineRule="auto"/>
              <w:ind w:left="0" w:right="0" w:firstLine="0"/>
              <w:jc w:val="left"/>
            </w:pPr>
            <w:r>
              <w:rPr>
                <w:sz w:val="16"/>
              </w:rPr>
              <w:t xml:space="preserve"> </w:t>
            </w:r>
          </w:p>
        </w:tc>
        <w:tc>
          <w:tcPr>
            <w:tcW w:w="715" w:type="dxa"/>
            <w:tcBorders>
              <w:top w:val="single" w:sz="4" w:space="0" w:color="000000"/>
              <w:left w:val="single" w:sz="4" w:space="0" w:color="000000"/>
              <w:bottom w:val="single" w:sz="4" w:space="0" w:color="000000"/>
              <w:right w:val="single" w:sz="4" w:space="0" w:color="000000"/>
            </w:tcBorders>
          </w:tcPr>
          <w:p w14:paraId="596E66DE" w14:textId="77777777" w:rsidR="00D17A64" w:rsidRDefault="00000000">
            <w:pPr>
              <w:spacing w:after="0" w:line="259" w:lineRule="auto"/>
              <w:ind w:left="0" w:right="0" w:firstLine="0"/>
              <w:jc w:val="left"/>
            </w:pPr>
            <w:r>
              <w:rPr>
                <w:sz w:val="16"/>
              </w:rPr>
              <w:t xml:space="preserve"> </w:t>
            </w:r>
          </w:p>
        </w:tc>
      </w:tr>
      <w:tr w:rsidR="00D17A64" w14:paraId="21991253" w14:textId="77777777">
        <w:trPr>
          <w:trHeight w:val="240"/>
        </w:trPr>
        <w:tc>
          <w:tcPr>
            <w:tcW w:w="1203" w:type="dxa"/>
            <w:tcBorders>
              <w:top w:val="single" w:sz="4" w:space="0" w:color="000000"/>
              <w:left w:val="single" w:sz="4" w:space="0" w:color="000000"/>
              <w:bottom w:val="single" w:sz="4" w:space="0" w:color="000000"/>
              <w:right w:val="single" w:sz="4" w:space="0" w:color="000000"/>
            </w:tcBorders>
          </w:tcPr>
          <w:p w14:paraId="277B7BA2" w14:textId="77777777" w:rsidR="00D17A64" w:rsidRDefault="00000000">
            <w:pPr>
              <w:spacing w:after="0" w:line="259" w:lineRule="auto"/>
              <w:ind w:left="108" w:right="0" w:firstLine="0"/>
              <w:jc w:val="left"/>
            </w:pPr>
            <w:r>
              <w:rPr>
                <w:b/>
                <w:sz w:val="20"/>
              </w:rPr>
              <w:t xml:space="preserve">Q4 </w:t>
            </w:r>
          </w:p>
        </w:tc>
        <w:tc>
          <w:tcPr>
            <w:tcW w:w="1541" w:type="dxa"/>
            <w:tcBorders>
              <w:top w:val="single" w:sz="4" w:space="0" w:color="000000"/>
              <w:left w:val="single" w:sz="4" w:space="0" w:color="000000"/>
              <w:bottom w:val="single" w:sz="4" w:space="0" w:color="000000"/>
              <w:right w:val="single" w:sz="4" w:space="0" w:color="000000"/>
            </w:tcBorders>
          </w:tcPr>
          <w:p w14:paraId="4742C8CC" w14:textId="77777777" w:rsidR="00D17A64" w:rsidRDefault="00000000">
            <w:pPr>
              <w:spacing w:after="0" w:line="259" w:lineRule="auto"/>
              <w:ind w:left="0" w:right="0" w:firstLine="0"/>
              <w:jc w:val="left"/>
            </w:pPr>
            <w:r>
              <w:rPr>
                <w:sz w:val="16"/>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681E16DE" w14:textId="77777777" w:rsidR="00D17A64" w:rsidRDefault="00000000">
            <w:pPr>
              <w:spacing w:after="0" w:line="259" w:lineRule="auto"/>
              <w:ind w:left="0" w:right="0" w:firstLine="0"/>
              <w:jc w:val="left"/>
            </w:pPr>
            <w:r>
              <w:rPr>
                <w:sz w:val="16"/>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5603DE7" w14:textId="77777777" w:rsidR="00D17A64" w:rsidRDefault="00000000">
            <w:pPr>
              <w:spacing w:after="0" w:line="259" w:lineRule="auto"/>
              <w:ind w:left="0" w:right="0" w:firstLine="0"/>
              <w:jc w:val="left"/>
            </w:pPr>
            <w:r>
              <w:rPr>
                <w:sz w:val="16"/>
              </w:rPr>
              <w:t xml:space="preserve"> </w:t>
            </w:r>
          </w:p>
        </w:tc>
        <w:tc>
          <w:tcPr>
            <w:tcW w:w="1634" w:type="dxa"/>
            <w:tcBorders>
              <w:top w:val="single" w:sz="4" w:space="0" w:color="000000"/>
              <w:left w:val="single" w:sz="4" w:space="0" w:color="000000"/>
              <w:bottom w:val="single" w:sz="4" w:space="0" w:color="000000"/>
              <w:right w:val="single" w:sz="4" w:space="0" w:color="000000"/>
            </w:tcBorders>
          </w:tcPr>
          <w:p w14:paraId="3833BF67" w14:textId="77777777" w:rsidR="00D17A64" w:rsidRDefault="00000000">
            <w:pPr>
              <w:spacing w:after="0" w:line="259" w:lineRule="auto"/>
              <w:ind w:left="2" w:right="0" w:firstLine="0"/>
              <w:jc w:val="lef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3442AF41" w14:textId="77777777" w:rsidR="00D17A64" w:rsidRDefault="00000000">
            <w:pPr>
              <w:spacing w:after="0" w:line="259" w:lineRule="auto"/>
              <w:ind w:left="0" w:right="0" w:firstLine="0"/>
              <w:jc w:val="left"/>
            </w:pPr>
            <w:r>
              <w:rPr>
                <w:sz w:val="16"/>
              </w:rPr>
              <w:t xml:space="preserve"> </w:t>
            </w:r>
          </w:p>
        </w:tc>
        <w:tc>
          <w:tcPr>
            <w:tcW w:w="715" w:type="dxa"/>
            <w:tcBorders>
              <w:top w:val="single" w:sz="4" w:space="0" w:color="000000"/>
              <w:left w:val="single" w:sz="4" w:space="0" w:color="000000"/>
              <w:bottom w:val="single" w:sz="4" w:space="0" w:color="000000"/>
              <w:right w:val="single" w:sz="4" w:space="0" w:color="000000"/>
            </w:tcBorders>
          </w:tcPr>
          <w:p w14:paraId="7D4A2C79" w14:textId="77777777" w:rsidR="00D17A64" w:rsidRDefault="00000000">
            <w:pPr>
              <w:spacing w:after="0" w:line="259" w:lineRule="auto"/>
              <w:ind w:left="0" w:right="0" w:firstLine="0"/>
              <w:jc w:val="left"/>
            </w:pPr>
            <w:r>
              <w:rPr>
                <w:sz w:val="16"/>
              </w:rPr>
              <w:t xml:space="preserve"> </w:t>
            </w:r>
          </w:p>
        </w:tc>
      </w:tr>
      <w:tr w:rsidR="00D17A64" w14:paraId="6E601C19" w14:textId="77777777">
        <w:trPr>
          <w:trHeight w:val="240"/>
        </w:trPr>
        <w:tc>
          <w:tcPr>
            <w:tcW w:w="1203" w:type="dxa"/>
            <w:tcBorders>
              <w:top w:val="single" w:sz="4" w:space="0" w:color="000000"/>
              <w:left w:val="single" w:sz="4" w:space="0" w:color="000000"/>
              <w:bottom w:val="single" w:sz="4" w:space="0" w:color="000000"/>
              <w:right w:val="single" w:sz="4" w:space="0" w:color="000000"/>
            </w:tcBorders>
          </w:tcPr>
          <w:p w14:paraId="0860B114" w14:textId="77777777" w:rsidR="00D17A64" w:rsidRDefault="00000000">
            <w:pPr>
              <w:spacing w:after="0" w:line="259" w:lineRule="auto"/>
              <w:ind w:left="108" w:right="0" w:firstLine="0"/>
              <w:jc w:val="left"/>
            </w:pPr>
            <w:r>
              <w:rPr>
                <w:b/>
                <w:sz w:val="20"/>
              </w:rPr>
              <w:t xml:space="preserve">Q5 </w:t>
            </w:r>
          </w:p>
        </w:tc>
        <w:tc>
          <w:tcPr>
            <w:tcW w:w="1541" w:type="dxa"/>
            <w:tcBorders>
              <w:top w:val="single" w:sz="4" w:space="0" w:color="000000"/>
              <w:left w:val="single" w:sz="4" w:space="0" w:color="000000"/>
              <w:bottom w:val="single" w:sz="4" w:space="0" w:color="000000"/>
              <w:right w:val="single" w:sz="4" w:space="0" w:color="000000"/>
            </w:tcBorders>
          </w:tcPr>
          <w:p w14:paraId="00760537" w14:textId="77777777" w:rsidR="00D17A64" w:rsidRDefault="00000000">
            <w:pPr>
              <w:spacing w:after="0" w:line="259" w:lineRule="auto"/>
              <w:ind w:left="0" w:right="0" w:firstLine="0"/>
              <w:jc w:val="left"/>
            </w:pPr>
            <w:r>
              <w:rPr>
                <w:sz w:val="16"/>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AB2C441" w14:textId="77777777" w:rsidR="00D17A64" w:rsidRDefault="00000000">
            <w:pPr>
              <w:spacing w:after="0" w:line="259" w:lineRule="auto"/>
              <w:ind w:left="0" w:right="0" w:firstLine="0"/>
              <w:jc w:val="left"/>
            </w:pPr>
            <w:r>
              <w:rPr>
                <w:sz w:val="16"/>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71FD113" w14:textId="77777777" w:rsidR="00D17A64" w:rsidRDefault="00000000">
            <w:pPr>
              <w:spacing w:after="0" w:line="259" w:lineRule="auto"/>
              <w:ind w:left="0" w:right="0" w:firstLine="0"/>
              <w:jc w:val="left"/>
            </w:pPr>
            <w:r>
              <w:rPr>
                <w:sz w:val="16"/>
              </w:rPr>
              <w:t xml:space="preserve"> </w:t>
            </w:r>
          </w:p>
        </w:tc>
        <w:tc>
          <w:tcPr>
            <w:tcW w:w="1634" w:type="dxa"/>
            <w:tcBorders>
              <w:top w:val="single" w:sz="4" w:space="0" w:color="000000"/>
              <w:left w:val="single" w:sz="4" w:space="0" w:color="000000"/>
              <w:bottom w:val="single" w:sz="4" w:space="0" w:color="000000"/>
              <w:right w:val="single" w:sz="4" w:space="0" w:color="000000"/>
            </w:tcBorders>
          </w:tcPr>
          <w:p w14:paraId="2AA49494" w14:textId="77777777" w:rsidR="00D17A64" w:rsidRDefault="00000000">
            <w:pPr>
              <w:spacing w:after="0" w:line="259" w:lineRule="auto"/>
              <w:ind w:left="2" w:right="0" w:firstLine="0"/>
              <w:jc w:val="lef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6E4C0F8" w14:textId="77777777" w:rsidR="00D17A64" w:rsidRDefault="00000000">
            <w:pPr>
              <w:spacing w:after="0" w:line="259" w:lineRule="auto"/>
              <w:ind w:left="0" w:right="0" w:firstLine="0"/>
              <w:jc w:val="left"/>
            </w:pPr>
            <w:r>
              <w:rPr>
                <w:sz w:val="16"/>
              </w:rPr>
              <w:t xml:space="preserve"> </w:t>
            </w:r>
          </w:p>
        </w:tc>
        <w:tc>
          <w:tcPr>
            <w:tcW w:w="715" w:type="dxa"/>
            <w:tcBorders>
              <w:top w:val="single" w:sz="4" w:space="0" w:color="000000"/>
              <w:left w:val="single" w:sz="4" w:space="0" w:color="000000"/>
              <w:bottom w:val="single" w:sz="4" w:space="0" w:color="000000"/>
              <w:right w:val="single" w:sz="4" w:space="0" w:color="000000"/>
            </w:tcBorders>
          </w:tcPr>
          <w:p w14:paraId="10CB9D59" w14:textId="77777777" w:rsidR="00D17A64" w:rsidRDefault="00000000">
            <w:pPr>
              <w:spacing w:after="0" w:line="259" w:lineRule="auto"/>
              <w:ind w:left="0" w:right="0" w:firstLine="0"/>
              <w:jc w:val="left"/>
            </w:pPr>
            <w:r>
              <w:rPr>
                <w:sz w:val="16"/>
              </w:rPr>
              <w:t xml:space="preserve"> </w:t>
            </w:r>
          </w:p>
        </w:tc>
      </w:tr>
      <w:tr w:rsidR="00D17A64" w14:paraId="0EDB52C2" w14:textId="77777777">
        <w:trPr>
          <w:trHeight w:val="240"/>
        </w:trPr>
        <w:tc>
          <w:tcPr>
            <w:tcW w:w="1203" w:type="dxa"/>
            <w:tcBorders>
              <w:top w:val="single" w:sz="4" w:space="0" w:color="000000"/>
              <w:left w:val="single" w:sz="4" w:space="0" w:color="000000"/>
              <w:bottom w:val="single" w:sz="4" w:space="0" w:color="000000"/>
              <w:right w:val="single" w:sz="4" w:space="0" w:color="000000"/>
            </w:tcBorders>
          </w:tcPr>
          <w:p w14:paraId="7822D0D5" w14:textId="77777777" w:rsidR="00D17A64" w:rsidRDefault="00000000">
            <w:pPr>
              <w:spacing w:after="0" w:line="259" w:lineRule="auto"/>
              <w:ind w:left="108" w:right="0" w:firstLine="0"/>
              <w:jc w:val="left"/>
            </w:pPr>
            <w:r>
              <w:rPr>
                <w:b/>
                <w:sz w:val="20"/>
              </w:rPr>
              <w:t xml:space="preserve">Total </w:t>
            </w:r>
          </w:p>
        </w:tc>
        <w:tc>
          <w:tcPr>
            <w:tcW w:w="1541" w:type="dxa"/>
            <w:tcBorders>
              <w:top w:val="single" w:sz="4" w:space="0" w:color="000000"/>
              <w:left w:val="single" w:sz="4" w:space="0" w:color="000000"/>
              <w:bottom w:val="single" w:sz="4" w:space="0" w:color="000000"/>
              <w:right w:val="single" w:sz="4" w:space="0" w:color="000000"/>
            </w:tcBorders>
          </w:tcPr>
          <w:p w14:paraId="6AB26EFE" w14:textId="77777777" w:rsidR="00D17A64" w:rsidRDefault="00000000">
            <w:pPr>
              <w:spacing w:after="0" w:line="259" w:lineRule="auto"/>
              <w:ind w:left="0" w:right="0" w:firstLine="0"/>
              <w:jc w:val="left"/>
            </w:pPr>
            <w:r>
              <w:rPr>
                <w:sz w:val="16"/>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5A58EA9A" w14:textId="77777777" w:rsidR="00D17A64" w:rsidRDefault="00000000">
            <w:pPr>
              <w:spacing w:after="0" w:line="259" w:lineRule="auto"/>
              <w:ind w:left="0" w:right="0" w:firstLine="0"/>
              <w:jc w:val="left"/>
            </w:pPr>
            <w:r>
              <w:rPr>
                <w:sz w:val="16"/>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202CF81B" w14:textId="77777777" w:rsidR="00D17A64" w:rsidRDefault="00000000">
            <w:pPr>
              <w:spacing w:after="0" w:line="259" w:lineRule="auto"/>
              <w:ind w:left="0" w:right="0" w:firstLine="0"/>
              <w:jc w:val="left"/>
            </w:pPr>
            <w:r>
              <w:rPr>
                <w:sz w:val="16"/>
              </w:rPr>
              <w:t xml:space="preserve"> </w:t>
            </w:r>
          </w:p>
        </w:tc>
        <w:tc>
          <w:tcPr>
            <w:tcW w:w="1634" w:type="dxa"/>
            <w:tcBorders>
              <w:top w:val="single" w:sz="4" w:space="0" w:color="000000"/>
              <w:left w:val="single" w:sz="4" w:space="0" w:color="000000"/>
              <w:bottom w:val="single" w:sz="4" w:space="0" w:color="000000"/>
              <w:right w:val="single" w:sz="4" w:space="0" w:color="000000"/>
            </w:tcBorders>
          </w:tcPr>
          <w:p w14:paraId="7836D555" w14:textId="77777777" w:rsidR="00D17A64" w:rsidRDefault="00000000">
            <w:pPr>
              <w:spacing w:after="0" w:line="259" w:lineRule="auto"/>
              <w:ind w:left="2" w:right="0" w:firstLine="0"/>
              <w:jc w:val="left"/>
            </w:pPr>
            <w:r>
              <w:rPr>
                <w:sz w:val="16"/>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6AA3208D" w14:textId="77777777" w:rsidR="00D17A64" w:rsidRDefault="00000000">
            <w:pPr>
              <w:spacing w:after="0" w:line="259" w:lineRule="auto"/>
              <w:ind w:left="0" w:right="0" w:firstLine="0"/>
              <w:jc w:val="left"/>
            </w:pPr>
            <w:r>
              <w:rPr>
                <w:sz w:val="16"/>
              </w:rPr>
              <w:t xml:space="preserve"> </w:t>
            </w:r>
          </w:p>
        </w:tc>
        <w:tc>
          <w:tcPr>
            <w:tcW w:w="715" w:type="dxa"/>
            <w:tcBorders>
              <w:top w:val="single" w:sz="4" w:space="0" w:color="000000"/>
              <w:left w:val="single" w:sz="4" w:space="0" w:color="000000"/>
              <w:bottom w:val="single" w:sz="4" w:space="0" w:color="000000"/>
              <w:right w:val="single" w:sz="4" w:space="0" w:color="000000"/>
            </w:tcBorders>
          </w:tcPr>
          <w:p w14:paraId="0F24B909" w14:textId="77777777" w:rsidR="00D17A64" w:rsidRDefault="00000000">
            <w:pPr>
              <w:spacing w:after="0" w:line="259" w:lineRule="auto"/>
              <w:ind w:left="0" w:right="0" w:firstLine="0"/>
              <w:jc w:val="left"/>
            </w:pPr>
            <w:r>
              <w:rPr>
                <w:sz w:val="16"/>
              </w:rPr>
              <w:t xml:space="preserve"> </w:t>
            </w:r>
          </w:p>
        </w:tc>
      </w:tr>
    </w:tbl>
    <w:p w14:paraId="0F0290B4" w14:textId="77777777" w:rsidR="00D17A64" w:rsidRDefault="00000000">
      <w:pPr>
        <w:spacing w:after="11" w:line="259" w:lineRule="auto"/>
        <w:ind w:left="0" w:right="0" w:firstLine="0"/>
        <w:jc w:val="left"/>
      </w:pPr>
      <w:r>
        <w:rPr>
          <w:b/>
        </w:rPr>
        <w:t xml:space="preserve"> </w:t>
      </w:r>
    </w:p>
    <w:p w14:paraId="70761404" w14:textId="77777777" w:rsidR="00D17A64" w:rsidRDefault="00000000">
      <w:pPr>
        <w:tabs>
          <w:tab w:val="center" w:pos="1273"/>
          <w:tab w:val="center" w:pos="8887"/>
        </w:tabs>
        <w:spacing w:after="218" w:line="259" w:lineRule="auto"/>
        <w:ind w:left="0" w:right="0" w:firstLine="0"/>
        <w:jc w:val="left"/>
      </w:pPr>
      <w:r>
        <w:rPr>
          <w:rFonts w:ascii="Calibri" w:eastAsia="Calibri" w:hAnsi="Calibri" w:cs="Calibri"/>
          <w:sz w:val="22"/>
        </w:rPr>
        <w:tab/>
      </w:r>
      <w:r>
        <w:rPr>
          <w:b/>
        </w:rPr>
        <w:t xml:space="preserve">Faculty </w:t>
      </w:r>
      <w:proofErr w:type="gramStart"/>
      <w:r>
        <w:rPr>
          <w:b/>
        </w:rPr>
        <w:t>Signature :</w:t>
      </w:r>
      <w:proofErr w:type="gramEnd"/>
      <w:r>
        <w:rPr>
          <w:b/>
        </w:rPr>
        <w:t xml:space="preserve"> </w:t>
      </w:r>
      <w:r>
        <w:rPr>
          <w:b/>
        </w:rPr>
        <w:tab/>
        <w:t xml:space="preserve">Total Marks: </w:t>
      </w:r>
    </w:p>
    <w:p w14:paraId="7CEADA5B" w14:textId="77777777" w:rsidR="00D17A64" w:rsidRDefault="00000000">
      <w:pPr>
        <w:spacing w:after="0" w:line="259" w:lineRule="auto"/>
        <w:ind w:left="288" w:right="0" w:firstLine="0"/>
        <w:jc w:val="left"/>
      </w:pPr>
      <w:r>
        <w:rPr>
          <w:rFonts w:ascii="Calibri" w:eastAsia="Calibri" w:hAnsi="Calibri" w:cs="Calibri"/>
          <w:noProof/>
          <w:sz w:val="22"/>
        </w:rPr>
        <mc:AlternateContent>
          <mc:Choice Requires="wpg">
            <w:drawing>
              <wp:inline distT="0" distB="0" distL="0" distR="0" wp14:anchorId="00B7DBA8" wp14:editId="28725E20">
                <wp:extent cx="6493510" cy="19812"/>
                <wp:effectExtent l="0" t="0" r="0" b="0"/>
                <wp:docPr id="15589" name="Group 15589"/>
                <wp:cNvGraphicFramePr/>
                <a:graphic xmlns:a="http://schemas.openxmlformats.org/drawingml/2006/main">
                  <a:graphicData uri="http://schemas.microsoft.com/office/word/2010/wordprocessingGroup">
                    <wpg:wgp>
                      <wpg:cNvGrpSpPr/>
                      <wpg:grpSpPr>
                        <a:xfrm>
                          <a:off x="0" y="0"/>
                          <a:ext cx="6493510" cy="19812"/>
                          <a:chOff x="0" y="0"/>
                          <a:chExt cx="6493510" cy="19812"/>
                        </a:xfrm>
                      </wpg:grpSpPr>
                      <wps:wsp>
                        <wps:cNvPr id="866" name="Shape 866"/>
                        <wps:cNvSpPr/>
                        <wps:spPr>
                          <a:xfrm>
                            <a:off x="0" y="0"/>
                            <a:ext cx="6492240" cy="19812"/>
                          </a:xfrm>
                          <a:custGeom>
                            <a:avLst/>
                            <a:gdLst/>
                            <a:ahLst/>
                            <a:cxnLst/>
                            <a:rect l="0" t="0" r="0" b="0"/>
                            <a:pathLst>
                              <a:path w="6492240" h="19812">
                                <a:moveTo>
                                  <a:pt x="0" y="0"/>
                                </a:moveTo>
                                <a:lnTo>
                                  <a:pt x="6490463" y="0"/>
                                </a:lnTo>
                                <a:lnTo>
                                  <a:pt x="6490463" y="127"/>
                                </a:lnTo>
                                <a:lnTo>
                                  <a:pt x="6492240" y="127"/>
                                </a:lnTo>
                                <a:lnTo>
                                  <a:pt x="6492240" y="19812"/>
                                </a:lnTo>
                                <a:lnTo>
                                  <a:pt x="0" y="19812"/>
                                </a:lnTo>
                                <a:lnTo>
                                  <a:pt x="0" y="0"/>
                                </a:lnTo>
                                <a:close/>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98" name="Shape 1909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099" name="Shape 19099"/>
                        <wps:cNvSpPr/>
                        <wps:spPr>
                          <a:xfrm>
                            <a:off x="649046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9100" name="Shape 19100"/>
                        <wps:cNvSpPr/>
                        <wps:spPr>
                          <a:xfrm>
                            <a:off x="6490463"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19101" name="Shape 19101"/>
                        <wps:cNvSpPr/>
                        <wps:spPr>
                          <a:xfrm>
                            <a:off x="0" y="16764"/>
                            <a:ext cx="6493510" cy="9144"/>
                          </a:xfrm>
                          <a:custGeom>
                            <a:avLst/>
                            <a:gdLst/>
                            <a:ahLst/>
                            <a:cxnLst/>
                            <a:rect l="0" t="0" r="0" b="0"/>
                            <a:pathLst>
                              <a:path w="6493510" h="9144">
                                <a:moveTo>
                                  <a:pt x="0" y="0"/>
                                </a:moveTo>
                                <a:lnTo>
                                  <a:pt x="6493510" y="0"/>
                                </a:lnTo>
                                <a:lnTo>
                                  <a:pt x="649351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5589" style="width:511.3pt;height:1.56pt;mso-position-horizontal-relative:char;mso-position-vertical-relative:line" coordsize="64935,198">
                <v:shape id="Shape 866" style="position:absolute;width:64922;height:198;left:0;top:0;" coordsize="6492240,19812" path="m0,0l6490463,0l6490463,127l6492240,127l6492240,19812l0,19812l0,0x">
                  <v:stroke weight="0pt" endcap="flat" joinstyle="miter" miterlimit="10" on="false" color="#000000" opacity="0"/>
                  <v:fill on="true" color="#9f9f9f"/>
                </v:shape>
                <v:shape id="Shape 19102" style="position:absolute;width:91;height:137;left:0;top:30;" coordsize="9144,13716" path="m0,0l9144,0l9144,13716l0,13716l0,0">
                  <v:stroke weight="0pt" endcap="flat" joinstyle="miter" miterlimit="10" on="false" color="#000000" opacity="0"/>
                  <v:fill on="true" color="#9f9f9f"/>
                </v:shape>
                <v:shape id="Shape 19103" style="position:absolute;width:91;height:91;left:64904;top:0;" coordsize="9144,9144" path="m0,0l9144,0l9144,9144l0,9144l0,0">
                  <v:stroke weight="0pt" endcap="flat" joinstyle="miter" miterlimit="10" on="false" color="#000000" opacity="0"/>
                  <v:fill on="true" color="#9f9f9f"/>
                </v:shape>
                <v:shape id="Shape 19104" style="position:absolute;width:91;height:137;left:64904;top:30;" coordsize="9144,13716" path="m0,0l9144,0l9144,13716l0,13716l0,0">
                  <v:stroke weight="0pt" endcap="flat" joinstyle="miter" miterlimit="10" on="false" color="#000000" opacity="0"/>
                  <v:fill on="true" color="#e2e2e2"/>
                </v:shape>
                <v:shape id="Shape 19105" style="position:absolute;width:64935;height:91;left:0;top:167;" coordsize="6493510,9144" path="m0,0l6493510,0l6493510,9144l0,9144l0,0">
                  <v:stroke weight="0pt" endcap="flat" joinstyle="miter" miterlimit="10" on="false" color="#000000" opacity="0"/>
                  <v:fill on="true" color="#e2e2e2"/>
                </v:shape>
              </v:group>
            </w:pict>
          </mc:Fallback>
        </mc:AlternateContent>
      </w:r>
    </w:p>
    <w:p w14:paraId="58C7CD78" w14:textId="77777777" w:rsidR="00D17A64" w:rsidRDefault="00000000">
      <w:pPr>
        <w:spacing w:after="273" w:line="259" w:lineRule="auto"/>
        <w:ind w:left="0" w:right="155" w:firstLine="0"/>
        <w:jc w:val="right"/>
      </w:pPr>
      <w:r>
        <w:rPr>
          <w:sz w:val="3"/>
        </w:rPr>
        <w:t xml:space="preserve"> </w:t>
      </w:r>
    </w:p>
    <w:p w14:paraId="04224A8A" w14:textId="77777777" w:rsidR="00D17A64" w:rsidRDefault="00000000">
      <w:pPr>
        <w:tabs>
          <w:tab w:val="center" w:pos="1205"/>
          <w:tab w:val="center" w:pos="9004"/>
        </w:tabs>
        <w:spacing w:after="61" w:line="259" w:lineRule="auto"/>
        <w:ind w:left="0" w:right="0" w:firstLine="0"/>
        <w:jc w:val="left"/>
      </w:pPr>
      <w:r>
        <w:rPr>
          <w:rFonts w:ascii="Calibri" w:eastAsia="Calibri" w:hAnsi="Calibri" w:cs="Calibri"/>
          <w:sz w:val="22"/>
        </w:rPr>
        <w:tab/>
      </w:r>
      <w:r>
        <w:rPr>
          <w:b/>
        </w:rPr>
        <w:t xml:space="preserve">QUESTIONS: 25 </w:t>
      </w:r>
      <w:r>
        <w:rPr>
          <w:b/>
        </w:rPr>
        <w:tab/>
        <w:t xml:space="preserve">Total Marks:25 </w:t>
      </w:r>
    </w:p>
    <w:p w14:paraId="329250B9" w14:textId="77777777" w:rsidR="00D17A64" w:rsidRDefault="00000000">
      <w:pPr>
        <w:spacing w:after="0" w:line="259" w:lineRule="auto"/>
        <w:ind w:left="0" w:right="0" w:firstLine="0"/>
        <w:jc w:val="left"/>
      </w:pPr>
      <w:r>
        <w:rPr>
          <w:b/>
        </w:rPr>
        <w:t xml:space="preserve"> </w:t>
      </w:r>
    </w:p>
    <w:p w14:paraId="322F92B6" w14:textId="77777777" w:rsidR="00D17A64" w:rsidRDefault="00000000">
      <w:pPr>
        <w:numPr>
          <w:ilvl w:val="0"/>
          <w:numId w:val="1"/>
        </w:numPr>
        <w:spacing w:after="218" w:line="259" w:lineRule="auto"/>
        <w:ind w:right="0" w:hanging="240"/>
        <w:jc w:val="left"/>
      </w:pPr>
      <w:r>
        <w:rPr>
          <w:b/>
        </w:rPr>
        <w:t xml:space="preserve">Design an Autoencoder-Based Feature Learning System </w:t>
      </w:r>
    </w:p>
    <w:p w14:paraId="661C3139" w14:textId="77777777" w:rsidR="00D17A64" w:rsidRDefault="00000000">
      <w:pPr>
        <w:ind w:right="151"/>
      </w:pPr>
      <w:r>
        <w:rPr>
          <w:b/>
        </w:rPr>
        <w:t xml:space="preserve">Real-world problem: </w:t>
      </w:r>
      <w:r>
        <w:t xml:space="preserve">A manufacturing company needs to detect defective products using </w:t>
      </w:r>
      <w:proofErr w:type="spellStart"/>
      <w:r>
        <w:t>highdimensional</w:t>
      </w:r>
      <w:proofErr w:type="spellEnd"/>
      <w:r>
        <w:t xml:space="preserve"> sensor data. </w:t>
      </w:r>
    </w:p>
    <w:p w14:paraId="62994121" w14:textId="77777777" w:rsidR="00D17A64" w:rsidRDefault="00000000">
      <w:pPr>
        <w:spacing w:after="218" w:line="259" w:lineRule="auto"/>
        <w:ind w:left="283" w:right="0"/>
        <w:jc w:val="left"/>
      </w:pPr>
      <w:r>
        <w:rPr>
          <w:b/>
        </w:rPr>
        <w:t xml:space="preserve">Requirements: </w:t>
      </w:r>
    </w:p>
    <w:p w14:paraId="2C647EA2" w14:textId="77777777" w:rsidR="00D17A64" w:rsidRDefault="00000000">
      <w:pPr>
        <w:numPr>
          <w:ilvl w:val="3"/>
          <w:numId w:val="2"/>
        </w:numPr>
        <w:ind w:right="151" w:hanging="360"/>
      </w:pPr>
      <w:r>
        <w:rPr>
          <w:b/>
        </w:rPr>
        <w:t xml:space="preserve">Input: </w:t>
      </w:r>
      <w:r>
        <w:t xml:space="preserve">100 sensor features such as temperature, pressure, vibration and voltage. </w:t>
      </w:r>
    </w:p>
    <w:p w14:paraId="265AD90E" w14:textId="77777777" w:rsidR="00D17A64" w:rsidRDefault="00000000">
      <w:pPr>
        <w:numPr>
          <w:ilvl w:val="3"/>
          <w:numId w:val="2"/>
        </w:numPr>
        <w:ind w:right="151" w:hanging="360"/>
      </w:pPr>
      <w:r>
        <w:rPr>
          <w:b/>
        </w:rPr>
        <w:t xml:space="preserve">Output: </w:t>
      </w:r>
      <w:r>
        <w:t xml:space="preserve">Reconstructed sensor data and a compact feature representation. </w:t>
      </w:r>
    </w:p>
    <w:p w14:paraId="0645BD84" w14:textId="77777777" w:rsidR="00D17A64" w:rsidRDefault="00000000">
      <w:pPr>
        <w:numPr>
          <w:ilvl w:val="3"/>
          <w:numId w:val="2"/>
        </w:numPr>
        <w:ind w:right="151" w:hanging="360"/>
      </w:pPr>
      <w:r>
        <w:rPr>
          <w:b/>
        </w:rPr>
        <w:t xml:space="preserve">Constraint: </w:t>
      </w:r>
      <w:r>
        <w:t xml:space="preserve">Reduce dimensionality while preserving important information. </w:t>
      </w:r>
    </w:p>
    <w:p w14:paraId="3C8412BF" w14:textId="77777777" w:rsidR="00D17A64" w:rsidRDefault="00000000">
      <w:pPr>
        <w:spacing w:after="218" w:line="259" w:lineRule="auto"/>
        <w:ind w:left="283" w:right="0"/>
        <w:jc w:val="left"/>
      </w:pPr>
      <w:r>
        <w:rPr>
          <w:b/>
        </w:rPr>
        <w:t xml:space="preserve">Architecture: </w:t>
      </w:r>
    </w:p>
    <w:p w14:paraId="31D00028" w14:textId="77777777" w:rsidR="00D17A64" w:rsidRDefault="00000000">
      <w:pPr>
        <w:ind w:right="151"/>
      </w:pPr>
      <w:r>
        <w:t xml:space="preserve">100-D Sensor Input → </w:t>
      </w:r>
      <w:proofErr w:type="gramStart"/>
      <w:r>
        <w:t>Dense(</w:t>
      </w:r>
      <w:proofErr w:type="gramEnd"/>
      <w:r>
        <w:t xml:space="preserve">64) → </w:t>
      </w:r>
      <w:proofErr w:type="gramStart"/>
      <w:r>
        <w:t>Dense(</w:t>
      </w:r>
      <w:proofErr w:type="gramEnd"/>
      <w:r>
        <w:t xml:space="preserve">32) → </w:t>
      </w:r>
      <w:proofErr w:type="gramStart"/>
      <w:r>
        <w:t>Latent(</w:t>
      </w:r>
      <w:proofErr w:type="gramEnd"/>
      <w:r>
        <w:t xml:space="preserve">10) → </w:t>
      </w:r>
      <w:proofErr w:type="gramStart"/>
      <w:r>
        <w:t>Dense(</w:t>
      </w:r>
      <w:proofErr w:type="gramEnd"/>
      <w:r>
        <w:t xml:space="preserve">32) → </w:t>
      </w:r>
      <w:proofErr w:type="gramStart"/>
      <w:r>
        <w:t>Dense(</w:t>
      </w:r>
      <w:proofErr w:type="gramEnd"/>
      <w:r>
        <w:t xml:space="preserve">64) → 100-D Reconstruction </w:t>
      </w:r>
    </w:p>
    <w:p w14:paraId="13A2BF0C" w14:textId="77777777" w:rsidR="00D17A64" w:rsidRDefault="00000000">
      <w:pPr>
        <w:spacing w:after="218" w:line="259" w:lineRule="auto"/>
        <w:ind w:left="283" w:right="0"/>
        <w:jc w:val="left"/>
      </w:pPr>
      <w:r>
        <w:rPr>
          <w:b/>
        </w:rPr>
        <w:t xml:space="preserve">Design: </w:t>
      </w:r>
    </w:p>
    <w:p w14:paraId="6587F1E5" w14:textId="77777777" w:rsidR="00D17A64" w:rsidRDefault="00000000">
      <w:pPr>
        <w:numPr>
          <w:ilvl w:val="3"/>
          <w:numId w:val="3"/>
        </w:numPr>
        <w:spacing w:after="222" w:line="259" w:lineRule="auto"/>
        <w:ind w:right="75" w:hanging="360"/>
        <w:jc w:val="left"/>
      </w:pPr>
      <w:r>
        <w:t xml:space="preserve">Encoder: 100 → 64 → 32 → 10 neurons. </w:t>
      </w:r>
    </w:p>
    <w:p w14:paraId="2B57C36C" w14:textId="77777777" w:rsidR="00D17A64" w:rsidRDefault="00000000">
      <w:pPr>
        <w:numPr>
          <w:ilvl w:val="3"/>
          <w:numId w:val="3"/>
        </w:numPr>
        <w:spacing w:after="218" w:line="259" w:lineRule="auto"/>
        <w:ind w:right="75" w:hanging="360"/>
        <w:jc w:val="left"/>
      </w:pPr>
      <w:r>
        <w:t xml:space="preserve">Latent representation: </w:t>
      </w:r>
      <w:r>
        <w:rPr>
          <w:b/>
        </w:rPr>
        <w:t>10-dimensional feature vector</w:t>
      </w:r>
      <w:r>
        <w:t xml:space="preserve">. </w:t>
      </w:r>
    </w:p>
    <w:p w14:paraId="60F0C8EB" w14:textId="77777777" w:rsidR="00D17A64" w:rsidRDefault="00000000">
      <w:pPr>
        <w:numPr>
          <w:ilvl w:val="3"/>
          <w:numId w:val="3"/>
        </w:numPr>
        <w:ind w:right="75" w:hanging="360"/>
        <w:jc w:val="left"/>
      </w:pPr>
      <w:r>
        <w:t xml:space="preserve">Decoder: 10 → 32 → 64 → 100 neurons. </w:t>
      </w:r>
    </w:p>
    <w:p w14:paraId="1058D28A" w14:textId="77777777" w:rsidR="00D17A64" w:rsidRDefault="00000000">
      <w:pPr>
        <w:numPr>
          <w:ilvl w:val="3"/>
          <w:numId w:val="3"/>
        </w:numPr>
        <w:ind w:right="75" w:hanging="360"/>
        <w:jc w:val="left"/>
      </w:pPr>
      <w:r>
        <w:t xml:space="preserve">Hidden activation: </w:t>
      </w:r>
      <w:proofErr w:type="spellStart"/>
      <w:r>
        <w:rPr>
          <w:b/>
        </w:rPr>
        <w:t>ReLU</w:t>
      </w:r>
      <w:proofErr w:type="spellEnd"/>
      <w:r>
        <w:t xml:space="preserve">. </w:t>
      </w:r>
    </w:p>
    <w:p w14:paraId="3A91B294" w14:textId="77777777" w:rsidR="00D17A64" w:rsidRDefault="00000000">
      <w:pPr>
        <w:numPr>
          <w:ilvl w:val="3"/>
          <w:numId w:val="3"/>
        </w:numPr>
        <w:ind w:right="75" w:hanging="360"/>
        <w:jc w:val="left"/>
      </w:pPr>
      <w:r>
        <w:t xml:space="preserve">Output activation: </w:t>
      </w:r>
      <w:r>
        <w:rPr>
          <w:b/>
        </w:rPr>
        <w:t xml:space="preserve">Linear </w:t>
      </w:r>
      <w:r>
        <w:t xml:space="preserve">for continuous sensor values. </w:t>
      </w:r>
    </w:p>
    <w:p w14:paraId="027CA552" w14:textId="77777777" w:rsidR="00D17A64" w:rsidRDefault="00000000">
      <w:pPr>
        <w:numPr>
          <w:ilvl w:val="3"/>
          <w:numId w:val="3"/>
        </w:numPr>
        <w:spacing w:after="0" w:line="259" w:lineRule="auto"/>
        <w:ind w:right="75" w:hanging="360"/>
        <w:jc w:val="left"/>
      </w:pPr>
      <w:r>
        <w:t xml:space="preserve">Reconstruction loss: </w:t>
      </w:r>
      <w:r>
        <w:rPr>
          <w:b/>
        </w:rPr>
        <w:t>Mean Squared Error (MSE)</w:t>
      </w:r>
      <w:r>
        <w:t xml:space="preserve">. </w:t>
      </w:r>
    </w:p>
    <w:p w14:paraId="02DEEE32" w14:textId="77777777" w:rsidR="00D17A64" w:rsidRDefault="00000000">
      <w:pPr>
        <w:spacing w:after="0" w:line="259" w:lineRule="auto"/>
        <w:ind w:left="0" w:right="0" w:firstLine="0"/>
        <w:jc w:val="left"/>
      </w:pPr>
      <w:r>
        <w:rPr>
          <w:sz w:val="20"/>
        </w:rPr>
        <w:t xml:space="preserve"> </w:t>
      </w:r>
    </w:p>
    <w:p w14:paraId="3D649882" w14:textId="77777777" w:rsidR="00D17A64" w:rsidRDefault="00000000">
      <w:pPr>
        <w:spacing w:after="24" w:line="259" w:lineRule="auto"/>
        <w:ind w:left="0" w:right="0" w:firstLine="0"/>
        <w:jc w:val="left"/>
      </w:pPr>
      <w:r>
        <w:rPr>
          <w:sz w:val="20"/>
        </w:rPr>
        <w:t xml:space="preserve"> </w:t>
      </w:r>
    </w:p>
    <w:p w14:paraId="573B815F" w14:textId="77777777" w:rsidR="00D17A64" w:rsidRDefault="00000000">
      <w:pPr>
        <w:spacing w:after="0" w:line="259" w:lineRule="auto"/>
        <w:ind w:left="0" w:right="0" w:firstLine="0"/>
        <w:jc w:val="left"/>
      </w:pPr>
      <w:r>
        <w:rPr>
          <w:sz w:val="20"/>
        </w:rPr>
        <w:lastRenderedPageBreak/>
        <w:t xml:space="preserve"> </w:t>
      </w:r>
    </w:p>
    <w:p w14:paraId="20DEFD05" w14:textId="77777777" w:rsidR="00D17A64" w:rsidRDefault="00000000">
      <w:pPr>
        <w:spacing w:after="0" w:line="259" w:lineRule="auto"/>
        <w:ind w:left="288" w:right="0" w:firstLine="0"/>
        <w:jc w:val="left"/>
      </w:pPr>
      <w:r>
        <w:rPr>
          <w:noProof/>
        </w:rPr>
        <w:drawing>
          <wp:inline distT="0" distB="0" distL="0" distR="0" wp14:anchorId="4691BDE7" wp14:editId="602F28CF">
            <wp:extent cx="4415663" cy="2283460"/>
            <wp:effectExtent l="0" t="0" r="0" b="0"/>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6"/>
                    <a:stretch>
                      <a:fillRect/>
                    </a:stretch>
                  </pic:blipFill>
                  <pic:spPr>
                    <a:xfrm>
                      <a:off x="0" y="0"/>
                      <a:ext cx="4415663" cy="2283460"/>
                    </a:xfrm>
                    <a:prstGeom prst="rect">
                      <a:avLst/>
                    </a:prstGeom>
                  </pic:spPr>
                </pic:pic>
              </a:graphicData>
            </a:graphic>
          </wp:inline>
        </w:drawing>
      </w:r>
    </w:p>
    <w:p w14:paraId="259D64B0" w14:textId="77777777" w:rsidR="00D17A64" w:rsidRDefault="00000000">
      <w:pPr>
        <w:ind w:right="151"/>
      </w:pPr>
      <w:r>
        <w:rPr>
          <w:b/>
        </w:rPr>
        <w:t xml:space="preserve">Working: </w:t>
      </w:r>
      <w:r>
        <w:t xml:space="preserve">The encoder compresses 100 sensor features into 10 important latent features, while the decoder reconstructs the original sensor data; the latent vector can then be used for defect classification or anomaly detection. </w:t>
      </w:r>
    </w:p>
    <w:p w14:paraId="222C6C70" w14:textId="77777777" w:rsidR="00D17A64" w:rsidRDefault="00000000">
      <w:pPr>
        <w:ind w:right="151"/>
      </w:pPr>
      <w:r>
        <w:rPr>
          <w:b/>
        </w:rPr>
        <w:t xml:space="preserve">Evaluation: </w:t>
      </w:r>
      <w:r>
        <w:t xml:space="preserve">Reconstruction MSE, classification accuracy, precision, recall, F1-score and </w:t>
      </w:r>
      <w:proofErr w:type="spellStart"/>
      <w:r>
        <w:t>anomalydetection</w:t>
      </w:r>
      <w:proofErr w:type="spellEnd"/>
      <w:r>
        <w:t xml:space="preserve"> performance. </w:t>
      </w:r>
    </w:p>
    <w:p w14:paraId="1D48B684" w14:textId="77777777" w:rsidR="00D17A64" w:rsidRDefault="00000000">
      <w:pPr>
        <w:ind w:right="151"/>
      </w:pPr>
      <w:r>
        <w:rPr>
          <w:b/>
        </w:rPr>
        <w:t xml:space="preserve">Expected outcome: </w:t>
      </w:r>
      <w:r>
        <w:t xml:space="preserve">The system reduces data dimensionality by </w:t>
      </w:r>
      <w:r>
        <w:rPr>
          <w:b/>
        </w:rPr>
        <w:t xml:space="preserve">90% </w:t>
      </w:r>
      <w:r>
        <w:t xml:space="preserve">while learning important sensor patterns useful for identifying defective products. </w:t>
      </w:r>
    </w:p>
    <w:p w14:paraId="098EB7C7" w14:textId="77777777" w:rsidR="00D17A64" w:rsidRDefault="00000000">
      <w:pPr>
        <w:numPr>
          <w:ilvl w:val="0"/>
          <w:numId w:val="1"/>
        </w:numPr>
        <w:spacing w:after="218" w:line="259" w:lineRule="auto"/>
        <w:ind w:right="0" w:hanging="240"/>
        <w:jc w:val="left"/>
      </w:pPr>
      <w:r>
        <w:rPr>
          <w:b/>
        </w:rPr>
        <w:t xml:space="preserve">Design a Robust Regularized Autoencoder </w:t>
      </w:r>
    </w:p>
    <w:p w14:paraId="432D0E42" w14:textId="77777777" w:rsidR="00D17A64" w:rsidRDefault="00000000">
      <w:pPr>
        <w:ind w:right="151"/>
      </w:pPr>
      <w:r>
        <w:rPr>
          <w:b/>
        </w:rPr>
        <w:t xml:space="preserve">Real-world problem: </w:t>
      </w:r>
      <w:r>
        <w:t xml:space="preserve">A healthcare organization has noisy patient-record features and requires robust representations for classification. </w:t>
      </w:r>
    </w:p>
    <w:p w14:paraId="3288BFF6" w14:textId="77777777" w:rsidR="00D17A64" w:rsidRDefault="00000000">
      <w:pPr>
        <w:spacing w:after="218" w:line="259" w:lineRule="auto"/>
        <w:ind w:left="283" w:right="0"/>
        <w:jc w:val="left"/>
      </w:pPr>
      <w:r>
        <w:rPr>
          <w:b/>
        </w:rPr>
        <w:t xml:space="preserve">Requirements: </w:t>
      </w:r>
    </w:p>
    <w:p w14:paraId="43390CDE" w14:textId="77777777" w:rsidR="00D17A64" w:rsidRDefault="00000000">
      <w:pPr>
        <w:numPr>
          <w:ilvl w:val="2"/>
          <w:numId w:val="4"/>
        </w:numPr>
        <w:ind w:right="151" w:hanging="360"/>
      </w:pPr>
      <w:r>
        <w:rPr>
          <w:b/>
        </w:rPr>
        <w:t xml:space="preserve">Input: </w:t>
      </w:r>
      <w:r>
        <w:t xml:space="preserve">Patient features such as laboratory values, vital signs and medical-record attributes. </w:t>
      </w:r>
    </w:p>
    <w:p w14:paraId="7EAF8BF1" w14:textId="77777777" w:rsidR="00D17A64" w:rsidRDefault="00000000">
      <w:pPr>
        <w:numPr>
          <w:ilvl w:val="2"/>
          <w:numId w:val="4"/>
        </w:numPr>
        <w:ind w:right="151" w:hanging="360"/>
      </w:pPr>
      <w:r>
        <w:rPr>
          <w:b/>
        </w:rPr>
        <w:t xml:space="preserve">Output: </w:t>
      </w:r>
      <w:r>
        <w:t xml:space="preserve">Clean reconstruction and robust latent features. </w:t>
      </w:r>
    </w:p>
    <w:p w14:paraId="2F98A0F3" w14:textId="77777777" w:rsidR="00D17A64" w:rsidRDefault="00000000">
      <w:pPr>
        <w:numPr>
          <w:ilvl w:val="2"/>
          <w:numId w:val="4"/>
        </w:numPr>
        <w:ind w:right="151" w:hanging="360"/>
      </w:pPr>
      <w:r>
        <w:rPr>
          <w:b/>
        </w:rPr>
        <w:t xml:space="preserve">Constraint: </w:t>
      </w:r>
      <w:r>
        <w:t xml:space="preserve">Reduce noise and prevent overfitting. </w:t>
      </w:r>
    </w:p>
    <w:p w14:paraId="0D63629F" w14:textId="77777777" w:rsidR="00D17A64" w:rsidRDefault="00000000">
      <w:pPr>
        <w:spacing w:after="218" w:line="259" w:lineRule="auto"/>
        <w:ind w:left="283" w:right="0"/>
        <w:jc w:val="left"/>
      </w:pPr>
      <w:r>
        <w:rPr>
          <w:b/>
        </w:rPr>
        <w:t xml:space="preserve">Architecture: </w:t>
      </w:r>
    </w:p>
    <w:p w14:paraId="38CB2728" w14:textId="77777777" w:rsidR="00D17A64" w:rsidRDefault="00000000">
      <w:pPr>
        <w:spacing w:after="16" w:line="259" w:lineRule="auto"/>
        <w:ind w:right="0"/>
        <w:jc w:val="left"/>
      </w:pPr>
      <w:r>
        <w:t xml:space="preserve">Noisy Patient Data → </w:t>
      </w:r>
      <w:proofErr w:type="gramStart"/>
      <w:r>
        <w:t>Dense(</w:t>
      </w:r>
      <w:proofErr w:type="gramEnd"/>
      <w:r>
        <w:t xml:space="preserve">128) → </w:t>
      </w:r>
      <w:proofErr w:type="gramStart"/>
      <w:r>
        <w:t>Dense(</w:t>
      </w:r>
      <w:proofErr w:type="gramEnd"/>
      <w:r>
        <w:t xml:space="preserve">64) → </w:t>
      </w:r>
      <w:proofErr w:type="gramStart"/>
      <w:r>
        <w:t>Latent(</w:t>
      </w:r>
      <w:proofErr w:type="gramEnd"/>
      <w:r>
        <w:t xml:space="preserve">16) → </w:t>
      </w:r>
      <w:proofErr w:type="gramStart"/>
      <w:r>
        <w:t>Dense(</w:t>
      </w:r>
      <w:proofErr w:type="gramEnd"/>
      <w:r>
        <w:t xml:space="preserve">64) → </w:t>
      </w:r>
      <w:proofErr w:type="gramStart"/>
      <w:r>
        <w:t>Dense(</w:t>
      </w:r>
      <w:proofErr w:type="gramEnd"/>
      <w:r>
        <w:t xml:space="preserve">128) → </w:t>
      </w:r>
    </w:p>
    <w:p w14:paraId="64AA089D" w14:textId="77777777" w:rsidR="00D17A64" w:rsidRDefault="00000000">
      <w:pPr>
        <w:ind w:right="151"/>
      </w:pPr>
      <w:r>
        <w:t xml:space="preserve">Reconstructed Data </w:t>
      </w:r>
    </w:p>
    <w:p w14:paraId="6A195C21" w14:textId="77777777" w:rsidR="00D17A64" w:rsidRDefault="00000000">
      <w:pPr>
        <w:spacing w:after="218" w:line="259" w:lineRule="auto"/>
        <w:ind w:left="283" w:right="0"/>
        <w:jc w:val="left"/>
      </w:pPr>
      <w:r>
        <w:rPr>
          <w:b/>
        </w:rPr>
        <w:t xml:space="preserve">Design: </w:t>
      </w:r>
    </w:p>
    <w:p w14:paraId="69F049CF" w14:textId="77777777" w:rsidR="00D17A64" w:rsidRDefault="00000000">
      <w:pPr>
        <w:numPr>
          <w:ilvl w:val="2"/>
          <w:numId w:val="4"/>
        </w:numPr>
        <w:ind w:right="151" w:hanging="360"/>
      </w:pPr>
      <w:r>
        <w:t xml:space="preserve">Encoder: 128 → 64 → 16 neurons. </w:t>
      </w:r>
    </w:p>
    <w:p w14:paraId="424C72A6" w14:textId="77777777" w:rsidR="00D17A64" w:rsidRDefault="00000000">
      <w:pPr>
        <w:numPr>
          <w:ilvl w:val="2"/>
          <w:numId w:val="4"/>
        </w:numPr>
        <w:ind w:right="151" w:hanging="360"/>
      </w:pPr>
      <w:r>
        <w:t xml:space="preserve">Decoder: 16 → 64 → 128 neurons. </w:t>
      </w:r>
    </w:p>
    <w:p w14:paraId="09D72C17" w14:textId="77777777" w:rsidR="00D17A64" w:rsidRDefault="00000000">
      <w:pPr>
        <w:numPr>
          <w:ilvl w:val="2"/>
          <w:numId w:val="4"/>
        </w:numPr>
        <w:ind w:right="151" w:hanging="360"/>
      </w:pPr>
      <w:r>
        <w:t xml:space="preserve">Hidden activation: </w:t>
      </w:r>
      <w:proofErr w:type="spellStart"/>
      <w:r>
        <w:rPr>
          <w:b/>
        </w:rPr>
        <w:t>ReLU</w:t>
      </w:r>
      <w:proofErr w:type="spellEnd"/>
      <w:r>
        <w:t xml:space="preserve">. </w:t>
      </w:r>
    </w:p>
    <w:p w14:paraId="1EC32368" w14:textId="77777777" w:rsidR="00D17A64" w:rsidRDefault="00000000">
      <w:pPr>
        <w:numPr>
          <w:ilvl w:val="2"/>
          <w:numId w:val="4"/>
        </w:numPr>
        <w:ind w:right="151" w:hanging="360"/>
      </w:pPr>
      <w:r>
        <w:t xml:space="preserve">Output activation: </w:t>
      </w:r>
      <w:r>
        <w:rPr>
          <w:b/>
        </w:rPr>
        <w:t>Linear/Sigmoid</w:t>
      </w:r>
      <w:r>
        <w:t xml:space="preserve">, depending on data normalization. </w:t>
      </w:r>
    </w:p>
    <w:p w14:paraId="3F321756" w14:textId="77777777" w:rsidR="00D17A64" w:rsidRDefault="00000000">
      <w:pPr>
        <w:numPr>
          <w:ilvl w:val="2"/>
          <w:numId w:val="4"/>
        </w:numPr>
        <w:spacing w:after="218" w:line="259" w:lineRule="auto"/>
        <w:ind w:right="151" w:hanging="360"/>
      </w:pPr>
      <w:r>
        <w:lastRenderedPageBreak/>
        <w:t xml:space="preserve">Regularization: </w:t>
      </w:r>
      <w:r>
        <w:rPr>
          <w:b/>
        </w:rPr>
        <w:t>Dropout + L2 weight regularization</w:t>
      </w:r>
      <w:r>
        <w:t xml:space="preserve">. </w:t>
      </w:r>
    </w:p>
    <w:p w14:paraId="7FB60DD0" w14:textId="77777777" w:rsidR="00D17A64" w:rsidRDefault="00000000">
      <w:pPr>
        <w:numPr>
          <w:ilvl w:val="2"/>
          <w:numId w:val="4"/>
        </w:numPr>
        <w:ind w:right="151" w:hanging="360"/>
      </w:pPr>
      <w:r>
        <w:t xml:space="preserve">Reconstruction loss: </w:t>
      </w:r>
      <w:r>
        <w:rPr>
          <w:b/>
        </w:rPr>
        <w:t>MSE</w:t>
      </w:r>
      <w:r>
        <w:t xml:space="preserve">. </w:t>
      </w:r>
    </w:p>
    <w:p w14:paraId="063CE106" w14:textId="77777777" w:rsidR="00D17A64" w:rsidRDefault="00000000">
      <w:pPr>
        <w:spacing w:after="218" w:line="259" w:lineRule="auto"/>
        <w:ind w:left="283" w:right="0"/>
        <w:jc w:val="left"/>
      </w:pPr>
      <w:r>
        <w:rPr>
          <w:b/>
        </w:rPr>
        <w:t xml:space="preserve">Training objective: </w:t>
      </w:r>
    </w:p>
    <w:p w14:paraId="68914B6A" w14:textId="77777777" w:rsidR="00D17A64" w:rsidRDefault="00000000">
      <w:pPr>
        <w:spacing w:after="218" w:line="259" w:lineRule="auto"/>
        <w:ind w:left="283" w:right="0"/>
        <w:jc w:val="left"/>
      </w:pPr>
      <w:r>
        <w:rPr>
          <w:b/>
        </w:rPr>
        <w:t xml:space="preserve">Total Loss = Reconstruction Loss + λ‖W‖² </w:t>
      </w:r>
    </w:p>
    <w:p w14:paraId="2907101B" w14:textId="77777777" w:rsidR="00D17A64" w:rsidRDefault="00000000">
      <w:pPr>
        <w:ind w:right="151"/>
      </w:pPr>
      <w:r>
        <w:rPr>
          <w:b/>
        </w:rPr>
        <w:t xml:space="preserve">Working: </w:t>
      </w:r>
      <w:r>
        <w:t xml:space="preserve">Dropout randomly removes neurons during training, while L2 regularization penalizes excessively large weights; together they reduce overfitting and encourage the model to learn useful general features. </w:t>
      </w:r>
    </w:p>
    <w:p w14:paraId="0F01932F" w14:textId="77777777" w:rsidR="00D17A64" w:rsidRDefault="00000000">
      <w:pPr>
        <w:ind w:right="151"/>
      </w:pPr>
      <w:r>
        <w:rPr>
          <w:b/>
        </w:rPr>
        <w:t xml:space="preserve">Evaluation: </w:t>
      </w:r>
      <w:r>
        <w:t xml:space="preserve">Reconstruction error, classification accuracy, precision, recall, F1-score and validation loss. </w:t>
      </w:r>
    </w:p>
    <w:p w14:paraId="4A782E77" w14:textId="77777777" w:rsidR="00D17A64" w:rsidRDefault="00000000">
      <w:pPr>
        <w:ind w:right="151"/>
      </w:pPr>
      <w:r>
        <w:rPr>
          <w:b/>
        </w:rPr>
        <w:t xml:space="preserve">Expected outcome: </w:t>
      </w:r>
      <w:r>
        <w:t xml:space="preserve">The model produces a more stable and noise-resistant representation for downstream patient classification. </w:t>
      </w:r>
    </w:p>
    <w:p w14:paraId="7F9B7480" w14:textId="77777777" w:rsidR="00D17A64" w:rsidRDefault="00000000">
      <w:pPr>
        <w:numPr>
          <w:ilvl w:val="0"/>
          <w:numId w:val="1"/>
        </w:numPr>
        <w:spacing w:after="218" w:line="259" w:lineRule="auto"/>
        <w:ind w:right="0" w:hanging="240"/>
        <w:jc w:val="left"/>
      </w:pPr>
      <w:r>
        <w:rPr>
          <w:b/>
        </w:rPr>
        <w:t xml:space="preserve">Design a Deep Generative Model </w:t>
      </w:r>
    </w:p>
    <w:p w14:paraId="09D15A93" w14:textId="77777777" w:rsidR="00D17A64" w:rsidRDefault="00000000">
      <w:pPr>
        <w:spacing w:after="104" w:line="359" w:lineRule="auto"/>
        <w:ind w:right="275"/>
      </w:pPr>
      <w:r>
        <w:rPr>
          <w:b/>
        </w:rPr>
        <w:t xml:space="preserve">Real-world problem: </w:t>
      </w:r>
      <w:r>
        <w:t xml:space="preserve">A recommendation/content-generation system needs to learn complex data distributions and generate new content. </w:t>
      </w:r>
      <w:r>
        <w:rPr>
          <w:b/>
        </w:rPr>
        <w:t xml:space="preserve">Proposed model: Deep Belief Network (DBN) </w:t>
      </w:r>
    </w:p>
    <w:p w14:paraId="3F8C677C" w14:textId="77777777" w:rsidR="00D17A64" w:rsidRDefault="00000000">
      <w:pPr>
        <w:spacing w:after="218" w:line="259" w:lineRule="auto"/>
        <w:ind w:left="283" w:right="0"/>
        <w:jc w:val="left"/>
      </w:pPr>
      <w:r>
        <w:rPr>
          <w:b/>
        </w:rPr>
        <w:t xml:space="preserve">Architecture: </w:t>
      </w:r>
    </w:p>
    <w:p w14:paraId="086ACEBA" w14:textId="77777777" w:rsidR="00D17A64" w:rsidRDefault="00000000">
      <w:pPr>
        <w:ind w:right="151"/>
      </w:pPr>
      <w:r>
        <w:t xml:space="preserve">Visible Layer → Hidden Layer 1 → Hidden Layer 2 → Hidden Layer 3 </w:t>
      </w:r>
    </w:p>
    <w:p w14:paraId="04895E69" w14:textId="77777777" w:rsidR="00D17A64" w:rsidRDefault="00000000">
      <w:pPr>
        <w:ind w:right="151"/>
      </w:pPr>
      <w:r>
        <w:t xml:space="preserve">Example: </w:t>
      </w:r>
    </w:p>
    <w:p w14:paraId="24F79566" w14:textId="77777777" w:rsidR="00D17A64" w:rsidRDefault="00000000">
      <w:pPr>
        <w:ind w:right="151"/>
      </w:pPr>
      <w:r>
        <w:t xml:space="preserve">100 Input Features → 64 Hidden Units → 32 Hidden Units → 16 Hidden Units </w:t>
      </w:r>
    </w:p>
    <w:p w14:paraId="492B26D2" w14:textId="77777777" w:rsidR="00D17A64" w:rsidRDefault="00000000">
      <w:pPr>
        <w:spacing w:after="218" w:line="259" w:lineRule="auto"/>
        <w:ind w:left="283" w:right="0"/>
        <w:jc w:val="left"/>
      </w:pPr>
      <w:r>
        <w:rPr>
          <w:b/>
        </w:rPr>
        <w:t xml:space="preserve">Design: </w:t>
      </w:r>
    </w:p>
    <w:p w14:paraId="177D2C0B" w14:textId="77777777" w:rsidR="00D17A64" w:rsidRDefault="00000000">
      <w:pPr>
        <w:numPr>
          <w:ilvl w:val="0"/>
          <w:numId w:val="5"/>
        </w:numPr>
        <w:ind w:right="151" w:hanging="360"/>
      </w:pPr>
      <w:r>
        <w:t xml:space="preserve">Visible layer: Represents input features. </w:t>
      </w:r>
    </w:p>
    <w:p w14:paraId="380F6F19" w14:textId="77777777" w:rsidR="00D17A64" w:rsidRDefault="00000000">
      <w:pPr>
        <w:numPr>
          <w:ilvl w:val="0"/>
          <w:numId w:val="5"/>
        </w:numPr>
        <w:ind w:right="151" w:hanging="360"/>
      </w:pPr>
      <w:r>
        <w:t xml:space="preserve">Hidden Layer 1: 64 neurons. </w:t>
      </w:r>
    </w:p>
    <w:p w14:paraId="4325E866" w14:textId="77777777" w:rsidR="00D17A64" w:rsidRDefault="00000000">
      <w:pPr>
        <w:numPr>
          <w:ilvl w:val="0"/>
          <w:numId w:val="5"/>
        </w:numPr>
        <w:ind w:right="151" w:hanging="360"/>
      </w:pPr>
      <w:r>
        <w:t xml:space="preserve">Hidden Layer 2: 32 neurons. </w:t>
      </w:r>
    </w:p>
    <w:p w14:paraId="2051747D" w14:textId="77777777" w:rsidR="00D17A64" w:rsidRDefault="00000000">
      <w:pPr>
        <w:numPr>
          <w:ilvl w:val="0"/>
          <w:numId w:val="5"/>
        </w:numPr>
        <w:ind w:right="151" w:hanging="360"/>
      </w:pPr>
      <w:r>
        <w:t xml:space="preserve">Hidden Layer 3: 16 neurons. </w:t>
      </w:r>
    </w:p>
    <w:p w14:paraId="6FEE944F" w14:textId="77777777" w:rsidR="00D17A64" w:rsidRDefault="00000000">
      <w:pPr>
        <w:numPr>
          <w:ilvl w:val="0"/>
          <w:numId w:val="5"/>
        </w:numPr>
        <w:ind w:right="151" w:hanging="360"/>
      </w:pPr>
      <w:r>
        <w:t xml:space="preserve">Activation: </w:t>
      </w:r>
      <w:r>
        <w:rPr>
          <w:b/>
        </w:rPr>
        <w:t xml:space="preserve">Sigmoid </w:t>
      </w:r>
      <w:r>
        <w:t xml:space="preserve">for binary/Bernoulli features. </w:t>
      </w:r>
    </w:p>
    <w:p w14:paraId="2EBC7DAE" w14:textId="77777777" w:rsidR="00D17A64" w:rsidRDefault="00000000">
      <w:pPr>
        <w:numPr>
          <w:ilvl w:val="0"/>
          <w:numId w:val="5"/>
        </w:numPr>
        <w:ind w:right="151" w:hanging="360"/>
      </w:pPr>
      <w:r>
        <w:t xml:space="preserve">Latent layer: 16-dimensional representation. </w:t>
      </w:r>
    </w:p>
    <w:p w14:paraId="102E541B" w14:textId="77777777" w:rsidR="00D17A64" w:rsidRDefault="00000000">
      <w:pPr>
        <w:spacing w:after="218" w:line="259" w:lineRule="auto"/>
        <w:ind w:left="283" w:right="0"/>
        <w:jc w:val="left"/>
      </w:pPr>
      <w:r>
        <w:rPr>
          <w:b/>
        </w:rPr>
        <w:t xml:space="preserve">Learning process: </w:t>
      </w:r>
    </w:p>
    <w:p w14:paraId="5C5D45C1" w14:textId="77777777" w:rsidR="00D17A64" w:rsidRDefault="00000000">
      <w:pPr>
        <w:numPr>
          <w:ilvl w:val="0"/>
          <w:numId w:val="6"/>
        </w:numPr>
        <w:ind w:right="151" w:hanging="360"/>
      </w:pPr>
      <w:r>
        <w:t xml:space="preserve">Train the first Restricted Boltzmann Machine (RBM). </w:t>
      </w:r>
    </w:p>
    <w:p w14:paraId="0149F4EE" w14:textId="77777777" w:rsidR="00D17A64" w:rsidRDefault="00000000">
      <w:pPr>
        <w:numPr>
          <w:ilvl w:val="0"/>
          <w:numId w:val="6"/>
        </w:numPr>
        <w:ind w:right="151" w:hanging="360"/>
      </w:pPr>
      <w:r>
        <w:t xml:space="preserve">Freeze its learned representation. </w:t>
      </w:r>
    </w:p>
    <w:p w14:paraId="0D45EC96" w14:textId="77777777" w:rsidR="00D17A64" w:rsidRDefault="00000000">
      <w:pPr>
        <w:numPr>
          <w:ilvl w:val="0"/>
          <w:numId w:val="6"/>
        </w:numPr>
        <w:ind w:right="151" w:hanging="360"/>
      </w:pPr>
      <w:r>
        <w:t xml:space="preserve">Train the next RBM using the previous hidden output. </w:t>
      </w:r>
    </w:p>
    <w:p w14:paraId="4E91EAB8" w14:textId="77777777" w:rsidR="00D17A64" w:rsidRDefault="00000000">
      <w:pPr>
        <w:numPr>
          <w:ilvl w:val="0"/>
          <w:numId w:val="6"/>
        </w:numPr>
        <w:ind w:right="151" w:hanging="360"/>
      </w:pPr>
      <w:r>
        <w:lastRenderedPageBreak/>
        <w:t xml:space="preserve">Continue layer-by-layer. </w:t>
      </w:r>
    </w:p>
    <w:p w14:paraId="4EE66AF9" w14:textId="77777777" w:rsidR="00D17A64" w:rsidRDefault="00000000">
      <w:pPr>
        <w:numPr>
          <w:ilvl w:val="0"/>
          <w:numId w:val="6"/>
        </w:numPr>
        <w:ind w:right="151" w:hanging="360"/>
      </w:pPr>
      <w:r>
        <w:t xml:space="preserve">Fine-tune the complete network for the desired application. </w:t>
      </w:r>
    </w:p>
    <w:p w14:paraId="78A2B79B" w14:textId="77777777" w:rsidR="00D17A64" w:rsidRDefault="00000000">
      <w:pPr>
        <w:numPr>
          <w:ilvl w:val="0"/>
          <w:numId w:val="6"/>
        </w:numPr>
        <w:ind w:right="151" w:hanging="360"/>
      </w:pPr>
      <w:r>
        <w:t xml:space="preserve">Generate new samples by sampling from the learned representation. </w:t>
      </w:r>
    </w:p>
    <w:p w14:paraId="156ABDC2" w14:textId="77777777" w:rsidR="00D17A64" w:rsidRDefault="00000000">
      <w:pPr>
        <w:spacing w:after="239"/>
        <w:ind w:right="151"/>
      </w:pPr>
      <w:r>
        <w:rPr>
          <w:b/>
        </w:rPr>
        <w:t xml:space="preserve">Why DBN? </w:t>
      </w:r>
      <w:r>
        <w:t xml:space="preserve">A DBN can learn hierarchical features and complex probability distributions from large datasets, making it suitable for recommendation and content-generation tasks. </w:t>
      </w:r>
    </w:p>
    <w:p w14:paraId="3AFE661D" w14:textId="77777777" w:rsidR="00D17A64" w:rsidRDefault="00000000">
      <w:pPr>
        <w:ind w:right="151"/>
      </w:pPr>
      <w:r>
        <w:rPr>
          <w:b/>
        </w:rPr>
        <w:t xml:space="preserve">Evaluation: </w:t>
      </w:r>
      <w:r>
        <w:rPr>
          <w:b/>
        </w:rPr>
        <w:tab/>
      </w:r>
      <w:r>
        <w:t xml:space="preserve">Reconstruction </w:t>
      </w:r>
      <w:r>
        <w:tab/>
        <w:t xml:space="preserve">error, </w:t>
      </w:r>
      <w:r>
        <w:tab/>
        <w:t xml:space="preserve">recommendation </w:t>
      </w:r>
      <w:r>
        <w:tab/>
        <w:t xml:space="preserve">accuracy, </w:t>
      </w:r>
      <w:r>
        <w:tab/>
      </w:r>
      <w:proofErr w:type="spellStart"/>
      <w:r>
        <w:t>precision@K</w:t>
      </w:r>
      <w:proofErr w:type="spellEnd"/>
      <w:r>
        <w:t xml:space="preserve">, </w:t>
      </w:r>
      <w:r>
        <w:tab/>
      </w:r>
      <w:proofErr w:type="spellStart"/>
      <w:r>
        <w:t>recall@K</w:t>
      </w:r>
      <w:proofErr w:type="spellEnd"/>
      <w:r>
        <w:t xml:space="preserve"> </w:t>
      </w:r>
      <w:r>
        <w:tab/>
        <w:t xml:space="preserve">and quality/diversity of generated samples. </w:t>
      </w:r>
    </w:p>
    <w:p w14:paraId="4CA02793" w14:textId="77777777" w:rsidR="00D17A64" w:rsidRDefault="00000000">
      <w:pPr>
        <w:spacing w:after="218" w:line="259" w:lineRule="auto"/>
        <w:ind w:left="283" w:right="0"/>
        <w:jc w:val="left"/>
      </w:pPr>
      <w:r>
        <w:rPr>
          <w:b/>
        </w:rPr>
        <w:t>4.</w:t>
      </w:r>
      <w:r>
        <w:rPr>
          <w:rFonts w:ascii="Arial" w:eastAsia="Arial" w:hAnsi="Arial" w:cs="Arial"/>
          <w:b/>
        </w:rPr>
        <w:t xml:space="preserve"> </w:t>
      </w:r>
      <w:r>
        <w:rPr>
          <w:b/>
        </w:rPr>
        <w:t xml:space="preserve">Design a Stochastic and Contractive Representation Model </w:t>
      </w:r>
    </w:p>
    <w:p w14:paraId="371AFF5B" w14:textId="77777777" w:rsidR="00D17A64" w:rsidRDefault="00000000">
      <w:pPr>
        <w:ind w:right="151"/>
      </w:pPr>
      <w:r>
        <w:rPr>
          <w:b/>
        </w:rPr>
        <w:t xml:space="preserve">Real-world problem: </w:t>
      </w:r>
      <w:r>
        <w:t xml:space="preserve">An image-processing system needs representations that remain stable when images contain small changes or noise. </w:t>
      </w:r>
    </w:p>
    <w:p w14:paraId="21C30E71" w14:textId="77777777" w:rsidR="00D17A64" w:rsidRDefault="00000000">
      <w:pPr>
        <w:spacing w:after="218" w:line="259" w:lineRule="auto"/>
        <w:ind w:left="283" w:right="0"/>
        <w:jc w:val="left"/>
      </w:pPr>
      <w:r>
        <w:rPr>
          <w:b/>
        </w:rPr>
        <w:t xml:space="preserve">Proposed model: Contractive Autoencoder </w:t>
      </w:r>
    </w:p>
    <w:p w14:paraId="530DCA5C" w14:textId="77777777" w:rsidR="00D17A64" w:rsidRDefault="00000000">
      <w:pPr>
        <w:spacing w:after="218" w:line="259" w:lineRule="auto"/>
        <w:ind w:left="283" w:right="0"/>
        <w:jc w:val="left"/>
      </w:pPr>
      <w:r>
        <w:rPr>
          <w:b/>
        </w:rPr>
        <w:t xml:space="preserve">Architecture: </w:t>
      </w:r>
    </w:p>
    <w:p w14:paraId="531905EF" w14:textId="77777777" w:rsidR="00D17A64" w:rsidRDefault="00000000">
      <w:pPr>
        <w:ind w:right="151"/>
      </w:pPr>
      <w:r>
        <w:t xml:space="preserve">Input Image 784 → </w:t>
      </w:r>
      <w:proofErr w:type="gramStart"/>
      <w:r>
        <w:t>Dense(</w:t>
      </w:r>
      <w:proofErr w:type="gramEnd"/>
      <w:r>
        <w:t xml:space="preserve">256) → </w:t>
      </w:r>
      <w:proofErr w:type="gramStart"/>
      <w:r>
        <w:t>Dense(</w:t>
      </w:r>
      <w:proofErr w:type="gramEnd"/>
      <w:r>
        <w:t xml:space="preserve">64) → </w:t>
      </w:r>
      <w:proofErr w:type="gramStart"/>
      <w:r>
        <w:t>Latent(</w:t>
      </w:r>
      <w:proofErr w:type="gramEnd"/>
      <w:r>
        <w:t xml:space="preserve">16) → </w:t>
      </w:r>
      <w:proofErr w:type="gramStart"/>
      <w:r>
        <w:t>Dense(</w:t>
      </w:r>
      <w:proofErr w:type="gramEnd"/>
      <w:r>
        <w:t xml:space="preserve">64) → </w:t>
      </w:r>
      <w:proofErr w:type="gramStart"/>
      <w:r>
        <w:t>Dense(</w:t>
      </w:r>
      <w:proofErr w:type="gramEnd"/>
      <w:r>
        <w:t xml:space="preserve">256) → Output Image 784 </w:t>
      </w:r>
    </w:p>
    <w:p w14:paraId="02058BDA" w14:textId="77777777" w:rsidR="00D17A64" w:rsidRDefault="00000000">
      <w:pPr>
        <w:spacing w:after="218" w:line="259" w:lineRule="auto"/>
        <w:ind w:left="283" w:right="0"/>
        <w:jc w:val="left"/>
      </w:pPr>
      <w:r>
        <w:rPr>
          <w:b/>
        </w:rPr>
        <w:t xml:space="preserve">Design: </w:t>
      </w:r>
    </w:p>
    <w:p w14:paraId="29D2DE7F" w14:textId="77777777" w:rsidR="00D17A64" w:rsidRDefault="00000000">
      <w:pPr>
        <w:numPr>
          <w:ilvl w:val="1"/>
          <w:numId w:val="5"/>
        </w:numPr>
        <w:ind w:right="151" w:hanging="360"/>
      </w:pPr>
      <w:r>
        <w:t xml:space="preserve">Input: 28 × 28 grayscale image = 784 features. </w:t>
      </w:r>
    </w:p>
    <w:p w14:paraId="19AE7FBD" w14:textId="77777777" w:rsidR="00D17A64" w:rsidRDefault="00000000">
      <w:pPr>
        <w:numPr>
          <w:ilvl w:val="1"/>
          <w:numId w:val="5"/>
        </w:numPr>
        <w:spacing w:after="222" w:line="259" w:lineRule="auto"/>
        <w:ind w:right="151" w:hanging="360"/>
      </w:pPr>
      <w:r>
        <w:t xml:space="preserve">Encoder: 784 → 256 → 64 → 16. </w:t>
      </w:r>
    </w:p>
    <w:p w14:paraId="566738B8" w14:textId="77777777" w:rsidR="00D17A64" w:rsidRDefault="00000000">
      <w:pPr>
        <w:numPr>
          <w:ilvl w:val="1"/>
          <w:numId w:val="5"/>
        </w:numPr>
        <w:spacing w:after="0" w:line="449" w:lineRule="auto"/>
        <w:ind w:right="151" w:hanging="360"/>
      </w:pPr>
      <w:r>
        <w:t xml:space="preserve">Latent representation: 16 features. </w:t>
      </w:r>
      <w:r>
        <w:rPr>
          <w:rFonts w:ascii="Segoe UI Symbol" w:eastAsia="Segoe UI Symbol" w:hAnsi="Segoe UI Symbol" w:cs="Segoe UI Symbol"/>
          <w:sz w:val="20"/>
        </w:rPr>
        <w:t>•</w:t>
      </w:r>
      <w:r>
        <w:rPr>
          <w:rFonts w:ascii="Arial" w:eastAsia="Arial" w:hAnsi="Arial" w:cs="Arial"/>
          <w:sz w:val="20"/>
        </w:rPr>
        <w:t xml:space="preserve"> </w:t>
      </w:r>
      <w:r>
        <w:t xml:space="preserve">Decoder: 16 → 64 → 256 → 784. </w:t>
      </w:r>
    </w:p>
    <w:p w14:paraId="50F7DA7C" w14:textId="77777777" w:rsidR="00D17A64" w:rsidRDefault="00000000">
      <w:pPr>
        <w:numPr>
          <w:ilvl w:val="1"/>
          <w:numId w:val="5"/>
        </w:numPr>
        <w:ind w:right="151" w:hanging="360"/>
      </w:pPr>
      <w:r>
        <w:t xml:space="preserve">Hidden activation: </w:t>
      </w:r>
      <w:proofErr w:type="spellStart"/>
      <w:r>
        <w:rPr>
          <w:b/>
        </w:rPr>
        <w:t>ReLU</w:t>
      </w:r>
      <w:proofErr w:type="spellEnd"/>
      <w:r>
        <w:t xml:space="preserve">. </w:t>
      </w:r>
    </w:p>
    <w:p w14:paraId="4F85B99D" w14:textId="77777777" w:rsidR="00D17A64" w:rsidRDefault="00000000">
      <w:pPr>
        <w:numPr>
          <w:ilvl w:val="1"/>
          <w:numId w:val="5"/>
        </w:numPr>
        <w:spacing w:after="0"/>
        <w:ind w:right="151" w:hanging="360"/>
      </w:pPr>
      <w:r>
        <w:t xml:space="preserve">Output activation: </w:t>
      </w:r>
      <w:r>
        <w:rPr>
          <w:b/>
        </w:rPr>
        <w:t xml:space="preserve">Sigmoid </w:t>
      </w:r>
      <w:r>
        <w:t xml:space="preserve">for normalized image pixels. </w:t>
      </w:r>
    </w:p>
    <w:p w14:paraId="582E8B75" w14:textId="77777777" w:rsidR="00D17A64" w:rsidRDefault="00000000">
      <w:pPr>
        <w:spacing w:after="0" w:line="259" w:lineRule="auto"/>
        <w:ind w:left="0" w:right="0" w:firstLine="0"/>
        <w:jc w:val="left"/>
      </w:pPr>
      <w:r>
        <w:rPr>
          <w:sz w:val="18"/>
        </w:rPr>
        <w:t xml:space="preserve"> </w:t>
      </w:r>
    </w:p>
    <w:p w14:paraId="0CA8F607" w14:textId="77777777" w:rsidR="00D17A64" w:rsidRDefault="00000000">
      <w:pPr>
        <w:spacing w:after="303" w:line="259" w:lineRule="auto"/>
        <w:ind w:left="1008" w:right="0" w:firstLine="0"/>
        <w:jc w:val="left"/>
      </w:pPr>
      <w:r>
        <w:rPr>
          <w:noProof/>
        </w:rPr>
        <w:drawing>
          <wp:inline distT="0" distB="0" distL="0" distR="0" wp14:anchorId="0C3D8649" wp14:editId="2F556661">
            <wp:extent cx="4644390" cy="2160143"/>
            <wp:effectExtent l="0" t="0" r="0" b="0"/>
            <wp:docPr id="1523" name="Picture 1523"/>
            <wp:cNvGraphicFramePr/>
            <a:graphic xmlns:a="http://schemas.openxmlformats.org/drawingml/2006/main">
              <a:graphicData uri="http://schemas.openxmlformats.org/drawingml/2006/picture">
                <pic:pic xmlns:pic="http://schemas.openxmlformats.org/drawingml/2006/picture">
                  <pic:nvPicPr>
                    <pic:cNvPr id="1523" name="Picture 1523"/>
                    <pic:cNvPicPr/>
                  </pic:nvPicPr>
                  <pic:blipFill>
                    <a:blip r:embed="rId7"/>
                    <a:stretch>
                      <a:fillRect/>
                    </a:stretch>
                  </pic:blipFill>
                  <pic:spPr>
                    <a:xfrm>
                      <a:off x="0" y="0"/>
                      <a:ext cx="4644390" cy="2160143"/>
                    </a:xfrm>
                    <a:prstGeom prst="rect">
                      <a:avLst/>
                    </a:prstGeom>
                  </pic:spPr>
                </pic:pic>
              </a:graphicData>
            </a:graphic>
          </wp:inline>
        </w:drawing>
      </w:r>
    </w:p>
    <w:p w14:paraId="48F31AF2" w14:textId="77777777" w:rsidR="00D17A64" w:rsidRDefault="00000000">
      <w:pPr>
        <w:spacing w:after="218" w:line="259" w:lineRule="auto"/>
        <w:ind w:left="283" w:right="0"/>
        <w:jc w:val="left"/>
      </w:pPr>
      <w:r>
        <w:rPr>
          <w:b/>
        </w:rPr>
        <w:t xml:space="preserve">Objective function: </w:t>
      </w:r>
    </w:p>
    <w:p w14:paraId="315D9CCB" w14:textId="77777777" w:rsidR="00D17A64" w:rsidRDefault="00000000">
      <w:pPr>
        <w:spacing w:after="0" w:line="448" w:lineRule="auto"/>
        <w:ind w:left="283" w:right="5132"/>
        <w:jc w:val="left"/>
      </w:pPr>
      <w:r>
        <w:rPr>
          <w:b/>
        </w:rPr>
        <w:lastRenderedPageBreak/>
        <w:t xml:space="preserve">Total Loss = Reconstruction Loss + </w:t>
      </w:r>
      <w:proofErr w:type="spellStart"/>
      <w:r>
        <w:rPr>
          <w:b/>
        </w:rPr>
        <w:t>λ‖Jf</w:t>
      </w:r>
      <w:proofErr w:type="spellEnd"/>
      <w:r>
        <w:rPr>
          <w:b/>
        </w:rPr>
        <w:t xml:space="preserve">(x)‖²F </w:t>
      </w:r>
      <w:r>
        <w:t xml:space="preserve">where </w:t>
      </w:r>
      <w:proofErr w:type="spellStart"/>
      <w:r>
        <w:rPr>
          <w:b/>
        </w:rPr>
        <w:t>Jf</w:t>
      </w:r>
      <w:proofErr w:type="spellEnd"/>
      <w:r>
        <w:rPr>
          <w:b/>
        </w:rPr>
        <w:t xml:space="preserve">(x) </w:t>
      </w:r>
      <w:r>
        <w:t xml:space="preserve">is the encoder Jacobian. </w:t>
      </w:r>
    </w:p>
    <w:p w14:paraId="6F54DA48" w14:textId="77777777" w:rsidR="00D17A64" w:rsidRDefault="00000000">
      <w:pPr>
        <w:ind w:right="151"/>
      </w:pPr>
      <w:r>
        <w:rPr>
          <w:b/>
        </w:rPr>
        <w:t xml:space="preserve">Robustness mechanism: </w:t>
      </w:r>
      <w:r>
        <w:t xml:space="preserve">The contractive penalty minimizes the sensitivity of the latent representation to small changes in the input. </w:t>
      </w:r>
    </w:p>
    <w:p w14:paraId="2546E163" w14:textId="77777777" w:rsidR="00D17A64" w:rsidRDefault="00000000">
      <w:pPr>
        <w:ind w:right="151"/>
      </w:pPr>
      <w:r>
        <w:rPr>
          <w:b/>
        </w:rPr>
        <w:t xml:space="preserve">Working: </w:t>
      </w:r>
      <w:r>
        <w:t xml:space="preserve">If an image has small pixel-level changes, the encoder produces a similar latent representation, making the learned features stable. </w:t>
      </w:r>
    </w:p>
    <w:p w14:paraId="2B4155BA" w14:textId="77777777" w:rsidR="00D17A64" w:rsidRDefault="00000000">
      <w:pPr>
        <w:ind w:right="151"/>
      </w:pPr>
      <w:r>
        <w:rPr>
          <w:b/>
        </w:rPr>
        <w:t xml:space="preserve">Evaluation: </w:t>
      </w:r>
      <w:r>
        <w:t xml:space="preserve">Reconstruction MSE, classification accuracy under noise, robustness to perturbations and latent-feature stability. </w:t>
      </w:r>
    </w:p>
    <w:p w14:paraId="04829458" w14:textId="77777777" w:rsidR="00D17A64" w:rsidRDefault="00000000">
      <w:pPr>
        <w:ind w:right="151"/>
      </w:pPr>
      <w:r>
        <w:rPr>
          <w:b/>
        </w:rPr>
        <w:t xml:space="preserve">Expected outcome: </w:t>
      </w:r>
      <w:r>
        <w:t xml:space="preserve">The model learns stable image features and becomes less sensitive to small variations and noise. </w:t>
      </w:r>
    </w:p>
    <w:p w14:paraId="2081AA4B" w14:textId="77777777" w:rsidR="00D17A64" w:rsidRDefault="00000000">
      <w:pPr>
        <w:spacing w:after="218" w:line="259" w:lineRule="auto"/>
        <w:ind w:left="283" w:right="0"/>
        <w:jc w:val="left"/>
      </w:pPr>
      <w:r>
        <w:rPr>
          <w:b/>
        </w:rPr>
        <w:t>5.</w:t>
      </w:r>
      <w:r>
        <w:rPr>
          <w:rFonts w:ascii="Arial" w:eastAsia="Arial" w:hAnsi="Arial" w:cs="Arial"/>
          <w:b/>
        </w:rPr>
        <w:t xml:space="preserve"> </w:t>
      </w:r>
      <w:r>
        <w:rPr>
          <w:b/>
        </w:rPr>
        <w:t xml:space="preserve">Design a GAN-Based Data Generation System </w:t>
      </w:r>
    </w:p>
    <w:p w14:paraId="296ECD2C" w14:textId="77777777" w:rsidR="00D17A64" w:rsidRDefault="00000000">
      <w:pPr>
        <w:ind w:right="151"/>
      </w:pPr>
      <w:r>
        <w:rPr>
          <w:b/>
        </w:rPr>
        <w:t xml:space="preserve">Real-world problem: </w:t>
      </w:r>
      <w:r>
        <w:t xml:space="preserve">An organization has limited training images and wants realistic synthetic images. </w:t>
      </w:r>
    </w:p>
    <w:p w14:paraId="1AC1E73B" w14:textId="77777777" w:rsidR="00D17A64" w:rsidRDefault="00000000">
      <w:pPr>
        <w:spacing w:after="218" w:line="259" w:lineRule="auto"/>
        <w:ind w:left="283" w:right="0"/>
        <w:jc w:val="left"/>
      </w:pPr>
      <w:r>
        <w:rPr>
          <w:b/>
        </w:rPr>
        <w:t xml:space="preserve">Requirements: </w:t>
      </w:r>
    </w:p>
    <w:p w14:paraId="1BD07889" w14:textId="77777777" w:rsidR="00D17A64" w:rsidRDefault="00000000">
      <w:pPr>
        <w:numPr>
          <w:ilvl w:val="0"/>
          <w:numId w:val="7"/>
        </w:numPr>
        <w:ind w:right="151" w:hanging="360"/>
      </w:pPr>
      <w:r>
        <w:rPr>
          <w:b/>
        </w:rPr>
        <w:t xml:space="preserve">Input: </w:t>
      </w:r>
      <w:r>
        <w:t xml:space="preserve">Random noise vector. </w:t>
      </w:r>
    </w:p>
    <w:p w14:paraId="27ACD8CB" w14:textId="77777777" w:rsidR="00D17A64" w:rsidRDefault="00000000">
      <w:pPr>
        <w:numPr>
          <w:ilvl w:val="0"/>
          <w:numId w:val="7"/>
        </w:numPr>
        <w:ind w:right="151" w:hanging="360"/>
      </w:pPr>
      <w:r>
        <w:rPr>
          <w:b/>
        </w:rPr>
        <w:t xml:space="preserve">Output: </w:t>
      </w:r>
      <w:r>
        <w:t xml:space="preserve">Realistic synthetic images. </w:t>
      </w:r>
    </w:p>
    <w:p w14:paraId="2D059FFD" w14:textId="77777777" w:rsidR="00D17A64" w:rsidRDefault="00000000">
      <w:pPr>
        <w:numPr>
          <w:ilvl w:val="0"/>
          <w:numId w:val="7"/>
        </w:numPr>
        <w:ind w:right="151" w:hanging="360"/>
      </w:pPr>
      <w:r>
        <w:rPr>
          <w:b/>
        </w:rPr>
        <w:t xml:space="preserve">Constraint: </w:t>
      </w:r>
      <w:r>
        <w:t xml:space="preserve">Generated images should be realistic and diverse. </w:t>
      </w:r>
    </w:p>
    <w:p w14:paraId="4BD7883F" w14:textId="77777777" w:rsidR="00D17A64" w:rsidRDefault="00000000">
      <w:pPr>
        <w:spacing w:after="218" w:line="259" w:lineRule="auto"/>
        <w:ind w:left="283" w:right="0"/>
        <w:jc w:val="left"/>
      </w:pPr>
      <w:r>
        <w:rPr>
          <w:b/>
        </w:rPr>
        <w:t xml:space="preserve">Architecture: </w:t>
      </w:r>
    </w:p>
    <w:p w14:paraId="2692C2D6" w14:textId="77777777" w:rsidR="00D17A64" w:rsidRDefault="00000000">
      <w:pPr>
        <w:ind w:right="151"/>
      </w:pPr>
      <w:r>
        <w:t xml:space="preserve">Random Noise z → Generator → Synthetic Image → Discriminator → Real/Fake </w:t>
      </w:r>
    </w:p>
    <w:p w14:paraId="67495F6F" w14:textId="77777777" w:rsidR="00D17A64" w:rsidRDefault="00000000">
      <w:pPr>
        <w:spacing w:after="218" w:line="259" w:lineRule="auto"/>
        <w:ind w:left="283" w:right="0"/>
        <w:jc w:val="left"/>
      </w:pPr>
      <w:r>
        <w:rPr>
          <w:b/>
        </w:rPr>
        <w:t xml:space="preserve">Generator </w:t>
      </w:r>
    </w:p>
    <w:p w14:paraId="04DF2169" w14:textId="77777777" w:rsidR="00D17A64" w:rsidRDefault="00000000">
      <w:pPr>
        <w:numPr>
          <w:ilvl w:val="0"/>
          <w:numId w:val="7"/>
        </w:numPr>
        <w:ind w:right="151" w:hanging="360"/>
      </w:pPr>
      <w:r>
        <w:t xml:space="preserve">Input: 100-dimensional random noise vector. </w:t>
      </w:r>
    </w:p>
    <w:p w14:paraId="7F1164D3" w14:textId="77777777" w:rsidR="00D17A64" w:rsidRDefault="00000000">
      <w:pPr>
        <w:numPr>
          <w:ilvl w:val="0"/>
          <w:numId w:val="7"/>
        </w:numPr>
        <w:ind w:right="151" w:hanging="360"/>
      </w:pPr>
      <w:r>
        <w:t>Dense/</w:t>
      </w:r>
      <w:proofErr w:type="spellStart"/>
      <w:r>
        <w:t>upsampling</w:t>
      </w:r>
      <w:proofErr w:type="spellEnd"/>
      <w:r>
        <w:t xml:space="preserve"> layers. </w:t>
      </w:r>
    </w:p>
    <w:p w14:paraId="5955EEE2" w14:textId="77777777" w:rsidR="00D17A64" w:rsidRDefault="00000000">
      <w:pPr>
        <w:numPr>
          <w:ilvl w:val="0"/>
          <w:numId w:val="7"/>
        </w:numPr>
        <w:ind w:right="151" w:hanging="360"/>
      </w:pPr>
      <w:proofErr w:type="spellStart"/>
      <w:r>
        <w:t>ReLU</w:t>
      </w:r>
      <w:proofErr w:type="spellEnd"/>
      <w:r>
        <w:t xml:space="preserve"> activation in hidden layers. </w:t>
      </w:r>
    </w:p>
    <w:p w14:paraId="50BA343C" w14:textId="77777777" w:rsidR="00D17A64" w:rsidRDefault="00000000">
      <w:pPr>
        <w:numPr>
          <w:ilvl w:val="0"/>
          <w:numId w:val="7"/>
        </w:numPr>
        <w:ind w:right="151" w:hanging="360"/>
      </w:pPr>
      <w:r>
        <w:t xml:space="preserve">Tanh activation at output. </w:t>
      </w:r>
    </w:p>
    <w:p w14:paraId="1272BD5D" w14:textId="77777777" w:rsidR="00D17A64" w:rsidRDefault="00000000">
      <w:pPr>
        <w:numPr>
          <w:ilvl w:val="0"/>
          <w:numId w:val="7"/>
        </w:numPr>
        <w:ind w:right="151" w:hanging="360"/>
      </w:pPr>
      <w:r>
        <w:t xml:space="preserve">Output: Synthetic image. </w:t>
      </w:r>
    </w:p>
    <w:p w14:paraId="56D74AE9" w14:textId="77777777" w:rsidR="00D17A64" w:rsidRDefault="00000000">
      <w:pPr>
        <w:spacing w:after="218" w:line="259" w:lineRule="auto"/>
        <w:ind w:left="283" w:right="0"/>
        <w:jc w:val="left"/>
      </w:pPr>
      <w:r>
        <w:rPr>
          <w:b/>
        </w:rPr>
        <w:t xml:space="preserve">Discriminator </w:t>
      </w:r>
    </w:p>
    <w:p w14:paraId="1C61BA58" w14:textId="77777777" w:rsidR="00D17A64" w:rsidRDefault="00000000">
      <w:pPr>
        <w:numPr>
          <w:ilvl w:val="0"/>
          <w:numId w:val="7"/>
        </w:numPr>
        <w:ind w:right="151" w:hanging="360"/>
      </w:pPr>
      <w:r>
        <w:t xml:space="preserve">Input: Real or generated image. </w:t>
      </w:r>
    </w:p>
    <w:p w14:paraId="6C367272" w14:textId="77777777" w:rsidR="00D17A64" w:rsidRDefault="00000000">
      <w:pPr>
        <w:numPr>
          <w:ilvl w:val="0"/>
          <w:numId w:val="7"/>
        </w:numPr>
        <w:ind w:right="151" w:hanging="360"/>
      </w:pPr>
      <w:r>
        <w:t xml:space="preserve">Convolutional layers. </w:t>
      </w:r>
    </w:p>
    <w:p w14:paraId="7FD16D41" w14:textId="77777777" w:rsidR="00D17A64" w:rsidRDefault="00000000">
      <w:pPr>
        <w:numPr>
          <w:ilvl w:val="0"/>
          <w:numId w:val="7"/>
        </w:numPr>
        <w:ind w:right="151" w:hanging="360"/>
      </w:pPr>
      <w:r>
        <w:t xml:space="preserve">Leaky </w:t>
      </w:r>
      <w:proofErr w:type="spellStart"/>
      <w:r>
        <w:t>ReLU</w:t>
      </w:r>
      <w:proofErr w:type="spellEnd"/>
      <w:r>
        <w:t xml:space="preserve"> activation. </w:t>
      </w:r>
    </w:p>
    <w:p w14:paraId="205961E8" w14:textId="77777777" w:rsidR="00D17A64" w:rsidRDefault="00000000">
      <w:pPr>
        <w:numPr>
          <w:ilvl w:val="0"/>
          <w:numId w:val="7"/>
        </w:numPr>
        <w:ind w:right="151" w:hanging="360"/>
      </w:pPr>
      <w:r>
        <w:t xml:space="preserve">Sigmoid output. </w:t>
      </w:r>
    </w:p>
    <w:p w14:paraId="200DCE89" w14:textId="77777777" w:rsidR="00D17A64" w:rsidRDefault="00000000">
      <w:pPr>
        <w:numPr>
          <w:ilvl w:val="0"/>
          <w:numId w:val="7"/>
        </w:numPr>
        <w:ind w:right="151" w:hanging="360"/>
      </w:pPr>
      <w:r>
        <w:lastRenderedPageBreak/>
        <w:t xml:space="preserve">Output: Probability of </w:t>
      </w:r>
      <w:r>
        <w:rPr>
          <w:b/>
        </w:rPr>
        <w:t>Real or Fake</w:t>
      </w:r>
      <w:r>
        <w:t xml:space="preserve">. </w:t>
      </w:r>
    </w:p>
    <w:p w14:paraId="4CB91BA9" w14:textId="77777777" w:rsidR="00D17A64" w:rsidRDefault="00000000">
      <w:pPr>
        <w:spacing w:after="218" w:line="259" w:lineRule="auto"/>
        <w:ind w:left="283" w:right="0"/>
        <w:jc w:val="left"/>
      </w:pPr>
      <w:r>
        <w:rPr>
          <w:b/>
        </w:rPr>
        <w:t xml:space="preserve">Adversarial Training: </w:t>
      </w:r>
    </w:p>
    <w:p w14:paraId="7466FD94" w14:textId="77777777" w:rsidR="00D17A64" w:rsidRDefault="00000000">
      <w:pPr>
        <w:numPr>
          <w:ilvl w:val="0"/>
          <w:numId w:val="8"/>
        </w:numPr>
        <w:ind w:right="151" w:hanging="360"/>
      </w:pPr>
      <w:r>
        <w:t xml:space="preserve">Generator creates a synthetic image from random noise. </w:t>
      </w:r>
    </w:p>
    <w:p w14:paraId="2E1B1924" w14:textId="77777777" w:rsidR="00D17A64" w:rsidRDefault="00000000">
      <w:pPr>
        <w:numPr>
          <w:ilvl w:val="0"/>
          <w:numId w:val="8"/>
        </w:numPr>
        <w:ind w:right="151" w:hanging="360"/>
      </w:pPr>
      <w:r>
        <w:t xml:space="preserve">Discriminator receives both real and generated images. </w:t>
      </w:r>
    </w:p>
    <w:p w14:paraId="60A05603" w14:textId="77777777" w:rsidR="00D17A64" w:rsidRDefault="00000000">
      <w:pPr>
        <w:numPr>
          <w:ilvl w:val="0"/>
          <w:numId w:val="8"/>
        </w:numPr>
        <w:ind w:right="151" w:hanging="360"/>
      </w:pPr>
      <w:r>
        <w:t xml:space="preserve">Discriminator learns to distinguish real from fake. </w:t>
      </w:r>
    </w:p>
    <w:p w14:paraId="0210AC6D" w14:textId="77777777" w:rsidR="00D17A64" w:rsidRDefault="00000000">
      <w:pPr>
        <w:numPr>
          <w:ilvl w:val="0"/>
          <w:numId w:val="8"/>
        </w:numPr>
        <w:ind w:right="151" w:hanging="360"/>
      </w:pPr>
      <w:r>
        <w:t xml:space="preserve">Generator learns to fool the discriminator. </w:t>
      </w:r>
    </w:p>
    <w:p w14:paraId="54B38453" w14:textId="77777777" w:rsidR="00D17A64" w:rsidRDefault="00000000">
      <w:pPr>
        <w:numPr>
          <w:ilvl w:val="0"/>
          <w:numId w:val="8"/>
        </w:numPr>
        <w:ind w:right="151" w:hanging="360"/>
      </w:pPr>
      <w:r>
        <w:t xml:space="preserve">Both networks improve through adversarial training. </w:t>
      </w:r>
    </w:p>
    <w:p w14:paraId="05E83CE0" w14:textId="77777777" w:rsidR="00D17A64" w:rsidRDefault="00000000">
      <w:pPr>
        <w:spacing w:after="218" w:line="259" w:lineRule="auto"/>
        <w:ind w:left="283" w:right="0"/>
        <w:jc w:val="left"/>
      </w:pPr>
      <w:r>
        <w:rPr>
          <w:b/>
        </w:rPr>
        <w:t xml:space="preserve">Loss functions: </w:t>
      </w:r>
    </w:p>
    <w:p w14:paraId="397403E4" w14:textId="77777777" w:rsidR="00D17A64" w:rsidRDefault="00000000">
      <w:pPr>
        <w:numPr>
          <w:ilvl w:val="1"/>
          <w:numId w:val="7"/>
        </w:numPr>
        <w:ind w:right="151" w:hanging="360"/>
      </w:pPr>
      <w:r>
        <w:rPr>
          <w:b/>
        </w:rPr>
        <w:t xml:space="preserve">Discriminator: </w:t>
      </w:r>
      <w:r>
        <w:t xml:space="preserve">Binary Cross-Entropy loss. </w:t>
      </w:r>
    </w:p>
    <w:p w14:paraId="32C6033E" w14:textId="77777777" w:rsidR="00D17A64" w:rsidRDefault="00000000">
      <w:pPr>
        <w:numPr>
          <w:ilvl w:val="1"/>
          <w:numId w:val="7"/>
        </w:numPr>
        <w:ind w:right="151" w:hanging="360"/>
      </w:pPr>
      <w:r>
        <w:rPr>
          <w:b/>
        </w:rPr>
        <w:t xml:space="preserve">Generator: </w:t>
      </w:r>
      <w:r>
        <w:t xml:space="preserve">Adversarial Binary Cross-Entropy loss. </w:t>
      </w:r>
    </w:p>
    <w:p w14:paraId="71772AF3" w14:textId="77777777" w:rsidR="00D17A64" w:rsidRDefault="00000000">
      <w:pPr>
        <w:spacing w:after="218" w:line="259" w:lineRule="auto"/>
        <w:ind w:left="283" w:right="0"/>
        <w:jc w:val="left"/>
      </w:pPr>
      <w:r>
        <w:rPr>
          <w:b/>
        </w:rPr>
        <w:t xml:space="preserve">Evaluation: </w:t>
      </w:r>
    </w:p>
    <w:p w14:paraId="03B7ACC9" w14:textId="77777777" w:rsidR="00D17A64" w:rsidRDefault="00000000">
      <w:pPr>
        <w:numPr>
          <w:ilvl w:val="1"/>
          <w:numId w:val="7"/>
        </w:numPr>
        <w:ind w:right="151" w:hanging="360"/>
      </w:pPr>
      <w:r>
        <w:t xml:space="preserve">Image quality. </w:t>
      </w:r>
    </w:p>
    <w:p w14:paraId="386C3BEA" w14:textId="77777777" w:rsidR="00D17A64" w:rsidRDefault="00000000">
      <w:pPr>
        <w:numPr>
          <w:ilvl w:val="1"/>
          <w:numId w:val="7"/>
        </w:numPr>
        <w:ind w:right="151" w:hanging="360"/>
      </w:pPr>
      <w:r>
        <w:t xml:space="preserve">Diversity of generated images. </w:t>
      </w:r>
    </w:p>
    <w:p w14:paraId="2B434FE2" w14:textId="77777777" w:rsidR="00D17A64" w:rsidRDefault="00000000">
      <w:pPr>
        <w:numPr>
          <w:ilvl w:val="1"/>
          <w:numId w:val="7"/>
        </w:numPr>
        <w:ind w:right="151" w:hanging="360"/>
      </w:pPr>
      <w:r>
        <w:t xml:space="preserve">FID (Fréchet Inception Distance). </w:t>
      </w:r>
    </w:p>
    <w:p w14:paraId="505C5CB4" w14:textId="77777777" w:rsidR="00D17A64" w:rsidRDefault="00000000">
      <w:pPr>
        <w:numPr>
          <w:ilvl w:val="1"/>
          <w:numId w:val="7"/>
        </w:numPr>
        <w:ind w:right="151" w:hanging="360"/>
      </w:pPr>
      <w:r>
        <w:t xml:space="preserve">Precision and recall for generated distributions. </w:t>
      </w:r>
    </w:p>
    <w:p w14:paraId="025D49CC" w14:textId="77777777" w:rsidR="00D17A64" w:rsidRDefault="00000000">
      <w:pPr>
        <w:numPr>
          <w:ilvl w:val="1"/>
          <w:numId w:val="7"/>
        </w:numPr>
        <w:ind w:right="151" w:hanging="360"/>
      </w:pPr>
      <w:r>
        <w:t xml:space="preserve">Human visual evaluation. </w:t>
      </w:r>
    </w:p>
    <w:p w14:paraId="4FE4D9DF" w14:textId="77777777" w:rsidR="00D17A64" w:rsidRDefault="00000000">
      <w:pPr>
        <w:spacing w:after="0" w:line="259" w:lineRule="auto"/>
        <w:ind w:left="283" w:right="0"/>
        <w:jc w:val="left"/>
      </w:pPr>
      <w:r>
        <w:rPr>
          <w:b/>
        </w:rPr>
        <w:t xml:space="preserve">GAN vs Autoencoder </w:t>
      </w:r>
    </w:p>
    <w:p w14:paraId="198713C9" w14:textId="77777777" w:rsidR="00D17A64" w:rsidRDefault="00000000">
      <w:pPr>
        <w:spacing w:after="9" w:line="259" w:lineRule="auto"/>
        <w:ind w:left="0" w:right="0" w:firstLine="0"/>
        <w:jc w:val="left"/>
      </w:pPr>
      <w:r>
        <w:rPr>
          <w:b/>
        </w:rPr>
        <w:t xml:space="preserve"> </w:t>
      </w:r>
    </w:p>
    <w:p w14:paraId="6E0ED358" w14:textId="77777777" w:rsidR="00D17A64" w:rsidRDefault="00000000">
      <w:pPr>
        <w:tabs>
          <w:tab w:val="center" w:pos="726"/>
          <w:tab w:val="center" w:pos="2769"/>
          <w:tab w:val="center" w:pos="5164"/>
        </w:tabs>
        <w:spacing w:after="6" w:line="259" w:lineRule="auto"/>
        <w:ind w:left="0" w:right="0" w:firstLine="0"/>
        <w:jc w:val="left"/>
      </w:pPr>
      <w:r>
        <w:rPr>
          <w:rFonts w:ascii="Calibri" w:eastAsia="Calibri" w:hAnsi="Calibri" w:cs="Calibri"/>
          <w:sz w:val="22"/>
        </w:rPr>
        <w:tab/>
      </w:r>
      <w:r>
        <w:rPr>
          <w:b/>
        </w:rPr>
        <w:t xml:space="preserve">Feature </w:t>
      </w:r>
      <w:r>
        <w:rPr>
          <w:b/>
        </w:rPr>
        <w:tab/>
        <w:t xml:space="preserve">Autoencoder </w:t>
      </w:r>
      <w:r>
        <w:rPr>
          <w:b/>
        </w:rPr>
        <w:tab/>
        <w:t xml:space="preserve">GAN </w:t>
      </w:r>
    </w:p>
    <w:p w14:paraId="49CEC231" w14:textId="77777777" w:rsidR="00D17A64" w:rsidRDefault="00000000">
      <w:pPr>
        <w:spacing w:after="5" w:line="259" w:lineRule="auto"/>
        <w:ind w:left="0" w:right="0" w:firstLine="0"/>
        <w:jc w:val="left"/>
      </w:pPr>
      <w:r>
        <w:rPr>
          <w:b/>
        </w:rPr>
        <w:t xml:space="preserve"> </w:t>
      </w:r>
    </w:p>
    <w:p w14:paraId="1BFCA8F2" w14:textId="77777777" w:rsidR="00D17A64" w:rsidRDefault="00000000">
      <w:pPr>
        <w:tabs>
          <w:tab w:val="center" w:pos="996"/>
          <w:tab w:val="center" w:pos="2832"/>
          <w:tab w:val="center" w:pos="5664"/>
        </w:tabs>
        <w:spacing w:after="303"/>
        <w:ind w:left="0" w:right="0" w:firstLine="0"/>
        <w:jc w:val="left"/>
      </w:pPr>
      <w:r>
        <w:rPr>
          <w:rFonts w:ascii="Calibri" w:eastAsia="Calibri" w:hAnsi="Calibri" w:cs="Calibri"/>
          <w:sz w:val="22"/>
        </w:rPr>
        <w:tab/>
      </w:r>
      <w:r>
        <w:t xml:space="preserve">Main purpose </w:t>
      </w:r>
      <w:r>
        <w:tab/>
        <w:t xml:space="preserve">Reconstruction </w:t>
      </w:r>
      <w:r>
        <w:tab/>
        <w:t xml:space="preserve">Data generation </w:t>
      </w:r>
    </w:p>
    <w:p w14:paraId="46EA08E8" w14:textId="77777777" w:rsidR="00D17A64" w:rsidRDefault="00000000">
      <w:pPr>
        <w:tabs>
          <w:tab w:val="center" w:pos="739"/>
          <w:tab w:val="center" w:pos="3062"/>
          <w:tab w:val="center" w:pos="5864"/>
        </w:tabs>
        <w:spacing w:after="302"/>
        <w:ind w:left="0" w:right="0" w:firstLine="0"/>
        <w:jc w:val="left"/>
      </w:pPr>
      <w:r>
        <w:rPr>
          <w:rFonts w:ascii="Calibri" w:eastAsia="Calibri" w:hAnsi="Calibri" w:cs="Calibri"/>
          <w:sz w:val="22"/>
        </w:rPr>
        <w:tab/>
      </w:r>
      <w:r>
        <w:t xml:space="preserve">Training </w:t>
      </w:r>
      <w:r>
        <w:tab/>
        <w:t xml:space="preserve">Reconstruction loss </w:t>
      </w:r>
      <w:r>
        <w:tab/>
        <w:t xml:space="preserve">Adversarial training </w:t>
      </w:r>
    </w:p>
    <w:p w14:paraId="1B648094" w14:textId="77777777" w:rsidR="00D17A64" w:rsidRDefault="00000000">
      <w:pPr>
        <w:tabs>
          <w:tab w:val="center" w:pos="1031"/>
          <w:tab w:val="center" w:pos="4511"/>
        </w:tabs>
        <w:spacing w:after="302"/>
        <w:ind w:left="0" w:right="0" w:firstLine="0"/>
        <w:jc w:val="left"/>
      </w:pPr>
      <w:r>
        <w:rPr>
          <w:rFonts w:ascii="Calibri" w:eastAsia="Calibri" w:hAnsi="Calibri" w:cs="Calibri"/>
          <w:sz w:val="22"/>
        </w:rPr>
        <w:tab/>
      </w:r>
      <w:r>
        <w:t xml:space="preserve">Output quality </w:t>
      </w:r>
      <w:r>
        <w:tab/>
        <w:t xml:space="preserve">Usually good reconstruction Often highly realistic </w:t>
      </w:r>
    </w:p>
    <w:p w14:paraId="79A56E80" w14:textId="77777777" w:rsidR="00D17A64" w:rsidRDefault="00000000">
      <w:pPr>
        <w:tabs>
          <w:tab w:val="center" w:pos="857"/>
          <w:tab w:val="center" w:pos="2493"/>
          <w:tab w:val="center" w:pos="5216"/>
        </w:tabs>
        <w:spacing w:after="305"/>
        <w:ind w:left="0" w:right="0" w:firstLine="0"/>
        <w:jc w:val="left"/>
      </w:pPr>
      <w:r>
        <w:rPr>
          <w:rFonts w:ascii="Calibri" w:eastAsia="Calibri" w:hAnsi="Calibri" w:cs="Calibri"/>
          <w:sz w:val="22"/>
        </w:rPr>
        <w:tab/>
      </w:r>
      <w:r>
        <w:t xml:space="preserve">Generation </w:t>
      </w:r>
      <w:r>
        <w:tab/>
        <w:t xml:space="preserve">Limited </w:t>
      </w:r>
      <w:r>
        <w:tab/>
        <w:t xml:space="preserve">Strong </w:t>
      </w:r>
    </w:p>
    <w:p w14:paraId="5A8D224E" w14:textId="77777777" w:rsidR="00D17A64" w:rsidRDefault="00000000">
      <w:pPr>
        <w:tabs>
          <w:tab w:val="center" w:pos="2152"/>
          <w:tab w:val="center" w:pos="6160"/>
        </w:tabs>
        <w:spacing w:after="0"/>
        <w:ind w:left="0" w:right="0" w:firstLine="0"/>
        <w:jc w:val="left"/>
      </w:pPr>
      <w:r>
        <w:rPr>
          <w:rFonts w:ascii="Calibri" w:eastAsia="Calibri" w:hAnsi="Calibri" w:cs="Calibri"/>
          <w:sz w:val="22"/>
        </w:rPr>
        <w:tab/>
      </w:r>
      <w:r>
        <w:t xml:space="preserve">Main components Encoder + Decoder </w:t>
      </w:r>
      <w:r>
        <w:tab/>
        <w:t xml:space="preserve">Generator + Discriminator </w:t>
      </w:r>
    </w:p>
    <w:p w14:paraId="7369E346" w14:textId="77777777" w:rsidR="00D17A64" w:rsidRDefault="00000000">
      <w:pPr>
        <w:spacing w:after="0" w:line="259" w:lineRule="auto"/>
        <w:ind w:left="0" w:right="0" w:firstLine="0"/>
        <w:jc w:val="left"/>
      </w:pPr>
      <w:r>
        <w:t xml:space="preserve"> </w:t>
      </w:r>
    </w:p>
    <w:p w14:paraId="4040E592" w14:textId="77777777" w:rsidR="00D17A64" w:rsidRDefault="00000000">
      <w:pPr>
        <w:spacing w:after="35"/>
        <w:ind w:right="151"/>
      </w:pPr>
      <w:r>
        <w:rPr>
          <w:b/>
        </w:rPr>
        <w:t xml:space="preserve">Justification: </w:t>
      </w:r>
      <w:r>
        <w:t xml:space="preserve">A GAN is more suitable because the main requirement is to generate </w:t>
      </w:r>
      <w:r>
        <w:rPr>
          <w:b/>
        </w:rPr>
        <w:t xml:space="preserve">realistic and diverse </w:t>
      </w:r>
    </w:p>
    <w:p w14:paraId="14B3F6AC" w14:textId="77777777" w:rsidR="00D17A64" w:rsidRDefault="00000000">
      <w:pPr>
        <w:tabs>
          <w:tab w:val="center" w:pos="739"/>
          <w:tab w:val="center" w:pos="2225"/>
          <w:tab w:val="center" w:pos="3537"/>
          <w:tab w:val="center" w:pos="4663"/>
          <w:tab w:val="center" w:pos="5843"/>
          <w:tab w:val="center" w:pos="7339"/>
          <w:tab w:val="center" w:pos="8896"/>
          <w:tab w:val="right" w:pos="10677"/>
        </w:tabs>
        <w:spacing w:after="0"/>
        <w:ind w:left="0" w:right="0" w:firstLine="0"/>
        <w:jc w:val="left"/>
      </w:pPr>
      <w:r>
        <w:rPr>
          <w:rFonts w:ascii="Calibri" w:eastAsia="Calibri" w:hAnsi="Calibri" w:cs="Calibri"/>
          <w:sz w:val="22"/>
        </w:rPr>
        <w:tab/>
      </w:r>
      <w:r>
        <w:rPr>
          <w:b/>
        </w:rPr>
        <w:t xml:space="preserve">synthetic </w:t>
      </w:r>
      <w:r>
        <w:rPr>
          <w:b/>
        </w:rPr>
        <w:tab/>
        <w:t>images</w:t>
      </w:r>
      <w:r>
        <w:t xml:space="preserve">, </w:t>
      </w:r>
      <w:r>
        <w:tab/>
        <w:t xml:space="preserve">rather </w:t>
      </w:r>
      <w:r>
        <w:tab/>
        <w:t xml:space="preserve">than </w:t>
      </w:r>
      <w:r>
        <w:tab/>
        <w:t xml:space="preserve">simply </w:t>
      </w:r>
      <w:r>
        <w:tab/>
        <w:t xml:space="preserve">reconstruct </w:t>
      </w:r>
      <w:r>
        <w:tab/>
        <w:t xml:space="preserve">existing </w:t>
      </w:r>
      <w:r>
        <w:tab/>
        <w:t xml:space="preserve">image </w:t>
      </w:r>
    </w:p>
    <w:p w14:paraId="570AD5C9" w14:textId="77777777" w:rsidR="00D17A64" w:rsidRDefault="00000000">
      <w:pPr>
        <w:spacing w:after="0" w:line="259" w:lineRule="auto"/>
        <w:ind w:left="0" w:right="3692" w:firstLine="0"/>
        <w:jc w:val="center"/>
      </w:pPr>
      <w:r>
        <w:rPr>
          <w:noProof/>
        </w:rPr>
        <w:lastRenderedPageBreak/>
        <w:drawing>
          <wp:inline distT="0" distB="0" distL="0" distR="0" wp14:anchorId="7A455221" wp14:editId="506CB359">
            <wp:extent cx="4037965" cy="1935988"/>
            <wp:effectExtent l="0" t="0" r="0" b="0"/>
            <wp:docPr id="2228" name="Picture 2228"/>
            <wp:cNvGraphicFramePr/>
            <a:graphic xmlns:a="http://schemas.openxmlformats.org/drawingml/2006/main">
              <a:graphicData uri="http://schemas.openxmlformats.org/drawingml/2006/picture">
                <pic:pic xmlns:pic="http://schemas.openxmlformats.org/drawingml/2006/picture">
                  <pic:nvPicPr>
                    <pic:cNvPr id="2228" name="Picture 2228"/>
                    <pic:cNvPicPr/>
                  </pic:nvPicPr>
                  <pic:blipFill>
                    <a:blip r:embed="rId8"/>
                    <a:stretch>
                      <a:fillRect/>
                    </a:stretch>
                  </pic:blipFill>
                  <pic:spPr>
                    <a:xfrm>
                      <a:off x="0" y="0"/>
                      <a:ext cx="4037965" cy="1935988"/>
                    </a:xfrm>
                    <a:prstGeom prst="rect">
                      <a:avLst/>
                    </a:prstGeom>
                  </pic:spPr>
                </pic:pic>
              </a:graphicData>
            </a:graphic>
          </wp:inline>
        </w:drawing>
      </w:r>
      <w:r>
        <w:rPr>
          <w:sz w:val="20"/>
        </w:rPr>
        <w:t xml:space="preserve"> </w:t>
      </w:r>
    </w:p>
    <w:p w14:paraId="55B86DCA" w14:textId="77777777" w:rsidR="00D17A64" w:rsidRDefault="00000000">
      <w:pPr>
        <w:spacing w:after="0" w:line="259" w:lineRule="auto"/>
        <w:ind w:left="283" w:right="0"/>
        <w:jc w:val="left"/>
      </w:pPr>
      <w:r>
        <w:rPr>
          <w:b/>
        </w:rPr>
        <w:t xml:space="preserve">RUBRICS FOR CALCULATION: </w:t>
      </w:r>
    </w:p>
    <w:p w14:paraId="1F58BC32" w14:textId="77777777" w:rsidR="00D17A64" w:rsidRDefault="00000000">
      <w:pPr>
        <w:spacing w:after="0" w:line="259" w:lineRule="auto"/>
        <w:ind w:left="0" w:right="0" w:firstLine="0"/>
        <w:jc w:val="left"/>
      </w:pPr>
      <w:r>
        <w:rPr>
          <w:b/>
          <w:sz w:val="20"/>
        </w:rPr>
        <w:t xml:space="preserve"> </w:t>
      </w:r>
    </w:p>
    <w:tbl>
      <w:tblPr>
        <w:tblStyle w:val="TableGrid"/>
        <w:tblW w:w="10216" w:type="dxa"/>
        <w:tblInd w:w="294" w:type="dxa"/>
        <w:tblCellMar>
          <w:top w:w="56" w:type="dxa"/>
          <w:left w:w="4" w:type="dxa"/>
          <w:bottom w:w="0" w:type="dxa"/>
          <w:right w:w="55" w:type="dxa"/>
        </w:tblCellMar>
        <w:tblLook w:val="04A0" w:firstRow="1" w:lastRow="0" w:firstColumn="1" w:lastColumn="0" w:noHBand="0" w:noVBand="1"/>
      </w:tblPr>
      <w:tblGrid>
        <w:gridCol w:w="1688"/>
        <w:gridCol w:w="1309"/>
        <w:gridCol w:w="2082"/>
        <w:gridCol w:w="1693"/>
        <w:gridCol w:w="1697"/>
        <w:gridCol w:w="1747"/>
      </w:tblGrid>
      <w:tr w:rsidR="00D17A64" w14:paraId="14CFAE02" w14:textId="77777777">
        <w:trPr>
          <w:trHeight w:val="559"/>
        </w:trPr>
        <w:tc>
          <w:tcPr>
            <w:tcW w:w="169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A388D87" w14:textId="77777777" w:rsidR="00D17A64" w:rsidRDefault="00000000">
            <w:pPr>
              <w:spacing w:after="0" w:line="259" w:lineRule="auto"/>
              <w:ind w:left="46" w:right="0" w:firstLine="0"/>
              <w:jc w:val="center"/>
            </w:pPr>
            <w:r>
              <w:rPr>
                <w:b/>
              </w:rPr>
              <w:t xml:space="preserve">Criteria </w:t>
            </w:r>
          </w:p>
        </w:tc>
        <w:tc>
          <w:tcPr>
            <w:tcW w:w="131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69A32D5" w14:textId="77777777" w:rsidR="00D17A64" w:rsidRDefault="00000000">
            <w:pPr>
              <w:spacing w:after="0" w:line="259" w:lineRule="auto"/>
              <w:ind w:left="116" w:right="0" w:firstLine="0"/>
              <w:jc w:val="left"/>
            </w:pPr>
            <w:r>
              <w:rPr>
                <w:b/>
              </w:rPr>
              <w:t xml:space="preserve">Weightage </w:t>
            </w:r>
          </w:p>
        </w:tc>
        <w:tc>
          <w:tcPr>
            <w:tcW w:w="2095" w:type="dxa"/>
            <w:tcBorders>
              <w:top w:val="single" w:sz="4" w:space="0" w:color="000000"/>
              <w:left w:val="single" w:sz="4" w:space="0" w:color="000000"/>
              <w:bottom w:val="single" w:sz="4" w:space="0" w:color="000000"/>
              <w:right w:val="single" w:sz="4" w:space="0" w:color="000000"/>
            </w:tcBorders>
            <w:shd w:val="clear" w:color="auto" w:fill="D9EAF7"/>
          </w:tcPr>
          <w:p w14:paraId="749CF775" w14:textId="77777777" w:rsidR="00D17A64" w:rsidRDefault="00000000">
            <w:pPr>
              <w:spacing w:after="0" w:line="259" w:lineRule="auto"/>
              <w:ind w:left="118" w:right="4" w:firstLine="0"/>
              <w:jc w:val="center"/>
            </w:pPr>
            <w:r>
              <w:rPr>
                <w:b/>
              </w:rPr>
              <w:t xml:space="preserve">Level 4 Exemplary </w:t>
            </w:r>
          </w:p>
        </w:tc>
        <w:tc>
          <w:tcPr>
            <w:tcW w:w="1697" w:type="dxa"/>
            <w:tcBorders>
              <w:top w:val="single" w:sz="4" w:space="0" w:color="000000"/>
              <w:left w:val="single" w:sz="4" w:space="0" w:color="000000"/>
              <w:bottom w:val="single" w:sz="4" w:space="0" w:color="000000"/>
              <w:right w:val="single" w:sz="4" w:space="0" w:color="000000"/>
            </w:tcBorders>
            <w:shd w:val="clear" w:color="auto" w:fill="D9EAF7"/>
          </w:tcPr>
          <w:p w14:paraId="44CE3ACA" w14:textId="77777777" w:rsidR="00D17A64" w:rsidRDefault="00000000">
            <w:pPr>
              <w:spacing w:after="0" w:line="259" w:lineRule="auto"/>
              <w:ind w:left="0" w:right="0" w:firstLine="0"/>
              <w:jc w:val="center"/>
            </w:pPr>
            <w:r>
              <w:rPr>
                <w:b/>
              </w:rPr>
              <w:t xml:space="preserve">Level 3 Proficient </w:t>
            </w:r>
          </w:p>
        </w:tc>
        <w:tc>
          <w:tcPr>
            <w:tcW w:w="1701" w:type="dxa"/>
            <w:tcBorders>
              <w:top w:val="single" w:sz="4" w:space="0" w:color="000000"/>
              <w:left w:val="single" w:sz="4" w:space="0" w:color="000000"/>
              <w:bottom w:val="single" w:sz="4" w:space="0" w:color="000000"/>
              <w:right w:val="single" w:sz="4" w:space="0" w:color="000000"/>
            </w:tcBorders>
            <w:shd w:val="clear" w:color="auto" w:fill="D9EAF7"/>
          </w:tcPr>
          <w:p w14:paraId="36B237D1" w14:textId="77777777" w:rsidR="00D17A64" w:rsidRDefault="00000000">
            <w:pPr>
              <w:spacing w:after="0" w:line="259" w:lineRule="auto"/>
              <w:ind w:left="0" w:right="0" w:firstLine="0"/>
              <w:jc w:val="center"/>
            </w:pPr>
            <w:r>
              <w:rPr>
                <w:b/>
              </w:rPr>
              <w:t xml:space="preserve">Level 2 Developing </w:t>
            </w:r>
          </w:p>
        </w:tc>
        <w:tc>
          <w:tcPr>
            <w:tcW w:w="1718" w:type="dxa"/>
            <w:tcBorders>
              <w:top w:val="single" w:sz="4" w:space="0" w:color="000000"/>
              <w:left w:val="single" w:sz="4" w:space="0" w:color="000000"/>
              <w:bottom w:val="single" w:sz="4" w:space="0" w:color="000000"/>
              <w:right w:val="single" w:sz="4" w:space="0" w:color="000000"/>
            </w:tcBorders>
            <w:shd w:val="clear" w:color="auto" w:fill="D9EAF7"/>
          </w:tcPr>
          <w:p w14:paraId="6E141DFF" w14:textId="77777777" w:rsidR="00D17A64" w:rsidRDefault="00000000">
            <w:pPr>
              <w:spacing w:after="0" w:line="259" w:lineRule="auto"/>
              <w:ind w:left="0" w:right="0" w:firstLine="0"/>
              <w:jc w:val="center"/>
            </w:pPr>
            <w:r>
              <w:rPr>
                <w:b/>
              </w:rPr>
              <w:t xml:space="preserve">Level 1 Beginning </w:t>
            </w:r>
          </w:p>
        </w:tc>
      </w:tr>
      <w:tr w:rsidR="00D17A64" w14:paraId="2E00DBAE" w14:textId="77777777">
        <w:trPr>
          <w:trHeight w:val="1276"/>
        </w:trPr>
        <w:tc>
          <w:tcPr>
            <w:tcW w:w="1694" w:type="dxa"/>
            <w:tcBorders>
              <w:top w:val="single" w:sz="4" w:space="0" w:color="000000"/>
              <w:left w:val="single" w:sz="4" w:space="0" w:color="000000"/>
              <w:bottom w:val="single" w:sz="4" w:space="0" w:color="000000"/>
              <w:right w:val="single" w:sz="4" w:space="0" w:color="000000"/>
            </w:tcBorders>
            <w:vAlign w:val="center"/>
          </w:tcPr>
          <w:p w14:paraId="7E534BA1" w14:textId="77777777" w:rsidR="00D17A64" w:rsidRDefault="00000000">
            <w:pPr>
              <w:spacing w:after="0" w:line="259" w:lineRule="auto"/>
              <w:ind w:left="108" w:right="16" w:firstLine="0"/>
              <w:jc w:val="left"/>
            </w:pPr>
            <w:r>
              <w:rPr>
                <w:sz w:val="22"/>
              </w:rPr>
              <w:t xml:space="preserve">Understanding of Problem Context </w:t>
            </w:r>
          </w:p>
        </w:tc>
        <w:tc>
          <w:tcPr>
            <w:tcW w:w="1311" w:type="dxa"/>
            <w:tcBorders>
              <w:top w:val="single" w:sz="4" w:space="0" w:color="000000"/>
              <w:left w:val="single" w:sz="4" w:space="0" w:color="000000"/>
              <w:bottom w:val="single" w:sz="4" w:space="0" w:color="000000"/>
              <w:right w:val="single" w:sz="4" w:space="0" w:color="000000"/>
            </w:tcBorders>
          </w:tcPr>
          <w:p w14:paraId="5C895593" w14:textId="77777777" w:rsidR="00D17A64" w:rsidRDefault="00000000">
            <w:pPr>
              <w:spacing w:after="0" w:line="259" w:lineRule="auto"/>
              <w:ind w:left="1" w:right="0" w:firstLine="0"/>
              <w:jc w:val="left"/>
            </w:pPr>
            <w:r>
              <w:rPr>
                <w:b/>
                <w:sz w:val="22"/>
              </w:rPr>
              <w:t xml:space="preserve"> </w:t>
            </w:r>
          </w:p>
          <w:p w14:paraId="1BA4CC6F" w14:textId="77777777" w:rsidR="00D17A64" w:rsidRDefault="00000000">
            <w:pPr>
              <w:spacing w:after="0" w:line="259" w:lineRule="auto"/>
              <w:ind w:left="61" w:right="0" w:firstLine="0"/>
              <w:jc w:val="center"/>
            </w:pPr>
            <w:r>
              <w:rPr>
                <w:sz w:val="22"/>
              </w:rPr>
              <w:t xml:space="preserve">20 </w:t>
            </w:r>
          </w:p>
        </w:tc>
        <w:tc>
          <w:tcPr>
            <w:tcW w:w="2095" w:type="dxa"/>
            <w:tcBorders>
              <w:top w:val="single" w:sz="4" w:space="0" w:color="000000"/>
              <w:left w:val="single" w:sz="4" w:space="0" w:color="000000"/>
              <w:bottom w:val="single" w:sz="4" w:space="0" w:color="000000"/>
              <w:right w:val="single" w:sz="4" w:space="0" w:color="000000"/>
            </w:tcBorders>
          </w:tcPr>
          <w:p w14:paraId="1C43849C" w14:textId="77777777" w:rsidR="00D17A64" w:rsidRDefault="00000000">
            <w:pPr>
              <w:spacing w:after="0" w:line="259" w:lineRule="auto"/>
              <w:ind w:left="109" w:right="186" w:firstLine="0"/>
            </w:pPr>
            <w:r>
              <w:rPr>
                <w:sz w:val="22"/>
              </w:rPr>
              <w:t xml:space="preserve">Clearly understands the problem, requirements, constraints, and expected outcomes. </w:t>
            </w:r>
          </w:p>
        </w:tc>
        <w:tc>
          <w:tcPr>
            <w:tcW w:w="1697" w:type="dxa"/>
            <w:tcBorders>
              <w:top w:val="single" w:sz="4" w:space="0" w:color="000000"/>
              <w:left w:val="single" w:sz="4" w:space="0" w:color="000000"/>
              <w:bottom w:val="single" w:sz="4" w:space="0" w:color="000000"/>
              <w:right w:val="single" w:sz="4" w:space="0" w:color="000000"/>
            </w:tcBorders>
            <w:vAlign w:val="center"/>
          </w:tcPr>
          <w:p w14:paraId="654316AF" w14:textId="77777777" w:rsidR="00D17A64" w:rsidRDefault="00000000">
            <w:pPr>
              <w:spacing w:after="0" w:line="259" w:lineRule="auto"/>
              <w:ind w:left="109" w:right="120" w:firstLine="0"/>
            </w:pPr>
            <w:r>
              <w:rPr>
                <w:sz w:val="22"/>
              </w:rPr>
              <w:t xml:space="preserve">Good understanding with minor gaps in requirements. </w:t>
            </w:r>
          </w:p>
        </w:tc>
        <w:tc>
          <w:tcPr>
            <w:tcW w:w="1701" w:type="dxa"/>
            <w:tcBorders>
              <w:top w:val="single" w:sz="4" w:space="0" w:color="000000"/>
              <w:left w:val="single" w:sz="4" w:space="0" w:color="000000"/>
              <w:bottom w:val="single" w:sz="4" w:space="0" w:color="000000"/>
              <w:right w:val="single" w:sz="4" w:space="0" w:color="000000"/>
            </w:tcBorders>
          </w:tcPr>
          <w:p w14:paraId="59CA1263" w14:textId="77777777" w:rsidR="00D17A64" w:rsidRDefault="00000000">
            <w:pPr>
              <w:spacing w:after="0" w:line="259" w:lineRule="auto"/>
              <w:ind w:left="109" w:right="0" w:firstLine="0"/>
              <w:jc w:val="left"/>
            </w:pPr>
            <w:r>
              <w:rPr>
                <w:sz w:val="22"/>
              </w:rPr>
              <w:t xml:space="preserve">Basic understanding; some requirements are unclear. </w:t>
            </w:r>
          </w:p>
        </w:tc>
        <w:tc>
          <w:tcPr>
            <w:tcW w:w="1718" w:type="dxa"/>
            <w:tcBorders>
              <w:top w:val="single" w:sz="4" w:space="0" w:color="000000"/>
              <w:left w:val="single" w:sz="4" w:space="0" w:color="000000"/>
              <w:bottom w:val="single" w:sz="4" w:space="0" w:color="000000"/>
              <w:right w:val="single" w:sz="4" w:space="0" w:color="000000"/>
            </w:tcBorders>
            <w:vAlign w:val="center"/>
          </w:tcPr>
          <w:p w14:paraId="38303F80" w14:textId="77777777" w:rsidR="00D17A64" w:rsidRDefault="00000000">
            <w:pPr>
              <w:spacing w:after="0" w:line="259" w:lineRule="auto"/>
              <w:ind w:left="110" w:right="75" w:firstLine="0"/>
            </w:pPr>
            <w:r>
              <w:rPr>
                <w:sz w:val="22"/>
              </w:rPr>
              <w:t xml:space="preserve">Poor understanding or misinterpretation of the problem. </w:t>
            </w:r>
          </w:p>
        </w:tc>
      </w:tr>
      <w:tr w:rsidR="00D17A64" w14:paraId="0623BC3E" w14:textId="77777777">
        <w:trPr>
          <w:trHeight w:val="1277"/>
        </w:trPr>
        <w:tc>
          <w:tcPr>
            <w:tcW w:w="1694" w:type="dxa"/>
            <w:tcBorders>
              <w:top w:val="single" w:sz="4" w:space="0" w:color="000000"/>
              <w:left w:val="single" w:sz="4" w:space="0" w:color="000000"/>
              <w:bottom w:val="single" w:sz="4" w:space="0" w:color="000000"/>
              <w:right w:val="single" w:sz="4" w:space="0" w:color="000000"/>
            </w:tcBorders>
          </w:tcPr>
          <w:p w14:paraId="71F8754E" w14:textId="77777777" w:rsidR="00D17A64" w:rsidRDefault="00000000">
            <w:pPr>
              <w:spacing w:after="0" w:line="259" w:lineRule="auto"/>
              <w:ind w:left="0" w:right="0" w:firstLine="0"/>
              <w:jc w:val="left"/>
            </w:pPr>
            <w:r>
              <w:rPr>
                <w:b/>
                <w:sz w:val="22"/>
              </w:rPr>
              <w:t xml:space="preserve"> </w:t>
            </w:r>
          </w:p>
          <w:p w14:paraId="63B91C08" w14:textId="77777777" w:rsidR="00D17A64" w:rsidRDefault="00000000">
            <w:pPr>
              <w:spacing w:after="0" w:line="259" w:lineRule="auto"/>
              <w:ind w:left="108" w:right="0" w:firstLine="0"/>
              <w:jc w:val="left"/>
            </w:pPr>
            <w:r>
              <w:rPr>
                <w:sz w:val="22"/>
              </w:rPr>
              <w:t xml:space="preserve">Application of </w:t>
            </w:r>
          </w:p>
          <w:p w14:paraId="4F7551EC" w14:textId="77777777" w:rsidR="00D17A64" w:rsidRDefault="00000000">
            <w:pPr>
              <w:spacing w:after="0" w:line="259" w:lineRule="auto"/>
              <w:ind w:left="108" w:right="0" w:firstLine="0"/>
              <w:jc w:val="left"/>
            </w:pPr>
            <w:r>
              <w:rPr>
                <w:sz w:val="22"/>
              </w:rPr>
              <w:t xml:space="preserve">Concepts </w:t>
            </w:r>
          </w:p>
        </w:tc>
        <w:tc>
          <w:tcPr>
            <w:tcW w:w="1311" w:type="dxa"/>
            <w:tcBorders>
              <w:top w:val="single" w:sz="4" w:space="0" w:color="000000"/>
              <w:left w:val="single" w:sz="4" w:space="0" w:color="000000"/>
              <w:bottom w:val="single" w:sz="4" w:space="0" w:color="000000"/>
              <w:right w:val="single" w:sz="4" w:space="0" w:color="000000"/>
            </w:tcBorders>
          </w:tcPr>
          <w:p w14:paraId="62D49D9A" w14:textId="77777777" w:rsidR="00D17A64" w:rsidRDefault="00000000">
            <w:pPr>
              <w:spacing w:after="0" w:line="259" w:lineRule="auto"/>
              <w:ind w:left="1" w:right="0" w:firstLine="0"/>
              <w:jc w:val="left"/>
            </w:pPr>
            <w:r>
              <w:rPr>
                <w:b/>
                <w:sz w:val="22"/>
              </w:rPr>
              <w:t xml:space="preserve"> </w:t>
            </w:r>
          </w:p>
          <w:p w14:paraId="11AF191B" w14:textId="77777777" w:rsidR="00D17A64" w:rsidRDefault="00000000">
            <w:pPr>
              <w:spacing w:after="0" w:line="259" w:lineRule="auto"/>
              <w:ind w:left="61" w:right="0" w:firstLine="0"/>
              <w:jc w:val="center"/>
            </w:pPr>
            <w:r>
              <w:rPr>
                <w:sz w:val="22"/>
              </w:rPr>
              <w:t xml:space="preserve">30 </w:t>
            </w:r>
          </w:p>
        </w:tc>
        <w:tc>
          <w:tcPr>
            <w:tcW w:w="2095" w:type="dxa"/>
            <w:tcBorders>
              <w:top w:val="single" w:sz="4" w:space="0" w:color="000000"/>
              <w:left w:val="single" w:sz="4" w:space="0" w:color="000000"/>
              <w:bottom w:val="single" w:sz="4" w:space="0" w:color="000000"/>
              <w:right w:val="single" w:sz="4" w:space="0" w:color="000000"/>
            </w:tcBorders>
          </w:tcPr>
          <w:p w14:paraId="0562D377" w14:textId="77777777" w:rsidR="00D17A64" w:rsidRDefault="00000000">
            <w:pPr>
              <w:spacing w:after="0" w:line="259" w:lineRule="auto"/>
              <w:ind w:left="109" w:right="296" w:firstLine="0"/>
            </w:pPr>
            <w:r>
              <w:rPr>
                <w:sz w:val="22"/>
              </w:rPr>
              <w:t xml:space="preserve">Accurately applies appropriate generative deep learning concepts and architectures. </w:t>
            </w:r>
          </w:p>
        </w:tc>
        <w:tc>
          <w:tcPr>
            <w:tcW w:w="1697" w:type="dxa"/>
            <w:tcBorders>
              <w:top w:val="single" w:sz="4" w:space="0" w:color="000000"/>
              <w:left w:val="single" w:sz="4" w:space="0" w:color="000000"/>
              <w:bottom w:val="single" w:sz="4" w:space="0" w:color="000000"/>
              <w:right w:val="single" w:sz="4" w:space="0" w:color="000000"/>
            </w:tcBorders>
            <w:vAlign w:val="center"/>
          </w:tcPr>
          <w:p w14:paraId="3B57279D" w14:textId="77777777" w:rsidR="00D17A64" w:rsidRDefault="00000000">
            <w:pPr>
              <w:spacing w:after="0" w:line="259" w:lineRule="auto"/>
              <w:ind w:left="109" w:right="95" w:firstLine="0"/>
            </w:pPr>
            <w:r>
              <w:rPr>
                <w:sz w:val="22"/>
              </w:rPr>
              <w:t xml:space="preserve">Applies relevant concepts correctly with minor errors. </w:t>
            </w:r>
          </w:p>
        </w:tc>
        <w:tc>
          <w:tcPr>
            <w:tcW w:w="1701" w:type="dxa"/>
            <w:tcBorders>
              <w:top w:val="single" w:sz="4" w:space="0" w:color="000000"/>
              <w:left w:val="single" w:sz="4" w:space="0" w:color="000000"/>
              <w:bottom w:val="single" w:sz="4" w:space="0" w:color="000000"/>
              <w:right w:val="single" w:sz="4" w:space="0" w:color="000000"/>
            </w:tcBorders>
            <w:vAlign w:val="center"/>
          </w:tcPr>
          <w:p w14:paraId="19979265" w14:textId="77777777" w:rsidR="00D17A64" w:rsidRDefault="00000000">
            <w:pPr>
              <w:spacing w:after="0" w:line="259" w:lineRule="auto"/>
              <w:ind w:left="109" w:right="42" w:firstLine="0"/>
              <w:jc w:val="left"/>
            </w:pPr>
            <w:r>
              <w:rPr>
                <w:sz w:val="22"/>
              </w:rPr>
              <w:t xml:space="preserve">Applies basic concepts with limited accuracy. </w:t>
            </w:r>
          </w:p>
        </w:tc>
        <w:tc>
          <w:tcPr>
            <w:tcW w:w="1718" w:type="dxa"/>
            <w:tcBorders>
              <w:top w:val="single" w:sz="4" w:space="0" w:color="000000"/>
              <w:left w:val="single" w:sz="4" w:space="0" w:color="000000"/>
              <w:bottom w:val="single" w:sz="4" w:space="0" w:color="000000"/>
              <w:right w:val="single" w:sz="4" w:space="0" w:color="000000"/>
            </w:tcBorders>
            <w:vAlign w:val="center"/>
          </w:tcPr>
          <w:p w14:paraId="66D7F6CB" w14:textId="77777777" w:rsidR="00D17A64" w:rsidRDefault="00000000">
            <w:pPr>
              <w:spacing w:after="0" w:line="259" w:lineRule="auto"/>
              <w:ind w:left="110" w:right="0" w:firstLine="0"/>
              <w:jc w:val="left"/>
            </w:pPr>
            <w:r>
              <w:rPr>
                <w:sz w:val="22"/>
              </w:rPr>
              <w:t xml:space="preserve">Fails to apply appropriate concepts. </w:t>
            </w:r>
          </w:p>
        </w:tc>
      </w:tr>
      <w:tr w:rsidR="00D17A64" w14:paraId="5FDC9245" w14:textId="77777777">
        <w:trPr>
          <w:trHeight w:val="1274"/>
        </w:trPr>
        <w:tc>
          <w:tcPr>
            <w:tcW w:w="1694" w:type="dxa"/>
            <w:tcBorders>
              <w:top w:val="single" w:sz="4" w:space="0" w:color="000000"/>
              <w:left w:val="single" w:sz="4" w:space="0" w:color="000000"/>
              <w:bottom w:val="single" w:sz="4" w:space="0" w:color="000000"/>
              <w:right w:val="single" w:sz="4" w:space="0" w:color="000000"/>
            </w:tcBorders>
          </w:tcPr>
          <w:p w14:paraId="23F9389E" w14:textId="77777777" w:rsidR="00D17A64" w:rsidRDefault="00000000">
            <w:pPr>
              <w:spacing w:after="0" w:line="259" w:lineRule="auto"/>
              <w:ind w:left="0" w:right="0" w:firstLine="0"/>
              <w:jc w:val="left"/>
            </w:pPr>
            <w:r>
              <w:rPr>
                <w:b/>
                <w:sz w:val="22"/>
              </w:rPr>
              <w:t xml:space="preserve"> </w:t>
            </w:r>
          </w:p>
          <w:p w14:paraId="2AFDD1AD" w14:textId="77777777" w:rsidR="00D17A64" w:rsidRDefault="00000000">
            <w:pPr>
              <w:spacing w:after="0" w:line="259" w:lineRule="auto"/>
              <w:ind w:left="108" w:right="0" w:firstLine="0"/>
              <w:jc w:val="left"/>
            </w:pPr>
            <w:r>
              <w:rPr>
                <w:sz w:val="22"/>
              </w:rPr>
              <w:t xml:space="preserve">Design </w:t>
            </w:r>
          </w:p>
          <w:p w14:paraId="6661B03D" w14:textId="77777777" w:rsidR="00D17A64" w:rsidRDefault="00000000">
            <w:pPr>
              <w:spacing w:after="0" w:line="259" w:lineRule="auto"/>
              <w:ind w:left="108" w:right="0" w:firstLine="0"/>
              <w:jc w:val="left"/>
            </w:pPr>
            <w:r>
              <w:rPr>
                <w:sz w:val="22"/>
              </w:rPr>
              <w:t xml:space="preserve">Approach </w:t>
            </w:r>
          </w:p>
        </w:tc>
        <w:tc>
          <w:tcPr>
            <w:tcW w:w="1311" w:type="dxa"/>
            <w:tcBorders>
              <w:top w:val="single" w:sz="4" w:space="0" w:color="000000"/>
              <w:left w:val="single" w:sz="4" w:space="0" w:color="000000"/>
              <w:bottom w:val="single" w:sz="4" w:space="0" w:color="000000"/>
              <w:right w:val="single" w:sz="4" w:space="0" w:color="000000"/>
            </w:tcBorders>
          </w:tcPr>
          <w:p w14:paraId="4CB2FE8F" w14:textId="77777777" w:rsidR="00D17A64" w:rsidRDefault="00000000">
            <w:pPr>
              <w:spacing w:after="0" w:line="259" w:lineRule="auto"/>
              <w:ind w:left="1" w:right="0" w:firstLine="0"/>
              <w:jc w:val="left"/>
            </w:pPr>
            <w:r>
              <w:rPr>
                <w:b/>
                <w:sz w:val="22"/>
              </w:rPr>
              <w:t xml:space="preserve"> </w:t>
            </w:r>
          </w:p>
          <w:p w14:paraId="09DC8B18" w14:textId="77777777" w:rsidR="00D17A64" w:rsidRDefault="00000000">
            <w:pPr>
              <w:spacing w:after="0" w:line="259" w:lineRule="auto"/>
              <w:ind w:left="61" w:right="0" w:firstLine="0"/>
              <w:jc w:val="center"/>
            </w:pPr>
            <w:r>
              <w:rPr>
                <w:sz w:val="22"/>
              </w:rPr>
              <w:t xml:space="preserve">20 </w:t>
            </w:r>
          </w:p>
        </w:tc>
        <w:tc>
          <w:tcPr>
            <w:tcW w:w="2095" w:type="dxa"/>
            <w:tcBorders>
              <w:top w:val="single" w:sz="4" w:space="0" w:color="000000"/>
              <w:left w:val="single" w:sz="4" w:space="0" w:color="000000"/>
              <w:bottom w:val="single" w:sz="4" w:space="0" w:color="000000"/>
              <w:right w:val="single" w:sz="4" w:space="0" w:color="000000"/>
            </w:tcBorders>
          </w:tcPr>
          <w:p w14:paraId="6CD0D4B5" w14:textId="77777777" w:rsidR="00D17A64" w:rsidRDefault="00000000">
            <w:pPr>
              <w:spacing w:after="0" w:line="259" w:lineRule="auto"/>
              <w:ind w:left="109" w:right="198" w:firstLine="0"/>
            </w:pPr>
            <w:r>
              <w:rPr>
                <w:sz w:val="22"/>
              </w:rPr>
              <w:t xml:space="preserve">Innovative, logical, well-structured, feasible, and technically justified design. </w:t>
            </w:r>
          </w:p>
        </w:tc>
        <w:tc>
          <w:tcPr>
            <w:tcW w:w="1697" w:type="dxa"/>
            <w:tcBorders>
              <w:top w:val="single" w:sz="4" w:space="0" w:color="000000"/>
              <w:left w:val="single" w:sz="4" w:space="0" w:color="000000"/>
              <w:bottom w:val="single" w:sz="4" w:space="0" w:color="000000"/>
              <w:right w:val="single" w:sz="4" w:space="0" w:color="000000"/>
            </w:tcBorders>
            <w:vAlign w:val="center"/>
          </w:tcPr>
          <w:p w14:paraId="227D1E6A" w14:textId="77777777" w:rsidR="00D17A64" w:rsidRDefault="00000000">
            <w:pPr>
              <w:spacing w:after="0" w:line="259" w:lineRule="auto"/>
              <w:ind w:left="109" w:right="228" w:firstLine="0"/>
            </w:pPr>
            <w:r>
              <w:rPr>
                <w:sz w:val="22"/>
              </w:rPr>
              <w:t xml:space="preserve">Logical and feasible design with minor gaps. </w:t>
            </w:r>
          </w:p>
        </w:tc>
        <w:tc>
          <w:tcPr>
            <w:tcW w:w="1701" w:type="dxa"/>
            <w:tcBorders>
              <w:top w:val="single" w:sz="4" w:space="0" w:color="000000"/>
              <w:left w:val="single" w:sz="4" w:space="0" w:color="000000"/>
              <w:bottom w:val="single" w:sz="4" w:space="0" w:color="000000"/>
              <w:right w:val="single" w:sz="4" w:space="0" w:color="000000"/>
            </w:tcBorders>
            <w:vAlign w:val="center"/>
          </w:tcPr>
          <w:p w14:paraId="35048952" w14:textId="77777777" w:rsidR="00D17A64" w:rsidRDefault="00000000">
            <w:pPr>
              <w:spacing w:after="0" w:line="259" w:lineRule="auto"/>
              <w:ind w:left="109" w:right="0" w:firstLine="0"/>
              <w:jc w:val="left"/>
            </w:pPr>
            <w:r>
              <w:rPr>
                <w:sz w:val="22"/>
              </w:rPr>
              <w:t xml:space="preserve">Basic design with some inconsistencies. </w:t>
            </w:r>
          </w:p>
        </w:tc>
        <w:tc>
          <w:tcPr>
            <w:tcW w:w="1718" w:type="dxa"/>
            <w:tcBorders>
              <w:top w:val="single" w:sz="4" w:space="0" w:color="000000"/>
              <w:left w:val="single" w:sz="4" w:space="0" w:color="000000"/>
              <w:bottom w:val="single" w:sz="4" w:space="0" w:color="000000"/>
              <w:right w:val="single" w:sz="4" w:space="0" w:color="000000"/>
            </w:tcBorders>
            <w:vAlign w:val="center"/>
          </w:tcPr>
          <w:p w14:paraId="0A14ED34" w14:textId="77777777" w:rsidR="00D17A64" w:rsidRDefault="00000000">
            <w:pPr>
              <w:spacing w:after="0" w:line="259" w:lineRule="auto"/>
              <w:ind w:left="110" w:right="0" w:firstLine="0"/>
              <w:jc w:val="left"/>
            </w:pPr>
            <w:r>
              <w:rPr>
                <w:sz w:val="22"/>
              </w:rPr>
              <w:t xml:space="preserve">Unclear, illogical, or impractical design. </w:t>
            </w:r>
          </w:p>
        </w:tc>
      </w:tr>
      <w:tr w:rsidR="00D17A64" w14:paraId="607E3C4A" w14:textId="77777777">
        <w:trPr>
          <w:trHeight w:val="1022"/>
        </w:trPr>
        <w:tc>
          <w:tcPr>
            <w:tcW w:w="1694" w:type="dxa"/>
            <w:tcBorders>
              <w:top w:val="single" w:sz="4" w:space="0" w:color="000000"/>
              <w:left w:val="single" w:sz="4" w:space="0" w:color="000000"/>
              <w:bottom w:val="single" w:sz="4" w:space="0" w:color="000000"/>
              <w:right w:val="single" w:sz="4" w:space="0" w:color="000000"/>
            </w:tcBorders>
            <w:vAlign w:val="center"/>
          </w:tcPr>
          <w:p w14:paraId="2BE44B9E" w14:textId="77777777" w:rsidR="00D17A64" w:rsidRDefault="00000000">
            <w:pPr>
              <w:spacing w:after="0" w:line="259" w:lineRule="auto"/>
              <w:ind w:left="108" w:right="0" w:firstLine="0"/>
              <w:jc w:val="left"/>
            </w:pPr>
            <w:r>
              <w:rPr>
                <w:sz w:val="22"/>
              </w:rPr>
              <w:t xml:space="preserve">Accuracy of Solution </w:t>
            </w:r>
          </w:p>
        </w:tc>
        <w:tc>
          <w:tcPr>
            <w:tcW w:w="1311" w:type="dxa"/>
            <w:tcBorders>
              <w:top w:val="single" w:sz="4" w:space="0" w:color="000000"/>
              <w:left w:val="single" w:sz="4" w:space="0" w:color="000000"/>
              <w:bottom w:val="single" w:sz="4" w:space="0" w:color="000000"/>
              <w:right w:val="single" w:sz="4" w:space="0" w:color="000000"/>
            </w:tcBorders>
          </w:tcPr>
          <w:p w14:paraId="7035AB1C" w14:textId="77777777" w:rsidR="00D17A64" w:rsidRDefault="00000000">
            <w:pPr>
              <w:spacing w:after="0" w:line="259" w:lineRule="auto"/>
              <w:ind w:left="1" w:right="0" w:firstLine="0"/>
              <w:jc w:val="left"/>
            </w:pPr>
            <w:r>
              <w:rPr>
                <w:b/>
                <w:sz w:val="22"/>
              </w:rPr>
              <w:t xml:space="preserve"> </w:t>
            </w:r>
          </w:p>
          <w:p w14:paraId="55F252A6" w14:textId="77777777" w:rsidR="00D17A64" w:rsidRDefault="00000000">
            <w:pPr>
              <w:spacing w:after="0" w:line="259" w:lineRule="auto"/>
              <w:ind w:left="61" w:right="0" w:firstLine="0"/>
              <w:jc w:val="center"/>
            </w:pPr>
            <w:r>
              <w:rPr>
                <w:sz w:val="22"/>
              </w:rPr>
              <w:t xml:space="preserve">20 </w:t>
            </w:r>
          </w:p>
        </w:tc>
        <w:tc>
          <w:tcPr>
            <w:tcW w:w="2095" w:type="dxa"/>
            <w:tcBorders>
              <w:top w:val="single" w:sz="4" w:space="0" w:color="000000"/>
              <w:left w:val="single" w:sz="4" w:space="0" w:color="000000"/>
              <w:bottom w:val="single" w:sz="4" w:space="0" w:color="000000"/>
              <w:right w:val="single" w:sz="4" w:space="0" w:color="000000"/>
            </w:tcBorders>
          </w:tcPr>
          <w:p w14:paraId="4C597F59" w14:textId="77777777" w:rsidR="00D17A64" w:rsidRDefault="00000000">
            <w:pPr>
              <w:spacing w:after="0" w:line="259" w:lineRule="auto"/>
              <w:ind w:left="109" w:right="77" w:firstLine="0"/>
            </w:pPr>
            <w:r>
              <w:rPr>
                <w:sz w:val="22"/>
              </w:rPr>
              <w:t xml:space="preserve">Completely correct architecture, process, objectives, and justification. </w:t>
            </w:r>
          </w:p>
        </w:tc>
        <w:tc>
          <w:tcPr>
            <w:tcW w:w="1697" w:type="dxa"/>
            <w:tcBorders>
              <w:top w:val="single" w:sz="4" w:space="0" w:color="000000"/>
              <w:left w:val="single" w:sz="4" w:space="0" w:color="000000"/>
              <w:bottom w:val="single" w:sz="4" w:space="0" w:color="000000"/>
              <w:right w:val="single" w:sz="4" w:space="0" w:color="000000"/>
            </w:tcBorders>
            <w:vAlign w:val="center"/>
          </w:tcPr>
          <w:p w14:paraId="20775964" w14:textId="77777777" w:rsidR="00D17A64" w:rsidRDefault="00000000">
            <w:pPr>
              <w:spacing w:after="0" w:line="259" w:lineRule="auto"/>
              <w:ind w:left="109" w:right="124" w:firstLine="0"/>
            </w:pPr>
            <w:r>
              <w:rPr>
                <w:sz w:val="22"/>
              </w:rPr>
              <w:t xml:space="preserve">Mostly correct with minor technical errors. </w:t>
            </w:r>
          </w:p>
        </w:tc>
        <w:tc>
          <w:tcPr>
            <w:tcW w:w="1701" w:type="dxa"/>
            <w:tcBorders>
              <w:top w:val="single" w:sz="4" w:space="0" w:color="000000"/>
              <w:left w:val="single" w:sz="4" w:space="0" w:color="000000"/>
              <w:bottom w:val="single" w:sz="4" w:space="0" w:color="000000"/>
              <w:right w:val="single" w:sz="4" w:space="0" w:color="000000"/>
            </w:tcBorders>
            <w:vAlign w:val="center"/>
          </w:tcPr>
          <w:p w14:paraId="1DAD25ED" w14:textId="77777777" w:rsidR="00D17A64" w:rsidRDefault="00000000">
            <w:pPr>
              <w:spacing w:after="0" w:line="259" w:lineRule="auto"/>
              <w:ind w:left="109" w:right="127" w:firstLine="0"/>
            </w:pPr>
            <w:r>
              <w:rPr>
                <w:sz w:val="22"/>
              </w:rPr>
              <w:t xml:space="preserve">Partially correct solution with noticeable gaps. </w:t>
            </w:r>
          </w:p>
        </w:tc>
        <w:tc>
          <w:tcPr>
            <w:tcW w:w="1718" w:type="dxa"/>
            <w:tcBorders>
              <w:top w:val="single" w:sz="4" w:space="0" w:color="000000"/>
              <w:left w:val="single" w:sz="4" w:space="0" w:color="000000"/>
              <w:bottom w:val="single" w:sz="4" w:space="0" w:color="000000"/>
              <w:right w:val="single" w:sz="4" w:space="0" w:color="000000"/>
            </w:tcBorders>
            <w:vAlign w:val="center"/>
          </w:tcPr>
          <w:p w14:paraId="1694AB59" w14:textId="77777777" w:rsidR="00D17A64" w:rsidRDefault="00000000">
            <w:pPr>
              <w:spacing w:after="0" w:line="259" w:lineRule="auto"/>
              <w:ind w:left="110" w:right="0" w:firstLine="0"/>
              <w:jc w:val="left"/>
            </w:pPr>
            <w:r>
              <w:rPr>
                <w:sz w:val="22"/>
              </w:rPr>
              <w:t xml:space="preserve">Incorrect or incomplete solution. </w:t>
            </w:r>
          </w:p>
        </w:tc>
      </w:tr>
      <w:tr w:rsidR="00D17A64" w14:paraId="7D932D3D" w14:textId="77777777">
        <w:trPr>
          <w:trHeight w:val="1275"/>
        </w:trPr>
        <w:tc>
          <w:tcPr>
            <w:tcW w:w="1694" w:type="dxa"/>
            <w:tcBorders>
              <w:top w:val="single" w:sz="4" w:space="0" w:color="000000"/>
              <w:left w:val="single" w:sz="4" w:space="0" w:color="000000"/>
              <w:bottom w:val="single" w:sz="4" w:space="0" w:color="000000"/>
              <w:right w:val="single" w:sz="4" w:space="0" w:color="000000"/>
            </w:tcBorders>
          </w:tcPr>
          <w:p w14:paraId="65DBBD3F" w14:textId="77777777" w:rsidR="00D17A64" w:rsidRDefault="00000000">
            <w:pPr>
              <w:spacing w:after="0" w:line="259" w:lineRule="auto"/>
              <w:ind w:left="0" w:right="0" w:firstLine="0"/>
              <w:jc w:val="left"/>
            </w:pPr>
            <w:r>
              <w:rPr>
                <w:b/>
                <w:sz w:val="22"/>
              </w:rPr>
              <w:t xml:space="preserve"> </w:t>
            </w:r>
          </w:p>
          <w:p w14:paraId="39F7F5F9" w14:textId="77777777" w:rsidR="00D17A64" w:rsidRDefault="00000000">
            <w:pPr>
              <w:spacing w:after="0" w:line="259" w:lineRule="auto"/>
              <w:ind w:left="108" w:right="0" w:firstLine="0"/>
              <w:jc w:val="left"/>
            </w:pPr>
            <w:r>
              <w:rPr>
                <w:sz w:val="22"/>
              </w:rPr>
              <w:t xml:space="preserve">Clarity </w:t>
            </w:r>
          </w:p>
        </w:tc>
        <w:tc>
          <w:tcPr>
            <w:tcW w:w="1311" w:type="dxa"/>
            <w:tcBorders>
              <w:top w:val="single" w:sz="4" w:space="0" w:color="000000"/>
              <w:left w:val="single" w:sz="4" w:space="0" w:color="000000"/>
              <w:bottom w:val="single" w:sz="4" w:space="0" w:color="000000"/>
              <w:right w:val="single" w:sz="4" w:space="0" w:color="000000"/>
            </w:tcBorders>
          </w:tcPr>
          <w:p w14:paraId="78A4345C" w14:textId="77777777" w:rsidR="00D17A64" w:rsidRDefault="00000000">
            <w:pPr>
              <w:spacing w:after="0" w:line="259" w:lineRule="auto"/>
              <w:ind w:left="1" w:right="0" w:firstLine="0"/>
              <w:jc w:val="left"/>
            </w:pPr>
            <w:r>
              <w:rPr>
                <w:b/>
                <w:sz w:val="22"/>
              </w:rPr>
              <w:t xml:space="preserve"> </w:t>
            </w:r>
          </w:p>
          <w:p w14:paraId="4E79A4A2" w14:textId="77777777" w:rsidR="00D17A64" w:rsidRDefault="00000000">
            <w:pPr>
              <w:spacing w:after="0" w:line="259" w:lineRule="auto"/>
              <w:ind w:left="61" w:right="0" w:firstLine="0"/>
              <w:jc w:val="center"/>
            </w:pPr>
            <w:r>
              <w:rPr>
                <w:sz w:val="22"/>
              </w:rPr>
              <w:t xml:space="preserve">10 </w:t>
            </w:r>
          </w:p>
        </w:tc>
        <w:tc>
          <w:tcPr>
            <w:tcW w:w="2095" w:type="dxa"/>
            <w:tcBorders>
              <w:top w:val="single" w:sz="4" w:space="0" w:color="000000"/>
              <w:left w:val="single" w:sz="4" w:space="0" w:color="000000"/>
              <w:bottom w:val="single" w:sz="4" w:space="0" w:color="000000"/>
              <w:right w:val="single" w:sz="4" w:space="0" w:color="000000"/>
            </w:tcBorders>
          </w:tcPr>
          <w:p w14:paraId="2BADB464" w14:textId="77777777" w:rsidR="00D17A64" w:rsidRDefault="00000000">
            <w:pPr>
              <w:spacing w:after="0" w:line="259" w:lineRule="auto"/>
              <w:ind w:left="109" w:right="108" w:firstLine="0"/>
            </w:pPr>
            <w:r>
              <w:rPr>
                <w:sz w:val="22"/>
              </w:rPr>
              <w:t xml:space="preserve">Clear, </w:t>
            </w:r>
            <w:proofErr w:type="spellStart"/>
            <w:r>
              <w:rPr>
                <w:sz w:val="22"/>
              </w:rPr>
              <w:t>wellorganized</w:t>
            </w:r>
            <w:proofErr w:type="spellEnd"/>
            <w:r>
              <w:rPr>
                <w:sz w:val="22"/>
              </w:rPr>
              <w:t xml:space="preserve"> diagram and explanation with proper technical </w:t>
            </w:r>
            <w:proofErr w:type="spellStart"/>
            <w:r>
              <w:rPr>
                <w:sz w:val="22"/>
              </w:rPr>
              <w:t>labeling</w:t>
            </w:r>
            <w:proofErr w:type="spellEnd"/>
            <w:r>
              <w:rPr>
                <w:sz w:val="22"/>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14:paraId="41EE3C7D" w14:textId="77777777" w:rsidR="00D17A64" w:rsidRDefault="00000000">
            <w:pPr>
              <w:spacing w:after="0" w:line="259" w:lineRule="auto"/>
              <w:ind w:left="109" w:right="0" w:firstLine="0"/>
              <w:jc w:val="left"/>
            </w:pPr>
            <w:r>
              <w:rPr>
                <w:sz w:val="22"/>
              </w:rPr>
              <w:t xml:space="preserve">Understandable with minor clarity issues. </w:t>
            </w:r>
          </w:p>
        </w:tc>
        <w:tc>
          <w:tcPr>
            <w:tcW w:w="1701" w:type="dxa"/>
            <w:tcBorders>
              <w:top w:val="single" w:sz="4" w:space="0" w:color="000000"/>
              <w:left w:val="single" w:sz="4" w:space="0" w:color="000000"/>
              <w:bottom w:val="single" w:sz="4" w:space="0" w:color="000000"/>
              <w:right w:val="single" w:sz="4" w:space="0" w:color="000000"/>
            </w:tcBorders>
          </w:tcPr>
          <w:p w14:paraId="6B937148" w14:textId="77777777" w:rsidR="00D17A64" w:rsidRDefault="00000000">
            <w:pPr>
              <w:spacing w:after="0" w:line="259" w:lineRule="auto"/>
              <w:ind w:left="1" w:right="0" w:firstLine="0"/>
              <w:jc w:val="left"/>
            </w:pPr>
            <w:r>
              <w:rPr>
                <w:b/>
                <w:sz w:val="22"/>
              </w:rPr>
              <w:t xml:space="preserve"> </w:t>
            </w:r>
          </w:p>
          <w:p w14:paraId="126DCA40" w14:textId="77777777" w:rsidR="00D17A64" w:rsidRDefault="00000000">
            <w:pPr>
              <w:spacing w:after="0" w:line="259" w:lineRule="auto"/>
              <w:ind w:left="109" w:right="0" w:firstLine="0"/>
            </w:pPr>
            <w:r>
              <w:rPr>
                <w:sz w:val="22"/>
              </w:rPr>
              <w:t xml:space="preserve">Limited clarity and explanation. </w:t>
            </w:r>
          </w:p>
        </w:tc>
        <w:tc>
          <w:tcPr>
            <w:tcW w:w="1718" w:type="dxa"/>
            <w:tcBorders>
              <w:top w:val="single" w:sz="4" w:space="0" w:color="000000"/>
              <w:left w:val="single" w:sz="4" w:space="0" w:color="000000"/>
              <w:bottom w:val="single" w:sz="4" w:space="0" w:color="000000"/>
              <w:right w:val="single" w:sz="4" w:space="0" w:color="000000"/>
            </w:tcBorders>
            <w:vAlign w:val="center"/>
          </w:tcPr>
          <w:p w14:paraId="18F4ACBA" w14:textId="77777777" w:rsidR="00D17A64" w:rsidRDefault="00000000">
            <w:pPr>
              <w:spacing w:after="0" w:line="259" w:lineRule="auto"/>
              <w:ind w:left="110" w:right="77" w:firstLine="0"/>
            </w:pPr>
            <w:r>
              <w:rPr>
                <w:sz w:val="22"/>
              </w:rPr>
              <w:t xml:space="preserve">Poorly presented and difficult to understand. </w:t>
            </w:r>
          </w:p>
        </w:tc>
      </w:tr>
    </w:tbl>
    <w:p w14:paraId="123B7CEB" w14:textId="77777777" w:rsidR="00D17A64" w:rsidRDefault="00000000">
      <w:pPr>
        <w:spacing w:after="0" w:line="259" w:lineRule="auto"/>
        <w:ind w:left="0" w:right="0" w:firstLine="0"/>
        <w:jc w:val="left"/>
      </w:pPr>
      <w:r>
        <w:rPr>
          <w:sz w:val="22"/>
        </w:rPr>
        <w:t xml:space="preserve"> </w:t>
      </w:r>
    </w:p>
    <w:sectPr w:rsidR="00D17A64">
      <w:pgSz w:w="12240" w:h="15840"/>
      <w:pgMar w:top="845" w:right="843" w:bottom="1043"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2622E"/>
    <w:multiLevelType w:val="hybridMultilevel"/>
    <w:tmpl w:val="973088D2"/>
    <w:lvl w:ilvl="0" w:tplc="770444E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2E64DC">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24BC90">
      <w:start w:val="1"/>
      <w:numFmt w:val="bullet"/>
      <w:lvlRestart w:val="0"/>
      <w:lvlText w:val="•"/>
      <w:lvlJc w:val="left"/>
      <w:pPr>
        <w:ind w:left="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8C2AF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1A772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24BEB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4E1AE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26772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D6345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1267E9C"/>
    <w:multiLevelType w:val="hybridMultilevel"/>
    <w:tmpl w:val="105617C8"/>
    <w:lvl w:ilvl="0" w:tplc="ADBA60C8">
      <w:start w:val="1"/>
      <w:numFmt w:val="decimal"/>
      <w:lvlText w:val="%1."/>
      <w:lvlJc w:val="left"/>
      <w:pPr>
        <w:ind w:left="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E261C">
      <w:start w:val="1"/>
      <w:numFmt w:val="lowerLetter"/>
      <w:lvlText w:val="%2"/>
      <w:lvlJc w:val="left"/>
      <w:pPr>
        <w:ind w:left="1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2BBFC">
      <w:start w:val="1"/>
      <w:numFmt w:val="lowerRoman"/>
      <w:lvlText w:val="%3"/>
      <w:lvlJc w:val="left"/>
      <w:pPr>
        <w:ind w:left="2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C4FFA">
      <w:start w:val="1"/>
      <w:numFmt w:val="decimal"/>
      <w:lvlText w:val="%4"/>
      <w:lvlJc w:val="left"/>
      <w:pPr>
        <w:ind w:left="2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0C61DA">
      <w:start w:val="1"/>
      <w:numFmt w:val="lowerLetter"/>
      <w:lvlText w:val="%5"/>
      <w:lvlJc w:val="left"/>
      <w:pPr>
        <w:ind w:left="3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3040F6">
      <w:start w:val="1"/>
      <w:numFmt w:val="lowerRoman"/>
      <w:lvlText w:val="%6"/>
      <w:lvlJc w:val="left"/>
      <w:pPr>
        <w:ind w:left="4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ECF75C">
      <w:start w:val="1"/>
      <w:numFmt w:val="decimal"/>
      <w:lvlText w:val="%7"/>
      <w:lvlJc w:val="left"/>
      <w:pPr>
        <w:ind w:left="5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56FE64">
      <w:start w:val="1"/>
      <w:numFmt w:val="lowerLetter"/>
      <w:lvlText w:val="%8"/>
      <w:lvlJc w:val="left"/>
      <w:pPr>
        <w:ind w:left="5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54612A">
      <w:start w:val="1"/>
      <w:numFmt w:val="lowerRoman"/>
      <w:lvlText w:val="%9"/>
      <w:lvlJc w:val="left"/>
      <w:pPr>
        <w:ind w:left="6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1936C2B"/>
    <w:multiLevelType w:val="hybridMultilevel"/>
    <w:tmpl w:val="48149DA0"/>
    <w:lvl w:ilvl="0" w:tplc="B3FC6398">
      <w:start w:val="1"/>
      <w:numFmt w:val="decimal"/>
      <w:lvlText w:val="%1."/>
      <w:lvlJc w:val="left"/>
      <w:pPr>
        <w:ind w:left="5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032DC74">
      <w:start w:val="1"/>
      <w:numFmt w:val="lowerLetter"/>
      <w:lvlText w:val="%2"/>
      <w:lvlJc w:val="left"/>
      <w:pPr>
        <w:ind w:left="11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6722532">
      <w:start w:val="1"/>
      <w:numFmt w:val="lowerRoman"/>
      <w:lvlText w:val="%3"/>
      <w:lvlJc w:val="left"/>
      <w:pPr>
        <w:ind w:left="18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A1C2B40">
      <w:start w:val="1"/>
      <w:numFmt w:val="decimal"/>
      <w:lvlText w:val="%4"/>
      <w:lvlJc w:val="left"/>
      <w:pPr>
        <w:ind w:left="26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078E4DC">
      <w:start w:val="1"/>
      <w:numFmt w:val="lowerLetter"/>
      <w:lvlText w:val="%5"/>
      <w:lvlJc w:val="left"/>
      <w:pPr>
        <w:ind w:left="33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3C02C16">
      <w:start w:val="1"/>
      <w:numFmt w:val="lowerRoman"/>
      <w:lvlText w:val="%6"/>
      <w:lvlJc w:val="left"/>
      <w:pPr>
        <w:ind w:left="40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F50E32E">
      <w:start w:val="1"/>
      <w:numFmt w:val="decimal"/>
      <w:lvlText w:val="%7"/>
      <w:lvlJc w:val="left"/>
      <w:pPr>
        <w:ind w:left="47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CEEE6A2">
      <w:start w:val="1"/>
      <w:numFmt w:val="lowerLetter"/>
      <w:lvlText w:val="%8"/>
      <w:lvlJc w:val="left"/>
      <w:pPr>
        <w:ind w:left="54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73A49AE">
      <w:start w:val="1"/>
      <w:numFmt w:val="lowerRoman"/>
      <w:lvlText w:val="%9"/>
      <w:lvlJc w:val="left"/>
      <w:pPr>
        <w:ind w:left="62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8DB6786"/>
    <w:multiLevelType w:val="hybridMultilevel"/>
    <w:tmpl w:val="8A066B5C"/>
    <w:lvl w:ilvl="0" w:tplc="08C02A6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0ACA14">
      <w:start w:val="1"/>
      <w:numFmt w:val="bullet"/>
      <w:lvlText w:val="o"/>
      <w:lvlJc w:val="left"/>
      <w:pPr>
        <w:ind w:left="5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6411A4">
      <w:start w:val="1"/>
      <w:numFmt w:val="bullet"/>
      <w:lvlText w:val="▪"/>
      <w:lvlJc w:val="left"/>
      <w:pPr>
        <w:ind w:left="7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F849F4">
      <w:start w:val="1"/>
      <w:numFmt w:val="bullet"/>
      <w:lvlRestart w:val="0"/>
      <w:lvlText w:val="•"/>
      <w:lvlJc w:val="left"/>
      <w:pPr>
        <w:ind w:left="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661B90">
      <w:start w:val="1"/>
      <w:numFmt w:val="bullet"/>
      <w:lvlText w:val="o"/>
      <w:lvlJc w:val="left"/>
      <w:pPr>
        <w:ind w:left="17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446320">
      <w:start w:val="1"/>
      <w:numFmt w:val="bullet"/>
      <w:lvlText w:val="▪"/>
      <w:lvlJc w:val="left"/>
      <w:pPr>
        <w:ind w:left="24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9A4546">
      <w:start w:val="1"/>
      <w:numFmt w:val="bullet"/>
      <w:lvlText w:val="•"/>
      <w:lvlJc w:val="left"/>
      <w:pPr>
        <w:ind w:left="3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4CE1A6">
      <w:start w:val="1"/>
      <w:numFmt w:val="bullet"/>
      <w:lvlText w:val="o"/>
      <w:lvlJc w:val="left"/>
      <w:pPr>
        <w:ind w:left="3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AE160C">
      <w:start w:val="1"/>
      <w:numFmt w:val="bullet"/>
      <w:lvlText w:val="▪"/>
      <w:lvlJc w:val="left"/>
      <w:pPr>
        <w:ind w:left="46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BEA3414"/>
    <w:multiLevelType w:val="hybridMultilevel"/>
    <w:tmpl w:val="48CAD158"/>
    <w:lvl w:ilvl="0" w:tplc="A5D44E96">
      <w:start w:val="1"/>
      <w:numFmt w:val="bullet"/>
      <w:lvlText w:val="•"/>
      <w:lvlJc w:val="left"/>
      <w:pPr>
        <w:ind w:left="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102638">
      <w:start w:val="1"/>
      <w:numFmt w:val="bullet"/>
      <w:lvlText w:val="•"/>
      <w:lvlJc w:val="left"/>
      <w:pPr>
        <w:ind w:left="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01A36">
      <w:start w:val="1"/>
      <w:numFmt w:val="bullet"/>
      <w:lvlText w:val="▪"/>
      <w:lvlJc w:val="left"/>
      <w:pPr>
        <w:ind w:left="17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063336">
      <w:start w:val="1"/>
      <w:numFmt w:val="bullet"/>
      <w:lvlText w:val="•"/>
      <w:lvlJc w:val="left"/>
      <w:pPr>
        <w:ind w:left="2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EE1D52">
      <w:start w:val="1"/>
      <w:numFmt w:val="bullet"/>
      <w:lvlText w:val="o"/>
      <w:lvlJc w:val="left"/>
      <w:pPr>
        <w:ind w:left="31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7CAEFA">
      <w:start w:val="1"/>
      <w:numFmt w:val="bullet"/>
      <w:lvlText w:val="▪"/>
      <w:lvlJc w:val="left"/>
      <w:pPr>
        <w:ind w:left="3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D4BDE8">
      <w:start w:val="1"/>
      <w:numFmt w:val="bullet"/>
      <w:lvlText w:val="•"/>
      <w:lvlJc w:val="left"/>
      <w:pPr>
        <w:ind w:left="4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C823B8">
      <w:start w:val="1"/>
      <w:numFmt w:val="bullet"/>
      <w:lvlText w:val="o"/>
      <w:lvlJc w:val="left"/>
      <w:pPr>
        <w:ind w:left="53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70198A">
      <w:start w:val="1"/>
      <w:numFmt w:val="bullet"/>
      <w:lvlText w:val="▪"/>
      <w:lvlJc w:val="left"/>
      <w:pPr>
        <w:ind w:left="60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0386D97"/>
    <w:multiLevelType w:val="hybridMultilevel"/>
    <w:tmpl w:val="0EC621CE"/>
    <w:lvl w:ilvl="0" w:tplc="42B818C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002C78">
      <w:start w:val="1"/>
      <w:numFmt w:val="bullet"/>
      <w:lvlText w:val="o"/>
      <w:lvlJc w:val="left"/>
      <w:pPr>
        <w:ind w:left="5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42C5E0">
      <w:start w:val="1"/>
      <w:numFmt w:val="bullet"/>
      <w:lvlText w:val="▪"/>
      <w:lvlJc w:val="left"/>
      <w:pPr>
        <w:ind w:left="7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D05728">
      <w:start w:val="1"/>
      <w:numFmt w:val="bullet"/>
      <w:lvlRestart w:val="0"/>
      <w:lvlText w:val="•"/>
      <w:lvlJc w:val="left"/>
      <w:pPr>
        <w:ind w:left="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BA382E">
      <w:start w:val="1"/>
      <w:numFmt w:val="bullet"/>
      <w:lvlText w:val="o"/>
      <w:lvlJc w:val="left"/>
      <w:pPr>
        <w:ind w:left="17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1687E6">
      <w:start w:val="1"/>
      <w:numFmt w:val="bullet"/>
      <w:lvlText w:val="▪"/>
      <w:lvlJc w:val="left"/>
      <w:pPr>
        <w:ind w:left="24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BC0492">
      <w:start w:val="1"/>
      <w:numFmt w:val="bullet"/>
      <w:lvlText w:val="•"/>
      <w:lvlJc w:val="left"/>
      <w:pPr>
        <w:ind w:left="3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D0717A">
      <w:start w:val="1"/>
      <w:numFmt w:val="bullet"/>
      <w:lvlText w:val="o"/>
      <w:lvlJc w:val="left"/>
      <w:pPr>
        <w:ind w:left="3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BE91B6">
      <w:start w:val="1"/>
      <w:numFmt w:val="bullet"/>
      <w:lvlText w:val="▪"/>
      <w:lvlJc w:val="left"/>
      <w:pPr>
        <w:ind w:left="46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460688D"/>
    <w:multiLevelType w:val="hybridMultilevel"/>
    <w:tmpl w:val="8A64C36C"/>
    <w:lvl w:ilvl="0" w:tplc="A1E429B6">
      <w:start w:val="1"/>
      <w:numFmt w:val="decimal"/>
      <w:lvlText w:val="%1."/>
      <w:lvlJc w:val="left"/>
      <w:pPr>
        <w:ind w:left="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88595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66BF2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DCEF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26ED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86F62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26749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ED5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EA5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F1E79BB"/>
    <w:multiLevelType w:val="hybridMultilevel"/>
    <w:tmpl w:val="B8AE87C0"/>
    <w:lvl w:ilvl="0" w:tplc="4C70D7EA">
      <w:start w:val="1"/>
      <w:numFmt w:val="bullet"/>
      <w:lvlText w:val="•"/>
      <w:lvlJc w:val="left"/>
      <w:pPr>
        <w:ind w:left="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3A9E2E">
      <w:start w:val="1"/>
      <w:numFmt w:val="bullet"/>
      <w:lvlText w:val="•"/>
      <w:lvlJc w:val="left"/>
      <w:pPr>
        <w:ind w:left="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B8B2E2">
      <w:start w:val="1"/>
      <w:numFmt w:val="bullet"/>
      <w:lvlText w:val="▪"/>
      <w:lvlJc w:val="left"/>
      <w:pPr>
        <w:ind w:left="17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E878CC">
      <w:start w:val="1"/>
      <w:numFmt w:val="bullet"/>
      <w:lvlText w:val="•"/>
      <w:lvlJc w:val="left"/>
      <w:pPr>
        <w:ind w:left="2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06931A">
      <w:start w:val="1"/>
      <w:numFmt w:val="bullet"/>
      <w:lvlText w:val="o"/>
      <w:lvlJc w:val="left"/>
      <w:pPr>
        <w:ind w:left="31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248C8E">
      <w:start w:val="1"/>
      <w:numFmt w:val="bullet"/>
      <w:lvlText w:val="▪"/>
      <w:lvlJc w:val="left"/>
      <w:pPr>
        <w:ind w:left="3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22ECC">
      <w:start w:val="1"/>
      <w:numFmt w:val="bullet"/>
      <w:lvlText w:val="•"/>
      <w:lvlJc w:val="left"/>
      <w:pPr>
        <w:ind w:left="4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94EBFA">
      <w:start w:val="1"/>
      <w:numFmt w:val="bullet"/>
      <w:lvlText w:val="o"/>
      <w:lvlJc w:val="left"/>
      <w:pPr>
        <w:ind w:left="53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96ED9A">
      <w:start w:val="1"/>
      <w:numFmt w:val="bullet"/>
      <w:lvlText w:val="▪"/>
      <w:lvlJc w:val="left"/>
      <w:pPr>
        <w:ind w:left="60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60384402">
    <w:abstractNumId w:val="2"/>
  </w:num>
  <w:num w:numId="2" w16cid:durableId="1581215083">
    <w:abstractNumId w:val="3"/>
  </w:num>
  <w:num w:numId="3" w16cid:durableId="1050300772">
    <w:abstractNumId w:val="5"/>
  </w:num>
  <w:num w:numId="4" w16cid:durableId="432824631">
    <w:abstractNumId w:val="0"/>
  </w:num>
  <w:num w:numId="5" w16cid:durableId="291592768">
    <w:abstractNumId w:val="7"/>
  </w:num>
  <w:num w:numId="6" w16cid:durableId="705450571">
    <w:abstractNumId w:val="6"/>
  </w:num>
  <w:num w:numId="7" w16cid:durableId="1106390767">
    <w:abstractNumId w:val="4"/>
  </w:num>
  <w:num w:numId="8" w16cid:durableId="1362167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A64"/>
    <w:rsid w:val="008A546A"/>
    <w:rsid w:val="00D17A64"/>
    <w:rsid w:val="00D81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AB45D"/>
  <w15:docId w15:val="{8D1EE8B8-B0E7-461A-8C30-67254BF8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1" w:line="268" w:lineRule="auto"/>
      <w:ind w:left="298" w:right="156" w:hanging="1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1467</Words>
  <Characters>8363</Characters>
  <Application>Microsoft Office Word</Application>
  <DocSecurity>0</DocSecurity>
  <Lines>69</Lines>
  <Paragraphs>19</Paragraphs>
  <ScaleCrop>false</ScaleCrop>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Prasad Nagella</cp:lastModifiedBy>
  <cp:revision>2</cp:revision>
  <dcterms:created xsi:type="dcterms:W3CDTF">2026-08-27T13:37:00Z</dcterms:created>
  <dcterms:modified xsi:type="dcterms:W3CDTF">2026-08-27T13:37:00Z</dcterms:modified>
</cp:coreProperties>
</file>