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78D95" w14:textId="3923B14A" w:rsidR="00BA722B" w:rsidRPr="00B529B1" w:rsidRDefault="00C72E72" w:rsidP="00BA722B">
      <w:pPr>
        <w:keepNext/>
        <w:pageBreakBefore/>
        <w:spacing w:after="0"/>
        <w:jc w:val="left"/>
        <w:rPr>
          <w:rFonts w:ascii="Century Gothic" w:eastAsia="Times New Roman" w:hAnsi="Century Gothic" w:cs="Times New Roman"/>
          <w:caps/>
          <w:noProof/>
          <w:spacing w:val="20"/>
          <w:kern w:val="28"/>
          <w:sz w:val="32"/>
          <w:szCs w:val="28"/>
        </w:rPr>
      </w:pPr>
      <w:r>
        <w:rPr>
          <w:rFonts w:ascii="Century Gothic" w:eastAsia="Times New Roman" w:hAnsi="Century Gothic" w:cs="Times New Roman"/>
          <w:caps/>
          <w:noProof/>
          <w:spacing w:val="20"/>
          <w:kern w:val="28"/>
          <w:sz w:val="32"/>
          <w:szCs w:val="28"/>
        </w:rPr>
        <w:t>Nagendra Kumar Singh</w:t>
      </w:r>
    </w:p>
    <w:p w14:paraId="679F3404" w14:textId="41F69D39" w:rsidR="00827F49" w:rsidRDefault="00C72E72" w:rsidP="00BA722B">
      <w:pPr>
        <w:keepNext/>
        <w:spacing w:before="60" w:after="60"/>
        <w:jc w:val="left"/>
        <w:rPr>
          <w:rFonts w:eastAsia="Calibri" w:cs="Times New Roman"/>
          <w:snapToGrid w:val="0"/>
          <w:sz w:val="20"/>
          <w:szCs w:val="20"/>
        </w:rPr>
      </w:pPr>
      <w:r>
        <w:rPr>
          <w:rFonts w:ascii="Century Gothic" w:eastAsia="Times New Roman" w:hAnsi="Century Gothic" w:cs="Arial"/>
          <w:color w:val="FF0000"/>
          <w:spacing w:val="24"/>
        </w:rPr>
        <w:t>System Architect - Salesforce</w:t>
      </w:r>
    </w:p>
    <w:p w14:paraId="210037F2" w14:textId="4A9E3568" w:rsidR="00E178CC" w:rsidRDefault="0003017A" w:rsidP="00BA722B">
      <w:pPr>
        <w:keepNext/>
        <w:spacing w:before="60" w:after="60"/>
        <w:jc w:val="left"/>
        <w:rPr>
          <w:rFonts w:eastAsia="Calibri" w:cs="Times New Roman"/>
          <w:snapToGrid w:val="0"/>
          <w:sz w:val="20"/>
          <w:szCs w:val="20"/>
        </w:rPr>
      </w:pPr>
      <w:r w:rsidRPr="0003017A">
        <w:rPr>
          <w:rFonts w:eastAsia="Calibri" w:cs="Times New Roman"/>
          <w:snapToGrid w:val="0"/>
          <w:sz w:val="20"/>
          <w:szCs w:val="20"/>
        </w:rPr>
        <w:t xml:space="preserve">A Software developer with experience across the full range of software development </w:t>
      </w:r>
      <w:proofErr w:type="gramStart"/>
      <w:r w:rsidRPr="0003017A">
        <w:rPr>
          <w:rFonts w:eastAsia="Calibri" w:cs="Times New Roman"/>
          <w:snapToGrid w:val="0"/>
          <w:sz w:val="20"/>
          <w:szCs w:val="20"/>
        </w:rPr>
        <w:t>life-cycle</w:t>
      </w:r>
      <w:proofErr w:type="gramEnd"/>
      <w:r w:rsidRPr="0003017A">
        <w:rPr>
          <w:rFonts w:eastAsia="Calibri" w:cs="Times New Roman"/>
          <w:snapToGrid w:val="0"/>
          <w:sz w:val="20"/>
          <w:szCs w:val="20"/>
        </w:rPr>
        <w:t>. Experience with working across multiple platforms and technologies. Currently working as a developer in Deloitte as Salesforce Developer. This role encompasses support of existing applications, as well as the design and implementation of new functionality with existing products, as well as the introduction of new application where appropriate. Has extensive experience with the design and development of the processes in support of distributed application development, including introduction of autonomous processes and test-driven development. Knowledge in Java development, using a range of development tools (Maven, Ant and Gradle). Has extensive experience with using Agile methodologies to implement software. Have used multiple applications (Scrum, Kanban, Tracker) in different team scenarios. I have worked both on the server side and on the client side</w:t>
      </w:r>
      <w:r w:rsidR="008C774C">
        <w:rPr>
          <w:rFonts w:eastAsia="Calibri" w:cs="Times New Roman"/>
          <w:snapToGrid w:val="0"/>
          <w:sz w:val="20"/>
          <w:szCs w:val="20"/>
        </w:rPr>
        <w:t>.</w:t>
      </w:r>
    </w:p>
    <w:tbl>
      <w:tblPr>
        <w:tblStyle w:val="ASTSummaryResTableGrid"/>
        <w:tblW w:w="8928" w:type="dxa"/>
        <w:tblBorders>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2988"/>
        <w:gridCol w:w="5940"/>
      </w:tblGrid>
      <w:tr w:rsidR="00BA722B" w:rsidRPr="00B529B1" w14:paraId="007AB039" w14:textId="77777777" w:rsidTr="00AC0D77">
        <w:tc>
          <w:tcPr>
            <w:cnfStyle w:val="001000000000" w:firstRow="0" w:lastRow="0" w:firstColumn="1" w:lastColumn="0" w:oddVBand="0" w:evenVBand="0" w:oddHBand="0" w:evenHBand="0" w:firstRowFirstColumn="0" w:firstRowLastColumn="0" w:lastRowFirstColumn="0" w:lastRowLastColumn="0"/>
            <w:tcW w:w="2988" w:type="dxa"/>
            <w:shd w:val="clear" w:color="auto" w:fill="auto"/>
          </w:tcPr>
          <w:p w14:paraId="206EF491" w14:textId="77777777" w:rsidR="00BA722B" w:rsidRPr="00B529B1" w:rsidRDefault="00BA722B" w:rsidP="00AC0D77">
            <w:pPr>
              <w:spacing w:after="120"/>
              <w:rPr>
                <w:rFonts w:asciiTheme="minorHAnsi" w:hAnsiTheme="minorHAnsi"/>
                <w:b/>
                <w:bCs/>
                <w:szCs w:val="24"/>
              </w:rPr>
            </w:pPr>
          </w:p>
        </w:tc>
        <w:tc>
          <w:tcPr>
            <w:cnfStyle w:val="000100000000" w:firstRow="0" w:lastRow="0" w:firstColumn="0" w:lastColumn="1" w:oddVBand="0" w:evenVBand="0" w:oddHBand="0" w:evenHBand="0" w:firstRowFirstColumn="0" w:firstRowLastColumn="0" w:lastRowFirstColumn="0" w:lastRowLastColumn="0"/>
            <w:tcW w:w="5940" w:type="dxa"/>
          </w:tcPr>
          <w:p w14:paraId="5BA91440" w14:textId="77777777" w:rsidR="00BA722B" w:rsidRPr="00B529B1" w:rsidRDefault="00BA722B" w:rsidP="00AC0D77">
            <w:pPr>
              <w:keepNext/>
              <w:spacing w:before="240" w:after="40"/>
              <w:jc w:val="left"/>
              <w:rPr>
                <w:rFonts w:asciiTheme="minorHAnsi" w:hAnsiTheme="minorHAnsi" w:cs="Arial"/>
                <w:color w:val="C00000"/>
                <w:spacing w:val="24"/>
              </w:rPr>
            </w:pPr>
            <w:r w:rsidRPr="00B529B1">
              <w:rPr>
                <w:rFonts w:asciiTheme="minorHAnsi" w:hAnsiTheme="minorHAnsi" w:cs="Arial"/>
                <w:color w:val="C00000"/>
                <w:spacing w:val="24"/>
              </w:rPr>
              <w:t>Project Summary</w:t>
            </w:r>
          </w:p>
        </w:tc>
      </w:tr>
      <w:tr w:rsidR="00BA722B" w:rsidRPr="00B529B1" w14:paraId="7BB73E65" w14:textId="77777777" w:rsidTr="00AC0D77">
        <w:tc>
          <w:tcPr>
            <w:cnfStyle w:val="001000000000" w:firstRow="0" w:lastRow="0" w:firstColumn="1" w:lastColumn="0" w:oddVBand="0" w:evenVBand="0" w:oddHBand="0" w:evenHBand="0" w:firstRowFirstColumn="0" w:firstRowLastColumn="0" w:lastRowFirstColumn="0" w:lastRowLastColumn="0"/>
            <w:tcW w:w="2988" w:type="dxa"/>
          </w:tcPr>
          <w:p w14:paraId="7DC72D6E" w14:textId="77777777" w:rsidR="00BA722B" w:rsidRPr="00B529B1" w:rsidRDefault="00BA722B" w:rsidP="00AC0D77">
            <w:pPr>
              <w:pStyle w:val="ASTResume-SkillsHeading"/>
            </w:pPr>
            <w:r w:rsidRPr="00B529B1">
              <w:t>Applications and Technologies</w:t>
            </w:r>
          </w:p>
          <w:p w14:paraId="07F4DB78" w14:textId="77777777" w:rsidR="0003017A" w:rsidRDefault="0003017A" w:rsidP="00AC0D77">
            <w:pPr>
              <w:pStyle w:val="ASTResume-SkillsHeading"/>
              <w:rPr>
                <w:b w:val="0"/>
                <w:bCs w:val="0"/>
                <w:i/>
              </w:rPr>
            </w:pPr>
            <w:r w:rsidRPr="0003017A">
              <w:rPr>
                <w:b w:val="0"/>
                <w:bCs w:val="0"/>
                <w:i/>
              </w:rPr>
              <w:t xml:space="preserve">LWC, Aura, Apex, Core Java, Multi-threading, J2EE, Spring, Hibernate, XML, </w:t>
            </w:r>
            <w:proofErr w:type="spellStart"/>
            <w:proofErr w:type="gramStart"/>
            <w:r w:rsidRPr="0003017A">
              <w:rPr>
                <w:b w:val="0"/>
                <w:bCs w:val="0"/>
                <w:i/>
              </w:rPr>
              <w:t>JSON,WebServices</w:t>
            </w:r>
            <w:proofErr w:type="spellEnd"/>
            <w:proofErr w:type="gramEnd"/>
            <w:r w:rsidRPr="0003017A">
              <w:rPr>
                <w:b w:val="0"/>
                <w:bCs w:val="0"/>
                <w:i/>
              </w:rPr>
              <w:t>(Rest), HTML5, Swing, JMX, Mongo DB, Android, Spring Boot.</w:t>
            </w:r>
          </w:p>
          <w:p w14:paraId="35A16B69" w14:textId="298FAD37" w:rsidR="00BA722B" w:rsidRPr="00B529B1" w:rsidRDefault="00BA722B" w:rsidP="00AC0D77">
            <w:pPr>
              <w:pStyle w:val="ASTResume-SkillsHeading"/>
            </w:pPr>
            <w:r w:rsidRPr="00B529B1">
              <w:t>Hardware &amp; Operating Systems</w:t>
            </w:r>
          </w:p>
          <w:p w14:paraId="0CA26494" w14:textId="7E61A40D" w:rsidR="00BA722B" w:rsidRPr="00B529B1" w:rsidRDefault="0003017A" w:rsidP="00AC0D77">
            <w:pPr>
              <w:pStyle w:val="ASTResume-SkillsBodyText"/>
            </w:pPr>
            <w:r w:rsidRPr="0003017A">
              <w:t xml:space="preserve">Windows (98, NT, XP,7,8.1, 10), </w:t>
            </w:r>
            <w:proofErr w:type="gramStart"/>
            <w:r w:rsidRPr="0003017A">
              <w:t>Linux(</w:t>
            </w:r>
            <w:proofErr w:type="spellStart"/>
            <w:proofErr w:type="gramEnd"/>
            <w:r w:rsidRPr="0003017A">
              <w:t>BackTrack</w:t>
            </w:r>
            <w:proofErr w:type="spellEnd"/>
            <w:r w:rsidRPr="0003017A">
              <w:t xml:space="preserve">, </w:t>
            </w:r>
            <w:proofErr w:type="spellStart"/>
            <w:r w:rsidRPr="0003017A">
              <w:t>Kalilinux</w:t>
            </w:r>
            <w:proofErr w:type="spellEnd"/>
            <w:r w:rsidRPr="0003017A">
              <w:t>)</w:t>
            </w:r>
          </w:p>
          <w:p w14:paraId="4CF9358A" w14:textId="77777777" w:rsidR="00BA722B" w:rsidRPr="00B529B1" w:rsidRDefault="00BA722B" w:rsidP="00AC0D77">
            <w:pPr>
              <w:pStyle w:val="ASTResume-SkillsHeading"/>
            </w:pPr>
            <w:r w:rsidRPr="00B529B1">
              <w:t>Methodologies</w:t>
            </w:r>
          </w:p>
          <w:p w14:paraId="0F87DCAE" w14:textId="77777777" w:rsidR="00BA722B" w:rsidRPr="00AB53C4" w:rsidRDefault="00BA722B" w:rsidP="001350C9">
            <w:pPr>
              <w:pStyle w:val="ASTResume-SkillsBodyText"/>
            </w:pPr>
            <w:r w:rsidRPr="00AB53C4">
              <w:t>Agile, Scrum</w:t>
            </w:r>
          </w:p>
          <w:p w14:paraId="6A29C81D" w14:textId="77777777" w:rsidR="00BA722B" w:rsidRPr="00B529B1" w:rsidRDefault="00BA722B" w:rsidP="00AC0D77">
            <w:pPr>
              <w:pStyle w:val="ASTResume-SkillsHeading"/>
            </w:pPr>
            <w:r w:rsidRPr="00B529B1">
              <w:t>Developer Tools</w:t>
            </w:r>
          </w:p>
          <w:p w14:paraId="5FEEF69F" w14:textId="7B5DEA6C" w:rsidR="00BA722B" w:rsidRPr="00B529B1" w:rsidRDefault="0003017A" w:rsidP="00AC0D77">
            <w:pPr>
              <w:pStyle w:val="ASTResume-SkillsBodyText"/>
            </w:pPr>
            <w:r>
              <w:t>Intellij, WebStorm, VSCode</w:t>
            </w:r>
          </w:p>
          <w:p w14:paraId="6D7815CA" w14:textId="77777777" w:rsidR="00BA722B" w:rsidRPr="00B529B1" w:rsidRDefault="00BA722B" w:rsidP="00AC0D77">
            <w:pPr>
              <w:pStyle w:val="ASTResume-SkillsHeading"/>
            </w:pPr>
            <w:r w:rsidRPr="00B529B1">
              <w:t>Languages</w:t>
            </w:r>
          </w:p>
          <w:p w14:paraId="32E8D308" w14:textId="2D5DC3BC" w:rsidR="00BA722B" w:rsidRDefault="0003017A" w:rsidP="00AC0D77">
            <w:pPr>
              <w:pStyle w:val="ASTResume-SkillsBodyText"/>
            </w:pPr>
            <w:r w:rsidRPr="0003017A">
              <w:t xml:space="preserve">Apex, JAVA, </w:t>
            </w:r>
            <w:r w:rsidR="00571E01" w:rsidRPr="0003017A">
              <w:t>HTML,</w:t>
            </w:r>
            <w:r w:rsidRPr="0003017A">
              <w:t xml:space="preserve"> Python, JavaScript</w:t>
            </w:r>
          </w:p>
          <w:p w14:paraId="28F49C12" w14:textId="77777777" w:rsidR="00BA722B" w:rsidRPr="00B529B1" w:rsidRDefault="00BA722B" w:rsidP="001350C9">
            <w:pPr>
              <w:pStyle w:val="ASTResume-SkillsHeading"/>
            </w:pPr>
            <w:r w:rsidRPr="001350C9">
              <w:t>Education</w:t>
            </w:r>
          </w:p>
          <w:p w14:paraId="4B1420ED" w14:textId="5AE2C03B" w:rsidR="00BA722B" w:rsidRPr="00B529B1" w:rsidRDefault="00571E01" w:rsidP="00827F49">
            <w:pPr>
              <w:pStyle w:val="ASTResume-SkillsBodyText"/>
            </w:pPr>
            <w:r>
              <w:t>Bachelor of Technology (Dr. MGR Educational and Research Institute)</w:t>
            </w:r>
          </w:p>
        </w:tc>
        <w:tc>
          <w:tcPr>
            <w:cnfStyle w:val="000100000000" w:firstRow="0" w:lastRow="0" w:firstColumn="0" w:lastColumn="1" w:oddVBand="0" w:evenVBand="0" w:oddHBand="0" w:evenHBand="0" w:firstRowFirstColumn="0" w:firstRowLastColumn="0" w:lastRowFirstColumn="0" w:lastRowLastColumn="0"/>
            <w:tcW w:w="5940" w:type="dxa"/>
          </w:tcPr>
          <w:p w14:paraId="5E3FFB63" w14:textId="2DF87AEC" w:rsidR="00BA722B" w:rsidRPr="00B529B1" w:rsidRDefault="00571E01" w:rsidP="00A201B6">
            <w:pPr>
              <w:pStyle w:val="ASTResume-FirstProject"/>
            </w:pPr>
            <w:r>
              <w:t>Deloitte USI</w:t>
            </w:r>
            <w:r w:rsidR="00A7257F">
              <w:tab/>
            </w:r>
            <w:r>
              <w:t>04</w:t>
            </w:r>
            <w:r w:rsidR="00A7257F">
              <w:t>/201</w:t>
            </w:r>
            <w:r>
              <w:t>7</w:t>
            </w:r>
            <w:r w:rsidR="00BA722B" w:rsidRPr="00B529B1">
              <w:t xml:space="preserve"> – </w:t>
            </w:r>
            <w:r>
              <w:t>Current</w:t>
            </w:r>
          </w:p>
          <w:p w14:paraId="53F893BD" w14:textId="3A484775" w:rsidR="00571E01" w:rsidRDefault="00571E01" w:rsidP="009B3C6B">
            <w:pPr>
              <w:pStyle w:val="ASTResume-ProjectBodyText"/>
            </w:pPr>
            <w:r>
              <w:t>Specialist Senior – Health Cloud and Sales cloud</w:t>
            </w:r>
          </w:p>
          <w:p w14:paraId="41AE591A" w14:textId="77777777" w:rsidR="002446A8" w:rsidRPr="002446A8" w:rsidRDefault="002446A8" w:rsidP="002446A8">
            <w:pPr>
              <w:autoSpaceDE w:val="0"/>
              <w:autoSpaceDN w:val="0"/>
              <w:adjustRightInd w:val="0"/>
              <w:spacing w:before="0"/>
              <w:jc w:val="left"/>
              <w:rPr>
                <w:rFonts w:ascii="Symbol" w:eastAsiaTheme="minorHAnsi" w:hAnsi="Symbol" w:cs="Symbol"/>
                <w:color w:val="000000"/>
                <w:sz w:val="24"/>
                <w:szCs w:val="24"/>
              </w:rPr>
            </w:pPr>
          </w:p>
          <w:tbl>
            <w:tblPr>
              <w:tblW w:w="0" w:type="auto"/>
              <w:tblBorders>
                <w:top w:val="nil"/>
                <w:left w:val="nil"/>
                <w:bottom w:val="nil"/>
                <w:right w:val="nil"/>
              </w:tblBorders>
              <w:tblLook w:val="0000" w:firstRow="0" w:lastRow="0" w:firstColumn="0" w:lastColumn="0" w:noHBand="0" w:noVBand="0"/>
            </w:tblPr>
            <w:tblGrid>
              <w:gridCol w:w="5724"/>
            </w:tblGrid>
            <w:tr w:rsidR="002446A8" w:rsidRPr="002446A8" w14:paraId="55174074" w14:textId="77777777">
              <w:tblPrEx>
                <w:tblCellMar>
                  <w:top w:w="0" w:type="dxa"/>
                  <w:bottom w:w="0" w:type="dxa"/>
                </w:tblCellMar>
              </w:tblPrEx>
              <w:trPr>
                <w:trHeight w:val="1269"/>
              </w:trPr>
              <w:tc>
                <w:tcPr>
                  <w:tcW w:w="0" w:type="auto"/>
                </w:tcPr>
                <w:p w14:paraId="487D5052" w14:textId="73FE6184" w:rsidR="002446A8" w:rsidRPr="002446A8" w:rsidRDefault="002446A8" w:rsidP="002446A8">
                  <w:pPr>
                    <w:pStyle w:val="ListParagraph"/>
                    <w:numPr>
                      <w:ilvl w:val="0"/>
                      <w:numId w:val="4"/>
                    </w:numPr>
                    <w:autoSpaceDE w:val="0"/>
                    <w:autoSpaceDN w:val="0"/>
                    <w:adjustRightInd w:val="0"/>
                    <w:spacing w:before="0" w:after="0"/>
                    <w:jc w:val="left"/>
                    <w:rPr>
                      <w:rFonts w:eastAsiaTheme="minorHAnsi" w:cs="Calibri"/>
                      <w:color w:val="000000"/>
                      <w:sz w:val="20"/>
                      <w:szCs w:val="20"/>
                    </w:rPr>
                  </w:pPr>
                  <w:r w:rsidRPr="002446A8">
                    <w:rPr>
                      <w:rFonts w:eastAsiaTheme="minorHAnsi" w:cs="Calibri"/>
                      <w:color w:val="000000"/>
                      <w:sz w:val="20"/>
                      <w:szCs w:val="20"/>
                    </w:rPr>
                    <w:t xml:space="preserve">Converted </w:t>
                  </w:r>
                  <w:proofErr w:type="spellStart"/>
                  <w:r w:rsidRPr="002446A8">
                    <w:rPr>
                      <w:rFonts w:eastAsiaTheme="minorHAnsi" w:cs="Calibri"/>
                      <w:color w:val="000000"/>
                      <w:sz w:val="20"/>
                      <w:szCs w:val="20"/>
                    </w:rPr>
                    <w:t>VFPages</w:t>
                  </w:r>
                  <w:proofErr w:type="spellEnd"/>
                  <w:r w:rsidRPr="002446A8">
                    <w:rPr>
                      <w:rFonts w:eastAsiaTheme="minorHAnsi" w:cs="Calibri"/>
                      <w:color w:val="000000"/>
                      <w:sz w:val="20"/>
                      <w:szCs w:val="20"/>
                    </w:rPr>
                    <w:t xml:space="preserve"> to Aura and Lightning web </w:t>
                  </w:r>
                  <w:proofErr w:type="spellStart"/>
                  <w:proofErr w:type="gramStart"/>
                  <w:r w:rsidRPr="002446A8">
                    <w:rPr>
                      <w:rFonts w:eastAsiaTheme="minorHAnsi" w:cs="Calibri"/>
                      <w:color w:val="000000"/>
                      <w:sz w:val="20"/>
                      <w:szCs w:val="20"/>
                    </w:rPr>
                    <w:t>components.</w:t>
                  </w:r>
                  <w:r w:rsidRPr="002446A8">
                    <w:rPr>
                      <w:rFonts w:eastAsiaTheme="minorHAnsi" w:cs="Calibri"/>
                      <w:color w:val="000000"/>
                      <w:sz w:val="20"/>
                      <w:szCs w:val="20"/>
                    </w:rPr>
                    <w:t>O</w:t>
                  </w:r>
                  <w:r w:rsidRPr="002446A8">
                    <w:rPr>
                      <w:rFonts w:eastAsiaTheme="minorHAnsi" w:cs="Calibri"/>
                      <w:color w:val="000000"/>
                      <w:sz w:val="20"/>
                      <w:szCs w:val="20"/>
                    </w:rPr>
                    <w:t>ptimizing</w:t>
                  </w:r>
                  <w:proofErr w:type="spellEnd"/>
                  <w:proofErr w:type="gramEnd"/>
                  <w:r w:rsidRPr="002446A8">
                    <w:rPr>
                      <w:rFonts w:eastAsiaTheme="minorHAnsi" w:cs="Calibri"/>
                      <w:color w:val="000000"/>
                      <w:sz w:val="20"/>
                      <w:szCs w:val="20"/>
                    </w:rPr>
                    <w:t xml:space="preserve"> Apex code for full org.</w:t>
                  </w:r>
                </w:p>
                <w:p w14:paraId="555E4ADC" w14:textId="77777777" w:rsidR="002446A8" w:rsidRPr="002446A8" w:rsidRDefault="002446A8" w:rsidP="002446A8">
                  <w:pPr>
                    <w:pStyle w:val="ListParagraph"/>
                    <w:numPr>
                      <w:ilvl w:val="0"/>
                      <w:numId w:val="4"/>
                    </w:numPr>
                    <w:autoSpaceDE w:val="0"/>
                    <w:autoSpaceDN w:val="0"/>
                    <w:adjustRightInd w:val="0"/>
                    <w:spacing w:before="0" w:after="0"/>
                    <w:jc w:val="left"/>
                    <w:rPr>
                      <w:rFonts w:ascii="Symbol" w:eastAsiaTheme="minorHAnsi" w:hAnsi="Symbol"/>
                      <w:sz w:val="24"/>
                      <w:szCs w:val="24"/>
                    </w:rPr>
                  </w:pPr>
                  <w:r w:rsidRPr="002446A8">
                    <w:rPr>
                      <w:rFonts w:eastAsiaTheme="minorHAnsi" w:cs="Calibri"/>
                      <w:color w:val="000000"/>
                      <w:sz w:val="20"/>
                      <w:szCs w:val="20"/>
                    </w:rPr>
                    <w:t xml:space="preserve">Worked with Dynamic Apex to access </w:t>
                  </w:r>
                  <w:proofErr w:type="spellStart"/>
                  <w:r w:rsidRPr="002446A8">
                    <w:rPr>
                      <w:rFonts w:eastAsiaTheme="minorHAnsi" w:cs="Calibri"/>
                      <w:color w:val="000000"/>
                      <w:sz w:val="20"/>
                      <w:szCs w:val="20"/>
                    </w:rPr>
                    <w:t>sObjects</w:t>
                  </w:r>
                  <w:proofErr w:type="spellEnd"/>
                  <w:r w:rsidRPr="002446A8">
                    <w:rPr>
                      <w:rFonts w:eastAsiaTheme="minorHAnsi" w:cs="Calibri"/>
                      <w:color w:val="000000"/>
                      <w:sz w:val="20"/>
                      <w:szCs w:val="20"/>
                    </w:rPr>
                    <w:t xml:space="preserve"> and Field describe information, execute dynamic SOQL, SOSL and DML queries.</w:t>
                  </w:r>
                </w:p>
                <w:p w14:paraId="4E1C9EAB" w14:textId="77777777" w:rsidR="002446A8" w:rsidRPr="002446A8" w:rsidRDefault="002446A8" w:rsidP="002446A8">
                  <w:pPr>
                    <w:pStyle w:val="ListParagraph"/>
                    <w:numPr>
                      <w:ilvl w:val="0"/>
                      <w:numId w:val="4"/>
                    </w:numPr>
                    <w:autoSpaceDE w:val="0"/>
                    <w:autoSpaceDN w:val="0"/>
                    <w:adjustRightInd w:val="0"/>
                    <w:spacing w:before="0" w:after="0"/>
                    <w:jc w:val="left"/>
                    <w:rPr>
                      <w:rFonts w:ascii="Symbol" w:eastAsiaTheme="minorHAnsi" w:hAnsi="Symbol"/>
                      <w:sz w:val="24"/>
                      <w:szCs w:val="24"/>
                    </w:rPr>
                  </w:pPr>
                  <w:r w:rsidRPr="002446A8">
                    <w:rPr>
                      <w:rFonts w:eastAsiaTheme="minorHAnsi" w:cs="Calibri"/>
                      <w:color w:val="000000"/>
                      <w:sz w:val="20"/>
                      <w:szCs w:val="20"/>
                    </w:rPr>
                    <w:t>Hosted Platform Event workaround on Heroku. This is to overcome platform event governor limits.</w:t>
                  </w:r>
                </w:p>
                <w:p w14:paraId="0B7CB76A" w14:textId="15B7263C" w:rsidR="002446A8" w:rsidRPr="002446A8" w:rsidRDefault="002446A8" w:rsidP="002446A8">
                  <w:pPr>
                    <w:pStyle w:val="ListParagraph"/>
                    <w:numPr>
                      <w:ilvl w:val="0"/>
                      <w:numId w:val="4"/>
                    </w:numPr>
                    <w:autoSpaceDE w:val="0"/>
                    <w:autoSpaceDN w:val="0"/>
                    <w:adjustRightInd w:val="0"/>
                    <w:spacing w:before="0" w:after="0"/>
                    <w:jc w:val="left"/>
                    <w:rPr>
                      <w:rFonts w:ascii="Symbol" w:eastAsiaTheme="minorHAnsi" w:hAnsi="Symbol"/>
                      <w:sz w:val="24"/>
                      <w:szCs w:val="24"/>
                    </w:rPr>
                  </w:pPr>
                  <w:r w:rsidRPr="002446A8">
                    <w:rPr>
                      <w:rFonts w:eastAsiaTheme="minorHAnsi" w:cs="Calibri"/>
                      <w:color w:val="000000"/>
                      <w:sz w:val="20"/>
                      <w:szCs w:val="20"/>
                    </w:rPr>
                    <w:t xml:space="preserve">Developed </w:t>
                  </w:r>
                  <w:hyperlink r:id="rId5" w:history="1">
                    <w:r w:rsidRPr="00461A8C">
                      <w:rPr>
                        <w:rStyle w:val="Hyperlink"/>
                        <w:rFonts w:eastAsiaTheme="minorHAnsi" w:cs="Calibri"/>
                        <w:sz w:val="20"/>
                        <w:szCs w:val="20"/>
                      </w:rPr>
                      <w:t>https://apexeditortoolde</w:t>
                    </w:r>
                    <w:r w:rsidRPr="00461A8C">
                      <w:rPr>
                        <w:rStyle w:val="Hyperlink"/>
                        <w:rFonts w:eastAsiaTheme="minorHAnsi" w:cs="Calibri"/>
                        <w:sz w:val="20"/>
                        <w:szCs w:val="20"/>
                      </w:rPr>
                      <w:t>v</w:t>
                    </w:r>
                    <w:r w:rsidRPr="00461A8C">
                      <w:rPr>
                        <w:rStyle w:val="Hyperlink"/>
                        <w:rFonts w:eastAsiaTheme="minorHAnsi" w:cs="Calibri"/>
                        <w:sz w:val="20"/>
                        <w:szCs w:val="20"/>
                      </w:rPr>
                      <w:t>.herokuapp.com</w:t>
                    </w:r>
                  </w:hyperlink>
                  <w:r>
                    <w:rPr>
                      <w:rFonts w:eastAsiaTheme="minorHAnsi" w:cs="Calibri"/>
                      <w:color w:val="0000FF"/>
                      <w:sz w:val="20"/>
                      <w:szCs w:val="20"/>
                    </w:rPr>
                    <w:t xml:space="preserve"> </w:t>
                  </w:r>
                  <w:r w:rsidRPr="002446A8">
                    <w:rPr>
                      <w:rFonts w:eastAsiaTheme="minorHAnsi" w:cs="Calibri"/>
                      <w:color w:val="000000"/>
                      <w:sz w:val="20"/>
                      <w:szCs w:val="20"/>
                    </w:rPr>
                    <w:t xml:space="preserve"> for writing apex code</w:t>
                  </w:r>
                  <w:r w:rsidR="004C5E70">
                    <w:rPr>
                      <w:rFonts w:eastAsiaTheme="minorHAnsi" w:cs="Calibri"/>
                      <w:color w:val="000000"/>
                      <w:sz w:val="20"/>
                      <w:szCs w:val="20"/>
                    </w:rPr>
                    <w:t xml:space="preserve"> on cloud.</w:t>
                  </w:r>
                </w:p>
                <w:p w14:paraId="41DCF7B2" w14:textId="52260E3E" w:rsidR="002446A8" w:rsidRPr="002446A8" w:rsidRDefault="002446A8" w:rsidP="002446A8">
                  <w:pPr>
                    <w:pStyle w:val="ListParagraph"/>
                    <w:numPr>
                      <w:ilvl w:val="0"/>
                      <w:numId w:val="4"/>
                    </w:numPr>
                    <w:autoSpaceDE w:val="0"/>
                    <w:autoSpaceDN w:val="0"/>
                    <w:adjustRightInd w:val="0"/>
                    <w:spacing w:before="0" w:after="0"/>
                    <w:jc w:val="left"/>
                    <w:rPr>
                      <w:rFonts w:ascii="Symbol" w:eastAsiaTheme="minorHAnsi" w:hAnsi="Symbol"/>
                      <w:sz w:val="24"/>
                      <w:szCs w:val="24"/>
                    </w:rPr>
                  </w:pPr>
                  <w:r w:rsidRPr="002446A8">
                    <w:rPr>
                      <w:rFonts w:eastAsiaTheme="minorHAnsi" w:cs="Calibri"/>
                      <w:color w:val="000000"/>
                      <w:sz w:val="20"/>
                      <w:szCs w:val="20"/>
                    </w:rPr>
                    <w:t>Created delta deployment tool, Jenkins + Git + Shell Script, to deploy only incremental changes to higher orgs.</w:t>
                  </w:r>
                </w:p>
              </w:tc>
            </w:tr>
          </w:tbl>
          <w:p w14:paraId="01EA16A5" w14:textId="77777777" w:rsidR="002446A8" w:rsidRPr="00B529B1" w:rsidRDefault="002446A8" w:rsidP="009B3C6B">
            <w:pPr>
              <w:pStyle w:val="ASTResume-ProjectBodyText"/>
            </w:pPr>
          </w:p>
          <w:p w14:paraId="15430E08" w14:textId="5F0B6678" w:rsidR="00BA722B" w:rsidRPr="00B529B1" w:rsidRDefault="00571E01" w:rsidP="00AC0D77">
            <w:pPr>
              <w:pStyle w:val="ASTResume-Project"/>
            </w:pPr>
            <w:r>
              <w:t>Caterpillar</w:t>
            </w:r>
            <w:r w:rsidR="004467F0">
              <w:tab/>
              <w:t>0</w:t>
            </w:r>
            <w:r>
              <w:t>5</w:t>
            </w:r>
            <w:r w:rsidR="00BA722B" w:rsidRPr="00B529B1">
              <w:t>/201</w:t>
            </w:r>
            <w:r>
              <w:t>4</w:t>
            </w:r>
            <w:r w:rsidR="00BA722B" w:rsidRPr="00B529B1">
              <w:t xml:space="preserve"> – </w:t>
            </w:r>
            <w:r w:rsidR="004467F0">
              <w:t>0</w:t>
            </w:r>
            <w:r>
              <w:t>4</w:t>
            </w:r>
            <w:r w:rsidR="004467F0">
              <w:t>/201</w:t>
            </w:r>
            <w:r>
              <w:t>7</w:t>
            </w:r>
          </w:p>
          <w:p w14:paraId="26619517" w14:textId="45690CE7" w:rsidR="00BA31F4" w:rsidRDefault="00571E01" w:rsidP="002E7F37">
            <w:pPr>
              <w:pStyle w:val="ASTResume-ProjectBodyText"/>
              <w:spacing w:before="0" w:after="0"/>
            </w:pPr>
            <w:r>
              <w:t>Software Developer</w:t>
            </w:r>
            <w:bookmarkStart w:id="0" w:name="_GoBack"/>
            <w:bookmarkEnd w:id="0"/>
          </w:p>
          <w:p w14:paraId="6A20E24A" w14:textId="264D6524" w:rsidR="00571E01" w:rsidRDefault="00571E01" w:rsidP="002E7F37">
            <w:pPr>
              <w:pStyle w:val="ASTResume-ProjectBodyText"/>
              <w:spacing w:before="0" w:after="0"/>
            </w:pPr>
            <w:r>
              <w:t>Java full stack Developer (Swing + Spring)</w:t>
            </w:r>
          </w:p>
          <w:p w14:paraId="08A16960" w14:textId="5AEE0DDA" w:rsidR="00BA722B" w:rsidRPr="00B529B1" w:rsidRDefault="00571E01" w:rsidP="00AC0D77">
            <w:pPr>
              <w:pStyle w:val="ASTResume-Project"/>
            </w:pPr>
            <w:proofErr w:type="spellStart"/>
            <w:r>
              <w:t>SDSoft</w:t>
            </w:r>
            <w:proofErr w:type="spellEnd"/>
            <w:r>
              <w:t xml:space="preserve"> Solutions Pvt Ltd</w:t>
            </w:r>
            <w:r w:rsidR="00BA722B" w:rsidRPr="00B529B1">
              <w:tab/>
            </w:r>
            <w:r>
              <w:t>10</w:t>
            </w:r>
            <w:r w:rsidR="00BA722B" w:rsidRPr="00B529B1">
              <w:t>/201</w:t>
            </w:r>
            <w:r>
              <w:t>2</w:t>
            </w:r>
            <w:r w:rsidR="00BA722B" w:rsidRPr="00B529B1">
              <w:t xml:space="preserve"> – </w:t>
            </w:r>
            <w:r w:rsidR="004467F0">
              <w:t>0</w:t>
            </w:r>
            <w:r>
              <w:t>4</w:t>
            </w:r>
            <w:r w:rsidR="004467F0">
              <w:t>/201</w:t>
            </w:r>
            <w:r>
              <w:t>4</w:t>
            </w:r>
          </w:p>
          <w:p w14:paraId="33544F6F" w14:textId="5F3594A9" w:rsidR="000516FD" w:rsidRDefault="00571E01" w:rsidP="00ED2392">
            <w:pPr>
              <w:pStyle w:val="ASTResume-ProjectBodyText"/>
              <w:spacing w:before="0" w:after="0"/>
            </w:pPr>
            <w:r>
              <w:t>Software Developer</w:t>
            </w:r>
          </w:p>
          <w:p w14:paraId="65F4CF07" w14:textId="30047001" w:rsidR="00BA722B" w:rsidRPr="00B529B1" w:rsidRDefault="00571E01" w:rsidP="00571E01">
            <w:pPr>
              <w:pStyle w:val="ASTResume-ProjectBodyText"/>
              <w:spacing w:before="0" w:after="0"/>
            </w:pPr>
            <w:r>
              <w:t>Java Backend Developer</w:t>
            </w:r>
          </w:p>
        </w:tc>
      </w:tr>
    </w:tbl>
    <w:p w14:paraId="3FE19663" w14:textId="77777777" w:rsidR="00BA722B" w:rsidRPr="00B529B1" w:rsidRDefault="00BA722B" w:rsidP="00827F49"/>
    <w:sectPr w:rsidR="00BA722B" w:rsidRPr="00B52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5407E"/>
    <w:multiLevelType w:val="hybridMultilevel"/>
    <w:tmpl w:val="B226FC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B13D2"/>
    <w:multiLevelType w:val="hybridMultilevel"/>
    <w:tmpl w:val="D186A5FA"/>
    <w:lvl w:ilvl="0" w:tplc="4382547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391ED8"/>
    <w:multiLevelType w:val="hybridMultilevel"/>
    <w:tmpl w:val="97AA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7D7485"/>
    <w:multiLevelType w:val="hybridMultilevel"/>
    <w:tmpl w:val="5F1C1406"/>
    <w:lvl w:ilvl="0" w:tplc="7262872E">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22B"/>
    <w:rsid w:val="00010E62"/>
    <w:rsid w:val="00021728"/>
    <w:rsid w:val="00023B94"/>
    <w:rsid w:val="0003017A"/>
    <w:rsid w:val="000516FD"/>
    <w:rsid w:val="000733DF"/>
    <w:rsid w:val="0008221B"/>
    <w:rsid w:val="00085D5B"/>
    <w:rsid w:val="000C7469"/>
    <w:rsid w:val="001350C9"/>
    <w:rsid w:val="0013784F"/>
    <w:rsid w:val="0019245C"/>
    <w:rsid w:val="00195DA4"/>
    <w:rsid w:val="002446A8"/>
    <w:rsid w:val="002E7F37"/>
    <w:rsid w:val="00376EF1"/>
    <w:rsid w:val="003862B9"/>
    <w:rsid w:val="003C4D77"/>
    <w:rsid w:val="003F287F"/>
    <w:rsid w:val="003F6D2B"/>
    <w:rsid w:val="00424E20"/>
    <w:rsid w:val="004467F0"/>
    <w:rsid w:val="00460F21"/>
    <w:rsid w:val="004A400A"/>
    <w:rsid w:val="004C5E70"/>
    <w:rsid w:val="004D2F4D"/>
    <w:rsid w:val="004E0D01"/>
    <w:rsid w:val="00551934"/>
    <w:rsid w:val="00571E01"/>
    <w:rsid w:val="0058778B"/>
    <w:rsid w:val="005C081E"/>
    <w:rsid w:val="005C6A5B"/>
    <w:rsid w:val="005D54DF"/>
    <w:rsid w:val="00643C44"/>
    <w:rsid w:val="00717CCD"/>
    <w:rsid w:val="00722BCA"/>
    <w:rsid w:val="0072406C"/>
    <w:rsid w:val="00724AA2"/>
    <w:rsid w:val="00761FC2"/>
    <w:rsid w:val="0077500D"/>
    <w:rsid w:val="00784F07"/>
    <w:rsid w:val="007E2D52"/>
    <w:rsid w:val="007E6642"/>
    <w:rsid w:val="00827F49"/>
    <w:rsid w:val="0084548E"/>
    <w:rsid w:val="00874F86"/>
    <w:rsid w:val="008A32DA"/>
    <w:rsid w:val="008A502F"/>
    <w:rsid w:val="008A6004"/>
    <w:rsid w:val="008C774C"/>
    <w:rsid w:val="0093182C"/>
    <w:rsid w:val="00955E17"/>
    <w:rsid w:val="009B3C6B"/>
    <w:rsid w:val="009F0D28"/>
    <w:rsid w:val="00A00D5B"/>
    <w:rsid w:val="00A201B6"/>
    <w:rsid w:val="00A7257F"/>
    <w:rsid w:val="00AB2D26"/>
    <w:rsid w:val="00AB530B"/>
    <w:rsid w:val="00AB53C4"/>
    <w:rsid w:val="00AB557F"/>
    <w:rsid w:val="00BA31F4"/>
    <w:rsid w:val="00BA722B"/>
    <w:rsid w:val="00C332FB"/>
    <w:rsid w:val="00C402C7"/>
    <w:rsid w:val="00C52443"/>
    <w:rsid w:val="00C72E72"/>
    <w:rsid w:val="00CC4609"/>
    <w:rsid w:val="00D26D45"/>
    <w:rsid w:val="00D37B7D"/>
    <w:rsid w:val="00DE72A7"/>
    <w:rsid w:val="00DF718E"/>
    <w:rsid w:val="00E178CC"/>
    <w:rsid w:val="00EA4C33"/>
    <w:rsid w:val="00ED2392"/>
    <w:rsid w:val="00F119C9"/>
    <w:rsid w:val="00F26FEF"/>
    <w:rsid w:val="00F648EC"/>
    <w:rsid w:val="00F87846"/>
    <w:rsid w:val="00F93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0EAF"/>
  <w15:chartTrackingRefBased/>
  <w15:docId w15:val="{C7B0C6FE-FFDE-43AF-856B-0E7A7FED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AST Body Text"/>
    <w:qFormat/>
    <w:rsid w:val="00BA722B"/>
    <w:pPr>
      <w:spacing w:before="120" w:line="240" w:lineRule="auto"/>
      <w:jc w:val="both"/>
    </w:pPr>
    <w:rPr>
      <w:rFonts w:ascii="Calibri" w:eastAsiaTheme="minorEastAsia"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TResume-FirstProject">
    <w:name w:val="AST_Resume-First Project"/>
    <w:basedOn w:val="Normal"/>
    <w:link w:val="ASTResume-FirstProjectChar"/>
    <w:qFormat/>
    <w:rsid w:val="00BA722B"/>
    <w:pPr>
      <w:tabs>
        <w:tab w:val="right" w:pos="5724"/>
      </w:tabs>
      <w:spacing w:after="40"/>
      <w:jc w:val="left"/>
    </w:pPr>
    <w:rPr>
      <w:rFonts w:eastAsia="Times New Roman" w:cs="Times New Roman"/>
      <w:b/>
      <w:sz w:val="20"/>
      <w:szCs w:val="20"/>
    </w:rPr>
  </w:style>
  <w:style w:type="paragraph" w:customStyle="1" w:styleId="ASTResume-ProjectBodyText">
    <w:name w:val="AST_Resume-Project Body Text"/>
    <w:basedOn w:val="Normal"/>
    <w:link w:val="ASTResume-ProjectBodyTextChar"/>
    <w:qFormat/>
    <w:rsid w:val="00BA722B"/>
    <w:pPr>
      <w:tabs>
        <w:tab w:val="right" w:pos="5724"/>
      </w:tabs>
      <w:spacing w:after="120"/>
      <w:jc w:val="left"/>
    </w:pPr>
    <w:rPr>
      <w:rFonts w:eastAsia="Times New Roman" w:cs="Times New Roman"/>
      <w:sz w:val="20"/>
      <w:szCs w:val="20"/>
    </w:rPr>
  </w:style>
  <w:style w:type="character" w:customStyle="1" w:styleId="ASTResume-FirstProjectChar">
    <w:name w:val="AST_Resume-First Project Char"/>
    <w:basedOn w:val="DefaultParagraphFont"/>
    <w:link w:val="ASTResume-FirstProject"/>
    <w:rsid w:val="00BA722B"/>
    <w:rPr>
      <w:rFonts w:ascii="Calibri" w:eastAsia="Times New Roman" w:hAnsi="Calibri" w:cs="Times New Roman"/>
      <w:b/>
      <w:sz w:val="20"/>
      <w:szCs w:val="20"/>
    </w:rPr>
  </w:style>
  <w:style w:type="paragraph" w:customStyle="1" w:styleId="ASTResume-Project">
    <w:name w:val="AST_Resume-Project"/>
    <w:basedOn w:val="Normal"/>
    <w:link w:val="ASTResume-ProjectChar"/>
    <w:qFormat/>
    <w:rsid w:val="00BA722B"/>
    <w:pPr>
      <w:pBdr>
        <w:top w:val="single" w:sz="4" w:space="1" w:color="B2B2B2"/>
      </w:pBdr>
      <w:tabs>
        <w:tab w:val="right" w:pos="5760"/>
      </w:tabs>
      <w:spacing w:after="40"/>
      <w:jc w:val="left"/>
    </w:pPr>
    <w:rPr>
      <w:rFonts w:eastAsia="Times New Roman" w:cs="Times New Roman"/>
      <w:b/>
      <w:sz w:val="20"/>
      <w:szCs w:val="20"/>
    </w:rPr>
  </w:style>
  <w:style w:type="character" w:customStyle="1" w:styleId="ASTResume-ProjectBodyTextChar">
    <w:name w:val="AST_Resume-Project Body Text Char"/>
    <w:basedOn w:val="DefaultParagraphFont"/>
    <w:link w:val="ASTResume-ProjectBodyText"/>
    <w:rsid w:val="00BA722B"/>
    <w:rPr>
      <w:rFonts w:ascii="Calibri" w:eastAsia="Times New Roman" w:hAnsi="Calibri" w:cs="Times New Roman"/>
      <w:sz w:val="20"/>
      <w:szCs w:val="20"/>
    </w:rPr>
  </w:style>
  <w:style w:type="paragraph" w:customStyle="1" w:styleId="ASTResume-SkillsHeading">
    <w:name w:val="AST_Resume-Skills Heading"/>
    <w:basedOn w:val="Normal"/>
    <w:link w:val="ASTResume-SkillsHeadingChar"/>
    <w:qFormat/>
    <w:rsid w:val="00BA722B"/>
    <w:pPr>
      <w:spacing w:before="240" w:after="120"/>
      <w:jc w:val="left"/>
    </w:pPr>
    <w:rPr>
      <w:rFonts w:eastAsia="Times New Roman" w:cs="Times New Roman"/>
      <w:b/>
      <w:bCs/>
      <w:color w:val="333333"/>
      <w:sz w:val="20"/>
      <w:szCs w:val="20"/>
    </w:rPr>
  </w:style>
  <w:style w:type="character" w:customStyle="1" w:styleId="ASTResume-ProjectChar">
    <w:name w:val="AST_Resume-Project Char"/>
    <w:basedOn w:val="DefaultParagraphFont"/>
    <w:link w:val="ASTResume-Project"/>
    <w:rsid w:val="00BA722B"/>
    <w:rPr>
      <w:rFonts w:ascii="Calibri" w:eastAsia="Times New Roman" w:hAnsi="Calibri" w:cs="Times New Roman"/>
      <w:b/>
      <w:sz w:val="20"/>
      <w:szCs w:val="20"/>
    </w:rPr>
  </w:style>
  <w:style w:type="paragraph" w:customStyle="1" w:styleId="ASTResume-SkillsBodyText">
    <w:name w:val="AST_Resume-Skills Body Text"/>
    <w:basedOn w:val="Normal"/>
    <w:link w:val="ASTResume-SkillsBodyTextChar"/>
    <w:qFormat/>
    <w:rsid w:val="00BA722B"/>
    <w:pPr>
      <w:spacing w:after="0"/>
      <w:jc w:val="left"/>
    </w:pPr>
    <w:rPr>
      <w:rFonts w:eastAsia="Times New Roman" w:cs="Times New Roman"/>
      <w:i/>
      <w:color w:val="333333"/>
      <w:sz w:val="20"/>
      <w:szCs w:val="20"/>
    </w:rPr>
  </w:style>
  <w:style w:type="character" w:customStyle="1" w:styleId="ASTResume-SkillsHeadingChar">
    <w:name w:val="AST_Resume-Skills Heading Char"/>
    <w:basedOn w:val="DefaultParagraphFont"/>
    <w:link w:val="ASTResume-SkillsHeading"/>
    <w:rsid w:val="00BA722B"/>
    <w:rPr>
      <w:rFonts w:ascii="Calibri" w:eastAsia="Times New Roman" w:hAnsi="Calibri" w:cs="Times New Roman"/>
      <w:b/>
      <w:bCs/>
      <w:color w:val="333333"/>
      <w:sz w:val="20"/>
      <w:szCs w:val="20"/>
    </w:rPr>
  </w:style>
  <w:style w:type="character" w:customStyle="1" w:styleId="ASTResume-SkillsBodyTextChar">
    <w:name w:val="AST_Resume-Skills Body Text Char"/>
    <w:basedOn w:val="DefaultParagraphFont"/>
    <w:link w:val="ASTResume-SkillsBodyText"/>
    <w:rsid w:val="00BA722B"/>
    <w:rPr>
      <w:rFonts w:ascii="Calibri" w:eastAsia="Times New Roman" w:hAnsi="Calibri" w:cs="Times New Roman"/>
      <w:i/>
      <w:color w:val="333333"/>
      <w:sz w:val="20"/>
      <w:szCs w:val="20"/>
    </w:rPr>
  </w:style>
  <w:style w:type="table" w:customStyle="1" w:styleId="ASTSummaryResTableGrid">
    <w:name w:val="AST_SummaryRes_Table Grid"/>
    <w:basedOn w:val="TableNormal"/>
    <w:rsid w:val="00BA722B"/>
    <w:pPr>
      <w:spacing w:after="0" w:line="240" w:lineRule="auto"/>
    </w:pPr>
    <w:rPr>
      <w:rFonts w:ascii="Times New Roman" w:eastAsia="Times New Roman" w:hAnsi="Times New Roman" w:cs="Times New Roman"/>
      <w:sz w:val="20"/>
      <w:szCs w:val="20"/>
    </w:rPr>
    <w:tblPr>
      <w:tblBorders>
        <w:insideH w:val="single" w:sz="4" w:space="0" w:color="333333"/>
        <w:insideV w:val="single" w:sz="4" w:space="0" w:color="333333"/>
      </w:tblBorders>
    </w:tblPr>
    <w:tblStylePr w:type="firstCol">
      <w:tblPr/>
      <w:tcPr>
        <w:shd w:val="clear" w:color="auto" w:fill="D9D9D9"/>
      </w:tcPr>
    </w:tblStylePr>
    <w:tblStylePr w:type="lastCol">
      <w:pPr>
        <w:jc w:val="left"/>
      </w:pPr>
    </w:tblStylePr>
  </w:style>
  <w:style w:type="paragraph" w:styleId="ListParagraph">
    <w:name w:val="List Paragraph"/>
    <w:basedOn w:val="Normal"/>
    <w:uiPriority w:val="34"/>
    <w:qFormat/>
    <w:rsid w:val="000C7469"/>
    <w:pPr>
      <w:ind w:left="720"/>
      <w:contextualSpacing/>
    </w:pPr>
  </w:style>
  <w:style w:type="paragraph" w:customStyle="1" w:styleId="Default">
    <w:name w:val="Default"/>
    <w:rsid w:val="00195DA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446A8"/>
    <w:rPr>
      <w:color w:val="0563C1" w:themeColor="hyperlink"/>
      <w:u w:val="single"/>
    </w:rPr>
  </w:style>
  <w:style w:type="character" w:styleId="UnresolvedMention">
    <w:name w:val="Unresolved Mention"/>
    <w:basedOn w:val="DefaultParagraphFont"/>
    <w:uiPriority w:val="99"/>
    <w:semiHidden/>
    <w:unhideWhenUsed/>
    <w:rsid w:val="002446A8"/>
    <w:rPr>
      <w:color w:val="605E5C"/>
      <w:shd w:val="clear" w:color="auto" w:fill="E1DFDD"/>
    </w:rPr>
  </w:style>
  <w:style w:type="character" w:styleId="FollowedHyperlink">
    <w:name w:val="FollowedHyperlink"/>
    <w:basedOn w:val="DefaultParagraphFont"/>
    <w:uiPriority w:val="99"/>
    <w:semiHidden/>
    <w:unhideWhenUsed/>
    <w:rsid w:val="002446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96273">
      <w:bodyDiv w:val="1"/>
      <w:marLeft w:val="0"/>
      <w:marRight w:val="0"/>
      <w:marTop w:val="0"/>
      <w:marBottom w:val="0"/>
      <w:divBdr>
        <w:top w:val="none" w:sz="0" w:space="0" w:color="auto"/>
        <w:left w:val="none" w:sz="0" w:space="0" w:color="auto"/>
        <w:bottom w:val="none" w:sz="0" w:space="0" w:color="auto"/>
        <w:right w:val="none" w:sz="0" w:space="0" w:color="auto"/>
      </w:divBdr>
    </w:div>
    <w:div w:id="150289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exeditortooldev.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Kumar</dc:creator>
  <cp:keywords/>
  <dc:description/>
  <cp:lastModifiedBy>Singh, Nagendra</cp:lastModifiedBy>
  <cp:revision>3</cp:revision>
  <dcterms:created xsi:type="dcterms:W3CDTF">2020-09-23T07:44:00Z</dcterms:created>
  <dcterms:modified xsi:type="dcterms:W3CDTF">2020-09-23T08:46:00Z</dcterms:modified>
</cp:coreProperties>
</file>