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AEE27" w14:textId="77777777" w:rsidR="00DD627E" w:rsidRDefault="00402FC6">
      <w:pPr>
        <w:spacing w:after="3"/>
        <w:ind w:left="2910" w:right="2785" w:firstLine="0"/>
        <w:jc w:val="center"/>
      </w:pPr>
      <w:r>
        <w:rPr>
          <w:b/>
          <w:sz w:val="24"/>
        </w:rPr>
        <w:t>Project Design Phase Problem – Solution Fit Template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D627E" w14:paraId="179D0445" w14:textId="77777777">
        <w:trPr>
          <w:trHeight w:val="45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1BCC" w14:textId="77777777" w:rsidR="00DD627E" w:rsidRDefault="00402FC6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1B7B" w14:textId="77777777" w:rsidR="00DD627E" w:rsidRDefault="00402FC6">
            <w:pPr>
              <w:spacing w:after="0"/>
              <w:ind w:left="0" w:firstLine="0"/>
            </w:pPr>
            <w:r>
              <w:t>26 June 2025</w:t>
            </w:r>
          </w:p>
        </w:tc>
      </w:tr>
      <w:tr w:rsidR="00DD627E" w14:paraId="6274DD1B" w14:textId="77777777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8296" w14:textId="77777777" w:rsidR="00DD627E" w:rsidRDefault="00402FC6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A52F" w14:textId="69F45716" w:rsidR="00DD627E" w:rsidRDefault="00402FC6">
            <w:pPr>
              <w:spacing w:after="0"/>
              <w:ind w:left="0" w:firstLine="0"/>
            </w:pPr>
            <w:r>
              <w:t>LTVIP2025TMID39268</w:t>
            </w:r>
          </w:p>
        </w:tc>
      </w:tr>
      <w:tr w:rsidR="00DD627E" w14:paraId="2258DC2A" w14:textId="77777777">
        <w:trPr>
          <w:trHeight w:val="7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33744" w14:textId="77777777" w:rsidR="00DD627E" w:rsidRDefault="00402FC6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91A" w14:textId="77777777" w:rsidR="00DD627E" w:rsidRDefault="00402FC6">
            <w:pPr>
              <w:spacing w:after="0"/>
              <w:ind w:left="0" w:firstLine="0"/>
            </w:pPr>
            <w:proofErr w:type="spellStart"/>
            <w:proofErr w:type="gramStart"/>
            <w:r>
              <w:t>Hematovision:Advanced</w:t>
            </w:r>
            <w:proofErr w:type="spellEnd"/>
            <w:proofErr w:type="gramEnd"/>
            <w:r>
              <w:t xml:space="preserve"> Blood Cell </w:t>
            </w:r>
          </w:p>
          <w:p w14:paraId="0E104CA4" w14:textId="77777777" w:rsidR="00DD627E" w:rsidRDefault="00402FC6">
            <w:pPr>
              <w:spacing w:after="0"/>
              <w:ind w:left="0" w:firstLine="0"/>
            </w:pPr>
            <w:r>
              <w:t>Classification Using Transfer Learning</w:t>
            </w:r>
          </w:p>
        </w:tc>
      </w:tr>
      <w:tr w:rsidR="00DD627E" w14:paraId="1069C839" w14:textId="77777777">
        <w:trPr>
          <w:trHeight w:val="4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EDA8" w14:textId="77777777" w:rsidR="00DD627E" w:rsidRDefault="00402FC6">
            <w:pPr>
              <w:spacing w:after="0"/>
              <w:ind w:left="0" w:firstLine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1AEC" w14:textId="77777777" w:rsidR="00DD627E" w:rsidRDefault="00402FC6">
            <w:pPr>
              <w:spacing w:after="0"/>
              <w:ind w:left="0" w:firstLine="0"/>
            </w:pPr>
            <w:r>
              <w:t>2 Marks</w:t>
            </w:r>
          </w:p>
        </w:tc>
      </w:tr>
    </w:tbl>
    <w:p w14:paraId="4532E92E" w14:textId="77777777" w:rsidR="00DD627E" w:rsidRDefault="00402FC6">
      <w:pPr>
        <w:spacing w:after="154" w:line="265" w:lineRule="auto"/>
        <w:ind w:left="-5"/>
      </w:pPr>
      <w:r>
        <w:rPr>
          <w:b/>
        </w:rPr>
        <w:t>Problem – Solution Fit Template:</w:t>
      </w:r>
    </w:p>
    <w:p w14:paraId="4D286593" w14:textId="77777777" w:rsidR="00DD627E" w:rsidRDefault="00402FC6">
      <w:pPr>
        <w:spacing w:after="160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</w:t>
      </w:r>
    </w:p>
    <w:p w14:paraId="21CD8668" w14:textId="77777777" w:rsidR="00DD627E" w:rsidRDefault="00402FC6">
      <w:pPr>
        <w:spacing w:after="304" w:line="265" w:lineRule="auto"/>
        <w:ind w:left="-5"/>
      </w:pPr>
      <w:r>
        <w:rPr>
          <w:b/>
        </w:rPr>
        <w:t>Purpose:</w:t>
      </w:r>
    </w:p>
    <w:p w14:paraId="64A9FAA0" w14:textId="77777777" w:rsidR="00DD627E" w:rsidRDefault="00402FC6">
      <w:pPr>
        <w:spacing w:after="198"/>
        <w:ind w:left="355"/>
      </w:pPr>
      <w:r>
        <w:t>❑</w:t>
      </w:r>
      <w:r>
        <w:t xml:space="preserve"> </w:t>
      </w:r>
      <w:r>
        <w:t>Solve complex problems in a way that fits the state of your customers.</w:t>
      </w:r>
    </w:p>
    <w:p w14:paraId="6800CAD4" w14:textId="77777777" w:rsidR="00DD627E" w:rsidRDefault="00402FC6">
      <w:pPr>
        <w:ind w:left="705" w:hanging="360"/>
      </w:pPr>
      <w:r>
        <w:t>❑</w:t>
      </w:r>
      <w: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>.</w:t>
      </w:r>
    </w:p>
    <w:p w14:paraId="017206C7" w14:textId="77777777" w:rsidR="00DD627E" w:rsidRDefault="00402FC6">
      <w:pPr>
        <w:spacing w:after="200"/>
        <w:ind w:left="355"/>
      </w:pPr>
      <w:r>
        <w:t>❑</w:t>
      </w:r>
      <w:r>
        <w:t xml:space="preserve"> </w:t>
      </w:r>
      <w:r>
        <w:t>Sharpen your communication and marketing strategy with the right triggers and messaging.</w:t>
      </w:r>
    </w:p>
    <w:p w14:paraId="0E7AB904" w14:textId="77777777" w:rsidR="00DD627E" w:rsidRDefault="00402FC6">
      <w:pPr>
        <w:ind w:left="705" w:hanging="360"/>
      </w:pPr>
      <w:r>
        <w:t>❑</w:t>
      </w:r>
      <w: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</w:t>
      </w:r>
    </w:p>
    <w:p w14:paraId="15189531" w14:textId="77777777" w:rsidR="00DD627E" w:rsidRDefault="00402FC6">
      <w:pPr>
        <w:spacing w:after="851" w:line="265" w:lineRule="auto"/>
        <w:ind w:left="370"/>
      </w:pPr>
      <w:r>
        <w:t>❑</w:t>
      </w:r>
      <w:r>
        <w:t xml:space="preserve"> </w:t>
      </w:r>
      <w:r>
        <w:rPr>
          <w:b/>
        </w:rPr>
        <w:t>Understand the existing situation in order to improve it for your target group.</w:t>
      </w:r>
    </w:p>
    <w:p w14:paraId="6B202365" w14:textId="77777777" w:rsidR="00DD627E" w:rsidRDefault="00402FC6">
      <w:pPr>
        <w:spacing w:after="154" w:line="265" w:lineRule="auto"/>
        <w:ind w:left="-5"/>
      </w:pPr>
      <w:r>
        <w:rPr>
          <w:b/>
        </w:rPr>
        <w:t>Template:</w:t>
      </w:r>
    </w:p>
    <w:p w14:paraId="4AFAD0CA" w14:textId="77777777" w:rsidR="00DD627E" w:rsidRDefault="00DD627E">
      <w:pPr>
        <w:sectPr w:rsidR="00DD627E">
          <w:pgSz w:w="11906" w:h="16838"/>
          <w:pgMar w:top="1440" w:right="1564" w:bottom="1440" w:left="1442" w:header="720" w:footer="720" w:gutter="0"/>
          <w:cols w:space="720"/>
        </w:sectPr>
      </w:pPr>
    </w:p>
    <w:p w14:paraId="1328B79E" w14:textId="77777777" w:rsidR="00DD627E" w:rsidRDefault="00402FC6">
      <w:pPr>
        <w:spacing w:after="0"/>
        <w:ind w:left="-1440" w:right="10466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18E0E6" wp14:editId="01788963">
                <wp:simplePos x="0" y="0"/>
                <wp:positionH relativeFrom="page">
                  <wp:posOffset>39370</wp:posOffset>
                </wp:positionH>
                <wp:positionV relativeFrom="page">
                  <wp:posOffset>700415</wp:posOffset>
                </wp:positionV>
                <wp:extent cx="7490460" cy="5620385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0460" cy="5620385"/>
                          <a:chOff x="0" y="0"/>
                          <a:chExt cx="7490460" cy="5620385"/>
                        </a:xfrm>
                      </wpg:grpSpPr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89280" y="0"/>
                            <a:ext cx="6485890" cy="5620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"/>
                            <a:ext cx="7490460" cy="5588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589.8pt;height:442.55pt;position:absolute;mso-position-horizontal-relative:page;mso-position-horizontal:absolute;margin-left:3.1pt;mso-position-vertical-relative:page;margin-top:55.1508pt;" coordsize="74904,56203">
                <v:shape id="Picture 54" style="position:absolute;width:64858;height:56203;left:5892;top:0;" filled="f">
                  <v:imagedata r:id="rId6"/>
                </v:shape>
                <v:shape id="Picture 56" style="position:absolute;width:74904;height:55880;left:0;top:323;" filled="f">
                  <v:imagedata r:id="rId7"/>
                </v:shape>
                <w10:wrap type="topAndBottom"/>
              </v:group>
            </w:pict>
          </mc:Fallback>
        </mc:AlternateContent>
      </w:r>
    </w:p>
    <w:sectPr w:rsidR="00DD627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7E"/>
    <w:rsid w:val="001C1B1F"/>
    <w:rsid w:val="00402FC6"/>
    <w:rsid w:val="00DD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C238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Nagendra P</cp:lastModifiedBy>
  <cp:revision>2</cp:revision>
  <dcterms:created xsi:type="dcterms:W3CDTF">2025-07-02T16:18:00Z</dcterms:created>
  <dcterms:modified xsi:type="dcterms:W3CDTF">2025-07-02T16:18:00Z</dcterms:modified>
</cp:coreProperties>
</file>